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9A852D7" w:rsidR="00A46DD3" w:rsidRPr="00115271" w:rsidRDefault="002F5807" w:rsidP="00A46DD3">
      <w:pPr>
        <w:jc w:val="right"/>
        <w:rPr>
          <w:rFonts w:cs="Calibri"/>
        </w:rPr>
      </w:pPr>
      <w:r>
        <w:rPr>
          <w:rFonts w:cs="Calibri"/>
        </w:rPr>
        <w:t>29.04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0B40FCEB" w14:textId="49864E8E" w:rsidR="002F5807" w:rsidRPr="002F5807" w:rsidRDefault="002F5807" w:rsidP="002F5807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sz w:val="22"/>
          <w:szCs w:val="22"/>
        </w:rPr>
        <w:t xml:space="preserve">Ewa Gawryluk o depresji, </w:t>
      </w:r>
      <w:proofErr w:type="spellStart"/>
      <w:r w:rsidRPr="002F5807">
        <w:rPr>
          <w:rStyle w:val="Pogrubienie"/>
          <w:rFonts w:ascii="Calibri" w:hAnsi="Calibri" w:cs="Calibri"/>
          <w:sz w:val="22"/>
          <w:szCs w:val="22"/>
        </w:rPr>
        <w:t>seksualizacji</w:t>
      </w:r>
      <w:proofErr w:type="spellEnd"/>
      <w:r w:rsidRPr="002F5807">
        <w:rPr>
          <w:rStyle w:val="Pogrubienie"/>
          <w:rFonts w:ascii="Calibri" w:hAnsi="Calibri" w:cs="Calibri"/>
          <w:sz w:val="22"/>
          <w:szCs w:val="22"/>
        </w:rPr>
        <w:t xml:space="preserve"> w zawodzie i budowaniu życia na nowo.</w:t>
      </w:r>
    </w:p>
    <w:p w14:paraId="573372E0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sz w:val="22"/>
          <w:szCs w:val="22"/>
        </w:rPr>
        <w:t xml:space="preserve">Ewa Gawryluk była </w:t>
      </w:r>
      <w:proofErr w:type="spellStart"/>
      <w:r w:rsidRPr="002F5807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2F5807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2F5807">
        <w:rPr>
          <w:rStyle w:val="Pogrubienie"/>
          <w:rFonts w:ascii="Calibri" w:hAnsi="Calibri" w:cs="Calibri"/>
          <w:sz w:val="22"/>
          <w:szCs w:val="22"/>
        </w:rPr>
        <w:t>Amy</w:t>
      </w:r>
      <w:proofErr w:type="spellEnd"/>
      <w:r w:rsidRPr="002F5807">
        <w:rPr>
          <w:rStyle w:val="Pogrubienie"/>
          <w:rFonts w:ascii="Calibri" w:hAnsi="Calibri" w:cs="Calibri"/>
          <w:sz w:val="22"/>
          <w:szCs w:val="22"/>
        </w:rPr>
        <w:t xml:space="preserve"> Siekluckiej w podcaście „P.S. I LOVE YOU” w RMF FM. W szczerej rozmowie aktorka opowiedziała o doświadczeniu depresji, presji wyglądu w zawodzie, trudnym dzieciństwie oraz momentach, które nauczyły ją stawiania granic. W rozmowie wróciła także do początków swojej kariery w latach 90. oraz do wydarzeń, które zmieniły jej sposób myślenia o sobie i życiu.</w:t>
      </w:r>
    </w:p>
    <w:p w14:paraId="31167B18" w14:textId="4AD8959F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2F5807">
        <w:rPr>
          <w:rFonts w:ascii="Calibri" w:hAnsi="Calibri" w:cs="Calibri"/>
          <w:sz w:val="22"/>
          <w:szCs w:val="22"/>
        </w:rPr>
        <w:t>Amą</w:t>
      </w:r>
      <w:proofErr w:type="spellEnd"/>
      <w:r w:rsidRPr="002F5807">
        <w:rPr>
          <w:rFonts w:ascii="Calibri" w:hAnsi="Calibri" w:cs="Calibri"/>
          <w:sz w:val="22"/>
          <w:szCs w:val="22"/>
        </w:rPr>
        <w:t xml:space="preserve"> Sieklucką aktorka przyznała, że przez wiele lat zmagała się z niskim poczuciem własnej wartości, które wynikało zarówno z doświadczeń z dzieciństwa, jak i z pierwszych lat pracy w zawodzie.</w:t>
      </w:r>
      <w:r w:rsidR="00F354B0">
        <w:rPr>
          <w:rFonts w:ascii="Calibri" w:hAnsi="Calibri" w:cs="Calibri"/>
          <w:sz w:val="22"/>
          <w:szCs w:val="22"/>
        </w:rPr>
        <w:t xml:space="preserve"> </w:t>
      </w:r>
      <w:r w:rsidRPr="002F5807">
        <w:rPr>
          <w:rFonts w:ascii="Calibri" w:hAnsi="Calibri" w:cs="Calibri"/>
          <w:sz w:val="22"/>
          <w:szCs w:val="22"/>
        </w:rPr>
        <w:t>Ewa Gawryluk wspomina, że jako dziecko często czuła się inna niż rówieśnicy. Była bardzo drobna, wyróżniała się w klasie i szybko nauczyła się funkcjonować w poczuciu, że musi radzić sobie sama.</w:t>
      </w:r>
    </w:p>
    <w:p w14:paraId="467D0E4D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i/>
          <w:iCs/>
          <w:sz w:val="22"/>
          <w:szCs w:val="22"/>
        </w:rPr>
        <w:t>– Byłam malutka, bardzo chuda i już w pierwszej klasie umiałam czytać i pisać. To sprawiało, że nie bardzo pasowałam do reszty –</w:t>
      </w:r>
      <w:r w:rsidRPr="002F5807">
        <w:rPr>
          <w:rFonts w:ascii="Calibri" w:hAnsi="Calibri" w:cs="Calibri"/>
          <w:sz w:val="22"/>
          <w:szCs w:val="22"/>
        </w:rPr>
        <w:t xml:space="preserve"> wspomina.</w:t>
      </w:r>
    </w:p>
    <w:p w14:paraId="469A7DDC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Fonts w:ascii="Calibri" w:hAnsi="Calibri" w:cs="Calibri"/>
          <w:sz w:val="22"/>
          <w:szCs w:val="22"/>
        </w:rPr>
        <w:t>Jak przyznaje, emocje i trudne doświadczenia z młodości przez lata w niej narastały. Z czasem doprowadziło to do problemów ze zdrowiem psychicznym, z którymi mierzy się do dziś.</w:t>
      </w:r>
    </w:p>
    <w:p w14:paraId="2FDB2B41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i/>
          <w:iCs/>
          <w:sz w:val="22"/>
          <w:szCs w:val="22"/>
        </w:rPr>
        <w:t>– Depresja co jakiś czas do mnie wraca. Dziś mam już świadomość, że trzeba z nią pracować i czasem wrócić do terapii –</w:t>
      </w:r>
      <w:r w:rsidRPr="002F5807">
        <w:rPr>
          <w:rFonts w:ascii="Calibri" w:hAnsi="Calibri" w:cs="Calibri"/>
          <w:sz w:val="22"/>
          <w:szCs w:val="22"/>
        </w:rPr>
        <w:t xml:space="preserve"> mówi.</w:t>
      </w:r>
    </w:p>
    <w:p w14:paraId="06171749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Fonts w:ascii="Calibri" w:hAnsi="Calibri" w:cs="Calibri"/>
          <w:sz w:val="22"/>
          <w:szCs w:val="22"/>
        </w:rPr>
        <w:t>W rozmowie pojawił się także temat realiów pracy w branży filmowej w latach 90. Aktorka przyznała, że kobiety często były wtedy postrzegane przede wszystkim przez pryzmat wyglądu, a nie talentu czy osobowości.</w:t>
      </w:r>
    </w:p>
    <w:p w14:paraId="3EE5079D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i/>
          <w:iCs/>
          <w:sz w:val="22"/>
          <w:szCs w:val="22"/>
        </w:rPr>
        <w:t>– W latach dziewięćdziesiątych kobieta w filmie bardzo często była po prostu ozdobą przy roli mężczyzny –</w:t>
      </w:r>
      <w:r w:rsidRPr="002F5807">
        <w:rPr>
          <w:rFonts w:ascii="Calibri" w:hAnsi="Calibri" w:cs="Calibri"/>
          <w:sz w:val="22"/>
          <w:szCs w:val="22"/>
        </w:rPr>
        <w:t xml:space="preserve"> podkreśliła.</w:t>
      </w:r>
    </w:p>
    <w:p w14:paraId="7361DF6F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Fonts w:ascii="Calibri" w:hAnsi="Calibri" w:cs="Calibri"/>
          <w:sz w:val="22"/>
          <w:szCs w:val="22"/>
        </w:rPr>
        <w:t>Gawryluk opowiedziała również o sytuacjach, w których wprost proponowano jej seks w zamian za rolę. Jak zaznacza, mimo młodego wieku potrafiła wtedy jasno wyznaczyć swoje granice.</w:t>
      </w:r>
    </w:p>
    <w:p w14:paraId="0CC59785" w14:textId="77777777" w:rsidR="002F5807" w:rsidRPr="002F5807" w:rsidRDefault="002F5807" w:rsidP="002F5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Style w:val="Pogrubienie"/>
          <w:rFonts w:ascii="Calibri" w:hAnsi="Calibri" w:cs="Calibri"/>
          <w:i/>
          <w:iCs/>
          <w:sz w:val="22"/>
          <w:szCs w:val="22"/>
        </w:rPr>
        <w:t>– Byłam w stanie powiedzieć „nie”. To była moja granica i wiedziałam, że jej nie przekroczę –</w:t>
      </w:r>
      <w:r w:rsidRPr="002F5807">
        <w:rPr>
          <w:rFonts w:ascii="Calibri" w:hAnsi="Calibri" w:cs="Calibri"/>
          <w:sz w:val="22"/>
          <w:szCs w:val="22"/>
        </w:rPr>
        <w:t xml:space="preserve"> przyznała.</w:t>
      </w:r>
    </w:p>
    <w:p w14:paraId="5CF9A137" w14:textId="1C2FAD83" w:rsidR="00B521F1" w:rsidRPr="00987565" w:rsidRDefault="002F5807" w:rsidP="00202F8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5807">
        <w:rPr>
          <w:rFonts w:ascii="Calibri" w:hAnsi="Calibri" w:cs="Calibri"/>
          <w:sz w:val="22"/>
          <w:szCs w:val="22"/>
        </w:rPr>
        <w:t>Dziś aktorka mówi o sobie jako o kobiecie, która z wiekiem nauczyła się większej akceptacji i dystansu do siebie. Jak podkreśla, ważnym momentem w jej życiu był rozwód, po którym zaczęła budować życie na włas</w:t>
      </w:r>
      <w:r w:rsidR="00987565">
        <w:rPr>
          <w:rFonts w:ascii="Calibri" w:hAnsi="Calibri" w:cs="Calibri"/>
          <w:sz w:val="22"/>
          <w:szCs w:val="22"/>
        </w:rPr>
        <w:t xml:space="preserve">nych zasadach. Teraz </w:t>
      </w:r>
      <w:r w:rsidRPr="002F5807">
        <w:rPr>
          <w:rFonts w:ascii="Calibri" w:hAnsi="Calibri" w:cs="Calibri"/>
          <w:sz w:val="22"/>
          <w:szCs w:val="22"/>
        </w:rPr>
        <w:t>najważniejsze</w:t>
      </w:r>
      <w:r w:rsidR="00987565">
        <w:rPr>
          <w:rFonts w:ascii="Calibri" w:hAnsi="Calibri" w:cs="Calibri"/>
          <w:sz w:val="22"/>
          <w:szCs w:val="22"/>
        </w:rPr>
        <w:t xml:space="preserve"> dla aktorki</w:t>
      </w:r>
      <w:r w:rsidRPr="002F5807">
        <w:rPr>
          <w:rFonts w:ascii="Calibri" w:hAnsi="Calibri" w:cs="Calibri"/>
          <w:sz w:val="22"/>
          <w:szCs w:val="22"/>
        </w:rPr>
        <w:t xml:space="preserve"> jest życie w zgodzie ze sobą oraz umiejętność dostrzegania małych momentów szczęścia, które pojawiają się każdego dnia.</w:t>
      </w:r>
    </w:p>
    <w:sectPr w:rsidR="00B521F1" w:rsidRPr="0098756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171C" w14:textId="77777777" w:rsidR="00A55E1B" w:rsidRDefault="00A55E1B" w:rsidP="00F92223">
      <w:pPr>
        <w:spacing w:after="0" w:line="240" w:lineRule="auto"/>
      </w:pPr>
      <w:r>
        <w:separator/>
      </w:r>
    </w:p>
  </w:endnote>
  <w:endnote w:type="continuationSeparator" w:id="0">
    <w:p w14:paraId="68B41967" w14:textId="77777777" w:rsidR="00A55E1B" w:rsidRDefault="00A55E1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A468" w14:textId="77777777" w:rsidR="00A55E1B" w:rsidRDefault="00A55E1B" w:rsidP="00F92223">
      <w:pPr>
        <w:spacing w:after="0" w:line="240" w:lineRule="auto"/>
      </w:pPr>
      <w:r>
        <w:separator/>
      </w:r>
    </w:p>
  </w:footnote>
  <w:footnote w:type="continuationSeparator" w:id="0">
    <w:p w14:paraId="1B085E3B" w14:textId="77777777" w:rsidR="00A55E1B" w:rsidRDefault="00A55E1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202F87"/>
    <w:rsid w:val="002F5807"/>
    <w:rsid w:val="00381C88"/>
    <w:rsid w:val="00440DE4"/>
    <w:rsid w:val="00467CAE"/>
    <w:rsid w:val="00514E7D"/>
    <w:rsid w:val="00586300"/>
    <w:rsid w:val="005D0487"/>
    <w:rsid w:val="00690050"/>
    <w:rsid w:val="006D58F6"/>
    <w:rsid w:val="008770F1"/>
    <w:rsid w:val="008824DA"/>
    <w:rsid w:val="00892FE1"/>
    <w:rsid w:val="008A19F6"/>
    <w:rsid w:val="008A7822"/>
    <w:rsid w:val="008C38B5"/>
    <w:rsid w:val="009633FE"/>
    <w:rsid w:val="00987565"/>
    <w:rsid w:val="009D7D6D"/>
    <w:rsid w:val="009F75A7"/>
    <w:rsid w:val="00A01F46"/>
    <w:rsid w:val="00A46DD3"/>
    <w:rsid w:val="00A55E1B"/>
    <w:rsid w:val="00B521F1"/>
    <w:rsid w:val="00BA44BF"/>
    <w:rsid w:val="00BC1FC1"/>
    <w:rsid w:val="00C1586C"/>
    <w:rsid w:val="00C52BFB"/>
    <w:rsid w:val="00E96292"/>
    <w:rsid w:val="00EC2A41"/>
    <w:rsid w:val="00EF703E"/>
    <w:rsid w:val="00F15D37"/>
    <w:rsid w:val="00F354B0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6</cp:revision>
  <dcterms:created xsi:type="dcterms:W3CDTF">2026-04-29T09:45:00Z</dcterms:created>
  <dcterms:modified xsi:type="dcterms:W3CDTF">2026-04-29T09:49:00Z</dcterms:modified>
</cp:coreProperties>
</file>