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5370" w14:textId="431DD1D0" w:rsidR="00973AED" w:rsidRDefault="00973AED" w:rsidP="00973AED">
      <w:pPr>
        <w:rPr>
          <w:b/>
          <w:bCs/>
        </w:rPr>
      </w:pPr>
      <w:r>
        <w:rPr>
          <w:b/>
          <w:bCs/>
        </w:rPr>
        <w:t>Notatka prasowa</w:t>
      </w:r>
    </w:p>
    <w:p w14:paraId="2A234D59" w14:textId="2F0395E3" w:rsidR="00973AED" w:rsidRDefault="00973AED" w:rsidP="00973AED">
      <w:pPr>
        <w:rPr>
          <w:b/>
          <w:bCs/>
        </w:rPr>
      </w:pPr>
    </w:p>
    <w:p w14:paraId="4229CB53" w14:textId="6AB0D8A9" w:rsidR="00973AED" w:rsidRDefault="00973AED" w:rsidP="00973AED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4B01EEB" wp14:editId="0C876A22">
            <wp:simplePos x="0" y="0"/>
            <wp:positionH relativeFrom="page">
              <wp:align>left</wp:align>
            </wp:positionH>
            <wp:positionV relativeFrom="paragraph">
              <wp:posOffset>281305</wp:posOffset>
            </wp:positionV>
            <wp:extent cx="3419475" cy="5128895"/>
            <wp:effectExtent l="0" t="0" r="0" b="0"/>
            <wp:wrapSquare wrapText="bothSides"/>
            <wp:docPr id="17385707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570716" name="Obraz 17385707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0584" cy="5130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3AED">
        <w:rPr>
          <w:b/>
          <w:bCs/>
        </w:rPr>
        <w:t>BEAVER Anti Hair Loss Shampoo</w:t>
      </w:r>
      <w:r>
        <w:rPr>
          <w:b/>
          <w:bCs/>
        </w:rPr>
        <w:t xml:space="preserve"> </w:t>
      </w:r>
      <w:r w:rsidRPr="00973AED">
        <w:rPr>
          <w:b/>
          <w:bCs/>
        </w:rPr>
        <w:t>Trychologiczne wsparcie skóry głowy i wzrostu włosów</w:t>
      </w:r>
    </w:p>
    <w:p w14:paraId="1FCBE669" w14:textId="77777777" w:rsidR="00973AED" w:rsidRDefault="00973AED" w:rsidP="00973AED">
      <w:pPr>
        <w:jc w:val="center"/>
        <w:rPr>
          <w:b/>
          <w:bCs/>
        </w:rPr>
      </w:pPr>
    </w:p>
    <w:p w14:paraId="586A0CF6" w14:textId="146C9B01" w:rsidR="00973AED" w:rsidRPr="00973AED" w:rsidRDefault="00973AED" w:rsidP="00973AED">
      <w:pPr>
        <w:tabs>
          <w:tab w:val="left" w:pos="2205"/>
        </w:tabs>
        <w:rPr>
          <w:b/>
          <w:bCs/>
        </w:rPr>
      </w:pPr>
      <w:r w:rsidRPr="00973AED">
        <w:rPr>
          <w:b/>
          <w:bCs/>
        </w:rPr>
        <w:t>Pojemność:</w:t>
      </w:r>
      <w:r w:rsidRPr="00973AED">
        <w:t xml:space="preserve"> 300 ml</w:t>
      </w:r>
      <w:r w:rsidRPr="00973AED">
        <w:br/>
      </w:r>
      <w:r w:rsidRPr="00973AED">
        <w:rPr>
          <w:b/>
          <w:bCs/>
        </w:rPr>
        <w:t>Cena:</w:t>
      </w:r>
      <w:r w:rsidRPr="00973AED">
        <w:t xml:space="preserve"> </w:t>
      </w:r>
      <w:r>
        <w:t>131,90 zł</w:t>
      </w:r>
    </w:p>
    <w:p w14:paraId="77802317" w14:textId="77777777" w:rsidR="00973AED" w:rsidRPr="00973AED" w:rsidRDefault="00973AED" w:rsidP="00973AED">
      <w:r w:rsidRPr="00973AED">
        <w:rPr>
          <w:b/>
          <w:bCs/>
        </w:rPr>
        <w:t>BEAVER Anti Hair Loss Shampoo</w:t>
      </w:r>
      <w:r w:rsidRPr="00973AED">
        <w:t xml:space="preserve"> to profesjonalny szampon przeciw wypadaniu włosów, opracowany w celu regeneracji skóry głowy i wsparcia naturalnego cyklu wzrostu włosów. Marka BEAVER łączy tradycję ziołolecznictwa z nowoczesną biotechnologią, podkreślając, że zdrowe włosy zaczynają się od zdrowej skóry głowy.</w:t>
      </w:r>
    </w:p>
    <w:p w14:paraId="09CF0E83" w14:textId="069123AD" w:rsidR="00973AED" w:rsidRPr="00973AED" w:rsidRDefault="00973AED" w:rsidP="00973AED"/>
    <w:p w14:paraId="676C7375" w14:textId="77777777" w:rsidR="00973AED" w:rsidRPr="00973AED" w:rsidRDefault="00973AED" w:rsidP="00973AED">
      <w:pPr>
        <w:rPr>
          <w:b/>
          <w:bCs/>
        </w:rPr>
      </w:pPr>
      <w:r w:rsidRPr="00973AED">
        <w:rPr>
          <w:b/>
          <w:bCs/>
        </w:rPr>
        <w:t>Opis produktu</w:t>
      </w:r>
    </w:p>
    <w:p w14:paraId="46962E5D" w14:textId="77777777" w:rsidR="00973AED" w:rsidRPr="00973AED" w:rsidRDefault="00973AED" w:rsidP="00973AED">
      <w:r w:rsidRPr="00973AED">
        <w:t xml:space="preserve">Szampon delikatnie oczyszcza i detoksykuje skórę głowy, usuwa nadmiar sebum oraz zanieczyszczenia, przywracając równowagę mikrobiomu. Tworzy optymalne środowisko dla aktywności mieszków włosowych i stanowi pierwszy, kluczowy etap systemu BEAVER Anti Hair Loss </w:t>
      </w:r>
    </w:p>
    <w:p w14:paraId="17E9C7E8" w14:textId="013FC5BA" w:rsidR="00973AED" w:rsidRPr="00973AED" w:rsidRDefault="00973AED" w:rsidP="00973AED"/>
    <w:p w14:paraId="7EA6D543" w14:textId="77777777" w:rsidR="00973AED" w:rsidRPr="00973AED" w:rsidRDefault="00973AED" w:rsidP="00973AED">
      <w:pPr>
        <w:rPr>
          <w:b/>
          <w:bCs/>
        </w:rPr>
      </w:pPr>
      <w:r w:rsidRPr="00973AED">
        <w:rPr>
          <w:b/>
          <w:bCs/>
        </w:rPr>
        <w:t>Właściwości</w:t>
      </w:r>
    </w:p>
    <w:p w14:paraId="61505E34" w14:textId="77777777" w:rsidR="00973AED" w:rsidRPr="00973AED" w:rsidRDefault="00973AED" w:rsidP="00973AED">
      <w:pPr>
        <w:numPr>
          <w:ilvl w:val="0"/>
          <w:numId w:val="1"/>
        </w:numPr>
      </w:pPr>
      <w:r w:rsidRPr="00973AED">
        <w:t>wspiera regenerację skóry głowy</w:t>
      </w:r>
    </w:p>
    <w:p w14:paraId="633ADC43" w14:textId="77777777" w:rsidR="00973AED" w:rsidRPr="00973AED" w:rsidRDefault="00973AED" w:rsidP="00973AED">
      <w:pPr>
        <w:numPr>
          <w:ilvl w:val="0"/>
          <w:numId w:val="1"/>
        </w:numPr>
      </w:pPr>
      <w:r w:rsidRPr="00973AED">
        <w:t>wzmacnia barierę ochronną naskórka</w:t>
      </w:r>
    </w:p>
    <w:p w14:paraId="6420DB57" w14:textId="77777777" w:rsidR="00973AED" w:rsidRPr="00973AED" w:rsidRDefault="00973AED" w:rsidP="00973AED">
      <w:pPr>
        <w:numPr>
          <w:ilvl w:val="0"/>
          <w:numId w:val="1"/>
        </w:numPr>
      </w:pPr>
      <w:r w:rsidRPr="00973AED">
        <w:t>redukuje podrażnienia i stres oksydacyjny</w:t>
      </w:r>
    </w:p>
    <w:p w14:paraId="5B8B931D" w14:textId="77777777" w:rsidR="00973AED" w:rsidRPr="00973AED" w:rsidRDefault="00973AED" w:rsidP="00973AED">
      <w:pPr>
        <w:numPr>
          <w:ilvl w:val="0"/>
          <w:numId w:val="1"/>
        </w:numPr>
      </w:pPr>
      <w:r w:rsidRPr="00973AED">
        <w:t>sprzyja przejściu włosów z fazy telogenu do anagenu</w:t>
      </w:r>
    </w:p>
    <w:p w14:paraId="149798B4" w14:textId="77777777" w:rsidR="00973AED" w:rsidRPr="00973AED" w:rsidRDefault="00973AED" w:rsidP="00973AED">
      <w:pPr>
        <w:numPr>
          <w:ilvl w:val="0"/>
          <w:numId w:val="1"/>
        </w:numPr>
      </w:pPr>
      <w:r w:rsidRPr="00973AED">
        <w:t>pomaga zmniejszyć wypadanie włosów przy regularnym stosowaniu systemu</w:t>
      </w:r>
    </w:p>
    <w:p w14:paraId="16C9EAB7" w14:textId="77777777" w:rsidR="00973AED" w:rsidRPr="00973AED" w:rsidRDefault="00973AED" w:rsidP="00973AED">
      <w:r w:rsidRPr="00973AED">
        <w:t xml:space="preserve">Badania systemu BEAVER Anti Hair Loss wykazały zmniejszenie liczby wypadających włosów nawet o 61,31% po 90 dniach stosowania oraz widoczny wzrost gęstości włosów </w:t>
      </w:r>
    </w:p>
    <w:p w14:paraId="796768A6" w14:textId="091252AF" w:rsidR="00973AED" w:rsidRPr="00973AED" w:rsidRDefault="00973AED" w:rsidP="00973AED"/>
    <w:p w14:paraId="0F2693C1" w14:textId="77777777" w:rsidR="00973AED" w:rsidRPr="00973AED" w:rsidRDefault="00973AED" w:rsidP="00973AED">
      <w:r w:rsidRPr="00973AED">
        <w:t>Formuła jest wegańska, nietestowana na zwierzętach oraz wolna od hormonów i agresywnych substancji chemicznych.</w:t>
      </w:r>
    </w:p>
    <w:p w14:paraId="36E830DE" w14:textId="77777777" w:rsidR="00CB730B" w:rsidRDefault="00CB730B"/>
    <w:sectPr w:rsidR="00CB7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7006"/>
    <w:multiLevelType w:val="multilevel"/>
    <w:tmpl w:val="BF16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0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48"/>
    <w:rsid w:val="006E34BA"/>
    <w:rsid w:val="00853610"/>
    <w:rsid w:val="00973AED"/>
    <w:rsid w:val="00A72A48"/>
    <w:rsid w:val="00BA13DD"/>
    <w:rsid w:val="00C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8698"/>
  <w15:chartTrackingRefBased/>
  <w15:docId w15:val="{866435B7-533A-4C32-B9DC-5F132392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2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A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A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A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A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A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A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A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A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A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A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2026-02-24T12:27:00Z</dcterms:created>
  <dcterms:modified xsi:type="dcterms:W3CDTF">2026-02-24T12:33:00Z</dcterms:modified>
</cp:coreProperties>
</file>