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D7D5" w14:textId="77777777" w:rsidR="00162E7B" w:rsidRPr="001D758E" w:rsidRDefault="00162E7B" w:rsidP="00162E7B">
      <w:pPr>
        <w:spacing w:before="120" w:after="120" w:line="240" w:lineRule="auto"/>
        <w:rPr>
          <w:rFonts w:ascii="Noto Sans" w:eastAsia="Times New Roman" w:hAnsi="Noto Sans" w:cs="Noto Sans"/>
          <w:sz w:val="22"/>
          <w:lang w:val="nl-NL"/>
        </w:rPr>
      </w:pPr>
      <w:bookmarkStart w:id="0" w:name="_Hlk46133219"/>
      <w:r>
        <w:rPr>
          <w:rFonts w:ascii="Noto Sans" w:eastAsia="Times New Roman" w:hAnsi="Noto Sans" w:cs="Noto Sans"/>
          <w:b/>
          <w:bCs/>
          <w:sz w:val="22"/>
          <w:lang w:val="nl"/>
        </w:rPr>
        <w:t>PERSBERICHT</w:t>
      </w:r>
    </w:p>
    <w:p w14:paraId="63761AAB" w14:textId="5F2D5598" w:rsidR="00C652B5" w:rsidRDefault="00C652B5" w:rsidP="00162E7B">
      <w:pPr>
        <w:spacing w:before="120" w:after="120" w:line="240" w:lineRule="auto"/>
        <w:rPr>
          <w:rFonts w:ascii="Noto Sans" w:eastAsia="Times New Roman" w:hAnsi="Noto Sans" w:cs="Noto Sans"/>
          <w:b/>
          <w:bCs/>
          <w:sz w:val="28"/>
          <w:szCs w:val="28"/>
          <w:lang w:val="nl"/>
        </w:rPr>
      </w:pPr>
      <w:r w:rsidRPr="00C652B5">
        <w:rPr>
          <w:rFonts w:ascii="Noto Sans" w:eastAsia="Times New Roman" w:hAnsi="Noto Sans" w:cs="Noto Sans"/>
          <w:b/>
          <w:bCs/>
          <w:sz w:val="28"/>
          <w:szCs w:val="28"/>
          <w:lang w:val="nl"/>
        </w:rPr>
        <w:t>LP2i Étiquettes installeert een innovatieve digitale printoplossing voor meerlaagse etiketten</w:t>
      </w:r>
    </w:p>
    <w:p w14:paraId="56D4A49D" w14:textId="06693444" w:rsidR="00162E7B" w:rsidRPr="001D758E" w:rsidRDefault="00162E7B" w:rsidP="00162E7B">
      <w:pPr>
        <w:spacing w:before="120" w:after="120" w:line="240" w:lineRule="auto"/>
        <w:rPr>
          <w:rFonts w:ascii="Noto Sans" w:eastAsia="Times New Roman" w:hAnsi="Noto Sans" w:cs="Noto Sans"/>
          <w:sz w:val="22"/>
          <w:lang w:val="nl-NL"/>
        </w:rPr>
      </w:pPr>
      <w:r>
        <w:rPr>
          <w:rFonts w:ascii="Noto Sans" w:eastAsia="Times New Roman" w:hAnsi="Noto Sans" w:cs="Noto Sans"/>
          <w:sz w:val="22"/>
          <w:lang w:val="nl"/>
        </w:rPr>
        <w:t xml:space="preserve">De Franse etiketconverter </w:t>
      </w:r>
      <w:r>
        <w:fldChar w:fldCharType="begin"/>
      </w:r>
      <w:r w:rsidRPr="001D758E">
        <w:rPr>
          <w:lang w:val="nl-NL"/>
        </w:rPr>
        <w:instrText>HYPERLINK "https://lp2i-etiquettes.com/"</w:instrText>
      </w:r>
      <w:r>
        <w:fldChar w:fldCharType="separate"/>
      </w:r>
      <w:r>
        <w:rPr>
          <w:rStyle w:val="Hyperlink"/>
          <w:rFonts w:ascii="Noto Sans" w:eastAsia="Times New Roman" w:hAnsi="Noto Sans" w:cs="Noto Sans"/>
          <w:sz w:val="22"/>
          <w:lang w:val="nl"/>
        </w:rPr>
        <w:t>LP2i Étiquettes</w:t>
      </w:r>
      <w:r>
        <w:fldChar w:fldCharType="end"/>
      </w:r>
      <w:r>
        <w:rPr>
          <w:rFonts w:ascii="Noto Sans" w:eastAsia="Times New Roman" w:hAnsi="Noto Sans" w:cs="Noto Sans"/>
          <w:sz w:val="22"/>
          <w:lang w:val="nl"/>
        </w:rPr>
        <w:t xml:space="preserve"> heeft een hybride</w:t>
      </w:r>
      <w:r w:rsidR="00A441E4">
        <w:rPr>
          <w:rFonts w:ascii="Noto Sans" w:eastAsia="Times New Roman" w:hAnsi="Noto Sans" w:cs="Noto Sans"/>
          <w:sz w:val="22"/>
          <w:lang w:val="nl"/>
        </w:rPr>
        <w:t xml:space="preserve"> digitale</w:t>
      </w:r>
      <w:r>
        <w:rPr>
          <w:rFonts w:ascii="Noto Sans" w:eastAsia="Times New Roman" w:hAnsi="Noto Sans" w:cs="Noto Sans"/>
          <w:sz w:val="22"/>
          <w:lang w:val="nl"/>
        </w:rPr>
        <w:t xml:space="preserve"> printoplossing voor </w:t>
      </w:r>
      <w:r w:rsidRPr="001D758E">
        <w:rPr>
          <w:rFonts w:ascii="Noto Sans" w:eastAsia="Times New Roman" w:hAnsi="Noto Sans" w:cs="Noto Sans"/>
          <w:sz w:val="22"/>
          <w:lang w:val="nl"/>
        </w:rPr>
        <w:t>meerlaagse etiketten</w:t>
      </w:r>
      <w:r>
        <w:rPr>
          <w:rFonts w:ascii="Noto Sans" w:eastAsia="Times New Roman" w:hAnsi="Noto Sans" w:cs="Noto Sans"/>
          <w:sz w:val="22"/>
          <w:lang w:val="nl"/>
        </w:rPr>
        <w:t xml:space="preserve"> geïnstalleerd. De oplossing combineert Domino's </w:t>
      </w:r>
      <w:r>
        <w:rPr>
          <w:rFonts w:ascii="Noto Sans" w:eastAsia="Times New Roman" w:hAnsi="Noto Sans" w:cs="Noto Sans"/>
          <w:b/>
          <w:bCs/>
          <w:sz w:val="22"/>
          <w:lang w:val="nl"/>
        </w:rPr>
        <w:t>N730i-integratiemodule</w:t>
      </w:r>
      <w:r>
        <w:rPr>
          <w:rFonts w:ascii="Noto Sans" w:eastAsia="Times New Roman" w:hAnsi="Noto Sans" w:cs="Noto Sans"/>
          <w:sz w:val="22"/>
          <w:lang w:val="nl"/>
        </w:rPr>
        <w:t xml:space="preserve"> en </w:t>
      </w:r>
      <w:r>
        <w:rPr>
          <w:rFonts w:ascii="Noto Sans" w:eastAsia="Times New Roman" w:hAnsi="Noto Sans" w:cs="Noto Sans"/>
          <w:b/>
          <w:bCs/>
          <w:sz w:val="22"/>
          <w:lang w:val="nl"/>
        </w:rPr>
        <w:t xml:space="preserve">K600i </w:t>
      </w:r>
      <w:r>
        <w:rPr>
          <w:rFonts w:ascii="Noto Sans" w:eastAsia="Times New Roman" w:hAnsi="Noto Sans" w:cs="Noto Sans"/>
          <w:sz w:val="22"/>
          <w:lang w:val="nl"/>
        </w:rPr>
        <w:t>monochrome inkjetprinter met de Grafotronic-technologie voor converting en afwerking. De oplossing maakt het printen van meerlaagse etiketten eenvoudiger en efficiënter en helpt merken om de ruimtebeperkingen van enkelzijdige etiketten te overwinnen, zodat ze kunnen voldoen aan de wettelijke eisen voor meer gedetailleerde verpakkingsinformatie.</w:t>
      </w:r>
    </w:p>
    <w:p w14:paraId="36BBF314" w14:textId="08491576" w:rsidR="00162E7B" w:rsidRPr="001D758E" w:rsidRDefault="00162E7B" w:rsidP="00162E7B">
      <w:pPr>
        <w:spacing w:line="240" w:lineRule="auto"/>
        <w:rPr>
          <w:rFonts w:ascii="Noto Sans" w:eastAsia="Times New Roman" w:hAnsi="Noto Sans" w:cs="Noto Sans"/>
          <w:sz w:val="22"/>
          <w:lang w:val="nl-NL"/>
        </w:rPr>
      </w:pPr>
      <w:r>
        <w:rPr>
          <w:rFonts w:ascii="Noto Sans" w:eastAsia="Times New Roman" w:hAnsi="Noto Sans" w:cs="Noto Sans"/>
          <w:sz w:val="22"/>
          <w:lang w:val="nl"/>
        </w:rPr>
        <w:t>Bij de nieuwe aanpak wordt direct op de lijmlaag van het etiket geprint. Dit reduceert het aantal processtappen (afwikkelen/opwikkelen) voor het printen van elke laag en versnelt de productie van meerlaagse etiketten met een hoge mate van flexibiliteit en betrouwbaarheid. Elk element van het etiket, van de eerste pagina tot extra panelen, kan volledig op maat worden gemaakt. Dit biedt nieuwe printmogelijkheden voor etiketten met uitgebreide inhoud en meerlaagse</w:t>
      </w:r>
      <w:r w:rsidRPr="006E6B15">
        <w:rPr>
          <w:rFonts w:ascii="Noto Sans" w:eastAsia="Times New Roman" w:hAnsi="Noto Sans" w:cs="Noto Sans"/>
          <w:sz w:val="22"/>
          <w:lang w:val="nl"/>
        </w:rPr>
        <w:t xml:space="preserve"> </w:t>
      </w:r>
      <w:r w:rsidRPr="006E6B15">
        <w:rPr>
          <w:rFonts w:ascii="Noto Sans" w:eastAsia="Times New Roman" w:hAnsi="Noto Sans" w:cs="Noto Sans"/>
          <w:sz w:val="22"/>
          <w:lang w:val="nl-NL"/>
        </w:rPr>
        <w:t>peel-</w:t>
      </w:r>
      <w:proofErr w:type="spellStart"/>
      <w:r w:rsidRPr="006E6B15">
        <w:rPr>
          <w:rFonts w:ascii="Noto Sans" w:eastAsia="Times New Roman" w:hAnsi="Noto Sans" w:cs="Noto Sans"/>
          <w:sz w:val="22"/>
          <w:lang w:val="nl-NL"/>
        </w:rPr>
        <w:t>and</w:t>
      </w:r>
      <w:proofErr w:type="spellEnd"/>
      <w:r w:rsidRPr="006E6B15">
        <w:rPr>
          <w:rFonts w:ascii="Noto Sans" w:eastAsia="Times New Roman" w:hAnsi="Noto Sans" w:cs="Noto Sans"/>
          <w:sz w:val="22"/>
          <w:lang w:val="nl-NL"/>
        </w:rPr>
        <w:t>-</w:t>
      </w:r>
      <w:proofErr w:type="spellStart"/>
      <w:r w:rsidRPr="006E6B15">
        <w:rPr>
          <w:rFonts w:ascii="Noto Sans" w:eastAsia="Times New Roman" w:hAnsi="Noto Sans" w:cs="Noto Sans"/>
          <w:sz w:val="22"/>
          <w:lang w:val="nl-NL"/>
        </w:rPr>
        <w:t>reveal</w:t>
      </w:r>
      <w:proofErr w:type="spellEnd"/>
      <w:r w:rsidR="0032706D">
        <w:rPr>
          <w:rFonts w:ascii="Noto Sans" w:eastAsia="Times New Roman" w:hAnsi="Noto Sans" w:cs="Noto Sans"/>
          <w:sz w:val="22"/>
          <w:lang w:val="nl-NL"/>
        </w:rPr>
        <w:t>-</w:t>
      </w:r>
      <w:r w:rsidRPr="006E6B15">
        <w:rPr>
          <w:rFonts w:ascii="Noto Sans" w:eastAsia="Times New Roman" w:hAnsi="Noto Sans" w:cs="Noto Sans"/>
          <w:sz w:val="22"/>
          <w:lang w:val="nl"/>
        </w:rPr>
        <w:t>etiketten</w:t>
      </w:r>
      <w:r>
        <w:rPr>
          <w:rFonts w:ascii="Noto Sans" w:eastAsia="Times New Roman" w:hAnsi="Noto Sans" w:cs="Noto Sans"/>
          <w:sz w:val="22"/>
          <w:lang w:val="nl"/>
        </w:rPr>
        <w:t>.</w:t>
      </w:r>
    </w:p>
    <w:p w14:paraId="63690A26" w14:textId="77777777" w:rsidR="00162E7B" w:rsidRPr="001D758E" w:rsidRDefault="00162E7B" w:rsidP="00162E7B">
      <w:pPr>
        <w:spacing w:line="240" w:lineRule="auto"/>
        <w:rPr>
          <w:rFonts w:ascii="Noto Sans" w:eastAsia="Times New Roman" w:hAnsi="Noto Sans" w:cs="Noto Sans"/>
          <w:sz w:val="22"/>
          <w:lang w:val="nl-NL"/>
        </w:rPr>
      </w:pPr>
    </w:p>
    <w:p w14:paraId="4FB7435F" w14:textId="77777777" w:rsidR="00162E7B" w:rsidRPr="001D758E" w:rsidRDefault="00162E7B" w:rsidP="00162E7B">
      <w:pPr>
        <w:spacing w:line="240" w:lineRule="auto"/>
        <w:rPr>
          <w:rFonts w:ascii="Noto Sans" w:eastAsia="Times New Roman" w:hAnsi="Noto Sans" w:cs="Noto Sans"/>
          <w:sz w:val="22"/>
          <w:lang w:val="nl-NL"/>
        </w:rPr>
      </w:pPr>
      <w:r>
        <w:rPr>
          <w:rFonts w:ascii="Noto Sans" w:eastAsia="Times New Roman" w:hAnsi="Noto Sans" w:cs="Noto Sans"/>
          <w:sz w:val="22"/>
          <w:lang w:val="nl"/>
        </w:rPr>
        <w:t xml:space="preserve">"We hebben enorm veel tijd bespaard in de productie van etiketten met uitgebreide inhoud", aldus Axel Néri, Operator, LP2i Étiquettes. "Met de </w:t>
      </w:r>
      <w:r>
        <w:rPr>
          <w:rFonts w:ascii="Noto Sans" w:eastAsia="Times New Roman" w:hAnsi="Noto Sans" w:cs="Noto Sans"/>
          <w:b/>
          <w:bCs/>
          <w:sz w:val="22"/>
          <w:lang w:val="nl"/>
        </w:rPr>
        <w:t xml:space="preserve">K600i </w:t>
      </w:r>
      <w:r>
        <w:rPr>
          <w:rFonts w:ascii="Noto Sans" w:eastAsia="Times New Roman" w:hAnsi="Noto Sans" w:cs="Noto Sans"/>
          <w:sz w:val="22"/>
          <w:lang w:val="nl"/>
        </w:rPr>
        <w:t>kan ik moeiteloos spotprinten op de lijmlaag</w:t>
      </w:r>
      <w:r w:rsidRPr="00545E97">
        <w:rPr>
          <w:rFonts w:ascii="Noto Sans" w:eastAsia="Times New Roman" w:hAnsi="Noto Sans" w:cs="Noto Sans"/>
          <w:sz w:val="22"/>
          <w:lang w:val="nl"/>
        </w:rPr>
        <w:t xml:space="preserve">, terwijl ik met de </w:t>
      </w:r>
      <w:r w:rsidRPr="00545E97">
        <w:rPr>
          <w:rFonts w:ascii="Noto Sans" w:eastAsia="Times New Roman" w:hAnsi="Noto Sans" w:cs="Noto Sans"/>
          <w:b/>
          <w:bCs/>
          <w:sz w:val="22"/>
          <w:lang w:val="nl"/>
        </w:rPr>
        <w:t>N730i</w:t>
      </w:r>
      <w:r w:rsidRPr="00545E97">
        <w:rPr>
          <w:rFonts w:ascii="Noto Sans" w:eastAsia="Times New Roman" w:hAnsi="Noto Sans" w:cs="Noto Sans"/>
          <w:sz w:val="22"/>
          <w:lang w:val="nl"/>
        </w:rPr>
        <w:t xml:space="preserve"> in kleur print.</w:t>
      </w:r>
      <w:r>
        <w:rPr>
          <w:rFonts w:ascii="Noto Sans" w:eastAsia="Times New Roman" w:hAnsi="Noto Sans" w:cs="Noto Sans"/>
          <w:sz w:val="22"/>
          <w:lang w:val="nl"/>
        </w:rPr>
        <w:t xml:space="preserve"> We begonnen met 70 meter per minuut en schaalden daarna op naar 90 meter per minuut. Dat is extreem snel en ronduit revolutionair."</w:t>
      </w:r>
    </w:p>
    <w:p w14:paraId="44A07F1C" w14:textId="77777777" w:rsidR="00162E7B" w:rsidRPr="001D758E" w:rsidRDefault="00162E7B" w:rsidP="00162E7B">
      <w:pPr>
        <w:tabs>
          <w:tab w:val="left" w:pos="1717"/>
        </w:tabs>
        <w:spacing w:line="240" w:lineRule="auto"/>
        <w:rPr>
          <w:rFonts w:ascii="Noto Sans" w:eastAsia="Times New Roman" w:hAnsi="Noto Sans" w:cs="Noto Sans"/>
          <w:sz w:val="22"/>
          <w:lang w:val="nl-NL"/>
        </w:rPr>
      </w:pPr>
      <w:r>
        <w:rPr>
          <w:lang w:val="nl"/>
        </w:rPr>
        <w:tab/>
      </w:r>
    </w:p>
    <w:p w14:paraId="5C3928B7" w14:textId="77777777" w:rsidR="00162E7B" w:rsidRPr="001D758E" w:rsidRDefault="00162E7B" w:rsidP="00162E7B">
      <w:pPr>
        <w:spacing w:line="240" w:lineRule="auto"/>
        <w:rPr>
          <w:rFonts w:ascii="Noto Sans" w:eastAsia="Times New Roman" w:hAnsi="Noto Sans" w:cs="Noto Sans"/>
          <w:sz w:val="22"/>
          <w:lang w:val="nl-NL"/>
        </w:rPr>
      </w:pPr>
      <w:r>
        <w:rPr>
          <w:rFonts w:ascii="Noto Sans" w:eastAsia="Times New Roman" w:hAnsi="Noto Sans" w:cs="Noto Sans"/>
          <w:sz w:val="22"/>
          <w:lang w:val="nl"/>
        </w:rPr>
        <w:t xml:space="preserve">De Domino </w:t>
      </w:r>
      <w:r>
        <w:rPr>
          <w:rFonts w:ascii="Noto Sans" w:eastAsia="Times New Roman" w:hAnsi="Noto Sans" w:cs="Noto Sans"/>
          <w:b/>
          <w:bCs/>
          <w:sz w:val="22"/>
          <w:lang w:val="nl"/>
        </w:rPr>
        <w:t>N730i-integratiemodule</w:t>
      </w:r>
      <w:r>
        <w:rPr>
          <w:rFonts w:ascii="Noto Sans" w:eastAsia="Times New Roman" w:hAnsi="Noto Sans" w:cs="Noto Sans"/>
          <w:sz w:val="22"/>
          <w:lang w:val="nl"/>
        </w:rPr>
        <w:t xml:space="preserve"> levert een volledige printresolutie van 1200 dpi met consistente prestaties bij 70 meter per minuut. De snelle productiviteitsmodus stelt de </w:t>
      </w:r>
      <w:r>
        <w:rPr>
          <w:rFonts w:ascii="Noto Sans" w:eastAsia="Times New Roman" w:hAnsi="Noto Sans" w:cs="Noto Sans"/>
          <w:b/>
          <w:bCs/>
          <w:sz w:val="22"/>
          <w:lang w:val="nl"/>
        </w:rPr>
        <w:t>N730i</w:t>
      </w:r>
      <w:r>
        <w:rPr>
          <w:rFonts w:ascii="Noto Sans" w:eastAsia="Times New Roman" w:hAnsi="Noto Sans" w:cs="Noto Sans"/>
          <w:sz w:val="22"/>
          <w:lang w:val="nl"/>
        </w:rPr>
        <w:t xml:space="preserve"> in staat te werken met snelheden tot 90 meter per minuut zonder merkbare kwaliteitsverandering ten opzichte van de standaard werkingsmodus. Witte inkt met hoge dekking zorgt voor een consistente achtergrond. Dit verbetert het contrast van elke tekst die op de lijmlaag wordt geprint. Fijne details, zoals microtekst tot 2pt, zijn hierdoor scherp en duidelijk leesbaar. </w:t>
      </w:r>
    </w:p>
    <w:p w14:paraId="17DBE2A1" w14:textId="77777777" w:rsidR="00162E7B" w:rsidRPr="001D758E" w:rsidRDefault="00162E7B" w:rsidP="00162E7B">
      <w:pPr>
        <w:spacing w:line="240" w:lineRule="auto"/>
        <w:rPr>
          <w:rFonts w:ascii="Noto Sans" w:eastAsia="Times New Roman" w:hAnsi="Noto Sans" w:cs="Noto Sans"/>
          <w:sz w:val="22"/>
          <w:lang w:val="nl-NL"/>
        </w:rPr>
      </w:pPr>
    </w:p>
    <w:p w14:paraId="6991EE69" w14:textId="77777777" w:rsidR="00162E7B" w:rsidRPr="001D758E" w:rsidRDefault="00162E7B" w:rsidP="00162E7B">
      <w:pPr>
        <w:spacing w:line="240" w:lineRule="auto"/>
        <w:rPr>
          <w:rFonts w:ascii="Noto Sans" w:eastAsia="Times New Roman" w:hAnsi="Noto Sans" w:cs="Noto Sans"/>
          <w:sz w:val="22"/>
          <w:lang w:val="nl-NL"/>
        </w:rPr>
      </w:pPr>
      <w:r>
        <w:rPr>
          <w:rFonts w:ascii="Noto Sans" w:eastAsia="Times New Roman" w:hAnsi="Noto Sans" w:cs="Noto Sans"/>
          <w:sz w:val="22"/>
          <w:lang w:val="nl"/>
        </w:rPr>
        <w:t xml:space="preserve">De </w:t>
      </w:r>
      <w:r>
        <w:rPr>
          <w:rFonts w:ascii="Noto Sans" w:eastAsia="Times New Roman" w:hAnsi="Noto Sans" w:cs="Noto Sans"/>
          <w:b/>
          <w:bCs/>
          <w:sz w:val="22"/>
          <w:lang w:val="nl"/>
        </w:rPr>
        <w:t xml:space="preserve">K600i </w:t>
      </w:r>
      <w:r>
        <w:rPr>
          <w:rFonts w:ascii="Noto Sans" w:eastAsia="Times New Roman" w:hAnsi="Noto Sans" w:cs="Noto Sans"/>
          <w:sz w:val="22"/>
          <w:lang w:val="nl"/>
        </w:rPr>
        <w:t>monochrome inkjetprinter voegt betrouwbaar variabele data, tekst en 2D-codes aan de lijmlaag toe, zodat converters inhoud op elke laag van het etiket kunnen aanpassen. Dit ondersteunt de efficiënte productie van complexe, sterk aangepaste etiketopmaken met uitgebreide inhoud op snelheid. </w:t>
      </w:r>
    </w:p>
    <w:p w14:paraId="1E742DA1" w14:textId="77777777" w:rsidR="00162E7B" w:rsidRPr="001D758E" w:rsidRDefault="00162E7B" w:rsidP="00162E7B">
      <w:pPr>
        <w:spacing w:line="240" w:lineRule="auto"/>
        <w:rPr>
          <w:rFonts w:ascii="Noto Sans" w:eastAsia="Times New Roman" w:hAnsi="Noto Sans" w:cs="Noto Sans"/>
          <w:sz w:val="22"/>
          <w:lang w:val="nl-NL"/>
        </w:rPr>
      </w:pPr>
    </w:p>
    <w:p w14:paraId="6A073A26" w14:textId="77777777" w:rsidR="00162E7B" w:rsidRPr="001D758E" w:rsidRDefault="00162E7B" w:rsidP="00162E7B">
      <w:pPr>
        <w:spacing w:line="240" w:lineRule="auto"/>
        <w:rPr>
          <w:rFonts w:ascii="Noto Sans" w:eastAsia="Times New Roman" w:hAnsi="Noto Sans" w:cs="Noto Sans"/>
          <w:sz w:val="22"/>
          <w:lang w:val="nl-NL"/>
        </w:rPr>
      </w:pPr>
      <w:r>
        <w:rPr>
          <w:rFonts w:ascii="Noto Sans" w:eastAsia="Times New Roman" w:hAnsi="Noto Sans" w:cs="Noto Sans"/>
          <w:sz w:val="22"/>
          <w:lang w:val="nl"/>
        </w:rPr>
        <w:t xml:space="preserve">Een inspectiesysteem van Lake Image Systems, een Domino Group Company, bewaakt de printkwaliteit en zorgt indien nodig voor 2D-codeverificatie. De Grafotronic-technologie voor substraatbehandeling en afwerking verzorgt af- en opwikkelen van </w:t>
      </w:r>
      <w:proofErr w:type="gramStart"/>
      <w:r>
        <w:rPr>
          <w:rFonts w:ascii="Noto Sans" w:eastAsia="Times New Roman" w:hAnsi="Noto Sans" w:cs="Noto Sans"/>
          <w:sz w:val="22"/>
          <w:lang w:val="nl"/>
        </w:rPr>
        <w:lastRenderedPageBreak/>
        <w:t>de</w:t>
      </w:r>
      <w:proofErr w:type="gramEnd"/>
      <w:r>
        <w:rPr>
          <w:rFonts w:ascii="Noto Sans" w:eastAsia="Times New Roman" w:hAnsi="Noto Sans" w:cs="Noto Sans"/>
          <w:sz w:val="22"/>
          <w:lang w:val="nl"/>
        </w:rPr>
        <w:t xml:space="preserve"> etiketvoorraad en ondersteunt de opbouw van de geprinte lagen in een secundair proces. </w:t>
      </w:r>
    </w:p>
    <w:p w14:paraId="324EBAA4" w14:textId="77777777" w:rsidR="00162E7B" w:rsidRPr="001D758E" w:rsidRDefault="00162E7B" w:rsidP="00162E7B">
      <w:pPr>
        <w:spacing w:line="240" w:lineRule="auto"/>
        <w:rPr>
          <w:rFonts w:ascii="Noto Sans" w:eastAsia="Times New Roman" w:hAnsi="Noto Sans" w:cs="Noto Sans"/>
          <w:sz w:val="22"/>
          <w:lang w:val="nl-NL"/>
        </w:rPr>
      </w:pPr>
    </w:p>
    <w:p w14:paraId="115B0291" w14:textId="77777777" w:rsidR="00162E7B" w:rsidRPr="001D758E" w:rsidRDefault="00162E7B" w:rsidP="00162E7B">
      <w:pPr>
        <w:spacing w:line="240" w:lineRule="auto"/>
        <w:rPr>
          <w:rFonts w:ascii="Noto Sans" w:eastAsia="Times New Roman" w:hAnsi="Noto Sans" w:cs="Noto Sans"/>
          <w:sz w:val="22"/>
          <w:lang w:val="nl-NL"/>
        </w:rPr>
      </w:pPr>
      <w:r>
        <w:rPr>
          <w:rFonts w:ascii="Noto Sans" w:eastAsia="Times New Roman" w:hAnsi="Noto Sans" w:cs="Noto Sans"/>
          <w:sz w:val="22"/>
          <w:lang w:val="nl"/>
        </w:rPr>
        <w:t>Door deze technologieën te combineren, heeft LP2i Étiquettes de productiviteit verhoogd, de consistentie verbeterd en de hoeveelheid materiaalafval verminderd, terwijl het zijn klantaanbod voor de productie van etiketten met uitgebreide inhoud heeft vergroot.</w:t>
      </w:r>
    </w:p>
    <w:p w14:paraId="6B7E381C" w14:textId="77777777" w:rsidR="00162E7B" w:rsidRPr="001D758E" w:rsidRDefault="00162E7B" w:rsidP="00162E7B">
      <w:pPr>
        <w:spacing w:line="240" w:lineRule="auto"/>
        <w:rPr>
          <w:rFonts w:ascii="Noto Sans" w:eastAsia="Times New Roman" w:hAnsi="Noto Sans" w:cs="Noto Sans"/>
          <w:sz w:val="22"/>
          <w:lang w:val="nl-NL"/>
        </w:rPr>
      </w:pPr>
    </w:p>
    <w:p w14:paraId="643B764B" w14:textId="77777777" w:rsidR="00162E7B" w:rsidRPr="001D758E" w:rsidRDefault="00162E7B" w:rsidP="00162E7B">
      <w:pPr>
        <w:spacing w:line="240" w:lineRule="auto"/>
        <w:rPr>
          <w:rFonts w:ascii="Noto Sans" w:eastAsia="Times New Roman" w:hAnsi="Noto Sans" w:cs="Noto Sans"/>
          <w:sz w:val="22"/>
          <w:lang w:val="nl-NL"/>
        </w:rPr>
      </w:pPr>
      <w:r>
        <w:rPr>
          <w:rFonts w:ascii="Noto Sans" w:eastAsia="Times New Roman" w:hAnsi="Noto Sans" w:cs="Noto Sans"/>
          <w:sz w:val="22"/>
          <w:lang w:val="nl"/>
        </w:rPr>
        <w:t>"Onze klanten eisen de hoogste kwaliteit", zegt Vivien Sol, Quality Manager, LP2i Étiquettes. "De Domino-pers geeft ons meer controle over ons printproces, vooral wanneer het op herhaalbaarheid en printkwaliteit aankomt."</w:t>
      </w:r>
    </w:p>
    <w:p w14:paraId="5835F948" w14:textId="77777777" w:rsidR="00162E7B" w:rsidRPr="001D758E" w:rsidRDefault="00162E7B" w:rsidP="00162E7B">
      <w:pPr>
        <w:spacing w:line="240" w:lineRule="auto"/>
        <w:rPr>
          <w:rFonts w:ascii="Noto Sans" w:eastAsia="Times New Roman" w:hAnsi="Noto Sans" w:cs="Noto Sans"/>
          <w:sz w:val="22"/>
          <w:lang w:val="nl-NL"/>
        </w:rPr>
      </w:pPr>
    </w:p>
    <w:p w14:paraId="29A9176C" w14:textId="77777777" w:rsidR="00162E7B" w:rsidRPr="001D758E" w:rsidRDefault="00162E7B" w:rsidP="00162E7B">
      <w:pPr>
        <w:spacing w:line="240" w:lineRule="auto"/>
        <w:rPr>
          <w:rFonts w:ascii="Noto Sans" w:eastAsia="Times New Roman" w:hAnsi="Noto Sans" w:cs="Noto Sans"/>
          <w:sz w:val="22"/>
          <w:lang w:val="nl-NL"/>
        </w:rPr>
      </w:pPr>
      <w:r>
        <w:rPr>
          <w:rFonts w:ascii="Noto Sans" w:eastAsia="Times New Roman" w:hAnsi="Noto Sans" w:cs="Noto Sans"/>
          <w:sz w:val="22"/>
          <w:lang w:val="nl"/>
        </w:rPr>
        <w:t>"Het nieuwe proces verhoogt onze productiviteit, capaciteit en winstgevendheid, omdat we besparen op materiaal en tijd," voegt Patrice Néri, Oprichter, LP2i Étiquettes toe. "Als we het allemaal nog eens over moesten doen, zou ik echt opnieuw voor Domino kiezen. Misschien voeg ik binnenkort zelf wel een tweede Domino toe."</w:t>
      </w:r>
    </w:p>
    <w:p w14:paraId="56F46306" w14:textId="77777777" w:rsidR="00162E7B" w:rsidRPr="001D758E" w:rsidRDefault="00162E7B" w:rsidP="00162E7B">
      <w:pPr>
        <w:spacing w:line="240" w:lineRule="auto"/>
        <w:rPr>
          <w:rFonts w:ascii="Noto Sans" w:eastAsia="Times New Roman" w:hAnsi="Noto Sans" w:cs="Noto Sans"/>
          <w:sz w:val="22"/>
          <w:lang w:val="nl-NL"/>
        </w:rPr>
      </w:pPr>
    </w:p>
    <w:p w14:paraId="7887C062" w14:textId="77777777" w:rsidR="00162E7B" w:rsidRPr="001D758E" w:rsidRDefault="00162E7B" w:rsidP="00162E7B">
      <w:pPr>
        <w:spacing w:line="240" w:lineRule="auto"/>
        <w:rPr>
          <w:rFonts w:ascii="Noto Sans" w:eastAsia="Times New Roman" w:hAnsi="Noto Sans" w:cs="Noto Sans"/>
          <w:sz w:val="22"/>
          <w:lang w:val="nl-NL"/>
        </w:rPr>
      </w:pPr>
      <w:r>
        <w:rPr>
          <w:rFonts w:ascii="Noto Sans" w:eastAsia="Times New Roman" w:hAnsi="Noto Sans" w:cs="Noto Sans"/>
          <w:sz w:val="22"/>
          <w:lang w:val="nl"/>
        </w:rPr>
        <w:t>Sebastién Van Der Luys, Business Development Manager EMEA, Domino Printing Sciences, concludeert: "We zijn er trots op dat we LP2i Étiquettes ondersteunen in het voldoen aan de groeiende vraag naar etiketten met uitgebreide inhoud. Dit project illustreert bij uitstek hoe nauwe samenwerking, technische expertise en toewijding aan voortdurende verbetering tot meer efficiëntie en consistentie leiden. We kijken ernaar uit om de heer Néri en het team verder te ondersteunen in de optimalisatie van hun activiteiten 'to do more'."</w:t>
      </w:r>
    </w:p>
    <w:p w14:paraId="0AEC5C53" w14:textId="77777777" w:rsidR="00162E7B" w:rsidRPr="001D758E" w:rsidRDefault="00162E7B" w:rsidP="00162E7B">
      <w:pPr>
        <w:spacing w:line="240" w:lineRule="auto"/>
        <w:rPr>
          <w:rFonts w:ascii="Noto Sans" w:eastAsia="Times New Roman" w:hAnsi="Noto Sans" w:cs="Noto Sans"/>
          <w:sz w:val="22"/>
          <w:lang w:val="nl-NL"/>
        </w:rPr>
      </w:pPr>
    </w:p>
    <w:p w14:paraId="289EA536" w14:textId="77777777" w:rsidR="00162E7B" w:rsidRPr="001D758E" w:rsidRDefault="00162E7B" w:rsidP="00162E7B">
      <w:pPr>
        <w:spacing w:line="240" w:lineRule="auto"/>
        <w:rPr>
          <w:rFonts w:ascii="Noto Sans" w:eastAsia="Times New Roman" w:hAnsi="Noto Sans" w:cs="Noto Sans"/>
          <w:sz w:val="22"/>
          <w:lang w:val="nl-NL"/>
        </w:rPr>
      </w:pPr>
      <w:r>
        <w:rPr>
          <w:rFonts w:ascii="Noto Sans" w:eastAsia="Times New Roman" w:hAnsi="Noto Sans" w:cs="Noto Sans"/>
          <w:sz w:val="22"/>
          <w:lang w:val="nl"/>
        </w:rPr>
        <w:t>Het succes van dit project weerspiegelt de nauwe samenwerking tussen LP2i Étiquettes, Domino, Grafotronic en Lake Image Systems. Door hun kennis in etiketten, printexpertise, afwerking en inspectietechnologie te bundelen, hebben de partners een praktische oplossing voor een groeiende uitdaging in de industrie ontwikkeld.</w:t>
      </w:r>
    </w:p>
    <w:p w14:paraId="6934BFE9" w14:textId="77777777" w:rsidR="00162E7B" w:rsidRPr="001D758E" w:rsidRDefault="00162E7B" w:rsidP="00162E7B">
      <w:pPr>
        <w:spacing w:line="240" w:lineRule="auto"/>
        <w:rPr>
          <w:rFonts w:ascii="Noto Sans" w:eastAsia="Times New Roman" w:hAnsi="Noto Sans" w:cs="Noto Sans"/>
          <w:sz w:val="22"/>
          <w:lang w:val="nl-NL"/>
        </w:rPr>
      </w:pPr>
    </w:p>
    <w:p w14:paraId="27B34FCC" w14:textId="468AF7B9" w:rsidR="00162E7B" w:rsidRPr="001D758E" w:rsidRDefault="00162E7B" w:rsidP="00162E7B">
      <w:pPr>
        <w:spacing w:line="240" w:lineRule="auto"/>
        <w:rPr>
          <w:rFonts w:ascii="Noto Sans" w:eastAsia="Times New Roman" w:hAnsi="Noto Sans" w:cs="Noto Sans"/>
          <w:sz w:val="22"/>
          <w:lang w:val="nl-NL"/>
        </w:rPr>
      </w:pPr>
      <w:r>
        <w:rPr>
          <w:rFonts w:ascii="Noto Sans" w:eastAsia="Times New Roman" w:hAnsi="Noto Sans" w:cs="Noto Sans"/>
          <w:sz w:val="22"/>
          <w:lang w:val="nl"/>
        </w:rPr>
        <w:t xml:space="preserve">Bekijk voor meer informatie over de </w:t>
      </w:r>
      <w:r w:rsidR="00A441E4">
        <w:rPr>
          <w:rFonts w:ascii="Noto Sans" w:eastAsia="Times New Roman" w:hAnsi="Noto Sans" w:cs="Noto Sans"/>
          <w:sz w:val="22"/>
          <w:lang w:val="nl"/>
        </w:rPr>
        <w:t xml:space="preserve">digitale </w:t>
      </w:r>
      <w:r>
        <w:rPr>
          <w:rFonts w:ascii="Noto Sans" w:eastAsia="Times New Roman" w:hAnsi="Noto Sans" w:cs="Noto Sans"/>
          <w:sz w:val="22"/>
          <w:lang w:val="nl"/>
        </w:rPr>
        <w:t xml:space="preserve">printoplossing voor meerlaagse etiketten de </w:t>
      </w:r>
      <w:hyperlink r:id="rId6" w:history="1">
        <w:r>
          <w:rPr>
            <w:rStyle w:val="Hyperlink"/>
            <w:rFonts w:ascii="Noto Sans" w:eastAsia="Times New Roman" w:hAnsi="Noto Sans" w:cs="Noto Sans"/>
            <w:sz w:val="22"/>
            <w:lang w:val="nl"/>
          </w:rPr>
          <w:t>casestudievideo LP2i Étiquettes</w:t>
        </w:r>
      </w:hyperlink>
      <w:r>
        <w:rPr>
          <w:rFonts w:ascii="Noto Sans" w:eastAsia="Times New Roman" w:hAnsi="Noto Sans" w:cs="Noto Sans"/>
          <w:sz w:val="22"/>
          <w:lang w:val="nl"/>
        </w:rPr>
        <w:t>.</w:t>
      </w:r>
    </w:p>
    <w:p w14:paraId="25090C25" w14:textId="77777777" w:rsidR="00162E7B" w:rsidRPr="001D758E" w:rsidRDefault="00162E7B" w:rsidP="00162E7B">
      <w:pPr>
        <w:spacing w:line="240" w:lineRule="auto"/>
        <w:rPr>
          <w:rFonts w:ascii="Noto Sans" w:eastAsia="Times New Roman" w:hAnsi="Noto Sans" w:cs="Noto Sans"/>
          <w:sz w:val="22"/>
          <w:lang w:val="nl-NL"/>
        </w:rPr>
      </w:pPr>
    </w:p>
    <w:p w14:paraId="6723A268" w14:textId="77777777" w:rsidR="00162E7B" w:rsidRPr="00A441E4" w:rsidRDefault="00162E7B" w:rsidP="00162E7B">
      <w:pPr>
        <w:spacing w:line="240" w:lineRule="auto"/>
        <w:rPr>
          <w:rFonts w:ascii="Noto Sans" w:hAnsi="Noto Sans" w:cs="Noto Sans"/>
          <w:sz w:val="20"/>
          <w:szCs w:val="20"/>
          <w:lang w:val="nl-NL"/>
        </w:rPr>
      </w:pPr>
      <w:r>
        <w:rPr>
          <w:rFonts w:ascii="Noto Sans" w:eastAsia="Times New Roman" w:hAnsi="Noto Sans" w:cs="Noto Sans"/>
          <w:sz w:val="22"/>
          <w:lang w:val="nl"/>
        </w:rPr>
        <w:t>EINDE</w:t>
      </w:r>
      <w:bookmarkEnd w:id="0"/>
    </w:p>
    <w:p w14:paraId="13570072" w14:textId="77777777" w:rsidR="00B51122" w:rsidRPr="00A62E09" w:rsidRDefault="00D66051" w:rsidP="00B51122">
      <w:pPr>
        <w:spacing w:line="240" w:lineRule="auto"/>
        <w:rPr>
          <w:rFonts w:ascii="Noto Sans" w:eastAsia="Gill Sans" w:hAnsi="Noto Sans" w:cs="Noto Sans"/>
          <w:b/>
          <w:bCs/>
          <w:szCs w:val="18"/>
          <w:lang w:val="nl"/>
        </w:rPr>
      </w:pPr>
      <w:r w:rsidRPr="00CD6370">
        <w:rPr>
          <w:rFonts w:ascii="Noto Sans" w:eastAsia="Gill Sans" w:hAnsi="Noto Sans" w:cs="Noto Sans"/>
          <w:szCs w:val="18"/>
          <w:lang w:val="nl-NL"/>
        </w:rPr>
        <w:br/>
      </w:r>
      <w:r w:rsidRPr="00CD6370">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w:t>
      </w:r>
      <w:r w:rsidR="00B51122" w:rsidRPr="00A62E09">
        <w:rPr>
          <w:rFonts w:ascii="Noto Sans" w:hAnsi="Noto Sans" w:cs="Noto Sans"/>
          <w:szCs w:val="18"/>
          <w:lang w:val="nl"/>
        </w:rPr>
        <w:lastRenderedPageBreak/>
        <w:t xml:space="preserve">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1"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CD6370">
        <w:rPr>
          <w:rFonts w:ascii="Noto Sans" w:eastAsia="Gill Sans" w:hAnsi="Noto Sans" w:cs="Noto Sans"/>
          <w:szCs w:val="18"/>
          <w:lang w:val="nl-NL"/>
        </w:rPr>
        <w:br/>
      </w:r>
      <w:r w:rsidR="00B51122" w:rsidRPr="00CD6370">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7"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CD6370">
        <w:rPr>
          <w:rFonts w:ascii="Noto Sans" w:eastAsia="Gill Sans" w:hAnsi="Noto Sans" w:cs="Noto Sans"/>
          <w:szCs w:val="18"/>
          <w:lang w:val="nl-NL"/>
        </w:rPr>
        <w:br/>
      </w:r>
      <w:r w:rsidR="00B51122" w:rsidRPr="00CD6370">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1"/>
    </w:p>
    <w:p w14:paraId="0BB8E3CB" w14:textId="18D40A73"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8"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CD6370" w:rsidRPr="00CD6370">
        <w:rPr>
          <w:rFonts w:ascii="Noto Sans" w:hAnsi="Noto Sans" w:cs="Noto Sans"/>
          <w:szCs w:val="18"/>
          <w:lang w:val="nl"/>
        </w:rPr>
        <w:t xml:space="preserve">Jade Taylor-Salazar </w:t>
      </w:r>
      <w:r w:rsidR="00CD6370" w:rsidRPr="00CD6370">
        <w:rPr>
          <w:rFonts w:ascii="Noto Sans" w:hAnsi="Noto Sans" w:cs="Noto Sans"/>
          <w:szCs w:val="18"/>
          <w:lang w:val="nl"/>
        </w:rPr>
        <w:br/>
        <w:t xml:space="preserve">PR and Content Manager </w:t>
      </w:r>
      <w:r w:rsidR="00CD6370" w:rsidRPr="00CD6370">
        <w:rPr>
          <w:rFonts w:ascii="Noto Sans" w:hAnsi="Noto Sans" w:cs="Noto Sans"/>
          <w:szCs w:val="18"/>
          <w:lang w:val="nl"/>
        </w:rPr>
        <w:br/>
        <w:t xml:space="preserve">Domino Printing Sciences </w:t>
      </w:r>
      <w:r w:rsidR="00CD6370" w:rsidRPr="00CD6370">
        <w:rPr>
          <w:rFonts w:ascii="Noto Sans" w:hAnsi="Noto Sans" w:cs="Noto Sans"/>
          <w:szCs w:val="18"/>
          <w:lang w:val="nl"/>
        </w:rPr>
        <w:br/>
        <w:t>Tel: +44 (0) 1954 778780</w:t>
      </w:r>
      <w:r w:rsidR="00CD6370" w:rsidRPr="00CD6370">
        <w:rPr>
          <w:rFonts w:ascii="Noto Sans" w:hAnsi="Noto Sans" w:cs="Noto Sans"/>
          <w:szCs w:val="18"/>
          <w:lang w:val="nl"/>
        </w:rPr>
        <w:br/>
      </w:r>
      <w:hyperlink r:id="rId9" w:history="1">
        <w:r w:rsidR="00CD6370" w:rsidRPr="00CD6370">
          <w:rPr>
            <w:rStyle w:val="Hyperlink"/>
            <w:rFonts w:ascii="Noto Sans" w:hAnsi="Noto Sans" w:cs="Noto Sans"/>
            <w:szCs w:val="18"/>
            <w:lang w:val="nl"/>
          </w:rPr>
          <w:t>Jade.Taylor-Salazar@domino-uk.com</w:t>
        </w:r>
      </w:hyperlink>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7BBE" w14:textId="77777777" w:rsidR="00940BF7" w:rsidRDefault="00940BF7" w:rsidP="00785717">
      <w:pPr>
        <w:spacing w:line="240" w:lineRule="auto"/>
      </w:pPr>
      <w:r>
        <w:separator/>
      </w:r>
    </w:p>
  </w:endnote>
  <w:endnote w:type="continuationSeparator" w:id="0">
    <w:p w14:paraId="505CEC91" w14:textId="77777777" w:rsidR="00940BF7" w:rsidRDefault="00940BF7"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02FF" w:usb1="4000201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3108" w14:textId="77777777" w:rsidR="00940BF7" w:rsidRDefault="00940BF7" w:rsidP="00785717">
      <w:pPr>
        <w:spacing w:line="240" w:lineRule="auto"/>
      </w:pPr>
      <w:r>
        <w:separator/>
      </w:r>
    </w:p>
  </w:footnote>
  <w:footnote w:type="continuationSeparator" w:id="0">
    <w:p w14:paraId="7013ECF7" w14:textId="77777777" w:rsidR="00940BF7" w:rsidRDefault="00940BF7"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F6D00"/>
    <w:rsid w:val="00162E7B"/>
    <w:rsid w:val="001D743C"/>
    <w:rsid w:val="002202E3"/>
    <w:rsid w:val="00240801"/>
    <w:rsid w:val="002766D9"/>
    <w:rsid w:val="003038E5"/>
    <w:rsid w:val="0032706D"/>
    <w:rsid w:val="00372E92"/>
    <w:rsid w:val="003A1909"/>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40BF7"/>
    <w:rsid w:val="009A1716"/>
    <w:rsid w:val="009A1DEC"/>
    <w:rsid w:val="009D6280"/>
    <w:rsid w:val="00A34918"/>
    <w:rsid w:val="00A441E4"/>
    <w:rsid w:val="00A82841"/>
    <w:rsid w:val="00AB11DA"/>
    <w:rsid w:val="00B23C3C"/>
    <w:rsid w:val="00B51122"/>
    <w:rsid w:val="00B546C5"/>
    <w:rsid w:val="00B7088D"/>
    <w:rsid w:val="00B85689"/>
    <w:rsid w:val="00B900E8"/>
    <w:rsid w:val="00BC7C15"/>
    <w:rsid w:val="00C063FE"/>
    <w:rsid w:val="00C44603"/>
    <w:rsid w:val="00C541FE"/>
    <w:rsid w:val="00C652B5"/>
    <w:rsid w:val="00CD6370"/>
    <w:rsid w:val="00CF1AD5"/>
    <w:rsid w:val="00D66051"/>
    <w:rsid w:val="00E03029"/>
    <w:rsid w:val="00E12D5F"/>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491AFF05-D3BB-42C2-BB1D-C53A9B36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in.Far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benelux.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mino-na.wistia.com/medias/rwbbpm1k8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1018</Words>
  <Characters>7323</Characters>
  <Application>Microsoft Office Word</Application>
  <DocSecurity>0</DocSecurity>
  <Lines>215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5</cp:revision>
  <dcterms:created xsi:type="dcterms:W3CDTF">2026-04-27T08:29:00Z</dcterms:created>
  <dcterms:modified xsi:type="dcterms:W3CDTF">2026-04-27T08:48:00Z</dcterms:modified>
</cp:coreProperties>
</file>