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D5F73" w:rsidP="00B60199" w:rsidRDefault="0061678D" w14:paraId="0B4BA106" w14:textId="34CD77F9">
      <w:pPr>
        <w:jc w:val="center"/>
      </w:pPr>
      <w:r>
        <w:rPr>
          <w:noProof/>
        </w:rPr>
        <w:drawing>
          <wp:inline distT="0" distB="0" distL="0" distR="0" wp14:anchorId="49804C6B" wp14:editId="62CFDDD8">
            <wp:extent cx="1759040" cy="768389"/>
            <wp:effectExtent l="0" t="0" r="0" b="0"/>
            <wp:docPr id="1100282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82166" name="Imagen 11002821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515D" w:rsidR="003D5F73" w:rsidP="00B60199" w:rsidRDefault="00000000" w14:paraId="63833476" w14:textId="0524E5FB">
      <w:pPr>
        <w:jc w:val="center"/>
        <w:rPr>
          <w:rFonts w:ascii="Aptos" w:hAnsi="Aptos"/>
          <w:b/>
          <w:bCs/>
          <w:sz w:val="48"/>
          <w:szCs w:val="48"/>
        </w:rPr>
      </w:pPr>
      <w:r w:rsidRPr="00FB515D">
        <w:rPr>
          <w:rFonts w:ascii="Aptos" w:hAnsi="Aptos"/>
          <w:b/>
          <w:bCs/>
          <w:sz w:val="48"/>
          <w:szCs w:val="48"/>
        </w:rPr>
        <w:t xml:space="preserve">GEESE </w:t>
      </w:r>
    </w:p>
    <w:p w:rsidRPr="00FB515D" w:rsidR="003D5F73" w:rsidP="00FB515D" w:rsidRDefault="00000000" w14:paraId="0156F3CE" w14:textId="5DD00A6E">
      <w:pPr>
        <w:jc w:val="center"/>
        <w:rPr>
          <w:rFonts w:ascii="Aptos" w:hAnsi="Aptos"/>
          <w:b w:val="1"/>
          <w:bCs w:val="1"/>
          <w:sz w:val="36"/>
          <w:szCs w:val="36"/>
        </w:rPr>
      </w:pPr>
      <w:r w:rsidRPr="62F8AEDF" w:rsidR="00000000">
        <w:rPr>
          <w:rFonts w:ascii="Aptos" w:hAnsi="Aptos"/>
          <w:b w:val="1"/>
          <w:bCs w:val="1"/>
          <w:sz w:val="36"/>
          <w:szCs w:val="36"/>
        </w:rPr>
        <w:t xml:space="preserve">ANUNCIA GIRA </w:t>
      </w:r>
      <w:r w:rsidRPr="62F8AEDF" w:rsidR="2DD98D79">
        <w:rPr>
          <w:rFonts w:ascii="Aptos" w:hAnsi="Aptos"/>
          <w:b w:val="1"/>
          <w:bCs w:val="1"/>
          <w:sz w:val="36"/>
          <w:szCs w:val="36"/>
        </w:rPr>
        <w:t xml:space="preserve">EN 2026 </w:t>
      </w:r>
      <w:r w:rsidRPr="62F8AEDF" w:rsidR="00000000">
        <w:rPr>
          <w:rFonts w:ascii="Aptos" w:hAnsi="Aptos"/>
          <w:b w:val="1"/>
          <w:bCs w:val="1"/>
          <w:sz w:val="36"/>
          <w:szCs w:val="36"/>
        </w:rPr>
        <w:t>POR NORTEAMÉRICA</w:t>
      </w:r>
      <w:r w:rsidRPr="62F8AEDF" w:rsidR="342DA257">
        <w:rPr>
          <w:rFonts w:ascii="Aptos" w:hAnsi="Aptos"/>
          <w:b w:val="1"/>
          <w:bCs w:val="1"/>
          <w:sz w:val="36"/>
          <w:szCs w:val="36"/>
        </w:rPr>
        <w:t>,</w:t>
      </w:r>
      <w:r w:rsidRPr="62F8AEDF" w:rsidR="00FB515D">
        <w:rPr>
          <w:rFonts w:ascii="Aptos" w:hAnsi="Aptos"/>
          <w:b w:val="1"/>
          <w:bCs w:val="1"/>
          <w:sz w:val="36"/>
          <w:szCs w:val="36"/>
        </w:rPr>
        <w:t xml:space="preserve"> </w:t>
      </w:r>
      <w:r w:rsidRPr="62F8AEDF" w:rsidR="00000000">
        <w:rPr>
          <w:rFonts w:ascii="Aptos" w:hAnsi="Aptos"/>
          <w:b w:val="1"/>
          <w:bCs w:val="1"/>
          <w:i w:val="1"/>
          <w:iCs w:val="1"/>
          <w:sz w:val="36"/>
          <w:szCs w:val="36"/>
        </w:rPr>
        <w:t>GETTING KILLED AGAIN</w:t>
      </w:r>
      <w:r w:rsidRPr="62F8AEDF" w:rsidR="00FB515D">
        <w:rPr>
          <w:rFonts w:ascii="Aptos" w:hAnsi="Aptos"/>
          <w:b w:val="1"/>
          <w:bCs w:val="1"/>
          <w:sz w:val="36"/>
          <w:szCs w:val="36"/>
        </w:rPr>
        <w:t xml:space="preserve">, </w:t>
      </w:r>
      <w:r w:rsidRPr="62F8AEDF" w:rsidR="4E843DCA">
        <w:rPr>
          <w:rFonts w:ascii="Aptos" w:hAnsi="Aptos"/>
          <w:b w:val="1"/>
          <w:bCs w:val="1"/>
          <w:sz w:val="36"/>
          <w:szCs w:val="36"/>
        </w:rPr>
        <w:t xml:space="preserve">QUE </w:t>
      </w:r>
      <w:r w:rsidRPr="62F8AEDF" w:rsidR="00000000">
        <w:rPr>
          <w:rFonts w:ascii="Aptos" w:hAnsi="Aptos"/>
          <w:b w:val="1"/>
          <w:bCs w:val="1"/>
          <w:sz w:val="36"/>
          <w:szCs w:val="36"/>
        </w:rPr>
        <w:t>ARRANCA E</w:t>
      </w:r>
      <w:r w:rsidRPr="62F8AEDF" w:rsidR="3FF02ED4">
        <w:rPr>
          <w:rFonts w:ascii="Aptos" w:hAnsi="Aptos"/>
          <w:b w:val="1"/>
          <w:bCs w:val="1"/>
          <w:sz w:val="36"/>
          <w:szCs w:val="36"/>
        </w:rPr>
        <w:t>N</w:t>
      </w:r>
      <w:r w:rsidRPr="62F8AEDF" w:rsidR="00000000">
        <w:rPr>
          <w:rFonts w:ascii="Aptos" w:hAnsi="Aptos"/>
          <w:b w:val="1"/>
          <w:bCs w:val="1"/>
          <w:sz w:val="36"/>
          <w:szCs w:val="36"/>
        </w:rPr>
        <w:t xml:space="preserve"> SEPTIEMBRE</w:t>
      </w:r>
    </w:p>
    <w:p w:rsidRPr="00FB515D" w:rsidR="003D5F73" w:rsidP="00B60199" w:rsidRDefault="00000000" w14:paraId="7AFA3E1D" w14:textId="1A205867">
      <w:pPr>
        <w:jc w:val="center"/>
        <w:rPr>
          <w:rFonts w:ascii="Aptos" w:hAnsi="Aptos"/>
          <w:b/>
          <w:bCs/>
          <w:i/>
          <w:iCs/>
        </w:rPr>
      </w:pPr>
      <w:r w:rsidRPr="00FB515D">
        <w:rPr>
          <w:rFonts w:ascii="Aptos" w:hAnsi="Aptos"/>
          <w:b/>
          <w:bCs/>
          <w:i/>
          <w:iCs/>
        </w:rPr>
        <w:t>PRESENTÁNDOSE EN FESTIVALES Y FECHAS COMO HEADLINER EN EUROPA DURANTE TODO EL VERANO</w:t>
      </w:r>
    </w:p>
    <w:p w:rsidRPr="00FB515D" w:rsidR="003D5F73" w:rsidP="00B60199" w:rsidRDefault="00000000" w14:paraId="6D2DE687" w14:textId="15D028FA">
      <w:pPr>
        <w:jc w:val="center"/>
        <w:rPr>
          <w:rFonts w:ascii="Aptos" w:hAnsi="Aptos"/>
          <w:b/>
          <w:bCs/>
          <w:sz w:val="32"/>
          <w:szCs w:val="32"/>
        </w:rPr>
      </w:pPr>
      <w:r w:rsidRPr="00FB515D">
        <w:rPr>
          <w:rFonts w:ascii="Aptos" w:hAnsi="Aptos"/>
          <w:b/>
          <w:bCs/>
          <w:sz w:val="32"/>
          <w:szCs w:val="32"/>
        </w:rPr>
        <w:t>6 DE OCTUBRE – TEATRO METROPÓLITAN</w:t>
      </w:r>
    </w:p>
    <w:p w:rsidRPr="00FB515D" w:rsidR="003D5F73" w:rsidP="00B60199" w:rsidRDefault="00000000" w14:paraId="14F1BCF6" w14:textId="25E5B07D">
      <w:pPr>
        <w:jc w:val="center"/>
        <w:rPr>
          <w:rFonts w:ascii="Aptos" w:hAnsi="Aptos"/>
          <w:b/>
          <w:bCs/>
          <w:sz w:val="32"/>
          <w:szCs w:val="32"/>
        </w:rPr>
      </w:pPr>
      <w:r w:rsidRPr="00FB515D">
        <w:rPr>
          <w:rFonts w:ascii="Aptos" w:hAnsi="Aptos"/>
          <w:b/>
          <w:bCs/>
          <w:sz w:val="32"/>
          <w:szCs w:val="32"/>
        </w:rPr>
        <w:t>PREVENTA BANAMEX: 30 DE ABRIL</w:t>
      </w:r>
    </w:p>
    <w:p w:rsidRPr="0061678D" w:rsidR="00B60199" w:rsidP="00B60199" w:rsidRDefault="00B60199" w14:paraId="456B6E2B" w14:textId="456E5072">
      <w:pPr>
        <w:jc w:val="center"/>
        <w:rPr>
          <w:rFonts w:ascii="Aptos" w:hAnsi="Aptos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251659264" behindDoc="1" locked="0" layoutInCell="1" allowOverlap="1" wp14:anchorId="341103AD" wp14:editId="0BC6CAA9">
            <wp:simplePos x="0" y="0"/>
            <wp:positionH relativeFrom="page">
              <wp:posOffset>1143000</wp:posOffset>
            </wp:positionH>
            <wp:positionV relativeFrom="paragraph">
              <wp:posOffset>323850</wp:posOffset>
            </wp:positionV>
            <wp:extent cx="5855017" cy="390334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017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61678D" w:rsidR="003D5F73" w:rsidRDefault="003D5F73" w14:paraId="18EADCD8" w14:textId="77777777">
      <w:pPr>
        <w:rPr>
          <w:rFonts w:ascii="Aptos" w:hAnsi="Aptos"/>
        </w:rPr>
      </w:pPr>
    </w:p>
    <w:p w:rsidRPr="00B60199" w:rsidR="003D5F73" w:rsidP="00B60199" w:rsidRDefault="00000000" w14:paraId="05271C25" w14:textId="0F2B6ABE">
      <w:pPr>
        <w:jc w:val="right"/>
        <w:rPr>
          <w:rFonts w:ascii="Aptos" w:hAnsi="Aptos"/>
          <w:sz w:val="20"/>
          <w:szCs w:val="20"/>
        </w:rPr>
      </w:pPr>
      <w:r w:rsidRPr="00B60199">
        <w:rPr>
          <w:rFonts w:ascii="Aptos" w:hAnsi="Aptos"/>
          <w:sz w:val="20"/>
          <w:szCs w:val="20"/>
        </w:rPr>
        <w:t xml:space="preserve">Geese por Mark Sommerfield (descarga materiales en </w:t>
      </w:r>
      <w:proofErr w:type="spellStart"/>
      <w:r w:rsidRPr="00B60199">
        <w:rPr>
          <w:rFonts w:ascii="Aptos" w:hAnsi="Aptos"/>
          <w:sz w:val="20"/>
          <w:szCs w:val="20"/>
        </w:rPr>
        <w:t>alta</w:t>
      </w:r>
      <w:proofErr w:type="spellEnd"/>
      <w:r w:rsidRPr="00B60199">
        <w:rPr>
          <w:rFonts w:ascii="Aptos" w:hAnsi="Aptos"/>
          <w:sz w:val="20"/>
          <w:szCs w:val="20"/>
        </w:rPr>
        <w:t xml:space="preserve"> </w:t>
      </w:r>
      <w:proofErr w:type="spellStart"/>
      <w:r w:rsidRPr="00B60199">
        <w:rPr>
          <w:rFonts w:ascii="Aptos" w:hAnsi="Aptos"/>
          <w:sz w:val="20"/>
          <w:szCs w:val="20"/>
        </w:rPr>
        <w:t>resolución</w:t>
      </w:r>
      <w:proofErr w:type="spellEnd"/>
      <w:r w:rsidRPr="00B60199">
        <w:rPr>
          <w:rFonts w:ascii="Aptos" w:hAnsi="Aptos"/>
          <w:sz w:val="20"/>
          <w:szCs w:val="20"/>
        </w:rPr>
        <w:t xml:space="preserve"> [</w:t>
      </w:r>
      <w:hyperlink w:history="1" r:id="rId8">
        <w:r w:rsidRPr="00B60199">
          <w:rPr>
            <w:rStyle w:val="Hipervnculo"/>
            <w:rFonts w:ascii="Aptos" w:hAnsi="Aptos"/>
            <w:sz w:val="20"/>
            <w:szCs w:val="20"/>
          </w:rPr>
          <w:t>AQUÍ</w:t>
        </w:r>
      </w:hyperlink>
      <w:r w:rsidRPr="00B60199">
        <w:rPr>
          <w:rFonts w:ascii="Aptos" w:hAnsi="Aptos"/>
          <w:sz w:val="20"/>
          <w:szCs w:val="20"/>
        </w:rPr>
        <w:t>])</w:t>
      </w:r>
    </w:p>
    <w:p w:rsidRPr="00B60199" w:rsidR="003D5F73" w:rsidRDefault="003D5F73" w14:paraId="75544BD1" w14:textId="77777777">
      <w:pPr>
        <w:rPr>
          <w:rFonts w:ascii="Aptos" w:hAnsi="Aptos"/>
          <w:sz w:val="24"/>
          <w:szCs w:val="24"/>
        </w:rPr>
      </w:pPr>
    </w:p>
    <w:p w:rsidRPr="00B60199" w:rsidR="003D5F73" w:rsidP="00B60199" w:rsidRDefault="00B60199" w14:paraId="3DED830B" w14:textId="4DE7F069">
      <w:pPr>
        <w:jc w:val="center"/>
        <w:rPr>
          <w:rFonts w:ascii="Aptos" w:hAnsi="Aptos"/>
          <w:b/>
          <w:bCs/>
          <w:i/>
          <w:iCs/>
          <w:sz w:val="28"/>
          <w:szCs w:val="28"/>
        </w:rPr>
      </w:pPr>
      <w:hyperlink w:history="1" r:id="rId9">
        <w:r w:rsidRPr="00B60199" w:rsidR="00000000">
          <w:rPr>
            <w:rStyle w:val="Hipervnculo"/>
            <w:rFonts w:ascii="Aptos" w:hAnsi="Aptos"/>
            <w:b/>
            <w:bCs/>
            <w:i/>
            <w:iCs/>
            <w:sz w:val="24"/>
            <w:szCs w:val="24"/>
          </w:rPr>
          <w:t>Getting Killed</w:t>
        </w:r>
      </w:hyperlink>
    </w:p>
    <w:p w:rsidRPr="0061678D" w:rsidR="003D5F73" w:rsidRDefault="003D5F73" w14:paraId="4A6CF936" w14:textId="77777777">
      <w:pPr>
        <w:rPr>
          <w:rFonts w:ascii="Aptos" w:hAnsi="Aptos"/>
        </w:rPr>
      </w:pPr>
    </w:p>
    <w:p w:rsidRPr="00FB515D" w:rsidR="003D5F73" w:rsidP="62F8AEDF" w:rsidRDefault="00000000" w14:paraId="367A3879" w14:textId="7F1789FC">
      <w:pPr>
        <w:rPr>
          <w:rFonts w:ascii="Aptos" w:hAnsi="Aptos"/>
          <w:sz w:val="24"/>
          <w:szCs w:val="24"/>
          <w:lang w:val="es-ES"/>
        </w:rPr>
      </w:pPr>
      <w:r w:rsidRPr="62F8AEDF" w:rsidR="00000000">
        <w:rPr>
          <w:rFonts w:ascii="Aptos" w:hAnsi="Aptos"/>
          <w:sz w:val="24"/>
          <w:szCs w:val="24"/>
          <w:lang w:val="es-ES"/>
        </w:rPr>
        <w:t xml:space="preserve">La </w:t>
      </w:r>
      <w:r w:rsidRPr="62F8AEDF" w:rsidR="00000000">
        <w:rPr>
          <w:rFonts w:ascii="Aptos" w:hAnsi="Aptos"/>
          <w:sz w:val="24"/>
          <w:szCs w:val="24"/>
          <w:lang w:val="es-ES"/>
        </w:rPr>
        <w:t>banda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1EDF8C7B">
        <w:rPr>
          <w:rFonts w:ascii="Aptos" w:hAnsi="Aptos"/>
          <w:sz w:val="24"/>
          <w:szCs w:val="24"/>
          <w:lang w:val="es-ES"/>
        </w:rPr>
        <w:t xml:space="preserve">de rock </w:t>
      </w:r>
      <w:r w:rsidRPr="62F8AEDF" w:rsidR="00000000">
        <w:rPr>
          <w:rFonts w:ascii="Aptos" w:hAnsi="Aptos"/>
          <w:sz w:val="24"/>
          <w:szCs w:val="24"/>
          <w:lang w:val="es-ES"/>
        </w:rPr>
        <w:t>estadouniden</w:t>
      </w:r>
      <w:r w:rsidRPr="62F8AEDF" w:rsidR="43A94CCD">
        <w:rPr>
          <w:rFonts w:ascii="Aptos" w:hAnsi="Aptos"/>
          <w:sz w:val="24"/>
          <w:szCs w:val="24"/>
          <w:lang w:val="es-ES"/>
        </w:rPr>
        <w:t>se,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Geese</w:t>
      </w:r>
      <w:r w:rsidRPr="62F8AEDF" w:rsidR="0B1D9259">
        <w:rPr>
          <w:rFonts w:ascii="Aptos" w:hAnsi="Aptos"/>
          <w:sz w:val="24"/>
          <w:szCs w:val="24"/>
          <w:lang w:val="es-ES"/>
        </w:rPr>
        <w:t>,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anuncia su gira por Norteamérica </w:t>
      </w:r>
      <w:r w:rsidRPr="62F8AEDF" w:rsidR="042012A1">
        <w:rPr>
          <w:rFonts w:ascii="Aptos" w:hAnsi="Aptos"/>
          <w:sz w:val="24"/>
          <w:szCs w:val="24"/>
          <w:lang w:val="es-ES"/>
        </w:rPr>
        <w:t xml:space="preserve">en este </w:t>
      </w:r>
      <w:r w:rsidRPr="62F8AEDF" w:rsidR="00000000">
        <w:rPr>
          <w:rFonts w:ascii="Aptos" w:hAnsi="Aptos"/>
          <w:sz w:val="24"/>
          <w:szCs w:val="24"/>
          <w:lang w:val="es-ES"/>
        </w:rPr>
        <w:t>2026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Getting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Killed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Again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. Iniciando el 29 de septiembre en Nashville, esta nueva etapa por el continente los llevará a tocar en recintos aún más grandes durante el otoño, incluyendo el </w:t>
      </w:r>
      <w:r w:rsidRPr="62F8AEDF" w:rsidR="00000000">
        <w:rPr>
          <w:rFonts w:ascii="Aptos" w:hAnsi="Aptos"/>
          <w:sz w:val="24"/>
          <w:szCs w:val="24"/>
          <w:lang w:val="es-ES"/>
        </w:rPr>
        <w:t>show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como </w:t>
      </w:r>
      <w:r w:rsidRPr="62F8AEDF" w:rsidR="00000000">
        <w:rPr>
          <w:rFonts w:ascii="Aptos" w:hAnsi="Aptos"/>
          <w:sz w:val="24"/>
          <w:szCs w:val="24"/>
          <w:lang w:val="es-ES"/>
        </w:rPr>
        <w:t>headliner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más grande de su carrera hasta la fecha: un concierto en casa en el Forest </w:t>
      </w:r>
      <w:r w:rsidRPr="62F8AEDF" w:rsidR="00000000">
        <w:rPr>
          <w:rFonts w:ascii="Aptos" w:hAnsi="Aptos"/>
          <w:sz w:val="24"/>
          <w:szCs w:val="24"/>
          <w:lang w:val="es-ES"/>
        </w:rPr>
        <w:t>Hills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Stadium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Queens </w:t>
      </w:r>
      <w:r w:rsidRPr="62F8AEDF" w:rsidR="00000000">
        <w:rPr>
          <w:rFonts w:ascii="Aptos" w:hAnsi="Aptos"/>
          <w:sz w:val="24"/>
          <w:szCs w:val="24"/>
          <w:lang w:val="es-ES"/>
        </w:rPr>
        <w:t>el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2 de </w:t>
      </w:r>
      <w:r w:rsidRPr="62F8AEDF" w:rsidR="00000000">
        <w:rPr>
          <w:rFonts w:ascii="Aptos" w:hAnsi="Aptos"/>
          <w:sz w:val="24"/>
          <w:szCs w:val="24"/>
          <w:lang w:val="es-ES"/>
        </w:rPr>
        <w:t>octubre</w:t>
      </w:r>
      <w:r w:rsidRPr="62F8AEDF" w:rsidR="00000000">
        <w:rPr>
          <w:rFonts w:ascii="Aptos" w:hAnsi="Aptos"/>
          <w:sz w:val="24"/>
          <w:szCs w:val="24"/>
          <w:lang w:val="es-ES"/>
        </w:rPr>
        <w:t>.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Su </w:t>
      </w:r>
      <w:r w:rsidRPr="62F8AEDF" w:rsidR="00E5653E">
        <w:rPr>
          <w:rFonts w:ascii="Aptos" w:hAnsi="Aptos"/>
          <w:sz w:val="24"/>
          <w:szCs w:val="24"/>
          <w:lang w:val="es-ES"/>
        </w:rPr>
        <w:t>presentación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Ciudad de México </w:t>
      </w:r>
      <w:r w:rsidRPr="62F8AEDF" w:rsidR="00E5653E">
        <w:rPr>
          <w:rFonts w:ascii="Aptos" w:hAnsi="Aptos"/>
          <w:sz w:val="24"/>
          <w:szCs w:val="24"/>
          <w:lang w:val="es-ES"/>
        </w:rPr>
        <w:t>tendrá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lugar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el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próximo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6 de </w:t>
      </w:r>
      <w:r w:rsidRPr="62F8AEDF" w:rsidR="00E5653E">
        <w:rPr>
          <w:rFonts w:ascii="Aptos" w:hAnsi="Aptos"/>
          <w:sz w:val="24"/>
          <w:szCs w:val="24"/>
          <w:lang w:val="es-ES"/>
        </w:rPr>
        <w:t>octubre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el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emblemático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Teatro </w:t>
      </w:r>
      <w:r w:rsidRPr="62F8AEDF" w:rsidR="00E5653E">
        <w:rPr>
          <w:rFonts w:ascii="Aptos" w:hAnsi="Aptos"/>
          <w:sz w:val="24"/>
          <w:szCs w:val="24"/>
          <w:lang w:val="es-ES"/>
        </w:rPr>
        <w:t>Metropólitan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. </w:t>
      </w:r>
    </w:p>
    <w:p w:rsidRPr="00FB515D" w:rsidR="003D5F73" w:rsidP="62F8AEDF" w:rsidRDefault="00000000" w14:paraId="553F2A56" w14:textId="3EFED053">
      <w:pPr>
        <w:rPr>
          <w:rFonts w:ascii="Aptos" w:hAnsi="Aptos"/>
          <w:sz w:val="24"/>
          <w:szCs w:val="24"/>
          <w:lang w:val="es-ES"/>
        </w:rPr>
      </w:pPr>
      <w:r w:rsidRPr="62F8AEDF" w:rsidR="00000000">
        <w:rPr>
          <w:rFonts w:ascii="Aptos" w:hAnsi="Aptos"/>
          <w:sz w:val="24"/>
          <w:szCs w:val="24"/>
          <w:lang w:val="es-ES"/>
        </w:rPr>
        <w:t xml:space="preserve">Los </w:t>
      </w:r>
      <w:r w:rsidRPr="62F8AEDF" w:rsidR="00000000">
        <w:rPr>
          <w:rFonts w:ascii="Aptos" w:hAnsi="Aptos"/>
          <w:sz w:val="24"/>
          <w:szCs w:val="24"/>
          <w:lang w:val="es-ES"/>
        </w:rPr>
        <w:t>boletos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para la gira norteamericana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de </w:t>
      </w:r>
      <w:r w:rsidRPr="62F8AEDF" w:rsidR="00000000">
        <w:rPr>
          <w:rFonts w:ascii="Aptos" w:hAnsi="Aptos"/>
          <w:sz w:val="24"/>
          <w:szCs w:val="24"/>
          <w:lang w:val="es-ES"/>
        </w:rPr>
        <w:t>Geese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estarán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disponibles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a </w:t>
      </w:r>
      <w:r w:rsidRPr="62F8AEDF" w:rsidR="00E5653E">
        <w:rPr>
          <w:rFonts w:ascii="Aptos" w:hAnsi="Aptos"/>
          <w:sz w:val="24"/>
          <w:szCs w:val="24"/>
          <w:lang w:val="es-ES"/>
        </w:rPr>
        <w:t>partir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del 30 de </w:t>
      </w:r>
      <w:r w:rsidRPr="62F8AEDF" w:rsidR="00E5653E">
        <w:rPr>
          <w:rFonts w:ascii="Aptos" w:hAnsi="Aptos"/>
          <w:sz w:val="24"/>
          <w:szCs w:val="24"/>
          <w:lang w:val="es-ES"/>
        </w:rPr>
        <w:t>abril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la </w:t>
      </w:r>
      <w:r w:rsidRPr="62F8AEDF" w:rsidR="00E5653E">
        <w:rPr>
          <w:rFonts w:ascii="Aptos" w:hAnsi="Aptos"/>
          <w:sz w:val="24"/>
          <w:szCs w:val="24"/>
          <w:lang w:val="es-ES"/>
        </w:rPr>
        <w:t>Preventa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Banamex o bien,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la </w:t>
      </w:r>
      <w:r w:rsidRPr="62F8AEDF" w:rsidR="00E5653E">
        <w:rPr>
          <w:rFonts w:ascii="Aptos" w:hAnsi="Aptos"/>
          <w:sz w:val="24"/>
          <w:szCs w:val="24"/>
          <w:lang w:val="es-ES"/>
        </w:rPr>
        <w:t>venta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general </w:t>
      </w:r>
      <w:r w:rsidRPr="62F8AEDF" w:rsidR="00E5653E">
        <w:rPr>
          <w:rFonts w:ascii="Aptos" w:hAnsi="Aptos"/>
          <w:sz w:val="24"/>
          <w:szCs w:val="24"/>
          <w:lang w:val="es-ES"/>
        </w:rPr>
        <w:t>que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se </w:t>
      </w:r>
      <w:r w:rsidRPr="62F8AEDF" w:rsidR="00E5653E">
        <w:rPr>
          <w:rFonts w:ascii="Aptos" w:hAnsi="Aptos"/>
          <w:sz w:val="24"/>
          <w:szCs w:val="24"/>
          <w:lang w:val="es-ES"/>
        </w:rPr>
        <w:t>liberará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un día </w:t>
      </w:r>
      <w:r w:rsidRPr="62F8AEDF" w:rsidR="00E5653E">
        <w:rPr>
          <w:rFonts w:ascii="Aptos" w:hAnsi="Aptos"/>
          <w:sz w:val="24"/>
          <w:szCs w:val="24"/>
          <w:lang w:val="es-ES"/>
        </w:rPr>
        <w:t>después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a </w:t>
      </w:r>
      <w:r w:rsidRPr="62F8AEDF" w:rsidR="00E5653E">
        <w:rPr>
          <w:rFonts w:ascii="Aptos" w:hAnsi="Aptos"/>
          <w:sz w:val="24"/>
          <w:szCs w:val="24"/>
          <w:lang w:val="es-ES"/>
        </w:rPr>
        <w:t>través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de Ticketmaster o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la </w:t>
      </w:r>
      <w:r w:rsidRPr="62F8AEDF" w:rsidR="00E5653E">
        <w:rPr>
          <w:rFonts w:ascii="Aptos" w:hAnsi="Aptos"/>
          <w:sz w:val="24"/>
          <w:szCs w:val="24"/>
          <w:lang w:val="es-ES"/>
        </w:rPr>
        <w:t>taquilla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del </w:t>
      </w:r>
      <w:r w:rsidRPr="62F8AEDF" w:rsidR="00E5653E">
        <w:rPr>
          <w:rFonts w:ascii="Aptos" w:hAnsi="Aptos"/>
          <w:sz w:val="24"/>
          <w:szCs w:val="24"/>
          <w:lang w:val="es-ES"/>
        </w:rPr>
        <w:t>inmueble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. La </w:t>
      </w:r>
      <w:r w:rsidRPr="62F8AEDF" w:rsidR="00E5653E">
        <w:rPr>
          <w:rFonts w:ascii="Aptos" w:hAnsi="Aptos"/>
          <w:sz w:val="24"/>
          <w:szCs w:val="24"/>
          <w:lang w:val="es-ES"/>
        </w:rPr>
        <w:t>preventa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del </w:t>
      </w:r>
      <w:r w:rsidRPr="62F8AEDF" w:rsidR="00E5653E">
        <w:rPr>
          <w:rFonts w:ascii="Aptos" w:hAnsi="Aptos"/>
          <w:sz w:val="24"/>
          <w:szCs w:val="24"/>
          <w:lang w:val="es-ES"/>
        </w:rPr>
        <w:t>artista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comenzará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el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29 de </w:t>
      </w:r>
      <w:r w:rsidRPr="62F8AEDF" w:rsidR="00E5653E">
        <w:rPr>
          <w:rFonts w:ascii="Aptos" w:hAnsi="Aptos"/>
          <w:sz w:val="24"/>
          <w:szCs w:val="24"/>
          <w:lang w:val="es-ES"/>
        </w:rPr>
        <w:t>abril</w:t>
      </w:r>
      <w:r w:rsidRPr="62F8AEDF" w:rsidR="5DF9BD90">
        <w:rPr>
          <w:rFonts w:ascii="Aptos" w:hAnsi="Aptos"/>
          <w:sz w:val="24"/>
          <w:szCs w:val="24"/>
          <w:lang w:val="es-ES"/>
        </w:rPr>
        <w:t>;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más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información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E5653E">
        <w:rPr>
          <w:rFonts w:ascii="Aptos" w:hAnsi="Aptos"/>
          <w:sz w:val="24"/>
          <w:szCs w:val="24"/>
          <w:lang w:val="es-ES"/>
        </w:rPr>
        <w:t>en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hyperlink r:id="Rae82c5ed17394386">
        <w:r w:rsidRPr="62F8AEDF" w:rsidR="00E5653E">
          <w:rPr>
            <w:rStyle w:val="Hipervnculo"/>
            <w:rFonts w:ascii="Aptos" w:hAnsi="Aptos"/>
            <w:sz w:val="24"/>
            <w:szCs w:val="24"/>
            <w:lang w:val="es-ES"/>
          </w:rPr>
          <w:t>https://geeseband.com/tour</w:t>
        </w:r>
      </w:hyperlink>
      <w:r w:rsidRPr="62F8AEDF" w:rsidR="00E5653E">
        <w:rPr>
          <w:rFonts w:ascii="Aptos" w:hAnsi="Aptos"/>
          <w:sz w:val="24"/>
          <w:szCs w:val="24"/>
          <w:lang w:val="es-ES"/>
        </w:rPr>
        <w:t xml:space="preserve">. </w:t>
      </w:r>
      <w:r w:rsidRPr="62F8AEDF" w:rsidR="00000000">
        <w:rPr>
          <w:rFonts w:ascii="Aptos" w:hAnsi="Aptos"/>
          <w:sz w:val="24"/>
          <w:szCs w:val="24"/>
          <w:lang w:val="es-ES"/>
        </w:rPr>
        <w:t>Geese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se ha </w:t>
      </w:r>
      <w:r w:rsidRPr="62F8AEDF" w:rsidR="00000000">
        <w:rPr>
          <w:rFonts w:ascii="Aptos" w:hAnsi="Aptos"/>
          <w:sz w:val="24"/>
          <w:szCs w:val="24"/>
          <w:lang w:val="es-ES"/>
        </w:rPr>
        <w:t>asociado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con </w:t>
      </w:r>
      <w:hyperlink r:id="R593d64e21c2f489d">
        <w:r w:rsidRPr="62F8AEDF" w:rsidR="00000000">
          <w:rPr>
            <w:rStyle w:val="Hipervnculo"/>
            <w:rFonts w:ascii="Aptos" w:hAnsi="Aptos"/>
            <w:sz w:val="24"/>
            <w:szCs w:val="24"/>
            <w:lang w:val="es-ES"/>
          </w:rPr>
          <w:t>PLUS1</w:t>
        </w:r>
      </w:hyperlink>
      <w:r w:rsidRPr="62F8AEDF" w:rsidR="00000000">
        <w:rPr>
          <w:rFonts w:ascii="Aptos" w:hAnsi="Aptos"/>
          <w:sz w:val="24"/>
          <w:szCs w:val="24"/>
          <w:lang w:val="es-ES"/>
        </w:rPr>
        <w:t xml:space="preserve"> para </w:t>
      </w:r>
      <w:r w:rsidRPr="62F8AEDF" w:rsidR="00E5653E">
        <w:rPr>
          <w:rFonts w:ascii="Aptos" w:hAnsi="Aptos"/>
          <w:sz w:val="24"/>
          <w:szCs w:val="24"/>
          <w:lang w:val="es-ES"/>
        </w:rPr>
        <w:t>donar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un </w:t>
      </w:r>
      <w:r w:rsidRPr="62F8AEDF" w:rsidR="00E5653E">
        <w:rPr>
          <w:rFonts w:ascii="Aptos" w:hAnsi="Aptos"/>
          <w:sz w:val="24"/>
          <w:szCs w:val="24"/>
          <w:lang w:val="es-ES"/>
        </w:rPr>
        <w:t>dólar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por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boleto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E5653E">
        <w:rPr>
          <w:rFonts w:ascii="Aptos" w:hAnsi="Aptos"/>
          <w:sz w:val="24"/>
          <w:szCs w:val="24"/>
          <w:lang w:val="es-ES"/>
        </w:rPr>
        <w:t>destinado</w:t>
      </w:r>
      <w:r w:rsidRPr="62F8AEDF" w:rsidR="00E5653E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apoyar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organizaciones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que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impulsan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un cambio positivo en sus comunidades. </w:t>
      </w:r>
    </w:p>
    <w:p w:rsidRPr="00FB515D" w:rsidR="003D5F73" w:rsidP="62F8AEDF" w:rsidRDefault="00000000" w14:paraId="2D36CD1C" w14:textId="598BCA83">
      <w:pPr>
        <w:rPr>
          <w:rFonts w:ascii="Aptos" w:hAnsi="Aptos"/>
          <w:sz w:val="24"/>
          <w:szCs w:val="24"/>
          <w:lang w:val="es-ES"/>
        </w:rPr>
      </w:pPr>
      <w:r w:rsidRPr="62F8AEDF" w:rsidR="00000000">
        <w:rPr>
          <w:rFonts w:ascii="Aptos" w:hAnsi="Aptos"/>
          <w:sz w:val="24"/>
          <w:szCs w:val="24"/>
          <w:lang w:val="es-ES"/>
        </w:rPr>
        <w:t>Antes de</w:t>
      </w:r>
      <w:r w:rsidRPr="62F8AEDF" w:rsidR="00FB515D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FB515D">
        <w:rPr>
          <w:rFonts w:ascii="Aptos" w:hAnsi="Aptos"/>
          <w:sz w:val="24"/>
          <w:szCs w:val="24"/>
          <w:lang w:val="es-ES"/>
        </w:rPr>
        <w:t>esta</w:t>
      </w:r>
      <w:r w:rsidRPr="62F8AEDF" w:rsidR="00FB515D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FB515D">
        <w:rPr>
          <w:rFonts w:ascii="Aptos" w:hAnsi="Aptos"/>
          <w:sz w:val="24"/>
          <w:szCs w:val="24"/>
          <w:lang w:val="es-ES"/>
        </w:rPr>
        <w:t>gira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la </w:t>
      </w:r>
      <w:r w:rsidRPr="62F8AEDF" w:rsidR="00000000">
        <w:rPr>
          <w:rFonts w:ascii="Aptos" w:hAnsi="Aptos"/>
          <w:sz w:val="24"/>
          <w:szCs w:val="24"/>
          <w:lang w:val="es-ES"/>
        </w:rPr>
        <w:t>banda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tendrá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un verano muy activo, debutando en el festival Primavera </w:t>
      </w:r>
      <w:r w:rsidRPr="62F8AEDF" w:rsidR="00000000">
        <w:rPr>
          <w:rFonts w:ascii="Aptos" w:hAnsi="Aptos"/>
          <w:sz w:val="24"/>
          <w:szCs w:val="24"/>
          <w:lang w:val="es-ES"/>
        </w:rPr>
        <w:t>Sound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además de presentarse en múltiples festivales como </w:t>
      </w:r>
      <w:r w:rsidRPr="62F8AEDF" w:rsidR="00000000">
        <w:rPr>
          <w:rFonts w:ascii="Aptos" w:hAnsi="Aptos"/>
          <w:sz w:val="24"/>
          <w:szCs w:val="24"/>
          <w:lang w:val="es-ES"/>
        </w:rPr>
        <w:t>Governor’s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Ball, </w:t>
      </w:r>
      <w:r w:rsidRPr="62F8AEDF" w:rsidR="00000000">
        <w:rPr>
          <w:rFonts w:ascii="Aptos" w:hAnsi="Aptos"/>
          <w:sz w:val="24"/>
          <w:szCs w:val="24"/>
          <w:lang w:val="es-ES"/>
        </w:rPr>
        <w:t>Bonnaroo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Osheaga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Lollapalooza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Outside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Lands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y más. Posteriormente</w:t>
      </w:r>
      <w:r w:rsidRPr="62F8AEDF" w:rsidR="1D88CFE0">
        <w:rPr>
          <w:rFonts w:ascii="Aptos" w:hAnsi="Aptos"/>
          <w:sz w:val="24"/>
          <w:szCs w:val="24"/>
          <w:lang w:val="es-ES"/>
        </w:rPr>
        <w:t>,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regresarán a Europa para otra ronda de conciertos como </w:t>
      </w:r>
      <w:r w:rsidRPr="62F8AEDF" w:rsidR="00000000">
        <w:rPr>
          <w:rFonts w:ascii="Aptos" w:hAnsi="Aptos"/>
          <w:sz w:val="24"/>
          <w:szCs w:val="24"/>
          <w:lang w:val="es-ES"/>
        </w:rPr>
        <w:t>headliners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que cerrará el verano, incluyendo dos fechas consecutivas con boletos agotados en </w:t>
      </w:r>
      <w:r w:rsidRPr="62F8AEDF" w:rsidR="00000000">
        <w:rPr>
          <w:rFonts w:ascii="Aptos" w:hAnsi="Aptos"/>
          <w:sz w:val="24"/>
          <w:szCs w:val="24"/>
          <w:lang w:val="es-ES"/>
        </w:rPr>
        <w:t>el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Troxy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Londres.</w:t>
      </w:r>
    </w:p>
    <w:p w:rsidRPr="00FB515D" w:rsidR="003D5F73" w:rsidP="62F8AEDF" w:rsidRDefault="00000000" w14:paraId="609493B1" w14:textId="10BFE375">
      <w:pPr>
        <w:rPr>
          <w:rFonts w:ascii="Aptos" w:hAnsi="Aptos"/>
          <w:sz w:val="24"/>
          <w:szCs w:val="24"/>
          <w:lang w:val="es-ES"/>
        </w:rPr>
      </w:pPr>
      <w:r w:rsidRPr="62F8AEDF" w:rsidR="00000000">
        <w:rPr>
          <w:rFonts w:ascii="Aptos" w:hAnsi="Aptos"/>
          <w:sz w:val="24"/>
          <w:szCs w:val="24"/>
          <w:lang w:val="es-ES"/>
        </w:rPr>
        <w:t xml:space="preserve">El </w:t>
      </w:r>
      <w:r w:rsidRPr="62F8AEDF" w:rsidR="00000000">
        <w:rPr>
          <w:rFonts w:ascii="Aptos" w:hAnsi="Aptos"/>
          <w:sz w:val="24"/>
          <w:szCs w:val="24"/>
          <w:lang w:val="es-ES"/>
        </w:rPr>
        <w:t>tercer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álbum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</w:t>
      </w:r>
      <w:r w:rsidRPr="62F8AEDF" w:rsidR="00000000">
        <w:rPr>
          <w:rFonts w:ascii="Aptos" w:hAnsi="Aptos"/>
          <w:sz w:val="24"/>
          <w:szCs w:val="24"/>
          <w:lang w:val="es-ES"/>
        </w:rPr>
        <w:t>estudio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</w:t>
      </w:r>
      <w:r w:rsidRPr="62F8AEDF" w:rsidR="00000000">
        <w:rPr>
          <w:rFonts w:ascii="Aptos" w:hAnsi="Aptos"/>
          <w:sz w:val="24"/>
          <w:szCs w:val="24"/>
          <w:lang w:val="es-ES"/>
        </w:rPr>
        <w:t>Geese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Getting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Killed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se ha </w:t>
      </w:r>
      <w:r w:rsidRPr="62F8AEDF" w:rsidR="00000000">
        <w:rPr>
          <w:rFonts w:ascii="Aptos" w:hAnsi="Aptos"/>
          <w:sz w:val="24"/>
          <w:szCs w:val="24"/>
          <w:lang w:val="es-ES"/>
        </w:rPr>
        <w:t>convertido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un </w:t>
      </w:r>
      <w:r w:rsidRPr="62F8AEDF" w:rsidR="00000000">
        <w:rPr>
          <w:rFonts w:ascii="Aptos" w:hAnsi="Aptos"/>
          <w:sz w:val="24"/>
          <w:szCs w:val="24"/>
          <w:lang w:val="es-ES"/>
        </w:rPr>
        <w:t>fenómeno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ineludible, </w:t>
      </w:r>
      <w:r w:rsidRPr="62F8AEDF" w:rsidR="00000000">
        <w:rPr>
          <w:rFonts w:ascii="Aptos" w:hAnsi="Aptos"/>
          <w:sz w:val="24"/>
          <w:szCs w:val="24"/>
          <w:lang w:val="es-ES"/>
        </w:rPr>
        <w:t>consolidando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a la banda </w:t>
      </w:r>
      <w:r w:rsidRPr="62F8AEDF" w:rsidR="00000000">
        <w:rPr>
          <w:rFonts w:ascii="Aptos" w:hAnsi="Aptos"/>
          <w:sz w:val="24"/>
          <w:szCs w:val="24"/>
          <w:lang w:val="es-ES"/>
        </w:rPr>
        <w:t>como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figuras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formidables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del rock de </w:t>
      </w:r>
      <w:r w:rsidRPr="62F8AEDF" w:rsidR="00000000">
        <w:rPr>
          <w:rFonts w:ascii="Aptos" w:hAnsi="Aptos"/>
          <w:sz w:val="24"/>
          <w:szCs w:val="24"/>
          <w:lang w:val="es-ES"/>
        </w:rPr>
        <w:t>su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generación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. </w:t>
      </w:r>
      <w:r w:rsidRPr="62F8AEDF" w:rsidR="00000000">
        <w:rPr>
          <w:rFonts w:ascii="Aptos" w:hAnsi="Aptos"/>
          <w:sz w:val="24"/>
          <w:szCs w:val="24"/>
          <w:lang w:val="es-ES"/>
        </w:rPr>
        <w:t>Arrancaron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2026 con </w:t>
      </w:r>
      <w:r w:rsidRPr="62F8AEDF" w:rsidR="00000000">
        <w:rPr>
          <w:rFonts w:ascii="Aptos" w:hAnsi="Aptos"/>
          <w:sz w:val="24"/>
          <w:szCs w:val="24"/>
          <w:lang w:val="es-ES"/>
        </w:rPr>
        <w:t>fuerza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debutando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forma </w:t>
      </w:r>
      <w:r w:rsidRPr="62F8AEDF" w:rsidR="00000000">
        <w:rPr>
          <w:rFonts w:ascii="Aptos" w:hAnsi="Aptos"/>
          <w:sz w:val="24"/>
          <w:szCs w:val="24"/>
          <w:lang w:val="es-ES"/>
        </w:rPr>
        <w:t>divisiva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Saturday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Night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Live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seguido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por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un </w:t>
      </w:r>
      <w:r w:rsidRPr="62F8AEDF" w:rsidR="00000000">
        <w:rPr>
          <w:rFonts w:ascii="Aptos" w:hAnsi="Aptos"/>
          <w:sz w:val="24"/>
          <w:szCs w:val="24"/>
          <w:lang w:val="es-ES"/>
        </w:rPr>
        <w:t>sorprendentemente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honesto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e </w:t>
      </w:r>
      <w:r w:rsidRPr="62F8AEDF" w:rsidR="00000000">
        <w:rPr>
          <w:rFonts w:ascii="Aptos" w:hAnsi="Aptos"/>
          <w:sz w:val="24"/>
          <w:szCs w:val="24"/>
          <w:lang w:val="es-ES"/>
        </w:rPr>
        <w:t>íntimo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Tiny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Desk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Concert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, </w:t>
      </w:r>
      <w:r w:rsidRPr="62F8AEDF" w:rsidR="00000000">
        <w:rPr>
          <w:rFonts w:ascii="Aptos" w:hAnsi="Aptos"/>
          <w:sz w:val="24"/>
          <w:szCs w:val="24"/>
          <w:lang w:val="es-ES"/>
        </w:rPr>
        <w:t>ganando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el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Premio BRIT a Grupo Internacional del Año y recibiendo </w:t>
      </w:r>
      <w:r w:rsidRPr="62F8AEDF" w:rsidR="00000000">
        <w:rPr>
          <w:rFonts w:ascii="Aptos" w:hAnsi="Aptos"/>
          <w:sz w:val="24"/>
          <w:szCs w:val="24"/>
          <w:lang w:val="es-ES"/>
        </w:rPr>
        <w:t>una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nominación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al AMA </w:t>
      </w:r>
      <w:r w:rsidRPr="62F8AEDF" w:rsidR="00000000">
        <w:rPr>
          <w:rFonts w:ascii="Aptos" w:hAnsi="Aptos"/>
          <w:sz w:val="24"/>
          <w:szCs w:val="24"/>
          <w:lang w:val="es-ES"/>
        </w:rPr>
        <w:t>como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Artista </w:t>
      </w:r>
      <w:r w:rsidRPr="62F8AEDF" w:rsidR="00000000">
        <w:rPr>
          <w:rFonts w:ascii="Aptos" w:hAnsi="Aptos"/>
          <w:sz w:val="24"/>
          <w:szCs w:val="24"/>
          <w:lang w:val="es-ES"/>
        </w:rPr>
        <w:t>Revelación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Rock/Alternativo.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Getting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i w:val="1"/>
          <w:iCs w:val="1"/>
          <w:sz w:val="24"/>
          <w:szCs w:val="24"/>
          <w:lang w:val="es-ES"/>
        </w:rPr>
        <w:t>Killed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fue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nombrado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el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álbum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número</w:t>
      </w:r>
      <w:r w:rsidRPr="62F8AEDF" w:rsidR="00000000">
        <w:rPr>
          <w:rFonts w:ascii="Arial" w:hAnsi="Arial" w:cs="Arial"/>
          <w:sz w:val="24"/>
          <w:szCs w:val="24"/>
          <w:lang w:val="es-ES"/>
        </w:rPr>
        <w:t> 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uno del </w:t>
      </w:r>
      <w:r w:rsidRPr="62F8AEDF" w:rsidR="00000000">
        <w:rPr>
          <w:rFonts w:ascii="Aptos" w:hAnsi="Aptos"/>
          <w:sz w:val="24"/>
          <w:szCs w:val="24"/>
          <w:lang w:val="es-ES"/>
        </w:rPr>
        <w:t>año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en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múltiples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listas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lo </w:t>
      </w:r>
      <w:r w:rsidRPr="62F8AEDF" w:rsidR="00000000">
        <w:rPr>
          <w:rFonts w:ascii="Aptos" w:hAnsi="Aptos"/>
          <w:sz w:val="24"/>
          <w:szCs w:val="24"/>
          <w:lang w:val="es-ES"/>
        </w:rPr>
        <w:t>mejor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de 2025</w:t>
      </w:r>
      <w:r w:rsidRPr="62F8AEDF" w:rsidR="16AB9122">
        <w:rPr>
          <w:rFonts w:ascii="Aptos" w:hAnsi="Aptos"/>
          <w:sz w:val="24"/>
          <w:szCs w:val="24"/>
          <w:lang w:val="es-ES"/>
        </w:rPr>
        <w:t>,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por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medios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</w:t>
      </w:r>
      <w:r w:rsidRPr="62F8AEDF" w:rsidR="00000000">
        <w:rPr>
          <w:rFonts w:ascii="Aptos" w:hAnsi="Aptos"/>
          <w:sz w:val="24"/>
          <w:szCs w:val="24"/>
          <w:lang w:val="es-ES"/>
        </w:rPr>
        <w:t>como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TIME, </w:t>
      </w:r>
      <w:r w:rsidRPr="62F8AEDF" w:rsidR="00000000">
        <w:rPr>
          <w:rFonts w:ascii="Aptos" w:hAnsi="Aptos"/>
          <w:sz w:val="24"/>
          <w:szCs w:val="24"/>
          <w:lang w:val="es-ES"/>
        </w:rPr>
        <w:t>The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New </w:t>
      </w:r>
      <w:r w:rsidRPr="62F8AEDF" w:rsidR="00000000">
        <w:rPr>
          <w:rFonts w:ascii="Aptos" w:hAnsi="Aptos"/>
          <w:sz w:val="24"/>
          <w:szCs w:val="24"/>
          <w:lang w:val="es-ES"/>
        </w:rPr>
        <w:t>Yorker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y </w:t>
      </w:r>
      <w:r w:rsidRPr="62F8AEDF" w:rsidR="00000000">
        <w:rPr>
          <w:rFonts w:ascii="Aptos" w:hAnsi="Aptos"/>
          <w:sz w:val="24"/>
          <w:szCs w:val="24"/>
          <w:lang w:val="es-ES"/>
        </w:rPr>
        <w:t>The</w:t>
      </w:r>
      <w:r w:rsidRPr="62F8AEDF" w:rsidR="00000000">
        <w:rPr>
          <w:rFonts w:ascii="Aptos" w:hAnsi="Aptos"/>
          <w:sz w:val="24"/>
          <w:szCs w:val="24"/>
          <w:lang w:val="es-ES"/>
        </w:rPr>
        <w:t xml:space="preserve"> New York Times, entre </w:t>
      </w:r>
      <w:r w:rsidRPr="62F8AEDF" w:rsidR="00000000">
        <w:rPr>
          <w:rFonts w:ascii="Aptos" w:hAnsi="Aptos"/>
          <w:sz w:val="24"/>
          <w:szCs w:val="24"/>
          <w:lang w:val="es-ES"/>
        </w:rPr>
        <w:t>otros</w:t>
      </w:r>
      <w:r w:rsidRPr="62F8AEDF" w:rsidR="00000000">
        <w:rPr>
          <w:rFonts w:ascii="Aptos" w:hAnsi="Aptos"/>
          <w:sz w:val="24"/>
          <w:szCs w:val="24"/>
          <w:lang w:val="es-ES"/>
        </w:rPr>
        <w:t>.</w:t>
      </w:r>
    </w:p>
    <w:p w:rsidRPr="00FB515D" w:rsidR="003D5F73" w:rsidRDefault="00000000" w14:paraId="3EF2D17B" w14:textId="0D42B1A3">
      <w:pPr>
        <w:rPr>
          <w:rFonts w:ascii="Aptos" w:hAnsi="Aptos"/>
          <w:sz w:val="24"/>
          <w:szCs w:val="24"/>
        </w:rPr>
      </w:pPr>
      <w:r w:rsidRPr="00FB515D">
        <w:rPr>
          <w:rFonts w:ascii="Aptos" w:hAnsi="Aptos"/>
          <w:sz w:val="24"/>
          <w:szCs w:val="24"/>
        </w:rPr>
        <w:t xml:space="preserve">Consulta a continuación el itinerario completo de la </w:t>
      </w:r>
      <w:proofErr w:type="spellStart"/>
      <w:r w:rsidRPr="00FB515D">
        <w:rPr>
          <w:rFonts w:ascii="Aptos" w:hAnsi="Aptos"/>
          <w:sz w:val="24"/>
          <w:szCs w:val="24"/>
        </w:rPr>
        <w:t>gira</w:t>
      </w:r>
      <w:proofErr w:type="spellEnd"/>
      <w:r w:rsidRPr="00FB515D">
        <w:rPr>
          <w:rFonts w:ascii="Aptos" w:hAnsi="Aptos"/>
          <w:sz w:val="24"/>
          <w:szCs w:val="24"/>
        </w:rPr>
        <w:t xml:space="preserve"> </w:t>
      </w:r>
      <w:r w:rsidRPr="00FB515D">
        <w:rPr>
          <w:rFonts w:ascii="Aptos" w:hAnsi="Aptos"/>
          <w:i/>
          <w:iCs/>
          <w:sz w:val="24"/>
          <w:szCs w:val="24"/>
        </w:rPr>
        <w:t>Getting Killed Again</w:t>
      </w:r>
      <w:r w:rsidRPr="00FB515D">
        <w:rPr>
          <w:rFonts w:ascii="Aptos" w:hAnsi="Aptos"/>
          <w:sz w:val="24"/>
          <w:szCs w:val="24"/>
        </w:rPr>
        <w:t xml:space="preserve"> y mantente atento a más noticias de la banda próximamente.</w:t>
      </w:r>
    </w:p>
    <w:p w:rsidRPr="0061678D" w:rsidR="003D5F73" w:rsidRDefault="003D5F73" w14:paraId="045B2FE8" w14:textId="77777777">
      <w:pPr>
        <w:rPr>
          <w:rFonts w:ascii="Aptos" w:hAnsi="Aptos"/>
        </w:rPr>
      </w:pPr>
    </w:p>
    <w:p w:rsidRPr="0061678D" w:rsidR="003D5F73" w:rsidP="00B60199" w:rsidRDefault="00B60199" w14:paraId="564E7B49" w14:textId="52FEEE50">
      <w:pPr>
        <w:jc w:val="center"/>
        <w:rPr>
          <w:rFonts w:ascii="Aptos" w:hAnsi="Aptos"/>
        </w:rPr>
      </w:pPr>
      <w:r>
        <w:rPr>
          <w:noProof/>
          <w:sz w:val="20"/>
        </w:rPr>
        <w:lastRenderedPageBreak/>
        <w:drawing>
          <wp:inline distT="0" distB="0" distL="0" distR="0" wp14:anchorId="19094869" wp14:editId="142B935A">
            <wp:extent cx="4202472" cy="528599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472" cy="52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99" w:rsidRDefault="00B60199" w14:paraId="44588C15" w14:textId="77777777">
      <w:pPr>
        <w:rPr>
          <w:rFonts w:ascii="Aptos" w:hAnsi="Aptos"/>
        </w:rPr>
      </w:pPr>
    </w:p>
    <w:p w:rsidR="003D5F73" w:rsidRDefault="00B60199" w14:paraId="12395014" w14:textId="726FC153">
      <w:pPr>
        <w:rPr>
          <w:rFonts w:ascii="Aptos" w:hAnsi="Aptos"/>
        </w:rPr>
      </w:pPr>
      <w:proofErr w:type="spellStart"/>
      <w:r>
        <w:rPr>
          <w:rFonts w:ascii="Aptos" w:hAnsi="Aptos"/>
        </w:rPr>
        <w:t>Próximas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fechas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en</w:t>
      </w:r>
      <w:proofErr w:type="spellEnd"/>
      <w:r>
        <w:rPr>
          <w:rFonts w:ascii="Aptos" w:hAnsi="Aptos"/>
        </w:rPr>
        <w:t xml:space="preserve"> vivo:</w:t>
      </w:r>
    </w:p>
    <w:p w:rsidRPr="00B60199" w:rsidR="00B60199" w:rsidP="00B60199" w:rsidRDefault="00B60199" w14:paraId="689A7CEB" w14:textId="77777777">
      <w:pPr>
        <w:pStyle w:val="Textoindependiente"/>
        <w:ind w:left="1" w:right="358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6/4</w:t>
      </w:r>
      <w:r w:rsidRPr="00B60199">
        <w:rPr>
          <w:rFonts w:ascii="Aptos" w:hAnsi="Aptos"/>
          <w:color w:val="212121"/>
          <w:spacing w:val="-5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5"/>
        </w:rPr>
        <w:t xml:space="preserve"> </w:t>
      </w:r>
      <w:r w:rsidRPr="00B60199">
        <w:rPr>
          <w:rFonts w:ascii="Aptos" w:hAnsi="Aptos"/>
          <w:color w:val="212121"/>
        </w:rPr>
        <w:t>Barcelona,</w:t>
      </w:r>
      <w:r w:rsidRPr="00B60199">
        <w:rPr>
          <w:rFonts w:ascii="Aptos" w:hAnsi="Aptos"/>
          <w:color w:val="212121"/>
          <w:spacing w:val="-5"/>
        </w:rPr>
        <w:t xml:space="preserve"> </w:t>
      </w:r>
      <w:r w:rsidRPr="00B60199">
        <w:rPr>
          <w:rFonts w:ascii="Aptos" w:hAnsi="Aptos"/>
          <w:color w:val="212121"/>
        </w:rPr>
        <w:t>Spain</w:t>
      </w:r>
      <w:r w:rsidRPr="00B60199">
        <w:rPr>
          <w:rFonts w:ascii="Aptos" w:hAnsi="Aptos"/>
          <w:color w:val="212121"/>
          <w:spacing w:val="-5"/>
        </w:rPr>
        <w:t xml:space="preserve"> </w:t>
      </w:r>
      <w:r w:rsidRPr="00B60199">
        <w:rPr>
          <w:rFonts w:ascii="Aptos" w:hAnsi="Aptos"/>
          <w:color w:val="212121"/>
        </w:rPr>
        <w:t>@</w:t>
      </w:r>
      <w:r w:rsidRPr="00B60199">
        <w:rPr>
          <w:rFonts w:ascii="Aptos" w:hAnsi="Aptos"/>
          <w:color w:val="212121"/>
          <w:spacing w:val="-5"/>
        </w:rPr>
        <w:t xml:space="preserve"> </w:t>
      </w:r>
      <w:r w:rsidRPr="00B60199">
        <w:rPr>
          <w:rFonts w:ascii="Aptos" w:hAnsi="Aptos"/>
          <w:color w:val="212121"/>
        </w:rPr>
        <w:t>Primavera</w:t>
      </w:r>
      <w:r w:rsidRPr="00B60199">
        <w:rPr>
          <w:rFonts w:ascii="Aptos" w:hAnsi="Aptos"/>
          <w:color w:val="212121"/>
          <w:spacing w:val="-4"/>
        </w:rPr>
        <w:t xml:space="preserve"> </w:t>
      </w:r>
      <w:r w:rsidRPr="00B60199">
        <w:rPr>
          <w:rFonts w:ascii="Aptos" w:hAnsi="Aptos"/>
          <w:color w:val="212121"/>
          <w:spacing w:val="-2"/>
        </w:rPr>
        <w:t>Sound</w:t>
      </w:r>
    </w:p>
    <w:p w:rsidRPr="00B60199" w:rsidR="00B60199" w:rsidP="00B60199" w:rsidRDefault="00B60199" w14:paraId="09B72023" w14:textId="77777777">
      <w:pPr>
        <w:pStyle w:val="Textoindependiente"/>
        <w:spacing w:before="38"/>
        <w:ind w:left="1814" w:right="2172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6/7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New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York,</w:t>
      </w:r>
      <w:r w:rsidRPr="00B60199">
        <w:rPr>
          <w:rFonts w:ascii="Aptos" w:hAnsi="Aptos"/>
          <w:color w:val="212121"/>
          <w:spacing w:val="-7"/>
        </w:rPr>
        <w:t xml:space="preserve"> </w:t>
      </w:r>
      <w:proofErr w:type="gramStart"/>
      <w:r w:rsidRPr="00B60199">
        <w:rPr>
          <w:rFonts w:ascii="Aptos" w:hAnsi="Aptos"/>
          <w:color w:val="212121"/>
        </w:rPr>
        <w:t>NY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@</w:t>
      </w:r>
      <w:proofErr w:type="gramEnd"/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The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Governors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Ball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Music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 xml:space="preserve">Festival 6/12 - Manchester, </w:t>
      </w:r>
      <w:proofErr w:type="gramStart"/>
      <w:r w:rsidRPr="00B60199">
        <w:rPr>
          <w:rFonts w:ascii="Aptos" w:hAnsi="Aptos"/>
          <w:color w:val="212121"/>
        </w:rPr>
        <w:t>TN @</w:t>
      </w:r>
      <w:proofErr w:type="gramEnd"/>
      <w:r w:rsidRPr="00B60199">
        <w:rPr>
          <w:rFonts w:ascii="Aptos" w:hAnsi="Aptos"/>
          <w:color w:val="212121"/>
        </w:rPr>
        <w:t xml:space="preserve"> Bonnaroo</w:t>
      </w:r>
    </w:p>
    <w:p w:rsidRPr="00B60199" w:rsidR="00B60199" w:rsidP="00B60199" w:rsidRDefault="00B60199" w14:paraId="51588D3F" w14:textId="77777777">
      <w:pPr>
        <w:pStyle w:val="Textoindependiente"/>
        <w:ind w:left="2164" w:right="2522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6/18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Nelsonville,</w:t>
      </w:r>
      <w:r w:rsidRPr="00B60199">
        <w:rPr>
          <w:rFonts w:ascii="Aptos" w:hAnsi="Aptos"/>
          <w:color w:val="212121"/>
          <w:spacing w:val="-6"/>
        </w:rPr>
        <w:t xml:space="preserve"> </w:t>
      </w:r>
      <w:proofErr w:type="gramStart"/>
      <w:r w:rsidRPr="00B60199">
        <w:rPr>
          <w:rFonts w:ascii="Aptos" w:hAnsi="Aptos"/>
          <w:color w:val="212121"/>
        </w:rPr>
        <w:t>OH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@</w:t>
      </w:r>
      <w:proofErr w:type="gramEnd"/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Nelsonville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Music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 xml:space="preserve">Festival 6/21 - Greenfield, </w:t>
      </w:r>
      <w:proofErr w:type="gramStart"/>
      <w:r w:rsidRPr="00B60199">
        <w:rPr>
          <w:rFonts w:ascii="Aptos" w:hAnsi="Aptos"/>
          <w:color w:val="212121"/>
        </w:rPr>
        <w:t>MA @</w:t>
      </w:r>
      <w:proofErr w:type="gramEnd"/>
      <w:r w:rsidRPr="00B60199">
        <w:rPr>
          <w:rFonts w:ascii="Aptos" w:hAnsi="Aptos"/>
          <w:color w:val="212121"/>
        </w:rPr>
        <w:t xml:space="preserve"> Green River Festival</w:t>
      </w:r>
    </w:p>
    <w:p w:rsidRPr="00B60199" w:rsidR="00B60199" w:rsidP="00B60199" w:rsidRDefault="00B60199" w14:paraId="4D2F7C02" w14:textId="77777777">
      <w:pPr>
        <w:pStyle w:val="Textoindependiente"/>
        <w:ind w:left="1814" w:right="2172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7/18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Saint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Paul,</w:t>
      </w:r>
      <w:r w:rsidRPr="00B60199">
        <w:rPr>
          <w:rFonts w:ascii="Aptos" w:hAnsi="Aptos"/>
          <w:color w:val="212121"/>
          <w:spacing w:val="-7"/>
        </w:rPr>
        <w:t xml:space="preserve"> </w:t>
      </w:r>
      <w:proofErr w:type="gramStart"/>
      <w:r w:rsidRPr="00B60199">
        <w:rPr>
          <w:rFonts w:ascii="Aptos" w:hAnsi="Aptos"/>
          <w:color w:val="212121"/>
        </w:rPr>
        <w:t>MN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@</w:t>
      </w:r>
      <w:proofErr w:type="gramEnd"/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Minnesota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Yacht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Club</w:t>
      </w:r>
      <w:r w:rsidRPr="00B60199">
        <w:rPr>
          <w:rFonts w:ascii="Aptos" w:hAnsi="Aptos"/>
          <w:color w:val="212121"/>
          <w:spacing w:val="-7"/>
        </w:rPr>
        <w:t xml:space="preserve"> </w:t>
      </w:r>
      <w:r w:rsidRPr="00B60199">
        <w:rPr>
          <w:rFonts w:ascii="Aptos" w:hAnsi="Aptos"/>
          <w:color w:val="212121"/>
        </w:rPr>
        <w:t>Festival 7/31 - Montreal, QC @ Osheaga Festival</w:t>
      </w:r>
    </w:p>
    <w:p w:rsidRPr="00B60199" w:rsidR="00B60199" w:rsidP="00B60199" w:rsidRDefault="00B60199" w14:paraId="31B53590" w14:textId="77777777">
      <w:pPr>
        <w:pStyle w:val="Textoindependiente"/>
        <w:ind w:left="1" w:right="358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8/1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Chicago,</w:t>
      </w:r>
      <w:r w:rsidRPr="00B60199">
        <w:rPr>
          <w:rFonts w:ascii="Aptos" w:hAnsi="Aptos"/>
          <w:color w:val="212121"/>
          <w:spacing w:val="-3"/>
        </w:rPr>
        <w:t xml:space="preserve"> </w:t>
      </w:r>
      <w:proofErr w:type="gramStart"/>
      <w:r w:rsidRPr="00B60199">
        <w:rPr>
          <w:rFonts w:ascii="Aptos" w:hAnsi="Aptos"/>
          <w:color w:val="212121"/>
        </w:rPr>
        <w:t>IL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@</w:t>
      </w:r>
      <w:proofErr w:type="gramEnd"/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  <w:spacing w:val="-2"/>
        </w:rPr>
        <w:t>Lollapalooza</w:t>
      </w:r>
    </w:p>
    <w:p w:rsidRPr="00B60199" w:rsidR="00B60199" w:rsidP="00B60199" w:rsidRDefault="00B60199" w14:paraId="0FD4B12E" w14:textId="77777777">
      <w:pPr>
        <w:pStyle w:val="Textoindependiente"/>
        <w:spacing w:before="38"/>
        <w:ind w:left="2164" w:right="2522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8/2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Saint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Charles,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IA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@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Hinterland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Music</w:t>
      </w:r>
      <w:r w:rsidRPr="00B60199">
        <w:rPr>
          <w:rFonts w:ascii="Aptos" w:hAnsi="Aptos"/>
          <w:color w:val="212121"/>
          <w:spacing w:val="-6"/>
        </w:rPr>
        <w:t xml:space="preserve"> </w:t>
      </w:r>
      <w:r w:rsidRPr="00B60199">
        <w:rPr>
          <w:rFonts w:ascii="Aptos" w:hAnsi="Aptos"/>
          <w:color w:val="212121"/>
        </w:rPr>
        <w:t>Festival 8/7 - San Francisco, CA @ Outside Lands</w:t>
      </w:r>
    </w:p>
    <w:p w:rsidRPr="00B60199" w:rsidR="00B60199" w:rsidP="00B60199" w:rsidRDefault="00B60199" w14:paraId="6D9DD958" w14:textId="77777777">
      <w:pPr>
        <w:pStyle w:val="Textoindependiente"/>
        <w:ind w:left="1" w:right="358"/>
        <w:jc w:val="center"/>
        <w:rPr>
          <w:rFonts w:ascii="Aptos" w:hAnsi="Aptos"/>
        </w:rPr>
      </w:pPr>
      <w:r w:rsidRPr="00B60199">
        <w:rPr>
          <w:rFonts w:ascii="Aptos" w:hAnsi="Aptos"/>
          <w:color w:val="212121"/>
        </w:rPr>
        <w:t>8/13</w:t>
      </w:r>
      <w:r w:rsidRPr="00B60199">
        <w:rPr>
          <w:rFonts w:ascii="Aptos" w:hAnsi="Aptos"/>
          <w:color w:val="212121"/>
          <w:spacing w:val="-4"/>
        </w:rPr>
        <w:t xml:space="preserve"> </w:t>
      </w:r>
      <w:r w:rsidRPr="00B60199">
        <w:rPr>
          <w:rFonts w:ascii="Aptos" w:hAnsi="Aptos"/>
          <w:color w:val="212121"/>
        </w:rPr>
        <w:t>-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Oslo,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Norway</w:t>
      </w:r>
      <w:r w:rsidRPr="00B60199">
        <w:rPr>
          <w:rFonts w:ascii="Aptos" w:hAnsi="Aptos"/>
          <w:color w:val="212121"/>
          <w:spacing w:val="-4"/>
        </w:rPr>
        <w:t xml:space="preserve"> </w:t>
      </w:r>
      <w:r w:rsidRPr="00B60199">
        <w:rPr>
          <w:rFonts w:ascii="Aptos" w:hAnsi="Aptos"/>
          <w:color w:val="212121"/>
        </w:rPr>
        <w:t>@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</w:rPr>
        <w:t>Oya</w:t>
      </w:r>
      <w:r w:rsidRPr="00B60199">
        <w:rPr>
          <w:rFonts w:ascii="Aptos" w:hAnsi="Aptos"/>
          <w:color w:val="212121"/>
          <w:spacing w:val="-3"/>
        </w:rPr>
        <w:t xml:space="preserve"> </w:t>
      </w:r>
      <w:r w:rsidRPr="00B60199">
        <w:rPr>
          <w:rFonts w:ascii="Aptos" w:hAnsi="Aptos"/>
          <w:color w:val="212121"/>
          <w:spacing w:val="-2"/>
        </w:rPr>
        <w:t>Festival</w:t>
      </w:r>
    </w:p>
    <w:p w:rsidR="00B60199" w:rsidP="00B60199" w:rsidRDefault="00B60199" w14:paraId="37198C5A" w14:textId="77777777">
      <w:pPr>
        <w:widowControl w:val="0"/>
        <w:autoSpaceDE w:val="0"/>
        <w:autoSpaceDN w:val="0"/>
        <w:spacing w:after="0" w:line="240" w:lineRule="auto"/>
        <w:jc w:val="center"/>
        <w:rPr>
          <w:rFonts w:ascii="Arial MT" w:hAnsi="Arial MT" w:eastAsia="Arial MT" w:cs="Arial MT"/>
        </w:rPr>
      </w:pPr>
    </w:p>
    <w:p w:rsidRPr="00B60199" w:rsidR="00B60199" w:rsidP="00B60199" w:rsidRDefault="00B60199" w14:paraId="797E0C3C" w14:textId="30B555F0">
      <w:pPr>
        <w:widowControl w:val="0"/>
        <w:autoSpaceDE w:val="0"/>
        <w:autoSpaceDN w:val="0"/>
        <w:spacing w:after="0" w:line="240" w:lineRule="auto"/>
        <w:jc w:val="center"/>
        <w:rPr>
          <w:rFonts w:ascii="Arial MT" w:hAnsi="Arial MT" w:eastAsia="Arial MT" w:cs="Arial MT"/>
        </w:rPr>
        <w:sectPr w:rsidRPr="00B60199" w:rsidR="00B60199" w:rsidSect="00B60199">
          <w:pgSz w:w="12240" w:h="15840" w:orient="portrait"/>
          <w:pgMar w:top="1600" w:right="1080" w:bottom="280" w:left="1440" w:header="720" w:footer="720" w:gutter="0"/>
          <w:cols w:space="720"/>
        </w:sectPr>
      </w:pPr>
      <w:r w:rsidRPr="00B60199">
        <w:drawing>
          <wp:inline distT="0" distB="0" distL="0" distR="0" wp14:anchorId="6EE47AB9" wp14:editId="685F4533">
            <wp:extent cx="6172200" cy="6467475"/>
            <wp:effectExtent l="0" t="0" r="0" b="9525"/>
            <wp:docPr id="19757612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99" w:rsidP="00B60199" w:rsidRDefault="00B60199" w14:paraId="6B2D9B7D" w14:textId="4FB2F808">
      <w:pPr>
        <w:jc w:val="center"/>
        <w:rPr>
          <w:rFonts w:ascii="Aptos" w:hAnsi="Aptos"/>
        </w:rPr>
      </w:pPr>
      <w:r>
        <w:rPr>
          <w:noProof/>
          <w:sz w:val="20"/>
        </w:rPr>
        <w:lastRenderedPageBreak/>
        <w:drawing>
          <wp:inline distT="0" distB="0" distL="0" distR="0" wp14:anchorId="1FE21ADB" wp14:editId="15667A09">
            <wp:extent cx="4029075" cy="4124325"/>
            <wp:effectExtent l="0" t="0" r="9525" b="9525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420" cy="41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73" w:rsidRDefault="003D5F73" w14:paraId="3F986FA7" w14:textId="77777777">
      <w:pPr>
        <w:rPr>
          <w:rFonts w:ascii="Aptos" w:hAnsi="Aptos"/>
        </w:rPr>
      </w:pPr>
    </w:p>
    <w:p w:rsidRPr="00B60199" w:rsidR="00B60199" w:rsidP="00B60199" w:rsidRDefault="00B60199" w14:paraId="5984EF4F" w14:textId="77777777">
      <w:pPr>
        <w:ind w:left="1" w:right="358"/>
        <w:jc w:val="center"/>
        <w:rPr>
          <w:rFonts w:ascii="Aptos" w:hAnsi="Aptos"/>
          <w:b/>
        </w:rPr>
      </w:pPr>
      <w:r w:rsidRPr="00B60199">
        <w:rPr>
          <w:rFonts w:ascii="Aptos" w:hAnsi="Aptos"/>
          <w:b/>
          <w:spacing w:val="-2"/>
        </w:rPr>
        <w:t>Geese</w:t>
      </w:r>
    </w:p>
    <w:p w:rsidRPr="00B60199" w:rsidR="00B60199" w:rsidP="00B60199" w:rsidRDefault="00B60199" w14:paraId="5BDD9093" w14:textId="77777777">
      <w:pPr>
        <w:spacing w:before="38"/>
        <w:ind w:left="1" w:right="358"/>
        <w:jc w:val="center"/>
        <w:rPr>
          <w:rFonts w:ascii="Aptos" w:hAnsi="Aptos"/>
          <w:b/>
          <w:i/>
        </w:rPr>
      </w:pPr>
      <w:r w:rsidRPr="00B60199">
        <w:rPr>
          <w:rFonts w:ascii="Aptos" w:hAnsi="Aptos"/>
          <w:b/>
          <w:i/>
        </w:rPr>
        <w:t>Getting</w:t>
      </w:r>
      <w:r w:rsidRPr="00B60199">
        <w:rPr>
          <w:rFonts w:ascii="Aptos" w:hAnsi="Aptos"/>
          <w:b/>
          <w:i/>
          <w:spacing w:val="-7"/>
        </w:rPr>
        <w:t xml:space="preserve"> </w:t>
      </w:r>
      <w:r w:rsidRPr="00B60199">
        <w:rPr>
          <w:rFonts w:ascii="Aptos" w:hAnsi="Aptos"/>
          <w:b/>
          <w:i/>
          <w:spacing w:val="-2"/>
        </w:rPr>
        <w:t>Killed</w:t>
      </w:r>
    </w:p>
    <w:p w:rsidRPr="00B60199" w:rsidR="00B60199" w:rsidP="00B60199" w:rsidRDefault="00B60199" w14:paraId="5E00404D" w14:textId="77777777">
      <w:pPr>
        <w:spacing w:before="38"/>
        <w:ind w:left="1" w:right="358"/>
        <w:jc w:val="center"/>
        <w:rPr>
          <w:rFonts w:ascii="Aptos" w:hAnsi="Aptos"/>
          <w:b/>
        </w:rPr>
      </w:pPr>
      <w:r w:rsidRPr="00B60199">
        <w:rPr>
          <w:rFonts w:ascii="Aptos" w:hAnsi="Aptos"/>
          <w:b/>
        </w:rPr>
        <w:t>Partisan</w:t>
      </w:r>
      <w:r w:rsidRPr="00B60199">
        <w:rPr>
          <w:rFonts w:ascii="Aptos" w:hAnsi="Aptos"/>
          <w:b/>
          <w:spacing w:val="-7"/>
        </w:rPr>
        <w:t xml:space="preserve"> </w:t>
      </w:r>
      <w:r w:rsidRPr="00B60199">
        <w:rPr>
          <w:rFonts w:ascii="Aptos" w:hAnsi="Aptos"/>
          <w:b/>
        </w:rPr>
        <w:t>Records/Play</w:t>
      </w:r>
      <w:r w:rsidRPr="00B60199">
        <w:rPr>
          <w:rFonts w:ascii="Aptos" w:hAnsi="Aptos"/>
          <w:b/>
          <w:spacing w:val="-7"/>
        </w:rPr>
        <w:t xml:space="preserve"> </w:t>
      </w:r>
      <w:r w:rsidRPr="00B60199">
        <w:rPr>
          <w:rFonts w:ascii="Aptos" w:hAnsi="Aptos"/>
          <w:b/>
        </w:rPr>
        <w:t>It</w:t>
      </w:r>
      <w:r w:rsidRPr="00B60199">
        <w:rPr>
          <w:rFonts w:ascii="Aptos" w:hAnsi="Aptos"/>
          <w:b/>
          <w:spacing w:val="-7"/>
        </w:rPr>
        <w:t xml:space="preserve"> </w:t>
      </w:r>
      <w:r w:rsidRPr="00B60199">
        <w:rPr>
          <w:rFonts w:ascii="Aptos" w:hAnsi="Aptos"/>
          <w:b/>
        </w:rPr>
        <w:t>Again</w:t>
      </w:r>
      <w:r w:rsidRPr="00B60199">
        <w:rPr>
          <w:rFonts w:ascii="Aptos" w:hAnsi="Aptos"/>
          <w:b/>
          <w:spacing w:val="-6"/>
        </w:rPr>
        <w:t xml:space="preserve"> </w:t>
      </w:r>
      <w:r w:rsidRPr="00B60199">
        <w:rPr>
          <w:rFonts w:ascii="Aptos" w:hAnsi="Aptos"/>
          <w:b/>
          <w:spacing w:val="-5"/>
        </w:rPr>
        <w:t>Sam</w:t>
      </w:r>
    </w:p>
    <w:p w:rsidRPr="00B60199" w:rsidR="00B60199" w:rsidP="00B60199" w:rsidRDefault="00B60199" w14:paraId="4AAFAF33" w14:textId="77777777">
      <w:pPr>
        <w:pStyle w:val="Textoindependiente"/>
        <w:spacing w:before="75"/>
        <w:jc w:val="center"/>
        <w:rPr>
          <w:rFonts w:ascii="Aptos" w:hAnsi="Aptos"/>
          <w:b/>
        </w:rPr>
      </w:pPr>
    </w:p>
    <w:p w:rsidRPr="00B60199" w:rsidR="00B60199" w:rsidP="00B60199" w:rsidRDefault="00B60199" w14:paraId="50E12093" w14:textId="77777777">
      <w:pPr>
        <w:pStyle w:val="Prrafodelista"/>
        <w:widowControl w:val="0"/>
        <w:numPr>
          <w:ilvl w:val="0"/>
          <w:numId w:val="10"/>
        </w:numPr>
        <w:tabs>
          <w:tab w:val="left" w:pos="4406"/>
        </w:tabs>
        <w:autoSpaceDE w:val="0"/>
        <w:autoSpaceDN w:val="0"/>
        <w:spacing w:before="1" w:after="0" w:line="240" w:lineRule="auto"/>
        <w:ind w:left="4406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  <w:spacing w:val="-2"/>
        </w:rPr>
        <w:t>Trinidad</w:t>
      </w:r>
    </w:p>
    <w:p w:rsidRPr="00B60199" w:rsidR="00B60199" w:rsidP="00B60199" w:rsidRDefault="00B60199" w14:paraId="67AB9A91" w14:textId="77777777">
      <w:pPr>
        <w:pStyle w:val="Prrafodelista"/>
        <w:widowControl w:val="0"/>
        <w:numPr>
          <w:ilvl w:val="0"/>
          <w:numId w:val="10"/>
        </w:numPr>
        <w:tabs>
          <w:tab w:val="left" w:pos="4500"/>
        </w:tabs>
        <w:autoSpaceDE w:val="0"/>
        <w:autoSpaceDN w:val="0"/>
        <w:spacing w:before="38" w:after="0" w:line="240" w:lineRule="auto"/>
        <w:ind w:left="4500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  <w:spacing w:val="-2"/>
        </w:rPr>
        <w:t>Cobra</w:t>
      </w:r>
    </w:p>
    <w:p w:rsidRPr="00B60199" w:rsidR="00B60199" w:rsidP="00B60199" w:rsidRDefault="00B60199" w14:paraId="3D558D7C" w14:textId="77777777">
      <w:pPr>
        <w:pStyle w:val="Prrafodelista"/>
        <w:widowControl w:val="0"/>
        <w:numPr>
          <w:ilvl w:val="0"/>
          <w:numId w:val="10"/>
        </w:numPr>
        <w:tabs>
          <w:tab w:val="left" w:pos="4304"/>
        </w:tabs>
        <w:autoSpaceDE w:val="0"/>
        <w:autoSpaceDN w:val="0"/>
        <w:spacing w:before="38" w:after="0" w:line="240" w:lineRule="auto"/>
        <w:ind w:left="4304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  <w:spacing w:val="-2"/>
        </w:rPr>
        <w:t>Husbands</w:t>
      </w:r>
    </w:p>
    <w:p w:rsidRPr="00B60199" w:rsidR="00B60199" w:rsidP="00B60199" w:rsidRDefault="00B60199" w14:paraId="16219B9A" w14:textId="77777777">
      <w:pPr>
        <w:pStyle w:val="Prrafodelista"/>
        <w:widowControl w:val="0"/>
        <w:numPr>
          <w:ilvl w:val="0"/>
          <w:numId w:val="10"/>
        </w:numPr>
        <w:tabs>
          <w:tab w:val="left" w:pos="4145"/>
        </w:tabs>
        <w:autoSpaceDE w:val="0"/>
        <w:autoSpaceDN w:val="0"/>
        <w:spacing w:before="37" w:after="0" w:line="240" w:lineRule="auto"/>
        <w:ind w:left="4145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Getting</w:t>
      </w:r>
      <w:r w:rsidRPr="00B60199">
        <w:rPr>
          <w:rFonts w:ascii="Aptos" w:hAnsi="Aptos"/>
          <w:spacing w:val="-7"/>
        </w:rPr>
        <w:t xml:space="preserve"> </w:t>
      </w:r>
      <w:r w:rsidRPr="00B60199">
        <w:rPr>
          <w:rFonts w:ascii="Aptos" w:hAnsi="Aptos"/>
          <w:spacing w:val="-2"/>
        </w:rPr>
        <w:t>Killed</w:t>
      </w:r>
    </w:p>
    <w:p w:rsidRPr="00B60199" w:rsidR="00B60199" w:rsidP="00B60199" w:rsidRDefault="00B60199" w14:paraId="225B1659" w14:textId="77777777">
      <w:pPr>
        <w:pStyle w:val="Prrafodelista"/>
        <w:widowControl w:val="0"/>
        <w:numPr>
          <w:ilvl w:val="0"/>
          <w:numId w:val="10"/>
        </w:numPr>
        <w:tabs>
          <w:tab w:val="left" w:pos="4084"/>
        </w:tabs>
        <w:autoSpaceDE w:val="0"/>
        <w:autoSpaceDN w:val="0"/>
        <w:spacing w:before="38" w:after="0" w:line="240" w:lineRule="auto"/>
        <w:ind w:left="4084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Islands</w:t>
      </w:r>
      <w:r w:rsidRPr="00B60199">
        <w:rPr>
          <w:rFonts w:ascii="Aptos" w:hAnsi="Aptos"/>
          <w:spacing w:val="-5"/>
        </w:rPr>
        <w:t xml:space="preserve"> </w:t>
      </w:r>
      <w:r w:rsidRPr="00B60199">
        <w:rPr>
          <w:rFonts w:ascii="Aptos" w:hAnsi="Aptos"/>
        </w:rPr>
        <w:t>of</w:t>
      </w:r>
      <w:r w:rsidRPr="00B60199">
        <w:rPr>
          <w:rFonts w:ascii="Aptos" w:hAnsi="Aptos"/>
          <w:spacing w:val="-4"/>
        </w:rPr>
        <w:t xml:space="preserve"> </w:t>
      </w:r>
      <w:r w:rsidRPr="00B60199">
        <w:rPr>
          <w:rFonts w:ascii="Aptos" w:hAnsi="Aptos"/>
          <w:spacing w:val="-5"/>
        </w:rPr>
        <w:t>Men</w:t>
      </w:r>
    </w:p>
    <w:p w:rsidRPr="00B60199" w:rsidR="00B60199" w:rsidP="00B60199" w:rsidRDefault="00B60199" w14:paraId="1B751F0A" w14:textId="77777777">
      <w:pPr>
        <w:pStyle w:val="Prrafodelista"/>
        <w:widowControl w:val="0"/>
        <w:numPr>
          <w:ilvl w:val="0"/>
          <w:numId w:val="10"/>
        </w:numPr>
        <w:tabs>
          <w:tab w:val="left" w:pos="4237"/>
        </w:tabs>
        <w:autoSpaceDE w:val="0"/>
        <w:autoSpaceDN w:val="0"/>
        <w:spacing w:before="38" w:after="0" w:line="240" w:lineRule="auto"/>
        <w:ind w:left="4237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100</w:t>
      </w:r>
      <w:r w:rsidRPr="00B60199">
        <w:rPr>
          <w:rFonts w:ascii="Aptos" w:hAnsi="Aptos"/>
          <w:spacing w:val="-3"/>
        </w:rPr>
        <w:t xml:space="preserve"> </w:t>
      </w:r>
      <w:r w:rsidRPr="00B60199">
        <w:rPr>
          <w:rFonts w:ascii="Aptos" w:hAnsi="Aptos"/>
          <w:spacing w:val="-2"/>
        </w:rPr>
        <w:t>Horses</w:t>
      </w:r>
    </w:p>
    <w:p w:rsidRPr="00B60199" w:rsidR="00B60199" w:rsidP="00B60199" w:rsidRDefault="00B60199" w14:paraId="773479C7" w14:textId="77777777">
      <w:pPr>
        <w:pStyle w:val="Prrafodelista"/>
        <w:widowControl w:val="0"/>
        <w:numPr>
          <w:ilvl w:val="0"/>
          <w:numId w:val="10"/>
        </w:numPr>
        <w:tabs>
          <w:tab w:val="left" w:pos="4347"/>
        </w:tabs>
        <w:autoSpaceDE w:val="0"/>
        <w:autoSpaceDN w:val="0"/>
        <w:spacing w:before="38" w:after="0" w:line="240" w:lineRule="auto"/>
        <w:ind w:left="4347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Half</w:t>
      </w:r>
      <w:r w:rsidRPr="00B60199">
        <w:rPr>
          <w:rFonts w:ascii="Aptos" w:hAnsi="Aptos"/>
          <w:spacing w:val="-4"/>
        </w:rPr>
        <w:t xml:space="preserve"> Real</w:t>
      </w:r>
    </w:p>
    <w:p w:rsidRPr="00B60199" w:rsidR="00B60199" w:rsidP="00B60199" w:rsidRDefault="00B60199" w14:paraId="3330BB82" w14:textId="77777777">
      <w:pPr>
        <w:pStyle w:val="Prrafodelista"/>
        <w:widowControl w:val="0"/>
        <w:numPr>
          <w:ilvl w:val="0"/>
          <w:numId w:val="10"/>
        </w:numPr>
        <w:tabs>
          <w:tab w:val="left" w:pos="3803"/>
        </w:tabs>
        <w:autoSpaceDE w:val="0"/>
        <w:autoSpaceDN w:val="0"/>
        <w:spacing w:before="38" w:after="0" w:line="240" w:lineRule="auto"/>
        <w:ind w:left="3803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Au</w:t>
      </w:r>
      <w:r w:rsidRPr="00B60199">
        <w:rPr>
          <w:rFonts w:ascii="Aptos" w:hAnsi="Aptos"/>
          <w:spacing w:val="-3"/>
        </w:rPr>
        <w:t xml:space="preserve"> </w:t>
      </w:r>
      <w:r w:rsidRPr="00B60199">
        <w:rPr>
          <w:rFonts w:ascii="Aptos" w:hAnsi="Aptos"/>
        </w:rPr>
        <w:t>Pays</w:t>
      </w:r>
      <w:r w:rsidRPr="00B60199">
        <w:rPr>
          <w:rFonts w:ascii="Aptos" w:hAnsi="Aptos"/>
          <w:spacing w:val="-3"/>
        </w:rPr>
        <w:t xml:space="preserve"> </w:t>
      </w:r>
      <w:r w:rsidRPr="00B60199">
        <w:rPr>
          <w:rFonts w:ascii="Aptos" w:hAnsi="Aptos"/>
        </w:rPr>
        <w:t>du</w:t>
      </w:r>
      <w:r w:rsidRPr="00B60199">
        <w:rPr>
          <w:rFonts w:ascii="Aptos" w:hAnsi="Aptos"/>
          <w:spacing w:val="-2"/>
        </w:rPr>
        <w:t xml:space="preserve"> Cocaine</w:t>
      </w:r>
    </w:p>
    <w:p w:rsidRPr="00B60199" w:rsidR="00B60199" w:rsidP="00B60199" w:rsidRDefault="00B60199" w14:paraId="6F963993" w14:textId="77777777">
      <w:pPr>
        <w:pStyle w:val="Prrafodelista"/>
        <w:widowControl w:val="0"/>
        <w:numPr>
          <w:ilvl w:val="0"/>
          <w:numId w:val="10"/>
        </w:numPr>
        <w:tabs>
          <w:tab w:val="left" w:pos="4274"/>
        </w:tabs>
        <w:autoSpaceDE w:val="0"/>
        <w:autoSpaceDN w:val="0"/>
        <w:spacing w:before="38" w:after="0" w:line="240" w:lineRule="auto"/>
        <w:ind w:left="4274" w:hanging="242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Bow</w:t>
      </w:r>
      <w:r w:rsidRPr="00B60199">
        <w:rPr>
          <w:rFonts w:ascii="Aptos" w:hAnsi="Aptos"/>
          <w:spacing w:val="-3"/>
        </w:rPr>
        <w:t xml:space="preserve"> </w:t>
      </w:r>
      <w:r w:rsidRPr="00B60199">
        <w:rPr>
          <w:rFonts w:ascii="Aptos" w:hAnsi="Aptos"/>
          <w:spacing w:val="-4"/>
        </w:rPr>
        <w:t>Down</w:t>
      </w:r>
    </w:p>
    <w:p w:rsidRPr="00B60199" w:rsidR="00B60199" w:rsidP="00B60199" w:rsidRDefault="00B60199" w14:paraId="712BA3F3" w14:textId="77777777">
      <w:pPr>
        <w:pStyle w:val="Prrafodelista"/>
        <w:widowControl w:val="0"/>
        <w:numPr>
          <w:ilvl w:val="0"/>
          <w:numId w:val="10"/>
        </w:numPr>
        <w:tabs>
          <w:tab w:val="left" w:pos="4572"/>
        </w:tabs>
        <w:autoSpaceDE w:val="0"/>
        <w:autoSpaceDN w:val="0"/>
        <w:spacing w:before="38" w:after="0" w:line="240" w:lineRule="auto"/>
        <w:ind w:left="4572" w:hanging="363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  <w:spacing w:val="-2"/>
        </w:rPr>
        <w:t>Taxes</w:t>
      </w:r>
    </w:p>
    <w:p w:rsidRPr="00B60199" w:rsidR="00B60199" w:rsidP="00B60199" w:rsidRDefault="00B60199" w14:paraId="323DA2AE" w14:textId="77777777">
      <w:pPr>
        <w:pStyle w:val="Prrafodelista"/>
        <w:widowControl w:val="0"/>
        <w:numPr>
          <w:ilvl w:val="0"/>
          <w:numId w:val="10"/>
        </w:numPr>
        <w:tabs>
          <w:tab w:val="left" w:pos="3409"/>
        </w:tabs>
        <w:autoSpaceDE w:val="0"/>
        <w:autoSpaceDN w:val="0"/>
        <w:spacing w:before="38" w:after="0" w:line="240" w:lineRule="auto"/>
        <w:ind w:left="3409" w:hanging="347"/>
        <w:contextualSpacing w:val="0"/>
        <w:jc w:val="left"/>
        <w:rPr>
          <w:rFonts w:ascii="Aptos" w:hAnsi="Aptos"/>
        </w:rPr>
      </w:pPr>
      <w:r w:rsidRPr="00B60199">
        <w:rPr>
          <w:rFonts w:ascii="Aptos" w:hAnsi="Aptos"/>
        </w:rPr>
        <w:t>Long</w:t>
      </w:r>
      <w:r w:rsidRPr="00B60199">
        <w:rPr>
          <w:rFonts w:ascii="Aptos" w:hAnsi="Aptos"/>
          <w:spacing w:val="-4"/>
        </w:rPr>
        <w:t xml:space="preserve"> </w:t>
      </w:r>
      <w:r w:rsidRPr="00B60199">
        <w:rPr>
          <w:rFonts w:ascii="Aptos" w:hAnsi="Aptos"/>
        </w:rPr>
        <w:t>Island</w:t>
      </w:r>
      <w:r w:rsidRPr="00B60199">
        <w:rPr>
          <w:rFonts w:ascii="Aptos" w:hAnsi="Aptos"/>
          <w:spacing w:val="-4"/>
        </w:rPr>
        <w:t xml:space="preserve"> </w:t>
      </w:r>
      <w:r w:rsidRPr="00B60199">
        <w:rPr>
          <w:rFonts w:ascii="Aptos" w:hAnsi="Aptos"/>
        </w:rPr>
        <w:t>City</w:t>
      </w:r>
      <w:r w:rsidRPr="00B60199">
        <w:rPr>
          <w:rFonts w:ascii="Aptos" w:hAnsi="Aptos"/>
          <w:spacing w:val="-4"/>
        </w:rPr>
        <w:t xml:space="preserve"> </w:t>
      </w:r>
      <w:r w:rsidRPr="00B60199">
        <w:rPr>
          <w:rFonts w:ascii="Aptos" w:hAnsi="Aptos"/>
        </w:rPr>
        <w:t>Here</w:t>
      </w:r>
      <w:r w:rsidRPr="00B60199">
        <w:rPr>
          <w:rFonts w:ascii="Aptos" w:hAnsi="Aptos"/>
          <w:spacing w:val="-4"/>
        </w:rPr>
        <w:t xml:space="preserve"> </w:t>
      </w:r>
      <w:r w:rsidRPr="00B60199">
        <w:rPr>
          <w:rFonts w:ascii="Aptos" w:hAnsi="Aptos"/>
        </w:rPr>
        <w:t>I</w:t>
      </w:r>
      <w:r w:rsidRPr="00B60199">
        <w:rPr>
          <w:rFonts w:ascii="Aptos" w:hAnsi="Aptos"/>
          <w:spacing w:val="-3"/>
        </w:rPr>
        <w:t xml:space="preserve"> </w:t>
      </w:r>
      <w:r w:rsidRPr="00B60199">
        <w:rPr>
          <w:rFonts w:ascii="Aptos" w:hAnsi="Aptos"/>
          <w:spacing w:val="-4"/>
        </w:rPr>
        <w:t>Come</w:t>
      </w:r>
    </w:p>
    <w:p w:rsidRPr="0061678D" w:rsidR="00B60199" w:rsidRDefault="00B60199" w14:paraId="76208B17" w14:textId="77777777">
      <w:pPr>
        <w:rPr>
          <w:rFonts w:ascii="Aptos" w:hAnsi="Aptos"/>
        </w:rPr>
      </w:pPr>
    </w:p>
    <w:p w:rsidRPr="00A9130D" w:rsidR="00E5653E" w:rsidP="62F8AEDF" w:rsidRDefault="00E5653E" w14:paraId="26F99B17" w14:textId="751B73D4">
      <w:pPr>
        <w:ind w:left="1814" w:right="2172"/>
        <w:jc w:val="center"/>
        <w:rPr>
          <w:rFonts w:ascii="Aptos" w:hAnsi="Aptos"/>
          <w:b w:val="1"/>
          <w:bCs w:val="1"/>
          <w:sz w:val="24"/>
          <w:szCs w:val="24"/>
        </w:rPr>
      </w:pPr>
      <w:r w:rsidRPr="62F8AEDF" w:rsidR="00E5653E">
        <w:rPr>
          <w:rFonts w:ascii="Aptos" w:hAnsi="Aptos"/>
          <w:b w:val="1"/>
          <w:bCs w:val="1"/>
          <w:sz w:val="24"/>
          <w:szCs w:val="24"/>
        </w:rPr>
        <w:t>CON</w:t>
      </w:r>
      <w:r w:rsidRPr="62F8AEDF" w:rsidR="44226684">
        <w:rPr>
          <w:rFonts w:ascii="Aptos" w:hAnsi="Aptos"/>
          <w:b w:val="1"/>
          <w:bCs w:val="1"/>
          <w:sz w:val="24"/>
          <w:szCs w:val="24"/>
        </w:rPr>
        <w:t>ECTA CON</w:t>
      </w:r>
      <w:r w:rsidRPr="62F8AEDF" w:rsidR="00E5653E">
        <w:rPr>
          <w:rFonts w:ascii="Aptos" w:hAnsi="Aptos"/>
          <w:b w:val="1"/>
          <w:bCs w:val="1"/>
          <w:sz w:val="24"/>
          <w:szCs w:val="24"/>
        </w:rPr>
        <w:t xml:space="preserve"> GEESE:</w:t>
      </w:r>
    </w:p>
    <w:p w:rsidRPr="00A9130D" w:rsidR="00E5653E" w:rsidP="00E5653E" w:rsidRDefault="00E5653E" w14:paraId="50BF80BE" w14:textId="77777777">
      <w:pPr>
        <w:ind w:left="1814" w:right="2172"/>
        <w:jc w:val="center"/>
        <w:rPr>
          <w:rFonts w:ascii="Aptos" w:hAnsi="Aptos"/>
          <w:b/>
          <w:sz w:val="24"/>
          <w:szCs w:val="24"/>
        </w:rPr>
      </w:pPr>
      <w:hyperlink w:history="1" r:id="rId15">
        <w:r w:rsidRPr="00A9130D">
          <w:rPr>
            <w:rStyle w:val="Hipervnculo"/>
            <w:rFonts w:ascii="Aptos" w:hAnsi="Aptos"/>
            <w:b/>
            <w:sz w:val="24"/>
            <w:szCs w:val="24"/>
          </w:rPr>
          <w:t>WEBSITE</w:t>
        </w:r>
      </w:hyperlink>
      <w:r w:rsidRPr="00A9130D">
        <w:rPr>
          <w:rFonts w:ascii="Aptos" w:hAnsi="Aptos"/>
          <w:b/>
          <w:sz w:val="24"/>
          <w:szCs w:val="24"/>
        </w:rPr>
        <w:t xml:space="preserve"> | </w:t>
      </w:r>
      <w:hyperlink w:history="1" r:id="rId16">
        <w:r w:rsidRPr="00A9130D">
          <w:rPr>
            <w:rStyle w:val="Hipervnculo"/>
            <w:rFonts w:ascii="Aptos" w:hAnsi="Aptos"/>
            <w:b/>
            <w:sz w:val="24"/>
            <w:szCs w:val="24"/>
          </w:rPr>
          <w:t>INSTAGRAM</w:t>
        </w:r>
      </w:hyperlink>
      <w:r w:rsidRPr="00A9130D">
        <w:rPr>
          <w:rFonts w:ascii="Aptos" w:hAnsi="Aptos"/>
          <w:b/>
          <w:sz w:val="24"/>
          <w:szCs w:val="24"/>
        </w:rPr>
        <w:t xml:space="preserve"> | </w:t>
      </w:r>
      <w:hyperlink w:history="1" r:id="rId17">
        <w:r w:rsidRPr="00A9130D">
          <w:rPr>
            <w:rStyle w:val="Hipervnculo"/>
            <w:rFonts w:ascii="Aptos" w:hAnsi="Aptos"/>
            <w:b/>
            <w:sz w:val="24"/>
            <w:szCs w:val="24"/>
          </w:rPr>
          <w:t>X</w:t>
        </w:r>
      </w:hyperlink>
    </w:p>
    <w:p w:rsidRPr="00A9130D" w:rsidR="00E5653E" w:rsidP="00E5653E" w:rsidRDefault="00E5653E" w14:paraId="5DBAEC7D" w14:textId="77777777">
      <w:pPr>
        <w:ind w:left="1814" w:right="2172"/>
        <w:jc w:val="center"/>
        <w:rPr>
          <w:rFonts w:ascii="Aptos" w:hAnsi="Aptos"/>
          <w:b/>
          <w:sz w:val="24"/>
          <w:szCs w:val="24"/>
        </w:rPr>
      </w:pPr>
    </w:p>
    <w:p w:rsidRPr="00A9130D" w:rsidR="00E5653E" w:rsidP="00E5653E" w:rsidRDefault="00E5653E" w14:paraId="670F4DBA" w14:textId="77777777">
      <w:pPr>
        <w:ind w:left="1814" w:right="2172"/>
        <w:jc w:val="center"/>
        <w:rPr>
          <w:rFonts w:ascii="Aptos" w:hAnsi="Aptos"/>
          <w:b/>
          <w:sz w:val="24"/>
          <w:szCs w:val="24"/>
        </w:rPr>
      </w:pPr>
      <w:r w:rsidRPr="00A9130D">
        <w:rPr>
          <w:rFonts w:ascii="Aptos" w:hAnsi="Aptos"/>
          <w:b/>
          <w:sz w:val="24"/>
          <w:szCs w:val="24"/>
        </w:rPr>
        <w:t>DISCOVER MORE ABOUT THIS AND OTHER CONCERTS AT</w:t>
      </w:r>
    </w:p>
    <w:p w:rsidRPr="00A9130D" w:rsidR="00E5653E" w:rsidP="00E5653E" w:rsidRDefault="00E5653E" w14:paraId="5125BC00" w14:textId="77777777">
      <w:pPr>
        <w:jc w:val="center"/>
        <w:rPr>
          <w:rFonts w:ascii="Aptos" w:hAnsi="Aptos"/>
          <w:b/>
          <w:bCs/>
          <w:sz w:val="28"/>
          <w:szCs w:val="28"/>
        </w:rPr>
      </w:pPr>
      <w:hyperlink w:history="1" r:id="rId18">
        <w:r w:rsidRPr="00A9130D">
          <w:rPr>
            <w:rStyle w:val="Hipervnculo"/>
            <w:rFonts w:ascii="Aptos" w:hAnsi="Aptos"/>
            <w:b/>
            <w:bCs/>
            <w:sz w:val="28"/>
            <w:szCs w:val="28"/>
          </w:rPr>
          <w:t>www.ocesa.com.mx</w:t>
        </w:r>
      </w:hyperlink>
    </w:p>
    <w:p w:rsidRPr="00A9130D" w:rsidR="00E5653E" w:rsidP="00E5653E" w:rsidRDefault="00E5653E" w14:paraId="2FAA2744" w14:textId="77777777">
      <w:pPr>
        <w:jc w:val="center"/>
        <w:rPr>
          <w:rFonts w:ascii="Aptos" w:hAnsi="Aptos"/>
          <w:b/>
          <w:bCs/>
          <w:sz w:val="28"/>
          <w:szCs w:val="28"/>
        </w:rPr>
      </w:pPr>
      <w:hyperlink w:history="1" r:id="rId19">
        <w:r w:rsidRPr="00A9130D">
          <w:rPr>
            <w:rStyle w:val="Hipervnculo"/>
            <w:rFonts w:ascii="Aptos" w:hAnsi="Aptos"/>
            <w:b/>
            <w:bCs/>
            <w:sz w:val="28"/>
            <w:szCs w:val="28"/>
          </w:rPr>
          <w:t>www.facebook.com/ocesamx</w:t>
        </w:r>
      </w:hyperlink>
    </w:p>
    <w:p w:rsidRPr="00A9130D" w:rsidR="00E5653E" w:rsidP="00E5653E" w:rsidRDefault="00E5653E" w14:paraId="2DB11852" w14:textId="77777777">
      <w:pPr>
        <w:jc w:val="center"/>
        <w:rPr>
          <w:rFonts w:ascii="Aptos" w:hAnsi="Aptos"/>
          <w:b/>
          <w:bCs/>
          <w:sz w:val="28"/>
          <w:szCs w:val="28"/>
        </w:rPr>
      </w:pPr>
      <w:hyperlink w:history="1" r:id="rId20">
        <w:r w:rsidRPr="00A9130D">
          <w:rPr>
            <w:rStyle w:val="Hipervnculo"/>
            <w:rFonts w:ascii="Aptos" w:hAnsi="Aptos"/>
            <w:b/>
            <w:bCs/>
            <w:sz w:val="28"/>
            <w:szCs w:val="28"/>
          </w:rPr>
          <w:t>www.twitter.com/ocesa_total</w:t>
        </w:r>
      </w:hyperlink>
    </w:p>
    <w:p w:rsidRPr="00A9130D" w:rsidR="00E5653E" w:rsidP="00E5653E" w:rsidRDefault="00E5653E" w14:paraId="7DFED99A" w14:textId="77777777">
      <w:pPr>
        <w:jc w:val="center"/>
        <w:rPr>
          <w:rFonts w:ascii="Aptos" w:hAnsi="Aptos"/>
          <w:b/>
          <w:bCs/>
          <w:sz w:val="28"/>
          <w:szCs w:val="28"/>
        </w:rPr>
      </w:pPr>
      <w:hyperlink w:history="1" r:id="rId21">
        <w:r w:rsidRPr="00A9130D">
          <w:rPr>
            <w:rStyle w:val="Hipervnculo"/>
            <w:rFonts w:ascii="Aptos" w:hAnsi="Aptos"/>
            <w:b/>
            <w:bCs/>
            <w:sz w:val="28"/>
            <w:szCs w:val="28"/>
          </w:rPr>
          <w:t>www.instagram.com/ocesa</w:t>
        </w:r>
      </w:hyperlink>
    </w:p>
    <w:p w:rsidRPr="00A9130D" w:rsidR="00E5653E" w:rsidP="00E5653E" w:rsidRDefault="00E5653E" w14:paraId="34EEE4A7" w14:textId="77777777">
      <w:pPr>
        <w:jc w:val="center"/>
        <w:rPr>
          <w:rFonts w:ascii="Aptos" w:hAnsi="Aptos"/>
          <w:b/>
          <w:bCs/>
          <w:sz w:val="28"/>
          <w:szCs w:val="28"/>
        </w:rPr>
      </w:pPr>
      <w:hyperlink w:history="1" r:id="rId22">
        <w:r w:rsidRPr="00A9130D">
          <w:rPr>
            <w:rStyle w:val="Hipervnculo"/>
            <w:rFonts w:ascii="Aptos" w:hAnsi="Aptos"/>
            <w:b/>
            <w:bCs/>
            <w:sz w:val="28"/>
            <w:szCs w:val="28"/>
          </w:rPr>
          <w:t>www.tiktok.com/@ocesamx</w:t>
        </w:r>
      </w:hyperlink>
    </w:p>
    <w:p w:rsidR="003D5F73" w:rsidRDefault="003D5F73" w14:paraId="59404A20" w14:textId="77777777"/>
    <w:sectPr w:rsidR="003D5F73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44CB725F"/>
    <w:multiLevelType w:val="hybridMultilevel"/>
    <w:tmpl w:val="7A744288"/>
    <w:lvl w:ilvl="0" w:tplc="C4A22CD2">
      <w:start w:val="1"/>
      <w:numFmt w:val="decimal"/>
      <w:lvlText w:val="%1."/>
      <w:lvlJc w:val="left"/>
      <w:pPr>
        <w:ind w:left="4409" w:hanging="245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D40717C">
      <w:numFmt w:val="bullet"/>
      <w:lvlText w:val="•"/>
      <w:lvlJc w:val="left"/>
      <w:pPr>
        <w:ind w:left="4932" w:hanging="245"/>
      </w:pPr>
      <w:rPr>
        <w:rFonts w:hint="default"/>
        <w:lang w:val="en-US" w:eastAsia="en-US" w:bidi="ar-SA"/>
      </w:rPr>
    </w:lvl>
    <w:lvl w:ilvl="2" w:tplc="1812CBFC">
      <w:numFmt w:val="bullet"/>
      <w:lvlText w:val="•"/>
      <w:lvlJc w:val="left"/>
      <w:pPr>
        <w:ind w:left="5464" w:hanging="245"/>
      </w:pPr>
      <w:rPr>
        <w:rFonts w:hint="default"/>
        <w:lang w:val="en-US" w:eastAsia="en-US" w:bidi="ar-SA"/>
      </w:rPr>
    </w:lvl>
    <w:lvl w:ilvl="3" w:tplc="2F1A682C">
      <w:numFmt w:val="bullet"/>
      <w:lvlText w:val="•"/>
      <w:lvlJc w:val="left"/>
      <w:pPr>
        <w:ind w:left="5996" w:hanging="245"/>
      </w:pPr>
      <w:rPr>
        <w:rFonts w:hint="default"/>
        <w:lang w:val="en-US" w:eastAsia="en-US" w:bidi="ar-SA"/>
      </w:rPr>
    </w:lvl>
    <w:lvl w:ilvl="4" w:tplc="BE66DC92">
      <w:numFmt w:val="bullet"/>
      <w:lvlText w:val="•"/>
      <w:lvlJc w:val="left"/>
      <w:pPr>
        <w:ind w:left="6528" w:hanging="245"/>
      </w:pPr>
      <w:rPr>
        <w:rFonts w:hint="default"/>
        <w:lang w:val="en-US" w:eastAsia="en-US" w:bidi="ar-SA"/>
      </w:rPr>
    </w:lvl>
    <w:lvl w:ilvl="5" w:tplc="50AAFFB4"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6" w:tplc="3C005AC2">
      <w:numFmt w:val="bullet"/>
      <w:lvlText w:val="•"/>
      <w:lvlJc w:val="left"/>
      <w:pPr>
        <w:ind w:left="7592" w:hanging="245"/>
      </w:pPr>
      <w:rPr>
        <w:rFonts w:hint="default"/>
        <w:lang w:val="en-US" w:eastAsia="en-US" w:bidi="ar-SA"/>
      </w:rPr>
    </w:lvl>
    <w:lvl w:ilvl="7" w:tplc="1B503E20">
      <w:numFmt w:val="bullet"/>
      <w:lvlText w:val="•"/>
      <w:lvlJc w:val="left"/>
      <w:pPr>
        <w:ind w:left="8124" w:hanging="245"/>
      </w:pPr>
      <w:rPr>
        <w:rFonts w:hint="default"/>
        <w:lang w:val="en-US" w:eastAsia="en-US" w:bidi="ar-SA"/>
      </w:rPr>
    </w:lvl>
    <w:lvl w:ilvl="8" w:tplc="ABAC6B60">
      <w:numFmt w:val="bullet"/>
      <w:lvlText w:val="•"/>
      <w:lvlJc w:val="left"/>
      <w:pPr>
        <w:ind w:left="8656" w:hanging="245"/>
      </w:pPr>
      <w:rPr>
        <w:rFonts w:hint="default"/>
        <w:lang w:val="en-US" w:eastAsia="en-US" w:bidi="ar-SA"/>
      </w:rPr>
    </w:lvl>
  </w:abstractNum>
  <w:num w:numId="1" w16cid:durableId="850097472">
    <w:abstractNumId w:val="8"/>
  </w:num>
  <w:num w:numId="2" w16cid:durableId="209152222">
    <w:abstractNumId w:val="6"/>
  </w:num>
  <w:num w:numId="3" w16cid:durableId="1024136404">
    <w:abstractNumId w:val="5"/>
  </w:num>
  <w:num w:numId="4" w16cid:durableId="1146094648">
    <w:abstractNumId w:val="4"/>
  </w:num>
  <w:num w:numId="5" w16cid:durableId="1596936277">
    <w:abstractNumId w:val="7"/>
  </w:num>
  <w:num w:numId="6" w16cid:durableId="1102411495">
    <w:abstractNumId w:val="3"/>
  </w:num>
  <w:num w:numId="7" w16cid:durableId="760223393">
    <w:abstractNumId w:val="2"/>
  </w:num>
  <w:num w:numId="8" w16cid:durableId="1854373332">
    <w:abstractNumId w:val="1"/>
  </w:num>
  <w:num w:numId="9" w16cid:durableId="923808287">
    <w:abstractNumId w:val="0"/>
  </w:num>
  <w:num w:numId="10" w16cid:durableId="14942239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0000"/>
    <w:rsid w:val="00034616"/>
    <w:rsid w:val="0006063C"/>
    <w:rsid w:val="0015074B"/>
    <w:rsid w:val="0029639D"/>
    <w:rsid w:val="00326F90"/>
    <w:rsid w:val="003D5F73"/>
    <w:rsid w:val="004C5A54"/>
    <w:rsid w:val="0061678D"/>
    <w:rsid w:val="00924235"/>
    <w:rsid w:val="00AA1D8D"/>
    <w:rsid w:val="00B47730"/>
    <w:rsid w:val="00B60199"/>
    <w:rsid w:val="00CB0664"/>
    <w:rsid w:val="00E5653E"/>
    <w:rsid w:val="00FB515D"/>
    <w:rsid w:val="00FC693F"/>
    <w:rsid w:val="042012A1"/>
    <w:rsid w:val="052FCAC0"/>
    <w:rsid w:val="08167CFE"/>
    <w:rsid w:val="0B1D9259"/>
    <w:rsid w:val="0B9FB33C"/>
    <w:rsid w:val="0F3D5176"/>
    <w:rsid w:val="0FC70DFC"/>
    <w:rsid w:val="16AB9122"/>
    <w:rsid w:val="1D88CFE0"/>
    <w:rsid w:val="1EDF8C7B"/>
    <w:rsid w:val="21C8AF77"/>
    <w:rsid w:val="227D4FFB"/>
    <w:rsid w:val="29788C9F"/>
    <w:rsid w:val="2DD98D79"/>
    <w:rsid w:val="2F32D5BE"/>
    <w:rsid w:val="342DA257"/>
    <w:rsid w:val="3FF02ED4"/>
    <w:rsid w:val="43A94CCD"/>
    <w:rsid w:val="44226684"/>
    <w:rsid w:val="4A7CF3A3"/>
    <w:rsid w:val="4E843DCA"/>
    <w:rsid w:val="5DF9BD90"/>
    <w:rsid w:val="62F8AEDF"/>
    <w:rsid w:val="636B8992"/>
    <w:rsid w:val="774D7E95"/>
    <w:rsid w:val="78CD06A4"/>
    <w:rsid w:val="7BAD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4DD696"/>
  <w14:defaultImageDpi w14:val="300"/>
  <w15:docId w15:val="{72B9D2C2-29BC-4F99-9BC4-4E2FFE6A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tuloCar" w:customStyle="1">
    <w:name w:val="Título Car"/>
    <w:basedOn w:val="Fuentedeprrafopredeter"/>
    <w:link w:val="Ttulo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1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B6019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01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drive.google.com/drive/folders/14OdwGa9ZaDl0yHzknVq1QJ0oh61Xlyd1?usp=drive_link" TargetMode="External" Id="rId8" /><Relationship Type="http://schemas.openxmlformats.org/officeDocument/2006/relationships/image" Target="media/image4.emf" Id="rId13" /><Relationship Type="http://schemas.openxmlformats.org/officeDocument/2006/relationships/hyperlink" Target="http://www.ocesa.com.mx" TargetMode="External" Id="rId18" /><Relationship Type="http://schemas.openxmlformats.org/officeDocument/2006/relationships/styles" Target="styles.xml" Id="rId3" /><Relationship Type="http://schemas.openxmlformats.org/officeDocument/2006/relationships/hyperlink" Target="http://www.instagram.com/ocesa" TargetMode="External" Id="rId21" /><Relationship Type="http://schemas.openxmlformats.org/officeDocument/2006/relationships/image" Target="media/image2.jpeg" Id="rId7" /><Relationship Type="http://schemas.openxmlformats.org/officeDocument/2006/relationships/image" Target="media/image3.jpeg" Id="rId12" /><Relationship Type="http://schemas.openxmlformats.org/officeDocument/2006/relationships/hyperlink" Target="https://x.com/geese_band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www.instagram.com/geesebandnyc/?hl=en" TargetMode="External" Id="rId16" /><Relationship Type="http://schemas.openxmlformats.org/officeDocument/2006/relationships/hyperlink" Target="http://www.twitter.com/ocesa_total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geeseband.com/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://www.facebook.com/ocesamx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geese.lnk.to/GettingKilled" TargetMode="External" Id="rId9" /><Relationship Type="http://schemas.openxmlformats.org/officeDocument/2006/relationships/image" Target="media/image5.jpeg" Id="rId14" /><Relationship Type="http://schemas.openxmlformats.org/officeDocument/2006/relationships/hyperlink" Target="http://www.tiktok.com/@ocesamx" TargetMode="External" Id="rId22" /><Relationship Type="http://schemas.openxmlformats.org/officeDocument/2006/relationships/hyperlink" Target="https://geeseband.com/tour" TargetMode="External" Id="Rae82c5ed17394386" /><Relationship Type="http://schemas.openxmlformats.org/officeDocument/2006/relationships/hyperlink" Target="http://www.plus1.org/" TargetMode="External" Id="R593d64e21c2f48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Milton Cuahutémoc Barboza Arriaga</lastModifiedBy>
  <revision>4</revision>
  <dcterms:created xsi:type="dcterms:W3CDTF">2026-04-23T14:56:00.0000000Z</dcterms:created>
  <dcterms:modified xsi:type="dcterms:W3CDTF">2026-04-23T16:18:08.1921482Z</dcterms:modified>
  <category/>
</coreProperties>
</file>