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C6B9" w14:textId="4207AA92" w:rsidR="00CB730B" w:rsidRDefault="0034451E">
      <w:r>
        <w:t>Notatka prasowa</w:t>
      </w:r>
    </w:p>
    <w:p w14:paraId="76AF013B" w14:textId="77777777" w:rsidR="0034451E" w:rsidRDefault="0034451E"/>
    <w:p w14:paraId="58FD0DEB" w14:textId="42ADF007" w:rsidR="0034451E" w:rsidRPr="0034451E" w:rsidRDefault="0034451E" w:rsidP="0034451E">
      <w:pPr>
        <w:jc w:val="center"/>
        <w:rPr>
          <w:b/>
          <w:bCs/>
        </w:rPr>
      </w:pPr>
    </w:p>
    <w:p w14:paraId="7F0BC350" w14:textId="4127D505" w:rsidR="0034451E" w:rsidRDefault="0034451E" w:rsidP="0034451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EE865B7" wp14:editId="3023F1F7">
            <wp:simplePos x="0" y="0"/>
            <wp:positionH relativeFrom="page">
              <wp:align>left</wp:align>
            </wp:positionH>
            <wp:positionV relativeFrom="paragraph">
              <wp:posOffset>201930</wp:posOffset>
            </wp:positionV>
            <wp:extent cx="3573780" cy="3573780"/>
            <wp:effectExtent l="0" t="0" r="7620" b="7620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97348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8481" name="Obraz 973484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51E">
        <w:rPr>
          <w:b/>
          <w:bCs/>
        </w:rPr>
        <w:t xml:space="preserve">LUXLISS </w:t>
      </w:r>
      <w:r w:rsidRPr="0034451E">
        <w:rPr>
          <w:b/>
          <w:bCs/>
        </w:rPr>
        <w:t>regenerująca maska do włosów</w:t>
      </w:r>
    </w:p>
    <w:p w14:paraId="551033A2" w14:textId="57C6AA45" w:rsidR="0034451E" w:rsidRDefault="0034451E" w:rsidP="0034451E">
      <w:pPr>
        <w:jc w:val="center"/>
        <w:rPr>
          <w:b/>
          <w:bCs/>
        </w:rPr>
      </w:pPr>
    </w:p>
    <w:p w14:paraId="489A6DC3" w14:textId="79F1827C" w:rsidR="0034451E" w:rsidRPr="0034451E" w:rsidRDefault="0034451E" w:rsidP="0034451E">
      <w:pPr>
        <w:rPr>
          <w:b/>
          <w:bCs/>
        </w:rPr>
      </w:pPr>
    </w:p>
    <w:p w14:paraId="537653B3" w14:textId="1770BB67" w:rsidR="0034451E" w:rsidRDefault="0034451E" w:rsidP="0034451E">
      <w:r w:rsidRPr="0034451E">
        <w:rPr>
          <w:b/>
          <w:bCs/>
        </w:rPr>
        <w:t>Cena:</w:t>
      </w:r>
      <w:r>
        <w:t xml:space="preserve"> 59,99zł</w:t>
      </w:r>
    </w:p>
    <w:p w14:paraId="1C99A222" w14:textId="3ADA6968" w:rsidR="0034451E" w:rsidRDefault="0034451E" w:rsidP="0034451E">
      <w:r w:rsidRPr="0034451E">
        <w:rPr>
          <w:b/>
          <w:bCs/>
        </w:rPr>
        <w:t>Pojemność:</w:t>
      </w:r>
      <w:r>
        <w:t xml:space="preserve"> 250ml</w:t>
      </w:r>
    </w:p>
    <w:p w14:paraId="09FAB984" w14:textId="77777777" w:rsidR="0034451E" w:rsidRPr="0034451E" w:rsidRDefault="0034451E" w:rsidP="0034451E">
      <w:r w:rsidRPr="0034451E">
        <w:rPr>
          <w:b/>
          <w:bCs/>
        </w:rPr>
        <w:t>„LUX” w nazwie LUXLISS oznacza</w:t>
      </w:r>
      <w:r w:rsidRPr="0034451E">
        <w:t> luksus i wyrafinowanie. To słowo odzwierciedla nasze dążenie do doskonałości i elegancji.</w:t>
      </w:r>
    </w:p>
    <w:p w14:paraId="72ABB958" w14:textId="77777777" w:rsidR="0034451E" w:rsidRPr="0034451E" w:rsidRDefault="0034451E" w:rsidP="0034451E">
      <w:r w:rsidRPr="0034451E">
        <w:t>Nasze produkty to nie tylko pielęgnacja włosów – to prawdziwie luksusowe doświadczenie, które zapewnia każdemu użytkownikowi niepowtarzalne poczucie elegancji.</w:t>
      </w:r>
    </w:p>
    <w:p w14:paraId="40F24E3E" w14:textId="77777777" w:rsidR="0034451E" w:rsidRPr="0034451E" w:rsidRDefault="0034451E" w:rsidP="0034451E">
      <w:r w:rsidRPr="0034451E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2AB0824E" w14:textId="77777777" w:rsidR="0034451E" w:rsidRPr="0034451E" w:rsidRDefault="0034451E" w:rsidP="0034451E">
      <w:r w:rsidRPr="0034451E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785090CD" w14:textId="64B2F68D" w:rsidR="0034451E" w:rsidRDefault="0034451E" w:rsidP="0034451E">
      <w:r w:rsidRPr="0034451E">
        <w:t>LUXLISS od zawsze stawia na innowacje w dziedzinie pielęgnacji włosów, oferując niezrównane produkty, które sprawiają, że każdy dzień wypełniony jest pewnością siebie i modnym stylem.</w:t>
      </w:r>
    </w:p>
    <w:p w14:paraId="189F2146" w14:textId="3AF5109D" w:rsidR="0034451E" w:rsidRDefault="0034451E" w:rsidP="0034451E">
      <w:r w:rsidRPr="0034451E">
        <w:rPr>
          <w:b/>
          <w:bCs/>
        </w:rPr>
        <w:t>Opis:</w:t>
      </w:r>
      <w:r>
        <w:rPr>
          <w:b/>
          <w:bCs/>
        </w:rPr>
        <w:t xml:space="preserve"> </w:t>
      </w:r>
      <w:r w:rsidRPr="0034451E">
        <w:t>Regenerujaca Maska do Pielegnacji Włosów Bezpieczny dla koloru,odzywczy zabieg odbudowujacy suche i zniszczone włosy.Dodaje blasku, ujarzmia puszenie, zapobiega rozdwajaniu sie ko</w:t>
      </w:r>
      <w:r w:rsidRPr="0034451E">
        <w:rPr>
          <w:rFonts w:ascii="Calibri" w:eastAsia="Calibri" w:hAnsi="Calibri" w:cs="Calibri" w:hint="eastAsia"/>
        </w:rPr>
        <w:t>􀊸</w:t>
      </w:r>
      <w:r w:rsidRPr="0034451E">
        <w:t>cówek, wzmacnia naturalna strukture włosa i pozostawia je jedwabiscie gładkie. Sposób uzycia: Po umyciu włosów szamponem Luxliss nałozyc niewielka ilosc maski od nasady az po ko</w:t>
      </w:r>
      <w:r w:rsidRPr="0034451E">
        <w:rPr>
          <w:rFonts w:ascii="Calibri" w:eastAsia="Calibri" w:hAnsi="Calibri" w:cs="Calibri" w:hint="eastAsia"/>
        </w:rPr>
        <w:t>􀊸</w:t>
      </w:r>
      <w:r w:rsidRPr="0034451E">
        <w:t>ce. Pozostawic na 5 minut.Dokładnie spłukac a nastepnie wysuszyc i ułozyc według uznania.</w:t>
      </w:r>
    </w:p>
    <w:p w14:paraId="7773A73F" w14:textId="40754EB7" w:rsidR="0034451E" w:rsidRDefault="0034451E" w:rsidP="0034451E">
      <w:pPr>
        <w:rPr>
          <w:b/>
          <w:bCs/>
        </w:rPr>
      </w:pPr>
      <w:r w:rsidRPr="0034451E">
        <w:rPr>
          <w:b/>
          <w:bCs/>
        </w:rPr>
        <w:t>Produkty dostępne w sieciach Hebe</w:t>
      </w:r>
    </w:p>
    <w:p w14:paraId="3A6E5A73" w14:textId="02EBB858" w:rsidR="0034451E" w:rsidRDefault="0034451E" w:rsidP="0034451E">
      <w:pPr>
        <w:rPr>
          <w:b/>
          <w:bCs/>
        </w:rPr>
      </w:pPr>
      <w:hyperlink r:id="rId5" w:history="1">
        <w:r w:rsidRPr="0034451E">
          <w:rPr>
            <w:rStyle w:val="Hipercze"/>
            <w:b/>
            <w:bCs/>
          </w:rPr>
          <w:t>Luxliss regenerująca maska do włosów, 250 ml | hebe.pl</w:t>
        </w:r>
      </w:hyperlink>
    </w:p>
    <w:p w14:paraId="6E3810EE" w14:textId="473D8F05" w:rsidR="0034451E" w:rsidRPr="0034451E" w:rsidRDefault="0034451E" w:rsidP="0034451E">
      <w:pPr>
        <w:rPr>
          <w:b/>
          <w:bCs/>
        </w:rPr>
      </w:pPr>
      <w:r w:rsidRPr="0034451E">
        <w:rPr>
          <w:b/>
          <w:bCs/>
        </w:rPr>
        <w:t>ZDJĘCIA są i będą dodawane do:</w:t>
      </w:r>
    </w:p>
    <w:p w14:paraId="77EE62AF" w14:textId="77777777" w:rsidR="0034451E" w:rsidRPr="0034451E" w:rsidRDefault="0034451E" w:rsidP="0034451E">
      <w:pPr>
        <w:rPr>
          <w:b/>
          <w:bCs/>
        </w:rPr>
      </w:pPr>
      <w:hyperlink r:id="rId6" w:tgtFrame="_blank" w:history="1">
        <w:r w:rsidRPr="0034451E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3F653871" w14:textId="77777777" w:rsidR="0034451E" w:rsidRDefault="0034451E" w:rsidP="0034451E">
      <w:pPr>
        <w:rPr>
          <w:b/>
          <w:bCs/>
        </w:rPr>
      </w:pPr>
    </w:p>
    <w:sectPr w:rsidR="0034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3"/>
    <w:rsid w:val="001322BD"/>
    <w:rsid w:val="0034451E"/>
    <w:rsid w:val="006573F3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47D1"/>
  <w15:chartTrackingRefBased/>
  <w15:docId w15:val="{A0255C59-39FE-48B7-B1AF-30A1DEF3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3F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45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regenerujaca-maska-do-wlosow-250-ml-000000000000439078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2025-11-17T15:49:00Z</dcterms:created>
  <dcterms:modified xsi:type="dcterms:W3CDTF">2025-11-17T15:52:00Z</dcterms:modified>
</cp:coreProperties>
</file>