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3E44" w14:textId="2E5B2B77" w:rsidR="00CB730B" w:rsidRDefault="00782F4A">
      <w:r>
        <w:t>Notatka prasowa</w:t>
      </w:r>
    </w:p>
    <w:p w14:paraId="4B9CE48E" w14:textId="77777777" w:rsidR="00782F4A" w:rsidRDefault="00782F4A"/>
    <w:p w14:paraId="639D9941" w14:textId="41A11836" w:rsidR="00782F4A" w:rsidRPr="00782F4A" w:rsidRDefault="00782F4A" w:rsidP="00782F4A">
      <w:pPr>
        <w:jc w:val="center"/>
        <w:rPr>
          <w:b/>
          <w:bCs/>
        </w:rPr>
      </w:pPr>
      <w:proofErr w:type="spellStart"/>
      <w:r w:rsidRPr="00782F4A">
        <w:rPr>
          <w:b/>
          <w:bCs/>
        </w:rPr>
        <w:t>Macadamia&amp;Tea</w:t>
      </w:r>
      <w:proofErr w:type="spellEnd"/>
      <w:r w:rsidRPr="00782F4A">
        <w:rPr>
          <w:b/>
          <w:bCs/>
        </w:rPr>
        <w:t xml:space="preserve"> </w:t>
      </w:r>
      <w:proofErr w:type="spellStart"/>
      <w:r w:rsidRPr="00782F4A">
        <w:rPr>
          <w:b/>
          <w:bCs/>
        </w:rPr>
        <w:t>Tree</w:t>
      </w:r>
      <w:proofErr w:type="spellEnd"/>
      <w:r>
        <w:rPr>
          <w:b/>
          <w:bCs/>
        </w:rPr>
        <w:t xml:space="preserve"> LUXLISS</w:t>
      </w:r>
    </w:p>
    <w:p w14:paraId="300D482D" w14:textId="7CB42BAF" w:rsidR="00782F4A" w:rsidRDefault="00782F4A" w:rsidP="00782F4A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543437B" wp14:editId="26FCC36D">
            <wp:simplePos x="0" y="0"/>
            <wp:positionH relativeFrom="page">
              <wp:align>left</wp:align>
            </wp:positionH>
            <wp:positionV relativeFrom="paragraph">
              <wp:posOffset>377190</wp:posOffset>
            </wp:positionV>
            <wp:extent cx="4107180" cy="4107180"/>
            <wp:effectExtent l="0" t="0" r="7620" b="7620"/>
            <wp:wrapTight wrapText="bothSides">
              <wp:wrapPolygon edited="0">
                <wp:start x="0" y="0"/>
                <wp:lineTo x="0" y="21540"/>
                <wp:lineTo x="21540" y="21540"/>
                <wp:lineTo x="21540" y="0"/>
                <wp:lineTo x="0" y="0"/>
              </wp:wrapPolygon>
            </wp:wrapTight>
            <wp:docPr id="17154554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455416" name="Obraz 17154554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180" cy="410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2F4A">
        <w:rPr>
          <w:b/>
          <w:bCs/>
        </w:rPr>
        <w:t>odżywka do włosów</w:t>
      </w:r>
    </w:p>
    <w:p w14:paraId="3685117D" w14:textId="5DDC9266" w:rsidR="00782F4A" w:rsidRDefault="00782F4A" w:rsidP="00782F4A">
      <w:pPr>
        <w:jc w:val="center"/>
        <w:rPr>
          <w:b/>
          <w:bCs/>
        </w:rPr>
      </w:pPr>
    </w:p>
    <w:p w14:paraId="60E000FB" w14:textId="04AD0562" w:rsidR="00782F4A" w:rsidRPr="00782F4A" w:rsidRDefault="00782F4A" w:rsidP="00782F4A">
      <w:pPr>
        <w:rPr>
          <w:b/>
          <w:bCs/>
        </w:rPr>
      </w:pPr>
    </w:p>
    <w:p w14:paraId="594A8178" w14:textId="01C0E640" w:rsidR="00782F4A" w:rsidRDefault="00782F4A" w:rsidP="00782F4A">
      <w:r w:rsidRPr="00782F4A">
        <w:rPr>
          <w:b/>
          <w:bCs/>
        </w:rPr>
        <w:t>Cena:</w:t>
      </w:r>
      <w:r>
        <w:t xml:space="preserve"> 59,99zł</w:t>
      </w:r>
    </w:p>
    <w:p w14:paraId="3F15AC3C" w14:textId="4C77A30F" w:rsidR="00782F4A" w:rsidRDefault="00782F4A" w:rsidP="00782F4A">
      <w:r w:rsidRPr="00782F4A">
        <w:rPr>
          <w:b/>
          <w:bCs/>
        </w:rPr>
        <w:t>Pojemność:</w:t>
      </w:r>
      <w:r>
        <w:t xml:space="preserve"> 500ml</w:t>
      </w:r>
    </w:p>
    <w:p w14:paraId="2BFB03B5" w14:textId="77777777" w:rsidR="00782F4A" w:rsidRPr="00782F4A" w:rsidRDefault="00782F4A" w:rsidP="00782F4A">
      <w:r w:rsidRPr="00782F4A">
        <w:rPr>
          <w:b/>
          <w:bCs/>
        </w:rPr>
        <w:t>„LUX” w nazwie LUXLISS oznacza</w:t>
      </w:r>
      <w:r w:rsidRPr="00782F4A">
        <w:t> luksus i wyrafinowanie. To słowo odzwierciedla nasze dążenie do doskonałości i elegancji.</w:t>
      </w:r>
    </w:p>
    <w:p w14:paraId="57CA1430" w14:textId="77777777" w:rsidR="00782F4A" w:rsidRPr="00782F4A" w:rsidRDefault="00782F4A" w:rsidP="00782F4A">
      <w:r w:rsidRPr="00782F4A">
        <w:t>Nasze produkty to nie tylko pielęgnacja włosów – to prawdziwie luksusowe doświadczenie, które zapewnia każdemu użytkownikowi niepowtarzalne poczucie elegancji.</w:t>
      </w:r>
    </w:p>
    <w:p w14:paraId="7E7562AE" w14:textId="77777777" w:rsidR="00782F4A" w:rsidRPr="00782F4A" w:rsidRDefault="00782F4A" w:rsidP="00782F4A">
      <w:r w:rsidRPr="00782F4A">
        <w:t>„LISS” to z kolei francuskie słowo oznaczające „jedwabisty”. Ta część nazwy podkreśla kluczową wartość naszej marki – tworzenie produktów do pielęgnacji włosów, które sprawiają, że włosy stają się miękkie i gładkie jak jedwab, a każdy kosmyk lśni blaskiem.</w:t>
      </w:r>
    </w:p>
    <w:p w14:paraId="7857A6F7" w14:textId="77777777" w:rsidR="00782F4A" w:rsidRPr="00782F4A" w:rsidRDefault="00782F4A" w:rsidP="00782F4A">
      <w:r w:rsidRPr="00782F4A">
        <w:t>Marka LUXLISS oferuje szeroką gamę produktów, które zapewniają kompleksową pielęgnację włosów – od oczyszczania i odżywiania, po stylizację. Każdy produkt oparty jest na bezpiecznej formule i spełnia najwyższe standardy jakości, gwarantując wyjątkowe doświadczenie pielęgnacyjne.</w:t>
      </w:r>
    </w:p>
    <w:p w14:paraId="262E6877" w14:textId="7488D345" w:rsidR="00782F4A" w:rsidRDefault="00782F4A" w:rsidP="00782F4A">
      <w:r w:rsidRPr="00782F4A">
        <w:t>LUXLISS od zawsze stawia na innowacje w dziedzinie pielęgnacji włosów, oferując niezrównane produkty, które sprawiają, że każdy dzień wypełniony jest pewnością siebie i modnym stylem.</w:t>
      </w:r>
    </w:p>
    <w:p w14:paraId="504AC93E" w14:textId="0E7F8774" w:rsidR="00782F4A" w:rsidRDefault="00782F4A" w:rsidP="00782F4A">
      <w:r w:rsidRPr="00782F4A">
        <w:rPr>
          <w:b/>
          <w:bCs/>
        </w:rPr>
        <w:t>Opis:</w:t>
      </w:r>
      <w:r>
        <w:rPr>
          <w:b/>
          <w:bCs/>
        </w:rPr>
        <w:t xml:space="preserve"> </w:t>
      </w:r>
      <w:r w:rsidRPr="00782F4A">
        <w:t xml:space="preserve">Odżywka zagęszczająca włosy . Nasycona 11 rodzajami naturalnych składników, aby włosy były zdrowe dzięki sile </w:t>
      </w:r>
      <w:proofErr w:type="spellStart"/>
      <w:r w:rsidRPr="00782F4A">
        <w:t>natury.Odzywia</w:t>
      </w:r>
      <w:proofErr w:type="spellEnd"/>
      <w:r w:rsidRPr="00782F4A">
        <w:t xml:space="preserve"> cienkie włosy bez </w:t>
      </w:r>
      <w:proofErr w:type="spellStart"/>
      <w:r w:rsidRPr="00782F4A">
        <w:t>obciazania</w:t>
      </w:r>
      <w:proofErr w:type="spellEnd"/>
      <w:r w:rsidRPr="00782F4A">
        <w:t xml:space="preserve"> ich. Ta lekka odzywka ułatwia rozczesywanie i pomaga </w:t>
      </w:r>
      <w:proofErr w:type="spellStart"/>
      <w:r w:rsidRPr="00782F4A">
        <w:t>chronic</w:t>
      </w:r>
      <w:proofErr w:type="spellEnd"/>
      <w:r w:rsidRPr="00782F4A">
        <w:t xml:space="preserve"> delikatne włosy przed łamaniem. Pozostawia włosy pełne </w:t>
      </w:r>
      <w:proofErr w:type="spellStart"/>
      <w:r w:rsidRPr="00782F4A">
        <w:t>odzywienia</w:t>
      </w:r>
      <w:proofErr w:type="spellEnd"/>
      <w:r w:rsidRPr="00782F4A">
        <w:t xml:space="preserve"> i </w:t>
      </w:r>
      <w:proofErr w:type="spellStart"/>
      <w:r w:rsidRPr="00782F4A">
        <w:t>blasku.Stworzona</w:t>
      </w:r>
      <w:proofErr w:type="spellEnd"/>
      <w:r w:rsidRPr="00782F4A">
        <w:t xml:space="preserve"> z naturalnej siły olejków z orzechów makadamia i z drzewa herbacianego, by </w:t>
      </w:r>
      <w:proofErr w:type="spellStart"/>
      <w:r w:rsidRPr="00782F4A">
        <w:t>stymulowac</w:t>
      </w:r>
      <w:proofErr w:type="spellEnd"/>
      <w:r w:rsidRPr="00782F4A">
        <w:t xml:space="preserve"> wzrost nowych włosów. Do </w:t>
      </w:r>
      <w:proofErr w:type="spellStart"/>
      <w:r w:rsidRPr="00782F4A">
        <w:t>wypadajacych</w:t>
      </w:r>
      <w:proofErr w:type="spellEnd"/>
      <w:r w:rsidRPr="00782F4A">
        <w:t xml:space="preserve"> włosów</w:t>
      </w:r>
    </w:p>
    <w:p w14:paraId="4174723A" w14:textId="71F67AE7" w:rsidR="00782F4A" w:rsidRDefault="00782F4A" w:rsidP="00782F4A">
      <w:pPr>
        <w:rPr>
          <w:b/>
          <w:bCs/>
        </w:rPr>
      </w:pPr>
      <w:r w:rsidRPr="00782F4A">
        <w:rPr>
          <w:b/>
          <w:bCs/>
        </w:rPr>
        <w:t>Produkty dostępne w sieciach Hebe</w:t>
      </w:r>
    </w:p>
    <w:p w14:paraId="19575ADC" w14:textId="31A7A202" w:rsidR="00782F4A" w:rsidRDefault="00782F4A" w:rsidP="00782F4A">
      <w:pPr>
        <w:rPr>
          <w:b/>
          <w:bCs/>
        </w:rPr>
      </w:pPr>
      <w:hyperlink r:id="rId5" w:history="1">
        <w:proofErr w:type="spellStart"/>
        <w:r w:rsidRPr="00782F4A">
          <w:rPr>
            <w:rStyle w:val="Hipercze"/>
            <w:b/>
            <w:bCs/>
          </w:rPr>
          <w:t>Luxliss</w:t>
        </w:r>
        <w:proofErr w:type="spellEnd"/>
        <w:r w:rsidRPr="00782F4A">
          <w:rPr>
            <w:rStyle w:val="Hipercze"/>
            <w:b/>
            <w:bCs/>
          </w:rPr>
          <w:t xml:space="preserve"> </w:t>
        </w:r>
        <w:proofErr w:type="spellStart"/>
        <w:r w:rsidRPr="00782F4A">
          <w:rPr>
            <w:rStyle w:val="Hipercze"/>
            <w:b/>
            <w:bCs/>
          </w:rPr>
          <w:t>Macadamia&amp;Tea</w:t>
        </w:r>
        <w:proofErr w:type="spellEnd"/>
        <w:r w:rsidRPr="00782F4A">
          <w:rPr>
            <w:rStyle w:val="Hipercze"/>
            <w:b/>
            <w:bCs/>
          </w:rPr>
          <w:t xml:space="preserve"> </w:t>
        </w:r>
        <w:proofErr w:type="spellStart"/>
        <w:r w:rsidRPr="00782F4A">
          <w:rPr>
            <w:rStyle w:val="Hipercze"/>
            <w:b/>
            <w:bCs/>
          </w:rPr>
          <w:t>Tree</w:t>
        </w:r>
        <w:proofErr w:type="spellEnd"/>
        <w:r w:rsidRPr="00782F4A">
          <w:rPr>
            <w:rStyle w:val="Hipercze"/>
            <w:b/>
            <w:bCs/>
          </w:rPr>
          <w:t xml:space="preserve"> odżywka do włosów, 500 ml | hebe.pl</w:t>
        </w:r>
      </w:hyperlink>
    </w:p>
    <w:p w14:paraId="31EF51A5" w14:textId="4A21F072" w:rsidR="00782F4A" w:rsidRPr="00782F4A" w:rsidRDefault="00782F4A" w:rsidP="00782F4A">
      <w:pPr>
        <w:rPr>
          <w:b/>
          <w:bCs/>
        </w:rPr>
      </w:pPr>
      <w:r w:rsidRPr="00782F4A">
        <w:rPr>
          <w:b/>
          <w:bCs/>
        </w:rPr>
        <w:t>ZDJĘCIA są i będą dodawane do:</w:t>
      </w:r>
    </w:p>
    <w:p w14:paraId="451C080C" w14:textId="77777777" w:rsidR="00782F4A" w:rsidRPr="00782F4A" w:rsidRDefault="00782F4A" w:rsidP="00782F4A">
      <w:pPr>
        <w:rPr>
          <w:b/>
          <w:bCs/>
        </w:rPr>
      </w:pPr>
      <w:hyperlink r:id="rId6" w:tgtFrame="_blank" w:history="1">
        <w:r w:rsidRPr="00782F4A">
          <w:rPr>
            <w:rStyle w:val="Hipercze"/>
            <w:b/>
            <w:bCs/>
          </w:rPr>
          <w:t>https://drive.google.com/drive/folders/1b5HuNx9t6JvhQVZqAM0TvMzV5tV9wPbn?usp=drive_link</w:t>
        </w:r>
      </w:hyperlink>
    </w:p>
    <w:p w14:paraId="6C8D1ADF" w14:textId="3B8D5808" w:rsidR="00782F4A" w:rsidRPr="00782F4A" w:rsidRDefault="00782F4A" w:rsidP="00782F4A">
      <w:pPr>
        <w:rPr>
          <w:b/>
          <w:bCs/>
        </w:rPr>
      </w:pPr>
    </w:p>
    <w:sectPr w:rsidR="00782F4A" w:rsidRPr="0078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6E"/>
    <w:rsid w:val="00450CD6"/>
    <w:rsid w:val="0066226E"/>
    <w:rsid w:val="00782F4A"/>
    <w:rsid w:val="00853610"/>
    <w:rsid w:val="00BA13DD"/>
    <w:rsid w:val="00C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E6F7"/>
  <w15:chartTrackingRefBased/>
  <w15:docId w15:val="{4C6C1182-7940-4E5A-BD99-C885B810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2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2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22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2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22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2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2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2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2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2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2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22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22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22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22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22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22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22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2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2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2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2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2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22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22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22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2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22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226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82F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2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b5HuNx9t6JvhQVZqAM0TvMzV5tV9wPbn?usp=drive_link" TargetMode="External"/><Relationship Id="rId5" Type="http://schemas.openxmlformats.org/officeDocument/2006/relationships/hyperlink" Target="https://www.hebe.pl/luxliss-odzywka-do-wlosow-500-ml-000000000000380166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2025-11-17T15:33:00Z</dcterms:created>
  <dcterms:modified xsi:type="dcterms:W3CDTF">2025-11-17T15:36:00Z</dcterms:modified>
</cp:coreProperties>
</file>