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7D24" w14:textId="298A710E" w:rsidR="009C4887" w:rsidRPr="009C4887" w:rsidRDefault="009C4887" w:rsidP="009C4887">
      <w:pPr>
        <w:spacing w:before="240"/>
        <w:jc w:val="center"/>
        <w:rPr>
          <w:b/>
          <w:bCs/>
          <w:i/>
          <w:iCs/>
          <w:sz w:val="36"/>
          <w:szCs w:val="36"/>
        </w:rPr>
      </w:pPr>
      <w:r w:rsidRPr="009C4887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FE4AE02" wp14:editId="4493D35B">
            <wp:simplePos x="0" y="0"/>
            <wp:positionH relativeFrom="margin">
              <wp:align>center</wp:align>
            </wp:positionH>
            <wp:positionV relativeFrom="page">
              <wp:posOffset>591185</wp:posOffset>
            </wp:positionV>
            <wp:extent cx="1654810" cy="750570"/>
            <wp:effectExtent l="0" t="0" r="2540" b="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6548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887">
        <w:rPr>
          <w:b/>
          <w:bCs/>
          <w:i/>
          <w:iCs/>
          <w:sz w:val="36"/>
          <w:szCs w:val="36"/>
        </w:rPr>
        <w:t>HSBC PRESENTA</w:t>
      </w:r>
    </w:p>
    <w:p w14:paraId="432D7653" w14:textId="399D475F" w:rsidR="00ED081F" w:rsidRPr="009C4887" w:rsidRDefault="00ED081F" w:rsidP="00ED081F">
      <w:pPr>
        <w:jc w:val="center"/>
        <w:rPr>
          <w:b/>
          <w:bCs/>
          <w:sz w:val="44"/>
          <w:szCs w:val="44"/>
        </w:rPr>
      </w:pPr>
      <w:r w:rsidRPr="00ED081F">
        <w:rPr>
          <w:b/>
          <w:bCs/>
          <w:sz w:val="44"/>
          <w:szCs w:val="44"/>
        </w:rPr>
        <w:t>LUCERO ANUNCIA SEGUNDA FECHA EN EL AUDITORIO NACIONAL PARA CELEBRAR 46 AÑOS DE TRAYECTORIA</w:t>
      </w:r>
    </w:p>
    <w:p w14:paraId="761B0BF7" w14:textId="2C937150" w:rsidR="009C4887" w:rsidRDefault="009C4887" w:rsidP="009C4887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24 de septiembre – Auditorio Nacional</w:t>
      </w:r>
    </w:p>
    <w:p w14:paraId="233423D2" w14:textId="0525B94A" w:rsidR="009C4887" w:rsidRPr="00ED081F" w:rsidRDefault="00A47504" w:rsidP="00ED081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25FBD95" wp14:editId="1E8E233F">
            <wp:simplePos x="0" y="0"/>
            <wp:positionH relativeFrom="margin">
              <wp:align>center</wp:align>
            </wp:positionH>
            <wp:positionV relativeFrom="margin">
              <wp:posOffset>3031070</wp:posOffset>
            </wp:positionV>
            <wp:extent cx="4530725" cy="3396615"/>
            <wp:effectExtent l="0" t="0" r="3175" b="0"/>
            <wp:wrapTopAndBottom/>
            <wp:docPr id="2528947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887">
        <w:rPr>
          <w:b/>
          <w:bCs/>
          <w:sz w:val="36"/>
          <w:szCs w:val="36"/>
        </w:rPr>
        <w:t>Gran Venta HSBC: 27 y 28 de abril</w:t>
      </w:r>
    </w:p>
    <w:p w14:paraId="2D8EAF8B" w14:textId="66AFED60" w:rsidR="00ED081F" w:rsidRPr="00ED081F" w:rsidRDefault="00ED081F" w:rsidP="00A47504">
      <w:pPr>
        <w:spacing w:before="240"/>
        <w:jc w:val="center"/>
      </w:pPr>
      <w:r w:rsidRPr="00ED081F">
        <w:rPr>
          <w:b/>
          <w:bCs/>
        </w:rPr>
        <w:t>Éxito Rotundo:</w:t>
      </w:r>
      <w:r w:rsidRPr="00ED081F">
        <w:t xml:space="preserve"> Tras agotar las localidades para su presentación de marzo, la "Novia de América" confirma una segunda cita para cumplir con la alta demanda de sus fans.</w:t>
      </w:r>
    </w:p>
    <w:p w14:paraId="55F14023" w14:textId="3B546A4B" w:rsidR="00ED081F" w:rsidRPr="00ED081F" w:rsidRDefault="00ED081F" w:rsidP="00ED081F">
      <w:pPr>
        <w:jc w:val="center"/>
      </w:pPr>
      <w:proofErr w:type="gramStart"/>
      <w:r w:rsidRPr="00ED081F">
        <w:rPr>
          <w:b/>
          <w:bCs/>
        </w:rPr>
        <w:t>Show</w:t>
      </w:r>
      <w:proofErr w:type="gramEnd"/>
      <w:r w:rsidRPr="00ED081F">
        <w:rPr>
          <w:b/>
          <w:bCs/>
        </w:rPr>
        <w:t xml:space="preserve"> </w:t>
      </w:r>
      <w:r w:rsidRPr="00ED081F">
        <w:rPr>
          <w:b/>
          <w:bCs/>
          <w:i/>
          <w:iCs/>
        </w:rPr>
        <w:t>Siempre Contigo</w:t>
      </w:r>
      <w:r w:rsidRPr="00ED081F">
        <w:rPr>
          <w:b/>
          <w:bCs/>
        </w:rPr>
        <w:t>:</w:t>
      </w:r>
      <w:r w:rsidRPr="00ED081F">
        <w:t xml:space="preserve"> Un espectáculo completamente nuevo que recorre 46 años de historia a través del pop, la balada y el regional mexicano.</w:t>
      </w:r>
    </w:p>
    <w:p w14:paraId="233653FC" w14:textId="77777777" w:rsidR="00ED081F" w:rsidRPr="00ED081F" w:rsidRDefault="00ED081F" w:rsidP="00ED081F">
      <w:pPr>
        <w:jc w:val="center"/>
      </w:pPr>
      <w:r w:rsidRPr="00ED081F">
        <w:rPr>
          <w:b/>
          <w:bCs/>
        </w:rPr>
        <w:lastRenderedPageBreak/>
        <w:t>Icono Global:</w:t>
      </w:r>
      <w:r w:rsidRPr="00ED081F">
        <w:t xml:space="preserve"> Con más premios </w:t>
      </w:r>
      <w:proofErr w:type="spellStart"/>
      <w:r w:rsidRPr="00ED081F">
        <w:t>TVyNovelas</w:t>
      </w:r>
      <w:proofErr w:type="spellEnd"/>
      <w:r w:rsidRPr="00ED081F">
        <w:t xml:space="preserve"> que cualquier otra actriz y 8 conducciones de los </w:t>
      </w:r>
      <w:proofErr w:type="spellStart"/>
      <w:r w:rsidRPr="00ED081F">
        <w:t>Latin</w:t>
      </w:r>
      <w:proofErr w:type="spellEnd"/>
      <w:r w:rsidRPr="00ED081F">
        <w:t xml:space="preserve"> GRAMMY, Lucero reafirma su estatus como la artista más completa de México.</w:t>
      </w:r>
    </w:p>
    <w:p w14:paraId="5746CA01" w14:textId="5DF452E8" w:rsidR="00ED081F" w:rsidRPr="00ED081F" w:rsidRDefault="00ED081F" w:rsidP="009C4887">
      <w:pPr>
        <w:spacing w:before="120" w:after="240"/>
        <w:jc w:val="both"/>
      </w:pPr>
      <w:r w:rsidRPr="00ED081F">
        <w:t xml:space="preserve">Debido al abrumador éxito y al cariño inagotable de su público, la celebración por las cuatro décadas y media de carrera de </w:t>
      </w:r>
      <w:r w:rsidRPr="00ED081F">
        <w:rPr>
          <w:b/>
          <w:bCs/>
        </w:rPr>
        <w:t>Lucero</w:t>
      </w:r>
      <w:r w:rsidRPr="00ED081F">
        <w:t xml:space="preserve"> suma un nuevo capítulo. El próximo </w:t>
      </w:r>
      <w:r w:rsidRPr="00ED081F">
        <w:rPr>
          <w:b/>
          <w:bCs/>
        </w:rPr>
        <w:t>24 de septiembre</w:t>
      </w:r>
      <w:r w:rsidRPr="00ED081F">
        <w:t xml:space="preserve">, el </w:t>
      </w:r>
      <w:r w:rsidRPr="00ED081F">
        <w:rPr>
          <w:b/>
          <w:bCs/>
        </w:rPr>
        <w:t>Auditorio Nacional</w:t>
      </w:r>
      <w:r w:rsidRPr="00ED081F">
        <w:t xml:space="preserve"> volverá a abrir sus puertas para recibir el tour </w:t>
      </w:r>
      <w:r w:rsidRPr="00ED081F">
        <w:rPr>
          <w:b/>
          <w:bCs/>
        </w:rPr>
        <w:t>SIEMPRE CONTIGO</w:t>
      </w:r>
      <w:r w:rsidRPr="00ED081F">
        <w:t xml:space="preserve">, un </w:t>
      </w:r>
      <w:proofErr w:type="gramStart"/>
      <w:r w:rsidRPr="00ED081F">
        <w:t>show</w:t>
      </w:r>
      <w:proofErr w:type="gramEnd"/>
      <w:r w:rsidRPr="00ED081F">
        <w:t xml:space="preserve"> producido con absoluta entrega para agradecer a los seguidores que han caminado junto a ella desde sus inicios. Esta nueva fecha es la respuesta directa a una audiencia que se niega a quedar fuera de lo que ya se perfila como uno de los eventos más emotivos y memorables del 2026.</w:t>
      </w:r>
    </w:p>
    <w:p w14:paraId="51C06B1E" w14:textId="77777777" w:rsidR="00ED081F" w:rsidRPr="00ED081F" w:rsidRDefault="00ED081F" w:rsidP="009C4887">
      <w:pPr>
        <w:spacing w:before="120" w:after="240"/>
        <w:jc w:val="right"/>
        <w:rPr>
          <w:b/>
          <w:bCs/>
        </w:rPr>
      </w:pPr>
      <w:r w:rsidRPr="00ED081F">
        <w:rPr>
          <w:b/>
          <w:bCs/>
        </w:rPr>
        <w:t>UNA NOCHE, TRES FACETAS: POP, BALADA Y MARIACHI</w:t>
      </w:r>
    </w:p>
    <w:p w14:paraId="5DDA472C" w14:textId="77777777" w:rsidR="00ED081F" w:rsidRPr="00ED081F" w:rsidRDefault="00ED081F" w:rsidP="009C4887">
      <w:pPr>
        <w:spacing w:before="120" w:after="240"/>
        <w:jc w:val="both"/>
      </w:pPr>
      <w:r w:rsidRPr="00ED081F">
        <w:t xml:space="preserve">Bajo la producción de un equipo de primer nivel, </w:t>
      </w:r>
      <w:r w:rsidRPr="00ED081F">
        <w:rPr>
          <w:b/>
          <w:bCs/>
        </w:rPr>
        <w:t xml:space="preserve">Lucero </w:t>
      </w:r>
      <w:r w:rsidRPr="00ED081F">
        <w:t xml:space="preserve">ha diseñado una experiencia que abraza todas sus aristas artísticas. Los asistentes viajarán por el tiempo con sus baladas más icónicas, vibrarán con los himnos pop que definieron una época y sentirán el orgullo nacional con su imponente presencia junto al mariachi. Este espectáculo no es solo un repaso de éxitos; es una reinterpretación fresca y moderna de las canciones que han escalado las listas de </w:t>
      </w:r>
      <w:proofErr w:type="spellStart"/>
      <w:r w:rsidRPr="00ED081F">
        <w:rPr>
          <w:b/>
          <w:bCs/>
        </w:rPr>
        <w:t>Billboard</w:t>
      </w:r>
      <w:proofErr w:type="spellEnd"/>
      <w:r w:rsidRPr="00ED081F">
        <w:t xml:space="preserve"> y que hoy forman parte del ADN musical de Latinoamérica.</w:t>
      </w:r>
    </w:p>
    <w:p w14:paraId="19E944B2" w14:textId="77777777" w:rsidR="00ED081F" w:rsidRPr="00ED081F" w:rsidRDefault="00ED081F" w:rsidP="009C4887">
      <w:pPr>
        <w:spacing w:before="120" w:after="240"/>
        <w:jc w:val="right"/>
        <w:rPr>
          <w:b/>
          <w:bCs/>
        </w:rPr>
      </w:pPr>
      <w:r w:rsidRPr="00ED081F">
        <w:rPr>
          <w:b/>
          <w:bCs/>
        </w:rPr>
        <w:t>EL LEGADO DE LA NOVIA DE AMÉRICA: DE "CHISPITA" AL ESTADIO</w:t>
      </w:r>
    </w:p>
    <w:p w14:paraId="24FD0EBF" w14:textId="244A36E3" w:rsidR="00ED081F" w:rsidRPr="00ED081F" w:rsidRDefault="00ED081F" w:rsidP="009C4887">
      <w:pPr>
        <w:spacing w:before="120" w:after="240"/>
        <w:jc w:val="both"/>
      </w:pPr>
      <w:r w:rsidRPr="00ED081F">
        <w:t xml:space="preserve">Lucero Hogaza León es mucho más que una cantante; es una institución del entretenimiento. Desde su debut infantil como la inolvidable </w:t>
      </w:r>
      <w:r w:rsidRPr="00ED081F">
        <w:rPr>
          <w:b/>
          <w:bCs/>
        </w:rPr>
        <w:t>Chispita</w:t>
      </w:r>
      <w:r w:rsidRPr="00ED081F">
        <w:t xml:space="preserve">, hasta protagonizar nueve telenovelas líderes de audiencia y siete películas, su carisma ha trascendido fronteras. Su capacidad para colaborar con los más grandes, como se vio en el aclamado </w:t>
      </w:r>
      <w:proofErr w:type="gramStart"/>
      <w:r w:rsidRPr="00ED081F">
        <w:t>show</w:t>
      </w:r>
      <w:proofErr w:type="gramEnd"/>
      <w:r w:rsidRPr="00ED081F">
        <w:t xml:space="preserve"> </w:t>
      </w:r>
      <w:r w:rsidRPr="00ED081F">
        <w:rPr>
          <w:i/>
          <w:iCs/>
        </w:rPr>
        <w:t>Entre Amigos</w:t>
      </w:r>
      <w:r w:rsidRPr="00ED081F">
        <w:t>, la sitúa como una artista versátil que domina cualquier escenario. En este 2026, ver a Lucero en solitario en el Coloso de Reforma es ser testigo de una leyenda viva en su mejor momento profesional.</w:t>
      </w:r>
    </w:p>
    <w:p w14:paraId="1B2B8410" w14:textId="77777777" w:rsidR="00ED081F" w:rsidRPr="00ED081F" w:rsidRDefault="00ED081F" w:rsidP="009C4887">
      <w:pPr>
        <w:spacing w:before="120" w:after="240"/>
        <w:jc w:val="right"/>
        <w:rPr>
          <w:b/>
          <w:bCs/>
        </w:rPr>
      </w:pPr>
      <w:r w:rsidRPr="00ED081F">
        <w:rPr>
          <w:b/>
          <w:bCs/>
        </w:rPr>
        <w:t>BENEFICIOS EXCLUSIVOS CON HSBC</w:t>
      </w:r>
    </w:p>
    <w:p w14:paraId="5E378192" w14:textId="1E8133B0" w:rsidR="00A47504" w:rsidRPr="002E7591" w:rsidRDefault="00A47504" w:rsidP="009C4887">
      <w:pPr>
        <w:spacing w:before="120" w:after="240"/>
        <w:jc w:val="both"/>
        <w:rPr>
          <w:b/>
          <w:bCs/>
        </w:rPr>
      </w:pPr>
      <w:r w:rsidRPr="00A47504">
        <w:t xml:space="preserve">Como presentador oficial de esta gira, </w:t>
      </w:r>
      <w:r w:rsidRPr="00A47504">
        <w:rPr>
          <w:b/>
          <w:bCs/>
        </w:rPr>
        <w:t>HSBC</w:t>
      </w:r>
      <w:r w:rsidRPr="00A47504">
        <w:t xml:space="preserve"> continúa ofreciendo ventajas exclusivas para que nadie se pierda este festejo. Los tarjetahabientes podrán acceder a la </w:t>
      </w:r>
      <w:r w:rsidRPr="00A47504">
        <w:rPr>
          <w:b/>
          <w:bCs/>
        </w:rPr>
        <w:t>Gran Venta HSBC</w:t>
      </w:r>
      <w:r w:rsidRPr="00A47504">
        <w:t xml:space="preserve"> los días </w:t>
      </w:r>
      <w:r>
        <w:rPr>
          <w:b/>
          <w:bCs/>
        </w:rPr>
        <w:t>27 y 28 de abril</w:t>
      </w:r>
      <w:r w:rsidRPr="00A47504">
        <w:t xml:space="preserve"> a partir de </w:t>
      </w:r>
      <w:r w:rsidRPr="002E7591">
        <w:t xml:space="preserve">las </w:t>
      </w:r>
      <w:r w:rsidRPr="002E7591">
        <w:rPr>
          <w:b/>
          <w:bCs/>
        </w:rPr>
        <w:t xml:space="preserve">11:00 a.m., </w:t>
      </w:r>
    </w:p>
    <w:p w14:paraId="3F4FA985" w14:textId="7CAB99C8" w:rsidR="00ED081F" w:rsidRDefault="00ED081F" w:rsidP="009C4887">
      <w:pPr>
        <w:spacing w:before="120" w:after="240"/>
        <w:jc w:val="both"/>
      </w:pPr>
      <w:r w:rsidRPr="00ED081F">
        <w:t xml:space="preserve">No pierdas la oportunidad de celebrar 46 años de éxitos, carisma y una voz incomparable. Si no pudiste asistir a la primera fecha, el </w:t>
      </w:r>
      <w:r w:rsidRPr="00ED081F">
        <w:rPr>
          <w:b/>
          <w:bCs/>
        </w:rPr>
        <w:t>24 de septiembre</w:t>
      </w:r>
      <w:r w:rsidRPr="00ED081F">
        <w:t xml:space="preserve"> es tu cita </w:t>
      </w:r>
      <w:r w:rsidRPr="00ED081F">
        <w:lastRenderedPageBreak/>
        <w:t>con la historia. ¡Corre por tus boletos y vive una noche "Siempre Contigo" junto a Lucero en el Auditorio Nacional!</w:t>
      </w:r>
    </w:p>
    <w:p w14:paraId="018AFD39" w14:textId="77777777" w:rsidR="009C4887" w:rsidRDefault="009C4887" w:rsidP="009C4887">
      <w:pPr>
        <w:spacing w:before="120" w:after="240"/>
        <w:jc w:val="both"/>
      </w:pPr>
    </w:p>
    <w:p w14:paraId="30F5426E" w14:textId="77777777" w:rsidR="009C4887" w:rsidRPr="00FC5373" w:rsidRDefault="009C4887" w:rsidP="009C4887">
      <w:pPr>
        <w:spacing w:before="240" w:after="120"/>
        <w:jc w:val="center"/>
        <w:rPr>
          <w:b/>
          <w:bCs/>
          <w:sz w:val="26"/>
          <w:szCs w:val="26"/>
        </w:rPr>
      </w:pPr>
      <w:r w:rsidRPr="00FC5373">
        <w:rPr>
          <w:b/>
          <w:bCs/>
          <w:sz w:val="26"/>
          <w:szCs w:val="26"/>
        </w:rPr>
        <w:t>Visita las redes de Lucero:</w:t>
      </w:r>
    </w:p>
    <w:p w14:paraId="4C024CA7" w14:textId="46BE1483" w:rsidR="009C4887" w:rsidRDefault="009C4887" w:rsidP="009C4887">
      <w:pPr>
        <w:spacing w:before="240" w:after="120"/>
        <w:jc w:val="center"/>
        <w:rPr>
          <w:b/>
          <w:bCs/>
          <w:sz w:val="26"/>
          <w:szCs w:val="26"/>
        </w:rPr>
      </w:pPr>
      <w:hyperlink r:id="rId6" w:history="1">
        <w:r w:rsidRPr="00FC5373">
          <w:rPr>
            <w:rStyle w:val="Hipervnculo"/>
            <w:b/>
            <w:bCs/>
            <w:sz w:val="26"/>
            <w:szCs w:val="26"/>
          </w:rPr>
          <w:t>INSTAGRAM</w:t>
        </w:r>
      </w:hyperlink>
      <w:r w:rsidRPr="00FC5373">
        <w:rPr>
          <w:b/>
          <w:bCs/>
          <w:sz w:val="26"/>
          <w:szCs w:val="26"/>
        </w:rPr>
        <w:t xml:space="preserve"> | </w:t>
      </w:r>
      <w:hyperlink r:id="rId7" w:history="1">
        <w:r w:rsidRPr="00FC5373">
          <w:rPr>
            <w:rStyle w:val="Hipervnculo"/>
            <w:b/>
            <w:bCs/>
            <w:sz w:val="26"/>
            <w:szCs w:val="26"/>
          </w:rPr>
          <w:t>FACEBOOK</w:t>
        </w:r>
      </w:hyperlink>
    </w:p>
    <w:p w14:paraId="0F438294" w14:textId="731655C6" w:rsidR="009C4887" w:rsidRDefault="009C4887" w:rsidP="009C4887">
      <w:pPr>
        <w:spacing w:before="240" w:after="120"/>
        <w:jc w:val="center"/>
        <w:rPr>
          <w:b/>
          <w:bCs/>
          <w:sz w:val="26"/>
          <w:szCs w:val="26"/>
        </w:rPr>
      </w:pPr>
    </w:p>
    <w:p w14:paraId="2BF52E6D" w14:textId="012A4152" w:rsidR="009C4887" w:rsidRPr="00666A40" w:rsidRDefault="009C4887" w:rsidP="009C4887">
      <w:pPr>
        <w:spacing w:before="240" w:after="120"/>
        <w:jc w:val="center"/>
        <w:rPr>
          <w:sz w:val="26"/>
          <w:szCs w:val="26"/>
        </w:rPr>
      </w:pPr>
      <w:r w:rsidRPr="00666A40">
        <w:rPr>
          <w:sz w:val="26"/>
          <w:szCs w:val="26"/>
        </w:rPr>
        <w:t>Conoce más sobre este y otros conciertos en:</w:t>
      </w:r>
    </w:p>
    <w:p w14:paraId="7802CA16" w14:textId="4D6DD086" w:rsidR="009C4887" w:rsidRPr="00666A40" w:rsidRDefault="009C4887" w:rsidP="009C4887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666A40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1E0F9A91" w14:textId="28169D7B" w:rsidR="009C4887" w:rsidRPr="00666A40" w:rsidRDefault="009C4887" w:rsidP="009C4887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666A40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57A967CB" w14:textId="1E8EED6F" w:rsidR="009C4887" w:rsidRPr="00666A40" w:rsidRDefault="009C4887" w:rsidP="009C4887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666A40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18FFBCA7" w14:textId="2B4DE83B" w:rsidR="009C4887" w:rsidRPr="00666A40" w:rsidRDefault="009C4887" w:rsidP="009C4887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666A40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2F67820F" w14:textId="50462AA2" w:rsidR="009C4887" w:rsidRPr="00ED081F" w:rsidRDefault="009C4887" w:rsidP="009C4887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666A40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5EB9E76B" w14:textId="527CEFCF" w:rsidR="00BA66E7" w:rsidRDefault="00BA66E7" w:rsidP="009C4887">
      <w:pPr>
        <w:spacing w:before="120" w:after="240"/>
        <w:jc w:val="both"/>
      </w:pPr>
    </w:p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1F"/>
    <w:rsid w:val="00245797"/>
    <w:rsid w:val="002E7591"/>
    <w:rsid w:val="00324B76"/>
    <w:rsid w:val="003E5FD6"/>
    <w:rsid w:val="00486013"/>
    <w:rsid w:val="006126E3"/>
    <w:rsid w:val="009C4887"/>
    <w:rsid w:val="00A47504"/>
    <w:rsid w:val="00AD0B96"/>
    <w:rsid w:val="00BA66E7"/>
    <w:rsid w:val="00ED081F"/>
    <w:rsid w:val="00F478DF"/>
    <w:rsid w:val="00F80F91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3913"/>
  <w15:chartTrackingRefBased/>
  <w15:docId w15:val="{A610809A-9181-4834-87EE-92B820F3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0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0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0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0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0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0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0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08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08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08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08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08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0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0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0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08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08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08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0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08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081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C48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LuceroMexico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uceromexico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7</cp:revision>
  <dcterms:created xsi:type="dcterms:W3CDTF">2026-04-17T00:34:00Z</dcterms:created>
  <dcterms:modified xsi:type="dcterms:W3CDTF">2026-04-20T17:17:00Z</dcterms:modified>
</cp:coreProperties>
</file>