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4DA31" w14:textId="6D23442B" w:rsidR="00543D2C" w:rsidRDefault="00543D2C" w:rsidP="006E1827">
      <w:pPr>
        <w:jc w:val="center"/>
        <w:rPr>
          <w:b/>
          <w:bCs/>
          <w:sz w:val="40"/>
          <w:szCs w:val="40"/>
        </w:rPr>
      </w:pPr>
      <w:r>
        <w:rPr>
          <w:noProof/>
        </w:rPr>
        <w:drawing>
          <wp:inline distT="0" distB="0" distL="0" distR="0" wp14:anchorId="7CFB1290" wp14:editId="470422B6">
            <wp:extent cx="1759040" cy="768389"/>
            <wp:effectExtent l="0" t="0" r="0" b="0"/>
            <wp:docPr id="16121734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173499" name="Imagen 1612173499"/>
                    <pic:cNvPicPr/>
                  </pic:nvPicPr>
                  <pic:blipFill>
                    <a:blip r:embed="rId5"/>
                    <a:stretch>
                      <a:fillRect/>
                    </a:stretch>
                  </pic:blipFill>
                  <pic:spPr>
                    <a:xfrm>
                      <a:off x="0" y="0"/>
                      <a:ext cx="1759040" cy="768389"/>
                    </a:xfrm>
                    <a:prstGeom prst="rect">
                      <a:avLst/>
                    </a:prstGeom>
                  </pic:spPr>
                </pic:pic>
              </a:graphicData>
            </a:graphic>
          </wp:inline>
        </w:drawing>
      </w:r>
    </w:p>
    <w:p w14:paraId="7E78FFDE" w14:textId="6C1264E0" w:rsidR="006E1827" w:rsidRPr="00543D2C" w:rsidRDefault="006E1827" w:rsidP="00543D2C">
      <w:pPr>
        <w:spacing w:after="0"/>
        <w:jc w:val="center"/>
        <w:rPr>
          <w:b/>
          <w:bCs/>
          <w:sz w:val="72"/>
          <w:szCs w:val="72"/>
        </w:rPr>
      </w:pPr>
      <w:r w:rsidRPr="006E1827">
        <w:rPr>
          <w:b/>
          <w:bCs/>
          <w:sz w:val="72"/>
          <w:szCs w:val="72"/>
        </w:rPr>
        <w:t>MOENIA</w:t>
      </w:r>
    </w:p>
    <w:p w14:paraId="08DFA050" w14:textId="73DCC5DF" w:rsidR="006E1827" w:rsidRDefault="001914A9" w:rsidP="1195D307">
      <w:pPr>
        <w:spacing w:after="120"/>
        <w:jc w:val="center"/>
        <w:rPr>
          <w:b/>
          <w:bCs/>
          <w:sz w:val="40"/>
          <w:szCs w:val="40"/>
        </w:rPr>
      </w:pPr>
      <w:r>
        <w:rPr>
          <w:b/>
          <w:bCs/>
          <w:sz w:val="40"/>
          <w:szCs w:val="40"/>
        </w:rPr>
        <w:t>LLEGA POR PRIMERA VEZ AL PALACIO DE LOS DEPORTES</w:t>
      </w:r>
    </w:p>
    <w:p w14:paraId="2D4F6E30" w14:textId="0B65A5B2" w:rsidR="00100ED0" w:rsidRPr="000A4399" w:rsidRDefault="00100ED0" w:rsidP="1195D307">
      <w:pPr>
        <w:spacing w:after="120"/>
        <w:jc w:val="center"/>
        <w:rPr>
          <w:b/>
          <w:bCs/>
          <w:sz w:val="32"/>
          <w:szCs w:val="32"/>
        </w:rPr>
      </w:pPr>
      <w:r w:rsidRPr="00100ED0">
        <w:rPr>
          <w:b/>
          <w:bCs/>
          <w:sz w:val="32"/>
          <w:szCs w:val="32"/>
        </w:rPr>
        <w:t xml:space="preserve">MOENIA </w:t>
      </w:r>
      <w:r w:rsidR="00E121B0">
        <w:rPr>
          <w:b/>
          <w:bCs/>
          <w:sz w:val="32"/>
          <w:szCs w:val="32"/>
        </w:rPr>
        <w:t>LLEGARÁ AL DOMO DE CO</w:t>
      </w:r>
      <w:r w:rsidR="002652FE">
        <w:rPr>
          <w:b/>
          <w:bCs/>
          <w:sz w:val="32"/>
          <w:szCs w:val="32"/>
        </w:rPr>
        <w:t>B</w:t>
      </w:r>
      <w:r w:rsidR="00E121B0">
        <w:rPr>
          <w:b/>
          <w:bCs/>
          <w:sz w:val="32"/>
          <w:szCs w:val="32"/>
        </w:rPr>
        <w:t>RE</w:t>
      </w:r>
      <w:r w:rsidRPr="00100ED0">
        <w:rPr>
          <w:b/>
          <w:bCs/>
          <w:sz w:val="32"/>
          <w:szCs w:val="32"/>
        </w:rPr>
        <w:t xml:space="preserve"> </w:t>
      </w:r>
      <w:r w:rsidR="00D66F9A">
        <w:rPr>
          <w:b/>
          <w:bCs/>
          <w:sz w:val="32"/>
          <w:szCs w:val="32"/>
        </w:rPr>
        <w:t>CON MÚSICA NUEVA:</w:t>
      </w:r>
      <w:r w:rsidRPr="00100ED0">
        <w:rPr>
          <w:b/>
          <w:bCs/>
          <w:sz w:val="32"/>
          <w:szCs w:val="32"/>
        </w:rPr>
        <w:t xml:space="preserve"> </w:t>
      </w:r>
      <w:r w:rsidRPr="000A4399">
        <w:rPr>
          <w:b/>
          <w:bCs/>
          <w:i/>
          <w:iCs/>
          <w:sz w:val="32"/>
          <w:szCs w:val="32"/>
        </w:rPr>
        <w:t>TEMPORAL</w:t>
      </w:r>
      <w:r w:rsidR="000A4399">
        <w:rPr>
          <w:b/>
          <w:bCs/>
          <w:i/>
          <w:iCs/>
          <w:sz w:val="32"/>
          <w:szCs w:val="32"/>
        </w:rPr>
        <w:t xml:space="preserve"> </w:t>
      </w:r>
      <w:r w:rsidR="000A4399">
        <w:rPr>
          <w:b/>
          <w:bCs/>
          <w:sz w:val="32"/>
          <w:szCs w:val="32"/>
        </w:rPr>
        <w:t xml:space="preserve">SU MÁS RECIENTE DISCO </w:t>
      </w:r>
    </w:p>
    <w:p w14:paraId="69B7BC8D" w14:textId="3E708216" w:rsidR="006E1827" w:rsidRPr="00543D2C" w:rsidRDefault="006E1827" w:rsidP="1195D307">
      <w:pPr>
        <w:spacing w:before="240" w:after="120"/>
        <w:jc w:val="center"/>
        <w:rPr>
          <w:b/>
          <w:bCs/>
          <w:i/>
          <w:iCs/>
          <w:sz w:val="26"/>
          <w:szCs w:val="26"/>
        </w:rPr>
      </w:pPr>
      <w:r w:rsidRPr="1195D307">
        <w:rPr>
          <w:b/>
          <w:bCs/>
          <w:i/>
          <w:iCs/>
          <w:sz w:val="26"/>
          <w:szCs w:val="26"/>
        </w:rPr>
        <w:t xml:space="preserve">Con el estreno de su nuevo sencillo “Lo </w:t>
      </w:r>
      <w:r w:rsidR="54D8FFC1" w:rsidRPr="1195D307">
        <w:rPr>
          <w:b/>
          <w:bCs/>
          <w:i/>
          <w:iCs/>
          <w:sz w:val="26"/>
          <w:szCs w:val="26"/>
        </w:rPr>
        <w:t>P</w:t>
      </w:r>
      <w:r w:rsidRPr="1195D307">
        <w:rPr>
          <w:b/>
          <w:bCs/>
          <w:i/>
          <w:iCs/>
          <w:sz w:val="26"/>
          <w:szCs w:val="26"/>
        </w:rPr>
        <w:t xml:space="preserve">rometí” y una gira nacional que incluye el Vive Latino y </w:t>
      </w:r>
      <w:r w:rsidR="534602AC" w:rsidRPr="1195D307">
        <w:rPr>
          <w:b/>
          <w:bCs/>
          <w:i/>
          <w:iCs/>
          <w:sz w:val="26"/>
          <w:szCs w:val="26"/>
        </w:rPr>
        <w:t xml:space="preserve">Tecate </w:t>
      </w:r>
      <w:r w:rsidRPr="1195D307">
        <w:rPr>
          <w:b/>
          <w:bCs/>
          <w:i/>
          <w:iCs/>
          <w:sz w:val="26"/>
          <w:szCs w:val="26"/>
        </w:rPr>
        <w:t>Pa’l Norte, el trío vanguardista se prepara para conquistar el Palacio de los Deportes el 24 de septiembre</w:t>
      </w:r>
    </w:p>
    <w:p w14:paraId="38AD7194" w14:textId="10F4C154" w:rsidR="006E1827" w:rsidRPr="006E1827" w:rsidRDefault="006E1827" w:rsidP="00F10BBD">
      <w:pPr>
        <w:spacing w:before="240" w:after="120"/>
        <w:jc w:val="center"/>
        <w:rPr>
          <w:b/>
          <w:bCs/>
          <w:sz w:val="26"/>
          <w:szCs w:val="26"/>
        </w:rPr>
      </w:pPr>
      <w:r w:rsidRPr="00543D2C">
        <w:rPr>
          <w:b/>
          <w:bCs/>
          <w:sz w:val="26"/>
          <w:szCs w:val="26"/>
        </w:rPr>
        <w:t xml:space="preserve">Preventa Banamex: </w:t>
      </w:r>
      <w:r w:rsidR="003D421E">
        <w:rPr>
          <w:b/>
          <w:bCs/>
          <w:sz w:val="26"/>
          <w:szCs w:val="26"/>
        </w:rPr>
        <w:t>23 de abril</w:t>
      </w:r>
      <w:r w:rsidRPr="00543D2C">
        <w:rPr>
          <w:b/>
          <w:bCs/>
          <w:sz w:val="26"/>
          <w:szCs w:val="26"/>
        </w:rPr>
        <w:t xml:space="preserve">, 11:00 a.m. </w:t>
      </w:r>
    </w:p>
    <w:p w14:paraId="48C95BAB" w14:textId="6F2F2654" w:rsidR="006E1827" w:rsidRPr="006E1827" w:rsidRDefault="006E1827" w:rsidP="00F10BBD">
      <w:pPr>
        <w:spacing w:before="240" w:after="120"/>
        <w:jc w:val="both"/>
        <w:rPr>
          <w:sz w:val="26"/>
          <w:szCs w:val="26"/>
        </w:rPr>
      </w:pPr>
      <w:r w:rsidRPr="006E1827">
        <w:rPr>
          <w:sz w:val="26"/>
          <w:szCs w:val="26"/>
        </w:rPr>
        <w:t xml:space="preserve">Este 2026, la oscuridad elegante y los sintetizadores de </w:t>
      </w:r>
      <w:proofErr w:type="spellStart"/>
      <w:r w:rsidRPr="006E1827">
        <w:rPr>
          <w:b/>
          <w:bCs/>
          <w:sz w:val="26"/>
          <w:szCs w:val="26"/>
        </w:rPr>
        <w:t>Moenia</w:t>
      </w:r>
      <w:proofErr w:type="spellEnd"/>
      <w:r w:rsidRPr="006E1827">
        <w:rPr>
          <w:sz w:val="26"/>
          <w:szCs w:val="26"/>
        </w:rPr>
        <w:t xml:space="preserve"> regresan para apoderarse de los escenarios más imponentes del país. La agrupación, referente</w:t>
      </w:r>
      <w:r w:rsidR="00543D2C">
        <w:rPr>
          <w:sz w:val="26"/>
          <w:szCs w:val="26"/>
        </w:rPr>
        <w:t xml:space="preserve"> </w:t>
      </w:r>
      <w:r w:rsidRPr="00543D2C">
        <w:rPr>
          <w:sz w:val="26"/>
          <w:szCs w:val="26"/>
        </w:rPr>
        <w:t xml:space="preserve">del </w:t>
      </w:r>
      <w:proofErr w:type="spellStart"/>
      <w:r w:rsidRPr="00543D2C">
        <w:rPr>
          <w:i/>
          <w:iCs/>
          <w:sz w:val="26"/>
          <w:szCs w:val="26"/>
        </w:rPr>
        <w:t>synth</w:t>
      </w:r>
      <w:proofErr w:type="spellEnd"/>
      <w:r w:rsidRPr="00543D2C">
        <w:rPr>
          <w:i/>
          <w:iCs/>
          <w:sz w:val="26"/>
          <w:szCs w:val="26"/>
        </w:rPr>
        <w:t>-pop</w:t>
      </w:r>
      <w:r w:rsidRPr="00543D2C">
        <w:rPr>
          <w:sz w:val="26"/>
          <w:szCs w:val="26"/>
        </w:rPr>
        <w:t xml:space="preserve"> </w:t>
      </w:r>
      <w:r w:rsidRPr="006E1827">
        <w:rPr>
          <w:sz w:val="26"/>
          <w:szCs w:val="26"/>
        </w:rPr>
        <w:t xml:space="preserve">en Latinoamérica, anuncia su llegada al </w:t>
      </w:r>
      <w:r w:rsidRPr="006E1827">
        <w:rPr>
          <w:b/>
          <w:bCs/>
          <w:sz w:val="26"/>
          <w:szCs w:val="26"/>
        </w:rPr>
        <w:t>Palacio de los Deportes</w:t>
      </w:r>
      <w:r w:rsidRPr="006E1827">
        <w:rPr>
          <w:sz w:val="26"/>
          <w:szCs w:val="26"/>
        </w:rPr>
        <w:t xml:space="preserve"> el próximo </w:t>
      </w:r>
      <w:r w:rsidRPr="006E1827">
        <w:rPr>
          <w:b/>
          <w:bCs/>
          <w:sz w:val="26"/>
          <w:szCs w:val="26"/>
        </w:rPr>
        <w:t>24 de septiembre</w:t>
      </w:r>
      <w:r w:rsidRPr="006E1827">
        <w:rPr>
          <w:sz w:val="26"/>
          <w:szCs w:val="26"/>
        </w:rPr>
        <w:t xml:space="preserve"> con su </w:t>
      </w:r>
      <w:r w:rsidRPr="006E1827">
        <w:rPr>
          <w:b/>
          <w:bCs/>
          <w:i/>
          <w:iCs/>
          <w:sz w:val="26"/>
          <w:szCs w:val="26"/>
        </w:rPr>
        <w:t>Estamos Bien Tour</w:t>
      </w:r>
      <w:r w:rsidRPr="006E1827">
        <w:rPr>
          <w:sz w:val="26"/>
          <w:szCs w:val="26"/>
        </w:rPr>
        <w:t>, una experiencia que promete fusionar su historia incomparable con el sonido innovador que los mantiene vigentes.</w:t>
      </w:r>
    </w:p>
    <w:p w14:paraId="41F212F2" w14:textId="331FFB1C" w:rsidR="003F6BEE" w:rsidRPr="003F6BEE" w:rsidRDefault="003F6BEE" w:rsidP="002F2E09">
      <w:pPr>
        <w:spacing w:before="240" w:after="120"/>
        <w:jc w:val="right"/>
        <w:rPr>
          <w:b/>
          <w:bCs/>
          <w:sz w:val="26"/>
          <w:szCs w:val="26"/>
        </w:rPr>
      </w:pPr>
      <w:r w:rsidRPr="003F6BEE">
        <w:rPr>
          <w:b/>
          <w:bCs/>
          <w:sz w:val="26"/>
          <w:szCs w:val="26"/>
        </w:rPr>
        <w:t xml:space="preserve">MOENIA ARRASA EN EL VIVE LATINO: LA CONQUISTA DEFINITIVA TRAS EL ÉXITO GLOBAL DE </w:t>
      </w:r>
      <w:r w:rsidRPr="003F6BEE">
        <w:rPr>
          <w:b/>
          <w:bCs/>
          <w:i/>
          <w:iCs/>
          <w:sz w:val="26"/>
          <w:szCs w:val="26"/>
        </w:rPr>
        <w:t>TEMPORAL</w:t>
      </w:r>
    </w:p>
    <w:p w14:paraId="7ECDB2C4" w14:textId="7A04FB34" w:rsidR="003F6BEE" w:rsidRPr="003F6BEE" w:rsidRDefault="003F6BEE" w:rsidP="003F6BEE">
      <w:pPr>
        <w:spacing w:before="240" w:after="120"/>
        <w:jc w:val="both"/>
        <w:rPr>
          <w:sz w:val="26"/>
          <w:szCs w:val="26"/>
        </w:rPr>
      </w:pPr>
      <w:proofErr w:type="spellStart"/>
      <w:r w:rsidRPr="003F6BEE">
        <w:rPr>
          <w:b/>
          <w:bCs/>
          <w:sz w:val="26"/>
          <w:szCs w:val="26"/>
        </w:rPr>
        <w:t>Moenia</w:t>
      </w:r>
      <w:proofErr w:type="spellEnd"/>
      <w:r w:rsidRPr="003F6BEE">
        <w:rPr>
          <w:sz w:val="26"/>
          <w:szCs w:val="26"/>
        </w:rPr>
        <w:t xml:space="preserve"> conquistó el escenario del </w:t>
      </w:r>
      <w:r w:rsidRPr="003F6BEE">
        <w:rPr>
          <w:b/>
          <w:bCs/>
          <w:sz w:val="26"/>
          <w:szCs w:val="26"/>
        </w:rPr>
        <w:t>Vive Latino</w:t>
      </w:r>
      <w:r w:rsidRPr="003F6BEE">
        <w:rPr>
          <w:sz w:val="26"/>
          <w:szCs w:val="26"/>
        </w:rPr>
        <w:t xml:space="preserve"> en un momento clave de su carrera, presentándose ante miles de fans a tan solo un día del estreno oficial de su nueva producción discográfica </w:t>
      </w:r>
      <w:r w:rsidRPr="003F6BEE">
        <w:rPr>
          <w:i/>
          <w:iCs/>
          <w:sz w:val="26"/>
          <w:szCs w:val="26"/>
        </w:rPr>
        <w:t>Temporal</w:t>
      </w:r>
      <w:r w:rsidRPr="003F6BEE">
        <w:rPr>
          <w:sz w:val="26"/>
          <w:szCs w:val="26"/>
        </w:rPr>
        <w:t xml:space="preserve">. El trío aprovechó esta plataforma para celebrar el éxito de </w:t>
      </w:r>
      <w:r w:rsidRPr="003F6BEE">
        <w:rPr>
          <w:b/>
          <w:bCs/>
          <w:sz w:val="26"/>
          <w:szCs w:val="26"/>
        </w:rPr>
        <w:t xml:space="preserve">“Lo </w:t>
      </w:r>
      <w:r w:rsidR="002F2E09" w:rsidRPr="002F2E09">
        <w:rPr>
          <w:b/>
          <w:bCs/>
          <w:sz w:val="26"/>
          <w:szCs w:val="26"/>
        </w:rPr>
        <w:t>P</w:t>
      </w:r>
      <w:r w:rsidRPr="003F6BEE">
        <w:rPr>
          <w:b/>
          <w:bCs/>
          <w:sz w:val="26"/>
          <w:szCs w:val="26"/>
        </w:rPr>
        <w:t>rometí”,</w:t>
      </w:r>
      <w:r w:rsidRPr="003F6BEE">
        <w:rPr>
          <w:sz w:val="26"/>
          <w:szCs w:val="26"/>
        </w:rPr>
        <w:t xml:space="preserve"> el sencillo con el que arrancaron este 2026 y cuyo video oficial ya es un fenómeno digital al superar los 5 millones de reproducciones en YouTube, consolidándose como uno de los lanzamientos más potentes del año.</w:t>
      </w:r>
    </w:p>
    <w:p w14:paraId="024CAFDC" w14:textId="77777777" w:rsidR="00C85E37" w:rsidRDefault="00C85E37" w:rsidP="00C85E37">
      <w:pPr>
        <w:spacing w:before="240" w:after="120"/>
        <w:jc w:val="center"/>
        <w:rPr>
          <w:b/>
          <w:bCs/>
          <w:sz w:val="26"/>
          <w:szCs w:val="26"/>
        </w:rPr>
      </w:pPr>
    </w:p>
    <w:p w14:paraId="7E22B6D1" w14:textId="14CC7261" w:rsidR="00C85E37" w:rsidRDefault="00F10BBD" w:rsidP="00C85E37">
      <w:pPr>
        <w:spacing w:before="240" w:after="0"/>
        <w:jc w:val="center"/>
        <w:rPr>
          <w:b/>
          <w:bCs/>
          <w:sz w:val="26"/>
          <w:szCs w:val="26"/>
        </w:rPr>
      </w:pPr>
      <w:proofErr w:type="spellStart"/>
      <w:r w:rsidRPr="00543D2C">
        <w:rPr>
          <w:b/>
          <w:bCs/>
          <w:sz w:val="26"/>
          <w:szCs w:val="26"/>
        </w:rPr>
        <w:t>OCESAfact</w:t>
      </w:r>
      <w:proofErr w:type="spellEnd"/>
      <w:r w:rsidRPr="00543D2C">
        <w:rPr>
          <w:b/>
          <w:bCs/>
          <w:sz w:val="26"/>
          <w:szCs w:val="26"/>
        </w:rPr>
        <w:t xml:space="preserve">: </w:t>
      </w:r>
    </w:p>
    <w:p w14:paraId="1C2225D4" w14:textId="6511FCF9" w:rsidR="00C85E37" w:rsidRPr="00C85E37" w:rsidRDefault="00C85E37" w:rsidP="00C85E37">
      <w:pPr>
        <w:spacing w:after="120"/>
        <w:jc w:val="center"/>
        <w:rPr>
          <w:sz w:val="26"/>
          <w:szCs w:val="26"/>
        </w:rPr>
      </w:pPr>
      <w:r w:rsidRPr="00C85E37">
        <w:rPr>
          <w:sz w:val="26"/>
          <w:szCs w:val="26"/>
        </w:rPr>
        <w:t>El momento que atraviesan Alfonso Pichardo, Alex '</w:t>
      </w:r>
      <w:proofErr w:type="spellStart"/>
      <w:r w:rsidRPr="00C85E37">
        <w:rPr>
          <w:sz w:val="26"/>
          <w:szCs w:val="26"/>
        </w:rPr>
        <w:t>Midi</w:t>
      </w:r>
      <w:proofErr w:type="spellEnd"/>
      <w:r w:rsidRPr="00C85E37">
        <w:rPr>
          <w:sz w:val="26"/>
          <w:szCs w:val="26"/>
        </w:rPr>
        <w:t xml:space="preserve">' y Jorge Soto es inmejorable, pues su llegada por primera vez al Palacio de los Deportes es solo uno de los grandes hitos que coronan tres décadas de innovación constante, consolidándolos finalmente como los arquitectos indiscutibles del </w:t>
      </w:r>
      <w:proofErr w:type="spellStart"/>
      <w:r w:rsidRPr="00C85E37">
        <w:rPr>
          <w:sz w:val="26"/>
          <w:szCs w:val="26"/>
        </w:rPr>
        <w:t>synth</w:t>
      </w:r>
      <w:proofErr w:type="spellEnd"/>
      <w:r w:rsidRPr="00C85E37">
        <w:rPr>
          <w:sz w:val="26"/>
          <w:szCs w:val="26"/>
        </w:rPr>
        <w:t>-pop en nuestro idioma.</w:t>
      </w:r>
    </w:p>
    <w:p w14:paraId="2937B393" w14:textId="74C09BB3" w:rsidR="006E1827" w:rsidRPr="006E1827" w:rsidRDefault="006E1827" w:rsidP="00C85E37">
      <w:pPr>
        <w:spacing w:before="240" w:after="120"/>
        <w:jc w:val="both"/>
        <w:rPr>
          <w:sz w:val="26"/>
          <w:szCs w:val="26"/>
        </w:rPr>
      </w:pPr>
      <w:r w:rsidRPr="1195D307">
        <w:rPr>
          <w:sz w:val="26"/>
          <w:szCs w:val="26"/>
        </w:rPr>
        <w:t xml:space="preserve">Desde su debut en 1997, </w:t>
      </w:r>
      <w:r w:rsidRPr="1195D307">
        <w:rPr>
          <w:b/>
          <w:bCs/>
          <w:sz w:val="26"/>
          <w:szCs w:val="26"/>
        </w:rPr>
        <w:t xml:space="preserve">Moenia </w:t>
      </w:r>
      <w:r w:rsidRPr="1195D307">
        <w:rPr>
          <w:sz w:val="26"/>
          <w:szCs w:val="26"/>
        </w:rPr>
        <w:t xml:space="preserve">ha sido la referencia obligatoria del </w:t>
      </w:r>
      <w:r w:rsidRPr="1195D307">
        <w:rPr>
          <w:i/>
          <w:iCs/>
          <w:sz w:val="26"/>
          <w:szCs w:val="26"/>
        </w:rPr>
        <w:t>synth-pop</w:t>
      </w:r>
      <w:r w:rsidRPr="1195D307">
        <w:rPr>
          <w:sz w:val="26"/>
          <w:szCs w:val="26"/>
        </w:rPr>
        <w:t xml:space="preserve"> en español. Con nueve álbumes de estudio y más de 20 éxitos en el Top 10, las tres mentes creativas detrás del grupo han logrado construir una carrera basada en la innovación y la calidad técnica. Su música no s</w:t>
      </w:r>
      <w:r w:rsidR="012EACCB" w:rsidRPr="1195D307">
        <w:rPr>
          <w:sz w:val="26"/>
          <w:szCs w:val="26"/>
        </w:rPr>
        <w:t>ó</w:t>
      </w:r>
      <w:r w:rsidRPr="1195D307">
        <w:rPr>
          <w:sz w:val="26"/>
          <w:szCs w:val="26"/>
        </w:rPr>
        <w:t>lo ha acompañado a generaciones, sino que sigue proponiendo una estética sonora que desafía el paso del tiempo.</w:t>
      </w:r>
    </w:p>
    <w:p w14:paraId="44D52534" w14:textId="2D6091D1" w:rsidR="00BA66E7" w:rsidRDefault="006E1827" w:rsidP="00543D2C">
      <w:pPr>
        <w:spacing w:before="240" w:after="120"/>
        <w:jc w:val="both"/>
        <w:rPr>
          <w:sz w:val="26"/>
          <w:szCs w:val="26"/>
        </w:rPr>
      </w:pPr>
      <w:r w:rsidRPr="1195D307">
        <w:rPr>
          <w:sz w:val="26"/>
          <w:szCs w:val="26"/>
        </w:rPr>
        <w:t xml:space="preserve">El </w:t>
      </w:r>
      <w:r w:rsidRPr="1195D307">
        <w:rPr>
          <w:b/>
          <w:bCs/>
          <w:i/>
          <w:iCs/>
          <w:sz w:val="26"/>
          <w:szCs w:val="26"/>
        </w:rPr>
        <w:t>Estamos Bien Tour</w:t>
      </w:r>
      <w:r w:rsidRPr="1195D307">
        <w:rPr>
          <w:sz w:val="26"/>
          <w:szCs w:val="26"/>
        </w:rPr>
        <w:t xml:space="preserve"> en el </w:t>
      </w:r>
      <w:r w:rsidRPr="1195D307">
        <w:rPr>
          <w:b/>
          <w:bCs/>
          <w:sz w:val="26"/>
          <w:szCs w:val="26"/>
        </w:rPr>
        <w:t>Palacio de los Deportes</w:t>
      </w:r>
      <w:r w:rsidRPr="1195D307">
        <w:rPr>
          <w:sz w:val="26"/>
          <w:szCs w:val="26"/>
        </w:rPr>
        <w:t xml:space="preserve"> será el punto de encuentro definitivo para los fans que buscan vivir los clásicos de siempre y descubrir en vivo la potencia de sus nuevos temas. Los boletos estarán disponibles </w:t>
      </w:r>
      <w:r w:rsidR="00543D2C" w:rsidRPr="1195D307">
        <w:rPr>
          <w:sz w:val="26"/>
          <w:szCs w:val="26"/>
        </w:rPr>
        <w:t xml:space="preserve">en la preventa Banamex el </w:t>
      </w:r>
      <w:r w:rsidR="00F26B01">
        <w:rPr>
          <w:sz w:val="26"/>
          <w:szCs w:val="26"/>
        </w:rPr>
        <w:t>23 de abril</w:t>
      </w:r>
      <w:r w:rsidR="00543D2C" w:rsidRPr="1195D307">
        <w:rPr>
          <w:sz w:val="26"/>
          <w:szCs w:val="26"/>
        </w:rPr>
        <w:t xml:space="preserve"> y </w:t>
      </w:r>
      <w:r w:rsidR="6EB3091B" w:rsidRPr="1195D307">
        <w:rPr>
          <w:sz w:val="26"/>
          <w:szCs w:val="26"/>
        </w:rPr>
        <w:t>u</w:t>
      </w:r>
      <w:r w:rsidR="00543D2C" w:rsidRPr="1195D307">
        <w:rPr>
          <w:sz w:val="26"/>
          <w:szCs w:val="26"/>
        </w:rPr>
        <w:t xml:space="preserve">n día después los podrás adquirir en las taquillas del inmueble o a través de </w:t>
      </w:r>
      <w:hyperlink r:id="rId6">
        <w:r w:rsidR="00543D2C" w:rsidRPr="1195D307">
          <w:rPr>
            <w:rStyle w:val="Hipervnculo"/>
            <w:b/>
            <w:bCs/>
            <w:sz w:val="26"/>
            <w:szCs w:val="26"/>
          </w:rPr>
          <w:t>www.ticketmaster.com.mx</w:t>
        </w:r>
      </w:hyperlink>
      <w:r w:rsidR="00543D2C" w:rsidRPr="1195D307">
        <w:rPr>
          <w:b/>
          <w:bCs/>
          <w:sz w:val="26"/>
          <w:szCs w:val="26"/>
        </w:rPr>
        <w:t>.</w:t>
      </w:r>
      <w:r w:rsidR="00543D2C" w:rsidRPr="1195D307">
        <w:rPr>
          <w:sz w:val="26"/>
          <w:szCs w:val="26"/>
        </w:rPr>
        <w:t xml:space="preserve"> </w:t>
      </w:r>
    </w:p>
    <w:p w14:paraId="5FEA04E2" w14:textId="77777777" w:rsidR="00543D2C" w:rsidRDefault="00543D2C" w:rsidP="00543D2C">
      <w:pPr>
        <w:spacing w:before="240" w:after="120"/>
        <w:jc w:val="both"/>
        <w:rPr>
          <w:sz w:val="26"/>
          <w:szCs w:val="26"/>
        </w:rPr>
      </w:pPr>
    </w:p>
    <w:p w14:paraId="0550B302" w14:textId="77777777" w:rsidR="00543D2C" w:rsidRPr="00543D2C" w:rsidRDefault="00543D2C" w:rsidP="00543D2C">
      <w:pPr>
        <w:spacing w:before="240" w:after="120"/>
        <w:jc w:val="center"/>
        <w:rPr>
          <w:rFonts w:cstheme="minorHAnsi"/>
          <w:b/>
          <w:bCs/>
          <w:sz w:val="28"/>
          <w:szCs w:val="28"/>
        </w:rPr>
      </w:pPr>
      <w:r w:rsidRPr="00543D2C">
        <w:rPr>
          <w:rFonts w:cstheme="minorHAnsi"/>
          <w:b/>
          <w:bCs/>
          <w:sz w:val="28"/>
          <w:szCs w:val="28"/>
        </w:rPr>
        <w:t>Sigue a </w:t>
      </w:r>
      <w:proofErr w:type="spellStart"/>
      <w:r w:rsidRPr="00543D2C">
        <w:rPr>
          <w:rFonts w:cstheme="minorHAnsi"/>
          <w:b/>
          <w:bCs/>
          <w:sz w:val="28"/>
          <w:szCs w:val="28"/>
        </w:rPr>
        <w:t>Moenia</w:t>
      </w:r>
      <w:proofErr w:type="spellEnd"/>
      <w:r w:rsidRPr="00543D2C">
        <w:rPr>
          <w:rFonts w:cstheme="minorHAnsi"/>
          <w:b/>
          <w:bCs/>
          <w:sz w:val="28"/>
          <w:szCs w:val="28"/>
        </w:rPr>
        <w:t> en sus redes sociales:</w:t>
      </w:r>
    </w:p>
    <w:p w14:paraId="7F0F3427" w14:textId="5D3F8E47" w:rsidR="00543D2C" w:rsidRDefault="00543D2C" w:rsidP="1195D307">
      <w:pPr>
        <w:spacing w:before="240" w:after="120"/>
        <w:jc w:val="center"/>
        <w:rPr>
          <w:b/>
          <w:bCs/>
          <w:sz w:val="28"/>
          <w:szCs w:val="28"/>
        </w:rPr>
      </w:pPr>
      <w:hyperlink r:id="rId7">
        <w:r w:rsidRPr="1195D307">
          <w:rPr>
            <w:rStyle w:val="Hipervnculo"/>
            <w:b/>
            <w:bCs/>
            <w:sz w:val="28"/>
            <w:szCs w:val="28"/>
          </w:rPr>
          <w:t>FACEBOOK</w:t>
        </w:r>
      </w:hyperlink>
      <w:r w:rsidRPr="1195D307">
        <w:rPr>
          <w:b/>
          <w:bCs/>
          <w:sz w:val="28"/>
          <w:szCs w:val="28"/>
        </w:rPr>
        <w:t> │ </w:t>
      </w:r>
      <w:hyperlink r:id="rId8">
        <w:r w:rsidRPr="1195D307">
          <w:rPr>
            <w:rStyle w:val="Hipervnculo"/>
            <w:b/>
            <w:bCs/>
            <w:sz w:val="28"/>
            <w:szCs w:val="28"/>
          </w:rPr>
          <w:t>INSTAGRAM</w:t>
        </w:r>
      </w:hyperlink>
      <w:r w:rsidRPr="1195D307">
        <w:rPr>
          <w:b/>
          <w:bCs/>
          <w:sz w:val="28"/>
          <w:szCs w:val="28"/>
        </w:rPr>
        <w:t> │</w:t>
      </w:r>
      <w:hyperlink r:id="rId9">
        <w:r w:rsidRPr="1195D307">
          <w:rPr>
            <w:rStyle w:val="Hipervnculo"/>
            <w:b/>
            <w:bCs/>
            <w:sz w:val="28"/>
            <w:szCs w:val="28"/>
          </w:rPr>
          <w:t>YOUTUBE</w:t>
        </w:r>
      </w:hyperlink>
    </w:p>
    <w:p w14:paraId="542F5F41" w14:textId="77777777" w:rsidR="00543D2C" w:rsidRPr="001914A9" w:rsidRDefault="00543D2C" w:rsidP="00543D2C">
      <w:pPr>
        <w:jc w:val="center"/>
        <w:rPr>
          <w:sz w:val="26"/>
          <w:szCs w:val="26"/>
        </w:rPr>
      </w:pPr>
    </w:p>
    <w:p w14:paraId="38661150" w14:textId="77777777" w:rsidR="00543D2C" w:rsidRPr="004D3689" w:rsidRDefault="00543D2C" w:rsidP="00543D2C">
      <w:pPr>
        <w:jc w:val="center"/>
        <w:rPr>
          <w:sz w:val="26"/>
          <w:szCs w:val="26"/>
        </w:rPr>
      </w:pPr>
      <w:r w:rsidRPr="004D3689">
        <w:rPr>
          <w:sz w:val="26"/>
          <w:szCs w:val="26"/>
        </w:rPr>
        <w:t>Conoce más sobre este y otros conciertos en:</w:t>
      </w:r>
    </w:p>
    <w:p w14:paraId="3EB2F597" w14:textId="77777777" w:rsidR="00543D2C" w:rsidRPr="004D3689" w:rsidRDefault="00543D2C" w:rsidP="00543D2C">
      <w:pPr>
        <w:spacing w:after="0"/>
        <w:jc w:val="center"/>
        <w:rPr>
          <w:b/>
          <w:bCs/>
          <w:sz w:val="26"/>
          <w:szCs w:val="26"/>
        </w:rPr>
      </w:pPr>
      <w:hyperlink r:id="rId10" w:history="1">
        <w:r w:rsidRPr="004D3689">
          <w:rPr>
            <w:rStyle w:val="Hipervnculo"/>
            <w:b/>
            <w:bCs/>
            <w:sz w:val="26"/>
            <w:szCs w:val="26"/>
          </w:rPr>
          <w:t>www.ocesa.com.mx</w:t>
        </w:r>
      </w:hyperlink>
      <w:r w:rsidRPr="004D3689">
        <w:rPr>
          <w:b/>
          <w:bCs/>
          <w:sz w:val="26"/>
          <w:szCs w:val="26"/>
        </w:rPr>
        <w:t xml:space="preserve"> </w:t>
      </w:r>
    </w:p>
    <w:p w14:paraId="72847F4A" w14:textId="77777777" w:rsidR="00543D2C" w:rsidRPr="004D3689" w:rsidRDefault="00543D2C" w:rsidP="00543D2C">
      <w:pPr>
        <w:spacing w:after="0"/>
        <w:jc w:val="center"/>
        <w:rPr>
          <w:b/>
          <w:bCs/>
          <w:sz w:val="26"/>
          <w:szCs w:val="26"/>
        </w:rPr>
      </w:pPr>
      <w:hyperlink r:id="rId11" w:history="1">
        <w:r w:rsidRPr="004D3689">
          <w:rPr>
            <w:rStyle w:val="Hipervnculo"/>
            <w:b/>
            <w:bCs/>
            <w:sz w:val="26"/>
            <w:szCs w:val="26"/>
          </w:rPr>
          <w:t>www.facebook.com/ocesamx</w:t>
        </w:r>
      </w:hyperlink>
      <w:r w:rsidRPr="004D3689">
        <w:rPr>
          <w:b/>
          <w:bCs/>
          <w:sz w:val="26"/>
          <w:szCs w:val="26"/>
        </w:rPr>
        <w:t xml:space="preserve"> </w:t>
      </w:r>
    </w:p>
    <w:p w14:paraId="60142720" w14:textId="77777777" w:rsidR="00543D2C" w:rsidRPr="004D3689" w:rsidRDefault="00543D2C" w:rsidP="00543D2C">
      <w:pPr>
        <w:spacing w:after="0"/>
        <w:jc w:val="center"/>
        <w:rPr>
          <w:b/>
          <w:bCs/>
          <w:sz w:val="26"/>
          <w:szCs w:val="26"/>
        </w:rPr>
      </w:pPr>
      <w:hyperlink r:id="rId12" w:history="1">
        <w:r w:rsidRPr="004D3689">
          <w:rPr>
            <w:rStyle w:val="Hipervnculo"/>
            <w:b/>
            <w:bCs/>
            <w:sz w:val="26"/>
            <w:szCs w:val="26"/>
          </w:rPr>
          <w:t>www.twitter.com/ocesa_total</w:t>
        </w:r>
      </w:hyperlink>
      <w:r w:rsidRPr="004D3689">
        <w:rPr>
          <w:b/>
          <w:bCs/>
          <w:sz w:val="26"/>
          <w:szCs w:val="26"/>
        </w:rPr>
        <w:t xml:space="preserve"> </w:t>
      </w:r>
    </w:p>
    <w:p w14:paraId="002DF08A" w14:textId="77777777" w:rsidR="00543D2C" w:rsidRPr="004D3689" w:rsidRDefault="00543D2C" w:rsidP="00543D2C">
      <w:pPr>
        <w:spacing w:after="0"/>
        <w:jc w:val="center"/>
        <w:rPr>
          <w:b/>
          <w:bCs/>
          <w:sz w:val="26"/>
          <w:szCs w:val="26"/>
        </w:rPr>
      </w:pPr>
      <w:hyperlink r:id="rId13" w:history="1">
        <w:r w:rsidRPr="004D3689">
          <w:rPr>
            <w:rStyle w:val="Hipervnculo"/>
            <w:b/>
            <w:bCs/>
            <w:sz w:val="26"/>
            <w:szCs w:val="26"/>
          </w:rPr>
          <w:t>www.instagram.com/ocesa</w:t>
        </w:r>
      </w:hyperlink>
      <w:r w:rsidRPr="004D3689">
        <w:rPr>
          <w:b/>
          <w:bCs/>
          <w:sz w:val="26"/>
          <w:szCs w:val="26"/>
        </w:rPr>
        <w:t xml:space="preserve"> </w:t>
      </w:r>
    </w:p>
    <w:p w14:paraId="7D717F8C" w14:textId="77777777" w:rsidR="00543D2C" w:rsidRPr="004D3689" w:rsidRDefault="00543D2C" w:rsidP="00543D2C">
      <w:pPr>
        <w:spacing w:after="0"/>
        <w:jc w:val="center"/>
        <w:rPr>
          <w:b/>
          <w:bCs/>
          <w:sz w:val="26"/>
          <w:szCs w:val="26"/>
        </w:rPr>
      </w:pPr>
      <w:hyperlink r:id="rId14" w:history="1">
        <w:r w:rsidRPr="004D3689">
          <w:rPr>
            <w:rStyle w:val="Hipervnculo"/>
            <w:b/>
            <w:bCs/>
            <w:sz w:val="26"/>
            <w:szCs w:val="26"/>
          </w:rPr>
          <w:t>www.tiktok.com/@ocesamx</w:t>
        </w:r>
      </w:hyperlink>
      <w:r w:rsidRPr="004D3689">
        <w:rPr>
          <w:b/>
          <w:bCs/>
          <w:sz w:val="26"/>
          <w:szCs w:val="26"/>
        </w:rPr>
        <w:t xml:space="preserve"> </w:t>
      </w:r>
    </w:p>
    <w:p w14:paraId="06371E84" w14:textId="77777777" w:rsidR="00543D2C" w:rsidRPr="00A2380C" w:rsidRDefault="00543D2C" w:rsidP="00543D2C">
      <w:pPr>
        <w:spacing w:before="240" w:after="120"/>
        <w:rPr>
          <w:sz w:val="26"/>
          <w:szCs w:val="26"/>
        </w:rPr>
      </w:pPr>
    </w:p>
    <w:p w14:paraId="0B9A6B2C" w14:textId="77777777" w:rsidR="00543D2C" w:rsidRPr="00796C53" w:rsidRDefault="00543D2C" w:rsidP="00543D2C">
      <w:pPr>
        <w:jc w:val="center"/>
        <w:rPr>
          <w:b/>
          <w:bCs/>
          <w:sz w:val="26"/>
          <w:szCs w:val="26"/>
          <w:lang w:val="pt-PT"/>
        </w:rPr>
      </w:pPr>
    </w:p>
    <w:p w14:paraId="523EF44F" w14:textId="77777777" w:rsidR="00543D2C" w:rsidRPr="00543D2C" w:rsidRDefault="00543D2C" w:rsidP="00543D2C">
      <w:pPr>
        <w:spacing w:before="240" w:after="120"/>
        <w:jc w:val="both"/>
        <w:rPr>
          <w:sz w:val="26"/>
          <w:szCs w:val="26"/>
        </w:rPr>
      </w:pPr>
    </w:p>
    <w:sectPr w:rsidR="00543D2C" w:rsidRPr="00543D2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57533A"/>
    <w:multiLevelType w:val="multilevel"/>
    <w:tmpl w:val="55B21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6981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A11"/>
    <w:rsid w:val="000A4399"/>
    <w:rsid w:val="000E1867"/>
    <w:rsid w:val="00100ED0"/>
    <w:rsid w:val="00137607"/>
    <w:rsid w:val="001914A9"/>
    <w:rsid w:val="00242549"/>
    <w:rsid w:val="002652FE"/>
    <w:rsid w:val="002F2E09"/>
    <w:rsid w:val="00354587"/>
    <w:rsid w:val="003A58E4"/>
    <w:rsid w:val="003D421E"/>
    <w:rsid w:val="003F5324"/>
    <w:rsid w:val="003F6BEE"/>
    <w:rsid w:val="00503A11"/>
    <w:rsid w:val="00543D2C"/>
    <w:rsid w:val="006D2D8D"/>
    <w:rsid w:val="006E1827"/>
    <w:rsid w:val="00752708"/>
    <w:rsid w:val="007738AE"/>
    <w:rsid w:val="00821997"/>
    <w:rsid w:val="0087207C"/>
    <w:rsid w:val="008C763B"/>
    <w:rsid w:val="00981E27"/>
    <w:rsid w:val="00A512AD"/>
    <w:rsid w:val="00AF2A63"/>
    <w:rsid w:val="00B44F34"/>
    <w:rsid w:val="00BA66E7"/>
    <w:rsid w:val="00BA7338"/>
    <w:rsid w:val="00C85E37"/>
    <w:rsid w:val="00D66F9A"/>
    <w:rsid w:val="00E121B0"/>
    <w:rsid w:val="00EA05A2"/>
    <w:rsid w:val="00F10BBD"/>
    <w:rsid w:val="00F26B01"/>
    <w:rsid w:val="00F5331A"/>
    <w:rsid w:val="00FB2375"/>
    <w:rsid w:val="00FE509D"/>
    <w:rsid w:val="012EACCB"/>
    <w:rsid w:val="085A2DD8"/>
    <w:rsid w:val="0ABECE3E"/>
    <w:rsid w:val="1195D307"/>
    <w:rsid w:val="1C3DE602"/>
    <w:rsid w:val="201B093C"/>
    <w:rsid w:val="2534FEF7"/>
    <w:rsid w:val="3AA2BE5F"/>
    <w:rsid w:val="407A18AD"/>
    <w:rsid w:val="42309CD2"/>
    <w:rsid w:val="43DC0138"/>
    <w:rsid w:val="476E4AAC"/>
    <w:rsid w:val="4B353B30"/>
    <w:rsid w:val="4F49919B"/>
    <w:rsid w:val="534602AC"/>
    <w:rsid w:val="54D8FFC1"/>
    <w:rsid w:val="574CE371"/>
    <w:rsid w:val="676B99C2"/>
    <w:rsid w:val="6EB3091B"/>
    <w:rsid w:val="77528DB2"/>
    <w:rsid w:val="7D1B4B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58FAA"/>
  <w15:chartTrackingRefBased/>
  <w15:docId w15:val="{F66219F2-8F0F-4E1A-8F2D-22CE3B054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03A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03A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03A1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03A1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03A1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03A1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03A1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03A1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03A1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03A1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03A1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03A1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03A1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03A1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03A1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03A1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03A1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03A11"/>
    <w:rPr>
      <w:rFonts w:eastAsiaTheme="majorEastAsia" w:cstheme="majorBidi"/>
      <w:color w:val="272727" w:themeColor="text1" w:themeTint="D8"/>
    </w:rPr>
  </w:style>
  <w:style w:type="paragraph" w:styleId="Ttulo">
    <w:name w:val="Title"/>
    <w:basedOn w:val="Normal"/>
    <w:next w:val="Normal"/>
    <w:link w:val="TtuloCar"/>
    <w:uiPriority w:val="10"/>
    <w:qFormat/>
    <w:rsid w:val="00503A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03A1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03A1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03A1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03A11"/>
    <w:pPr>
      <w:spacing w:before="160"/>
      <w:jc w:val="center"/>
    </w:pPr>
    <w:rPr>
      <w:i/>
      <w:iCs/>
      <w:color w:val="404040" w:themeColor="text1" w:themeTint="BF"/>
    </w:rPr>
  </w:style>
  <w:style w:type="character" w:customStyle="1" w:styleId="CitaCar">
    <w:name w:val="Cita Car"/>
    <w:basedOn w:val="Fuentedeprrafopredeter"/>
    <w:link w:val="Cita"/>
    <w:uiPriority w:val="29"/>
    <w:rsid w:val="00503A11"/>
    <w:rPr>
      <w:i/>
      <w:iCs/>
      <w:color w:val="404040" w:themeColor="text1" w:themeTint="BF"/>
    </w:rPr>
  </w:style>
  <w:style w:type="paragraph" w:styleId="Prrafodelista">
    <w:name w:val="List Paragraph"/>
    <w:basedOn w:val="Normal"/>
    <w:uiPriority w:val="34"/>
    <w:qFormat/>
    <w:rsid w:val="00503A11"/>
    <w:pPr>
      <w:ind w:left="720"/>
      <w:contextualSpacing/>
    </w:pPr>
  </w:style>
  <w:style w:type="character" w:styleId="nfasisintenso">
    <w:name w:val="Intense Emphasis"/>
    <w:basedOn w:val="Fuentedeprrafopredeter"/>
    <w:uiPriority w:val="21"/>
    <w:qFormat/>
    <w:rsid w:val="00503A11"/>
    <w:rPr>
      <w:i/>
      <w:iCs/>
      <w:color w:val="0F4761" w:themeColor="accent1" w:themeShade="BF"/>
    </w:rPr>
  </w:style>
  <w:style w:type="paragraph" w:styleId="Citadestacada">
    <w:name w:val="Intense Quote"/>
    <w:basedOn w:val="Normal"/>
    <w:next w:val="Normal"/>
    <w:link w:val="CitadestacadaCar"/>
    <w:uiPriority w:val="30"/>
    <w:qFormat/>
    <w:rsid w:val="00503A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03A11"/>
    <w:rPr>
      <w:i/>
      <w:iCs/>
      <w:color w:val="0F4761" w:themeColor="accent1" w:themeShade="BF"/>
    </w:rPr>
  </w:style>
  <w:style w:type="character" w:styleId="Referenciaintensa">
    <w:name w:val="Intense Reference"/>
    <w:basedOn w:val="Fuentedeprrafopredeter"/>
    <w:uiPriority w:val="32"/>
    <w:qFormat/>
    <w:rsid w:val="00503A11"/>
    <w:rPr>
      <w:b/>
      <w:bCs/>
      <w:smallCaps/>
      <w:color w:val="0F4761" w:themeColor="accent1" w:themeShade="BF"/>
      <w:spacing w:val="5"/>
    </w:rPr>
  </w:style>
  <w:style w:type="character" w:styleId="Hipervnculo">
    <w:name w:val="Hyperlink"/>
    <w:basedOn w:val="Fuentedeprrafopredeter"/>
    <w:uiPriority w:val="99"/>
    <w:unhideWhenUsed/>
    <w:rsid w:val="00543D2C"/>
    <w:rPr>
      <w:color w:val="467886" w:themeColor="hyperlink"/>
      <w:u w:val="single"/>
    </w:rPr>
  </w:style>
  <w:style w:type="character" w:styleId="Mencinsinresolver">
    <w:name w:val="Unresolved Mention"/>
    <w:basedOn w:val="Fuentedeprrafopredeter"/>
    <w:uiPriority w:val="99"/>
    <w:semiHidden/>
    <w:unhideWhenUsed/>
    <w:rsid w:val="00543D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04.safelinks.protection.outlook.com/?url=https%3A%2F%2Fwww.instagram.com%2Fmoeniamx%2F&amp;data=05%7C01%7Ccruizr%40ocesa.mx%7Cb8f59b1691654c8698cc08da94d8894e%7C16977c54525a4cecbd2bc1c479aedbeb%7C0%7C0%7C637985954988173790%7CUnknown%7CTWFpbGZsb3d8eyJWIjoiMC4wLjAwMDAiLCJQIjoiV2luMzIiLCJBTiI6Ik1haWwiLCJXVCI6Mn0%3D%7C3000%7C%7C%7C&amp;sdata=O7rB%2FCPNEoy%2F%2F3cJvZgq26pxi%2Be29KRNQtL51WWfHyw%3D&amp;reserved=0" TargetMode="External"/><Relationship Id="rId13" Type="http://schemas.openxmlformats.org/officeDocument/2006/relationships/hyperlink" Target="http://www.instagram.com/ocesa" TargetMode="External"/><Relationship Id="rId3" Type="http://schemas.openxmlformats.org/officeDocument/2006/relationships/settings" Target="settings.xml"/><Relationship Id="rId7" Type="http://schemas.openxmlformats.org/officeDocument/2006/relationships/hyperlink" Target="https://nam04.safelinks.protection.outlook.com/?url=https%3A%2F%2Fwww.facebook.com%2Fmoeniamx&amp;data=05%7C01%7Ccruizr%40ocesa.mx%7Cb8f59b1691654c8698cc08da94d8894e%7C16977c54525a4cecbd2bc1c479aedbeb%7C0%7C0%7C637985954988173790%7CUnknown%7CTWFpbGZsb3d8eyJWIjoiMC4wLjAwMDAiLCJQIjoiV2luMzIiLCJBTiI6Ik1haWwiLCJXVCI6Mn0%3D%7C3000%7C%7C%7C&amp;sdata=Sjnv833wZvXvLQ9va0FhmYuKxIG37dDyJKSJJkCatF4%3D&amp;reserved=0" TargetMode="External"/><Relationship Id="rId12" Type="http://schemas.openxmlformats.org/officeDocument/2006/relationships/hyperlink" Target="http://www.twitter.com/ocesa_tota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ticketmaster.com.mx" TargetMode="External"/><Relationship Id="rId11" Type="http://schemas.openxmlformats.org/officeDocument/2006/relationships/hyperlink" Target="http://www.facebook.com/ocesamx"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www.ocesa.com.mx" TargetMode="External"/><Relationship Id="rId4" Type="http://schemas.openxmlformats.org/officeDocument/2006/relationships/webSettings" Target="webSettings.xml"/><Relationship Id="rId9" Type="http://schemas.openxmlformats.org/officeDocument/2006/relationships/hyperlink" Target="https://nam04.safelinks.protection.outlook.com/?url=https%3A%2F%2Fwww.youtube.com%2Fchannel%2FUCEJr7n8Brn1zj0ZuWZPPajw&amp;data=05%7C01%7Ccruizr%40ocesa.mx%7Cb8f59b1691654c8698cc08da94d8894e%7C16977c54525a4cecbd2bc1c479aedbeb%7C0%7C0%7C637985954988173790%7CUnknown%7CTWFpbGZsb3d8eyJWIjoiMC4wLjAwMDAiLCJQIjoiV2luMzIiLCJBTiI6Ik1haWwiLCJXVCI6Mn0%3D%7C3000%7C%7C%7C&amp;sdata=R2lLFVpJw8E0Q7gXrOH4gxSGisFyELBjiHP5bXqe5Mg%3D&amp;reserved=0" TargetMode="External"/><Relationship Id="rId14" Type="http://schemas.openxmlformats.org/officeDocument/2006/relationships/hyperlink" Target="http://www.tiktok.com/@ocesa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659</Words>
  <Characters>3625</Characters>
  <Application>Microsoft Office Word</Application>
  <DocSecurity>0</DocSecurity>
  <Lines>30</Lines>
  <Paragraphs>8</Paragraphs>
  <ScaleCrop>false</ScaleCrop>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Arturo Ruiz Rodríguez</dc:creator>
  <cp:keywords/>
  <dc:description/>
  <cp:lastModifiedBy>Carlos Arturo Ruiz Rodríguez</cp:lastModifiedBy>
  <cp:revision>23</cp:revision>
  <dcterms:created xsi:type="dcterms:W3CDTF">2026-03-10T16:30:00Z</dcterms:created>
  <dcterms:modified xsi:type="dcterms:W3CDTF">2026-04-15T22:25:00Z</dcterms:modified>
</cp:coreProperties>
</file>