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233E7" w14:textId="0AA4615A" w:rsidR="005E7585" w:rsidRPr="00F11F55" w:rsidRDefault="00763A8C" w:rsidP="005E7585">
      <w:pPr>
        <w:pStyle w:val="Textedesaisie"/>
        <w:spacing w:line="240" w:lineRule="auto"/>
        <w:jc w:val="center"/>
        <w:rPr>
          <w:rFonts w:ascii="Roboto Mono" w:hAnsi="Roboto Mono"/>
          <w:color w:val="000000" w:themeColor="text1"/>
          <w:sz w:val="18"/>
          <w:szCs w:val="18"/>
          <w:lang w:val="pl-PL"/>
        </w:rPr>
      </w:pP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1</w:t>
      </w:r>
      <w:r w:rsidR="000343BA">
        <w:rPr>
          <w:rFonts w:ascii="Roboto Mono" w:hAnsi="Roboto Mono"/>
          <w:color w:val="000000" w:themeColor="text1"/>
          <w:sz w:val="18"/>
          <w:szCs w:val="18"/>
          <w:lang w:val="pl-PL"/>
        </w:rPr>
        <w:t>7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</w:t>
      </w:r>
      <w:r w:rsidR="007E0DCA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kwietnia</w:t>
      </w:r>
      <w:r w:rsidR="00C12445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2026</w:t>
      </w:r>
    </w:p>
    <w:p w14:paraId="10EDFE63" w14:textId="77777777" w:rsidR="005E7585" w:rsidRPr="00F11F55" w:rsidRDefault="005E7585" w:rsidP="005E7585">
      <w:pPr>
        <w:pStyle w:val="Textedesaisie"/>
        <w:spacing w:line="240" w:lineRule="auto"/>
        <w:jc w:val="center"/>
        <w:rPr>
          <w:rFonts w:ascii="Roboto Mono" w:hAnsi="Roboto Mono"/>
          <w:color w:val="000000" w:themeColor="text1"/>
          <w:sz w:val="28"/>
          <w:szCs w:val="28"/>
          <w:lang w:val="pl-PL"/>
        </w:rPr>
      </w:pPr>
    </w:p>
    <w:p w14:paraId="5DC0ABC0" w14:textId="395F4D80" w:rsidR="00C12445" w:rsidRPr="00F11F55" w:rsidRDefault="00C12445" w:rsidP="003526A8">
      <w:pPr>
        <w:pStyle w:val="Textedesaisie"/>
        <w:jc w:val="center"/>
        <w:rPr>
          <w:rFonts w:ascii="Roboto Condensed" w:hAnsi="Roboto Condensed"/>
          <w:b/>
          <w:bCs/>
          <w:color w:val="A5A5A5" w:themeColor="accent3"/>
          <w:sz w:val="48"/>
          <w:szCs w:val="48"/>
          <w:lang w:val="pl-PL"/>
        </w:rPr>
      </w:pPr>
      <w:r w:rsidRPr="00F11F55">
        <w:rPr>
          <w:rFonts w:ascii="Roboto Condensed" w:hAnsi="Roboto Condensed"/>
          <w:b/>
          <w:bCs/>
          <w:color w:val="A5A5A5" w:themeColor="accent3"/>
          <w:sz w:val="48"/>
          <w:szCs w:val="48"/>
          <w:lang w:val="pl-PL"/>
        </w:rPr>
        <w:t xml:space="preserve">TRIBE </w:t>
      </w:r>
      <w:r w:rsidR="00725204" w:rsidRPr="00F11F55">
        <w:rPr>
          <w:rFonts w:ascii="Roboto Condensed" w:hAnsi="Roboto Condensed"/>
          <w:b/>
          <w:bCs/>
          <w:color w:val="A5A5A5" w:themeColor="accent3"/>
          <w:sz w:val="48"/>
          <w:szCs w:val="48"/>
          <w:lang w:val="pl-PL"/>
        </w:rPr>
        <w:t xml:space="preserve">Z PREMIERĄ </w:t>
      </w:r>
      <w:r w:rsidRPr="00F11F55">
        <w:rPr>
          <w:rFonts w:ascii="Roboto Condensed" w:hAnsi="Roboto Condensed"/>
          <w:b/>
          <w:bCs/>
          <w:color w:val="A5A5A5" w:themeColor="accent3"/>
          <w:sz w:val="48"/>
          <w:szCs w:val="48"/>
          <w:lang w:val="pl-PL"/>
        </w:rPr>
        <w:t xml:space="preserve">GLOBAL VINYL CLUB </w:t>
      </w:r>
    </w:p>
    <w:p w14:paraId="26CC682F" w14:textId="6FA01DC0" w:rsidR="00C12445" w:rsidRPr="00F11F55" w:rsidRDefault="00C12445" w:rsidP="005E7585">
      <w:pPr>
        <w:rPr>
          <w:rFonts w:ascii="Roboto Mono" w:hAnsi="Roboto Mono"/>
          <w:lang w:val="pl-PL"/>
        </w:rPr>
      </w:pPr>
    </w:p>
    <w:p w14:paraId="1B433461" w14:textId="3D660ED9" w:rsidR="005E7585" w:rsidRPr="00F11F55" w:rsidRDefault="09FAA8A4" w:rsidP="21C02914">
      <w:pPr>
        <w:spacing w:line="276" w:lineRule="auto"/>
        <w:jc w:val="center"/>
        <w:rPr>
          <w:rFonts w:ascii="Roboto Mono" w:hAnsi="Roboto Mono"/>
          <w:i/>
          <w:iCs/>
          <w:caps/>
          <w:sz w:val="13"/>
          <w:szCs w:val="13"/>
          <w:lang w:val="pl-PL"/>
        </w:rPr>
      </w:pPr>
      <w:r w:rsidRPr="00F11F55">
        <w:rPr>
          <w:noProof/>
          <w:lang w:val="pl-PL"/>
        </w:rPr>
        <w:drawing>
          <wp:inline distT="0" distB="0" distL="0" distR="0" wp14:anchorId="6DE224B3" wp14:editId="1BE0B10D">
            <wp:extent cx="5762625" cy="3190875"/>
            <wp:effectExtent l="0" t="0" r="0" b="0"/>
            <wp:docPr id="8411676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67606" name="Picture 8411676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6A8" w:rsidRPr="00F11F55">
        <w:rPr>
          <w:rFonts w:ascii="Roboto Mono" w:hAnsi="Roboto Mono"/>
          <w:i/>
          <w:iCs/>
          <w:sz w:val="13"/>
          <w:szCs w:val="13"/>
          <w:lang w:val="pl-PL"/>
        </w:rPr>
        <w:t>Powyżej</w:t>
      </w:r>
      <w:r w:rsidR="608018B9" w:rsidRPr="00F11F55">
        <w:rPr>
          <w:rFonts w:ascii="Roboto Mono" w:hAnsi="Roboto Mono"/>
          <w:i/>
          <w:iCs/>
          <w:sz w:val="13"/>
          <w:szCs w:val="13"/>
          <w:lang w:val="pl-PL"/>
        </w:rPr>
        <w:t xml:space="preserve">: </w:t>
      </w:r>
      <w:r w:rsidR="003526A8" w:rsidRPr="00F11F55">
        <w:rPr>
          <w:rFonts w:ascii="Roboto Mono" w:hAnsi="Roboto Mono"/>
          <w:i/>
          <w:iCs/>
          <w:sz w:val="13"/>
          <w:szCs w:val="13"/>
          <w:lang w:val="pl-PL"/>
        </w:rPr>
        <w:t>Stacja z winylami w</w:t>
      </w:r>
      <w:r w:rsidR="608018B9" w:rsidRPr="00F11F55">
        <w:rPr>
          <w:rFonts w:ascii="Roboto Mono" w:hAnsi="Roboto Mono"/>
          <w:i/>
          <w:iCs/>
          <w:sz w:val="13"/>
          <w:szCs w:val="13"/>
          <w:lang w:val="pl-PL"/>
        </w:rPr>
        <w:t xml:space="preserve"> </w:t>
      </w:r>
      <w:r w:rsidR="065BEA3E" w:rsidRPr="00F11F55">
        <w:rPr>
          <w:rFonts w:ascii="Roboto Mono" w:hAnsi="Roboto Mono"/>
          <w:i/>
          <w:iCs/>
          <w:sz w:val="13"/>
          <w:szCs w:val="13"/>
          <w:lang w:val="pl-PL"/>
        </w:rPr>
        <w:t>TRIBE</w:t>
      </w:r>
      <w:r w:rsidR="608018B9" w:rsidRPr="00F11F55">
        <w:rPr>
          <w:rFonts w:ascii="Roboto Mono" w:hAnsi="Roboto Mono"/>
          <w:i/>
          <w:iCs/>
          <w:sz w:val="13"/>
          <w:szCs w:val="13"/>
          <w:lang w:val="pl-PL"/>
        </w:rPr>
        <w:t xml:space="preserve"> Paris Clichy Hotel</w:t>
      </w:r>
    </w:p>
    <w:p w14:paraId="7C3D243B" w14:textId="77777777" w:rsidR="005E7585" w:rsidRPr="00F11F55" w:rsidRDefault="005E7585" w:rsidP="005E7585">
      <w:pPr>
        <w:rPr>
          <w:rFonts w:ascii="Roboto Mono" w:hAnsi="Roboto Mono"/>
          <w:sz w:val="22"/>
          <w:szCs w:val="22"/>
          <w:lang w:val="pl-PL"/>
        </w:rPr>
      </w:pPr>
    </w:p>
    <w:p w14:paraId="67F256E5" w14:textId="77777777" w:rsidR="00C37C4D" w:rsidRPr="00F11F55" w:rsidRDefault="00C37C4D" w:rsidP="00C12445">
      <w:pPr>
        <w:pStyle w:val="Textedesaisie"/>
        <w:spacing w:line="276" w:lineRule="auto"/>
        <w:rPr>
          <w:rFonts w:ascii="Roboto Mono" w:hAnsi="Roboto Mono"/>
          <w:b/>
          <w:bCs/>
          <w:color w:val="auto"/>
          <w:sz w:val="18"/>
          <w:szCs w:val="18"/>
          <w:lang w:val="pl-PL"/>
        </w:rPr>
      </w:pPr>
    </w:p>
    <w:p w14:paraId="277BD17D" w14:textId="07EF8FA9" w:rsidR="00E24383" w:rsidRPr="00F11F55" w:rsidRDefault="00C12445" w:rsidP="00C12445">
      <w:pPr>
        <w:pStyle w:val="Textedesaisie"/>
        <w:spacing w:line="276" w:lineRule="auto"/>
        <w:rPr>
          <w:rFonts w:ascii="Roboto Mono" w:hAnsi="Roboto Mono"/>
          <w:color w:val="auto"/>
          <w:sz w:val="18"/>
          <w:szCs w:val="18"/>
          <w:lang w:val="pl-PL"/>
        </w:rPr>
      </w:pPr>
      <w:r w:rsidRPr="00F11F55">
        <w:rPr>
          <w:rFonts w:ascii="Roboto Mono" w:hAnsi="Roboto Mono"/>
          <w:b/>
          <w:bCs/>
          <w:color w:val="auto"/>
          <w:sz w:val="18"/>
          <w:szCs w:val="18"/>
          <w:lang w:val="pl-PL"/>
        </w:rPr>
        <w:t>P</w:t>
      </w:r>
      <w:r w:rsidR="003526A8" w:rsidRPr="00F11F55">
        <w:rPr>
          <w:rFonts w:ascii="Roboto Mono" w:hAnsi="Roboto Mono"/>
          <w:b/>
          <w:bCs/>
          <w:color w:val="auto"/>
          <w:sz w:val="18"/>
          <w:szCs w:val="18"/>
          <w:lang w:val="pl-PL"/>
        </w:rPr>
        <w:t>ARYŻ</w:t>
      </w:r>
      <w:r w:rsidR="005E7585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 – </w:t>
      </w:r>
      <w:r w:rsidR="000916B9">
        <w:rPr>
          <w:rFonts w:ascii="Roboto Mono" w:hAnsi="Roboto Mono"/>
          <w:color w:val="auto"/>
          <w:sz w:val="18"/>
          <w:szCs w:val="18"/>
          <w:lang w:val="pl-PL"/>
        </w:rPr>
        <w:t>Słynąca</w:t>
      </w:r>
      <w:r w:rsidR="00F51B64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 z odważnego designu i zamiłowania do sztuki,</w:t>
      </w:r>
      <w:r w:rsidR="00990BAF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 marka TRIBE startuje z nowym projektem</w:t>
      </w:r>
      <w:r w:rsidR="00F51B64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 TRIBE Vinyl Club. W ramach tej inicjatywy w hotelach na całym </w:t>
      </w:r>
      <w:r w:rsidR="00E5731B" w:rsidRPr="00F11F55">
        <w:rPr>
          <w:rFonts w:ascii="Roboto Mono" w:hAnsi="Roboto Mono"/>
          <w:color w:val="auto"/>
          <w:sz w:val="18"/>
          <w:szCs w:val="18"/>
          <w:lang w:val="pl-PL"/>
        </w:rPr>
        <w:t>świecie pojawią się unikalne</w:t>
      </w:r>
      <w:r w:rsidR="00E24383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 doświadczenia muzyczne, które wkrótce zadebiutują również w TRIBE Krakow Old Town. Z okazji Record Store Day (18 kwietnia) </w:t>
      </w:r>
      <w:r w:rsidR="00D30C14" w:rsidRPr="00F11F55">
        <w:rPr>
          <w:rFonts w:ascii="Roboto Mono" w:hAnsi="Roboto Mono"/>
          <w:color w:val="auto"/>
          <w:sz w:val="18"/>
          <w:szCs w:val="18"/>
          <w:lang w:val="pl-PL"/>
        </w:rPr>
        <w:t>marka</w:t>
      </w:r>
      <w:r w:rsidR="00E24383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 zaprasza gości do </w:t>
      </w:r>
      <w:r w:rsidR="00D30C14" w:rsidRPr="00F11F55">
        <w:rPr>
          <w:rFonts w:ascii="Roboto Mono" w:hAnsi="Roboto Mono"/>
          <w:color w:val="auto"/>
          <w:sz w:val="18"/>
          <w:szCs w:val="18"/>
          <w:lang w:val="pl-PL"/>
        </w:rPr>
        <w:t>hotelowych</w:t>
      </w:r>
      <w:r w:rsidR="00E24383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 stref muzycznych i </w:t>
      </w:r>
      <w:r w:rsidR="00D30C14" w:rsidRPr="00F11F55">
        <w:rPr>
          <w:rFonts w:ascii="Roboto Mono" w:hAnsi="Roboto Mono"/>
          <w:color w:val="auto"/>
          <w:sz w:val="18"/>
          <w:szCs w:val="18"/>
          <w:lang w:val="pl-PL"/>
        </w:rPr>
        <w:t>za</w:t>
      </w:r>
      <w:r w:rsidR="00E24383" w:rsidRPr="00F11F55">
        <w:rPr>
          <w:rFonts w:ascii="Roboto Mono" w:hAnsi="Roboto Mono"/>
          <w:color w:val="auto"/>
          <w:sz w:val="18"/>
          <w:szCs w:val="18"/>
          <w:lang w:val="pl-PL"/>
        </w:rPr>
        <w:t>prezentuje ekskluzywną płytę winylową. Projekt łączy międzynarodową skalę marki z klimatem lokalnych s</w:t>
      </w:r>
      <w:r w:rsidR="00D30C14" w:rsidRPr="00F11F55">
        <w:rPr>
          <w:rFonts w:ascii="Roboto Mono" w:hAnsi="Roboto Mono"/>
          <w:color w:val="auto"/>
          <w:sz w:val="18"/>
          <w:szCs w:val="18"/>
          <w:lang w:val="pl-PL"/>
        </w:rPr>
        <w:t>alonów</w:t>
      </w:r>
      <w:r w:rsidR="00E24383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 z muzyką, co pozwala </w:t>
      </w:r>
      <w:r w:rsidR="00D30C14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gościom </w:t>
      </w:r>
      <w:r w:rsidR="00E24383" w:rsidRPr="00F11F55">
        <w:rPr>
          <w:rFonts w:ascii="Roboto Mono" w:hAnsi="Roboto Mono"/>
          <w:color w:val="auto"/>
          <w:sz w:val="18"/>
          <w:szCs w:val="18"/>
          <w:lang w:val="pl-PL"/>
        </w:rPr>
        <w:t>odkrywać nowe brzmienia.</w:t>
      </w:r>
      <w:r w:rsidR="00F51B64" w:rsidRPr="00F11F55">
        <w:rPr>
          <w:rFonts w:ascii="Roboto Mono" w:hAnsi="Roboto Mono"/>
          <w:color w:val="auto"/>
          <w:sz w:val="18"/>
          <w:szCs w:val="18"/>
          <w:lang w:val="pl-PL"/>
        </w:rPr>
        <w:t xml:space="preserve"> </w:t>
      </w:r>
    </w:p>
    <w:p w14:paraId="01F5D98C" w14:textId="77777777" w:rsidR="00D771C2" w:rsidRPr="00F11F55" w:rsidRDefault="00D771C2" w:rsidP="00B90628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22"/>
          <w:lang w:val="pl-PL"/>
        </w:rPr>
      </w:pPr>
    </w:p>
    <w:p w14:paraId="4E4964C7" w14:textId="59CA2A4C" w:rsidR="00B90628" w:rsidRDefault="00B90628" w:rsidP="00B90628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22"/>
          <w:lang w:val="pl-PL"/>
        </w:rPr>
      </w:pPr>
      <w:r w:rsidRPr="00B90628">
        <w:rPr>
          <w:rFonts w:ascii="Roboto Mono" w:hAnsi="Roboto Mono"/>
          <w:color w:val="000000" w:themeColor="text1"/>
          <w:sz w:val="18"/>
          <w:szCs w:val="22"/>
          <w:lang w:val="pl-PL"/>
        </w:rPr>
        <w:t>TRIBE Vinyl Club opiera się na idei, że muzyka to potężna siła, która naturalnie łączy ludzi. W świecie</w:t>
      </w:r>
      <w:r w:rsidR="00AA6AE2">
        <w:rPr>
          <w:rFonts w:ascii="Roboto Mono" w:hAnsi="Roboto Mono"/>
          <w:color w:val="000000" w:themeColor="text1"/>
          <w:sz w:val="18"/>
          <w:szCs w:val="22"/>
          <w:lang w:val="pl-PL"/>
        </w:rPr>
        <w:t>,</w:t>
      </w:r>
      <w:r w:rsidRPr="00B90628">
        <w:rPr>
          <w:rFonts w:ascii="Roboto Mono" w:hAnsi="Roboto Mono"/>
          <w:color w:val="000000" w:themeColor="text1"/>
          <w:sz w:val="18"/>
          <w:szCs w:val="22"/>
          <w:lang w:val="pl-PL"/>
        </w:rPr>
        <w:t xml:space="preserve"> </w:t>
      </w:r>
      <w:r w:rsidR="00AA6AE2" w:rsidRPr="00AA6AE2">
        <w:rPr>
          <w:rFonts w:ascii="Roboto Mono" w:hAnsi="Roboto Mono"/>
          <w:color w:val="000000" w:themeColor="text1"/>
          <w:sz w:val="18"/>
          <w:szCs w:val="22"/>
          <w:lang w:val="de-DE"/>
        </w:rPr>
        <w:t>który zdominowały formaty cyfrowe</w:t>
      </w:r>
      <w:r w:rsidR="00AA6AE2">
        <w:rPr>
          <w:rFonts w:ascii="Roboto Mono" w:hAnsi="Roboto Mono"/>
          <w:color w:val="000000" w:themeColor="text1"/>
          <w:sz w:val="18"/>
          <w:szCs w:val="22"/>
          <w:lang w:val="de-DE"/>
        </w:rPr>
        <w:t>,</w:t>
      </w:r>
      <w:r w:rsidR="00AA6AE2">
        <w:rPr>
          <w:rFonts w:ascii="Roboto Mono" w:hAnsi="Roboto Mono"/>
          <w:color w:val="000000" w:themeColor="text1"/>
          <w:sz w:val="18"/>
          <w:szCs w:val="22"/>
          <w:lang w:val="pl-PL"/>
        </w:rPr>
        <w:t xml:space="preserve"> </w:t>
      </w:r>
      <w:r w:rsidRPr="00B90628">
        <w:rPr>
          <w:rFonts w:ascii="Roboto Mono" w:hAnsi="Roboto Mono"/>
          <w:color w:val="000000" w:themeColor="text1"/>
          <w:sz w:val="18"/>
          <w:szCs w:val="22"/>
          <w:lang w:val="pl-PL"/>
        </w:rPr>
        <w:t>projekt stawia na powrót do analogowych brzmień oraz celebrację wspólnych chwil. Dzięki współpracy z Record Store Day hotele TRIBE stają się żywą częścią lokalnej kultury – to tutaj pasja do winyli zyskuje nową przestrzeń, która wykracza daleko poza tradycyjne salony muzyczn</w:t>
      </w:r>
      <w:r>
        <w:rPr>
          <w:rFonts w:ascii="Roboto Mono" w:hAnsi="Roboto Mono"/>
          <w:color w:val="000000" w:themeColor="text1"/>
          <w:sz w:val="18"/>
          <w:szCs w:val="22"/>
          <w:lang w:val="pl-PL"/>
        </w:rPr>
        <w:t>e.</w:t>
      </w:r>
    </w:p>
    <w:p w14:paraId="002A3CCF" w14:textId="310CACAE" w:rsidR="00C61A66" w:rsidRPr="00F11F55" w:rsidRDefault="456C982F" w:rsidP="00EC3E4B">
      <w:pPr>
        <w:pStyle w:val="Textedesaisie"/>
        <w:spacing w:line="276" w:lineRule="auto"/>
        <w:jc w:val="center"/>
        <w:rPr>
          <w:rFonts w:ascii="Roboto Mono" w:hAnsi="Roboto Mono"/>
          <w:color w:val="000000" w:themeColor="text1"/>
          <w:sz w:val="18"/>
          <w:szCs w:val="22"/>
          <w:lang w:val="pl-PL"/>
        </w:rPr>
      </w:pPr>
      <w:r w:rsidRPr="00F11F55">
        <w:rPr>
          <w:noProof/>
          <w:lang w:val="pl-PL"/>
        </w:rPr>
        <w:lastRenderedPageBreak/>
        <w:drawing>
          <wp:inline distT="0" distB="0" distL="0" distR="0" wp14:anchorId="335B13D4" wp14:editId="20BD75FE">
            <wp:extent cx="2734945" cy="1386840"/>
            <wp:effectExtent l="0" t="0" r="0" b="0"/>
            <wp:docPr id="20101418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6007BB3-41B8-4024-8B58-13E5A3F99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41817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9" b="1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FBDA2" w14:textId="294B1479" w:rsidR="440092B2" w:rsidRPr="00F11F55" w:rsidRDefault="00D771C2" w:rsidP="21C02914">
      <w:pPr>
        <w:pStyle w:val="Textedesaisie"/>
        <w:spacing w:line="276" w:lineRule="auto"/>
        <w:jc w:val="center"/>
        <w:rPr>
          <w:rFonts w:ascii="Roboto Mono" w:hAnsi="Roboto Mono"/>
          <w:i/>
          <w:iCs/>
          <w:color w:val="000000" w:themeColor="text1"/>
          <w:sz w:val="13"/>
          <w:szCs w:val="13"/>
          <w:lang w:val="pl-PL"/>
        </w:rPr>
      </w:pPr>
      <w:r w:rsidRPr="00F11F55">
        <w:rPr>
          <w:rFonts w:ascii="Roboto Mono" w:hAnsi="Roboto Mono"/>
          <w:i/>
          <w:iCs/>
          <w:color w:val="000000" w:themeColor="text1"/>
          <w:sz w:val="13"/>
          <w:szCs w:val="13"/>
          <w:lang w:val="pl-PL"/>
        </w:rPr>
        <w:t>Powyżej</w:t>
      </w:r>
      <w:r w:rsidR="60F651C0" w:rsidRPr="00F11F55">
        <w:rPr>
          <w:rFonts w:ascii="Roboto Mono" w:hAnsi="Roboto Mono"/>
          <w:i/>
          <w:iCs/>
          <w:color w:val="000000" w:themeColor="text1"/>
          <w:sz w:val="13"/>
          <w:szCs w:val="13"/>
          <w:lang w:val="pl-PL"/>
        </w:rPr>
        <w:t xml:space="preserve">: </w:t>
      </w:r>
      <w:r w:rsidRPr="00F11F55">
        <w:rPr>
          <w:rFonts w:ascii="Roboto Mono" w:hAnsi="Roboto Mono"/>
          <w:i/>
          <w:iCs/>
          <w:color w:val="000000" w:themeColor="text1"/>
          <w:sz w:val="13"/>
          <w:szCs w:val="13"/>
          <w:lang w:val="pl-PL"/>
        </w:rPr>
        <w:t xml:space="preserve">winyl </w:t>
      </w:r>
      <w:r w:rsidR="60F651C0" w:rsidRPr="00F11F55">
        <w:rPr>
          <w:rFonts w:ascii="Roboto Mono" w:hAnsi="Roboto Mono"/>
          <w:i/>
          <w:iCs/>
          <w:color w:val="000000" w:themeColor="text1"/>
          <w:sz w:val="13"/>
          <w:szCs w:val="13"/>
          <w:lang w:val="pl-PL"/>
        </w:rPr>
        <w:t>“New Grounds”</w:t>
      </w:r>
      <w:r w:rsidRPr="00F11F55">
        <w:rPr>
          <w:rFonts w:ascii="Roboto Mono" w:hAnsi="Roboto Mono"/>
          <w:i/>
          <w:iCs/>
          <w:color w:val="000000" w:themeColor="text1"/>
          <w:sz w:val="13"/>
          <w:szCs w:val="13"/>
          <w:lang w:val="pl-PL"/>
        </w:rPr>
        <w:t>, premiera w maju 2026</w:t>
      </w:r>
    </w:p>
    <w:p w14:paraId="3D48D210" w14:textId="6EB84C85" w:rsidR="440092B2" w:rsidRPr="00F11F55" w:rsidRDefault="440092B2" w:rsidP="440092B2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</w:p>
    <w:p w14:paraId="6CDB0D14" w14:textId="649C42D3" w:rsidR="00FB767A" w:rsidRPr="00F11F55" w:rsidRDefault="00FB767A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W maju 2026 roku marka zaprezentuje </w:t>
      </w:r>
      <w:r w:rsidR="00270134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autorską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płytę winy</w:t>
      </w:r>
      <w:r w:rsidR="002B4808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lową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„New Grounds”, </w:t>
      </w:r>
      <w:r w:rsidR="00270134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która powstała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we współpracy z Radio Nova. </w:t>
      </w:r>
      <w:r w:rsidR="00270134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Wydawnictwo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łączy utwory legendarnych wykonawców z pracami młodych talentów</w:t>
      </w:r>
      <w:r w:rsidR="005104C6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. Na liście znaleźli się artyści tacy 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jak Frankie Valli &amp; The Four Seasons, Brian Eno &amp; John Cale, Danny Brown czy Khruangbin. </w:t>
      </w:r>
      <w:r w:rsidR="005104C6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Płyta 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zawiera cztery premierowe utwory</w:t>
      </w:r>
      <w:r w:rsidR="00F9415A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stworzone specjalnie dla TRIBE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i ukaże się w ekskluzywnym, limitowanym nakładzie zaledwie 1000 egzemplarzy.</w:t>
      </w:r>
    </w:p>
    <w:p w14:paraId="01783A6F" w14:textId="77777777" w:rsidR="00FB767A" w:rsidRPr="00F11F55" w:rsidRDefault="00FB767A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</w:p>
    <w:p w14:paraId="5570767D" w14:textId="55EC45CB" w:rsidR="00DC381B" w:rsidRPr="00F11F55" w:rsidRDefault="00F9415A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Głównym punktem projektu TRIBE Vinyl Club są strefy muzyczne, </w:t>
      </w:r>
      <w:r w:rsidR="00110633">
        <w:rPr>
          <w:rFonts w:ascii="Roboto Mono" w:hAnsi="Roboto Mono"/>
          <w:color w:val="000000" w:themeColor="text1"/>
          <w:sz w:val="18"/>
          <w:szCs w:val="18"/>
          <w:lang w:val="pl-PL"/>
        </w:rPr>
        <w:t>gdzie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design przenika się z hotelową codziennością. Goście mogą w nich swobodnie przeglądać kolekcje płyt winylowych i korzystać z profesjonalnego sprzętu Audio-Technica. Pierwsza taka przestrzeń działa już w TRIBE Paris Clichy. W nadchodzących tygodniach dołączą do niej kolejne lokalizacje, między innymi w Londynie, Lyonie, Düsseldorfie i Phuket. Zapowiedź projektu pojawi się również w Krakowie</w:t>
      </w:r>
      <w:r w:rsidR="008A4499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oraz Budapeszcie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. Każdy hotel udostępni</w:t>
      </w:r>
      <w:r w:rsidR="001A6512"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gościom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także cyfrowe mapy z adresami niezależnych sklepów z muzyką w okolicy: </w:t>
      </w:r>
      <w:hyperlink r:id="rId11" w:tgtFrame="_blank" w:history="1">
        <w:r w:rsidRPr="00F11F55">
          <w:rPr>
            <w:rStyle w:val="Hipercze"/>
            <w:rFonts w:ascii="Roboto Mono" w:hAnsi="Roboto Mono"/>
            <w:sz w:val="18"/>
            <w:szCs w:val="18"/>
            <w:lang w:val="pl-PL"/>
          </w:rPr>
          <w:t>https://tribehotels.com/en/our-story/tribe-vinyl-club/</w:t>
        </w:r>
      </w:hyperlink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. </w:t>
      </w:r>
    </w:p>
    <w:p w14:paraId="4E401717" w14:textId="77777777" w:rsidR="00DC381B" w:rsidRPr="00DC381B" w:rsidRDefault="00DC381B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</w:p>
    <w:p w14:paraId="64DB525D" w14:textId="4F5EDB43" w:rsidR="005E7FE4" w:rsidRPr="00F11F55" w:rsidRDefault="00F11F55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„</w:t>
      </w:r>
      <w:r w:rsidR="00DB5AF9" w:rsidRPr="00DB5AF9">
        <w:rPr>
          <w:rFonts w:ascii="Roboto Mono" w:hAnsi="Roboto Mono"/>
          <w:color w:val="000000" w:themeColor="text1"/>
          <w:sz w:val="18"/>
          <w:szCs w:val="18"/>
          <w:lang w:val="pl-PL"/>
        </w:rPr>
        <w:t>Hotele TRIBE tętnią życiem i łączą kulturę oraz sztukę w przestrzeń idealną do spotkań. Start TRIBE Vinyl Club to naturalne dopełnienie tej wizji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” – podkreśla </w:t>
      </w:r>
      <w:r w:rsidRPr="00F11F55">
        <w:rPr>
          <w:rFonts w:ascii="Roboto Mono" w:hAnsi="Roboto Mono"/>
          <w:b/>
          <w:bCs/>
          <w:color w:val="000000" w:themeColor="text1"/>
          <w:sz w:val="18"/>
          <w:szCs w:val="18"/>
          <w:lang w:val="pl-PL"/>
        </w:rPr>
        <w:t>Jean-Yves Minet, Global Brand President, Midscale &amp; Economy w Accor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. – „Muzyka nie zna granic, a </w:t>
      </w:r>
      <w:r w:rsidR="00EA0533">
        <w:rPr>
          <w:rFonts w:ascii="Roboto Mono" w:hAnsi="Roboto Mono"/>
          <w:color w:val="000000" w:themeColor="text1"/>
          <w:sz w:val="18"/>
          <w:szCs w:val="18"/>
          <w:lang w:val="pl-PL"/>
        </w:rPr>
        <w:t>wracająca popularność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winyli pokazuje, że dziś szukamy autentyczności i wysokiej jakości. Winyl to coś więcej niż nostalgia – to rytuał, który stawia na uważność i budowanie więzi. Dzięki </w:t>
      </w:r>
      <w:r w:rsidR="004E43FC">
        <w:rPr>
          <w:rFonts w:ascii="Roboto Mono" w:hAnsi="Roboto Mono"/>
          <w:color w:val="000000" w:themeColor="text1"/>
          <w:sz w:val="18"/>
          <w:szCs w:val="18"/>
          <w:lang w:val="pl-PL"/>
        </w:rPr>
        <w:t>t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ej inicjatywie odkrywanie muzyki staje się stałym elementem życia naszych hoteli, który łączy gości na całym świecie.“</w:t>
      </w:r>
    </w:p>
    <w:p w14:paraId="0DF1AC59" w14:textId="77777777" w:rsidR="00F11F55" w:rsidRPr="00DC381B" w:rsidRDefault="00F11F55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</w:p>
    <w:p w14:paraId="2325C170" w14:textId="77777777" w:rsidR="00DC381B" w:rsidRPr="00F11F55" w:rsidRDefault="00DC381B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  <w:r w:rsidRPr="00DC381B">
        <w:rPr>
          <w:rFonts w:ascii="Roboto Mono" w:hAnsi="Roboto Mono"/>
          <w:b/>
          <w:bCs/>
          <w:color w:val="000000" w:themeColor="text1"/>
          <w:sz w:val="18"/>
          <w:szCs w:val="18"/>
          <w:lang w:val="pl-PL"/>
        </w:rPr>
        <w:t>David Godevais, dyrektor Record Store Day we Francji</w:t>
      </w:r>
      <w:r w:rsidRPr="00DC381B">
        <w:rPr>
          <w:rFonts w:ascii="Roboto Mono" w:hAnsi="Roboto Mono"/>
          <w:color w:val="000000" w:themeColor="text1"/>
          <w:sz w:val="18"/>
          <w:szCs w:val="18"/>
          <w:lang w:val="pl-PL"/>
        </w:rPr>
        <w:t>, dodaje: „To partnerstwo łączy światy, które napędza ta sama pasja. TRIBE otwiera hotele na kulturę niezależną i pozwala sklepom płytowym dotrzeć do nowej publiczności. To świetny przykład na to, jak nowoczesne hotelarstwo i kultura wzajemnie się inspirują”.</w:t>
      </w:r>
    </w:p>
    <w:p w14:paraId="1F04A56B" w14:textId="77777777" w:rsidR="000B6451" w:rsidRPr="00F11F55" w:rsidRDefault="000B6451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</w:p>
    <w:p w14:paraId="0BC578A6" w14:textId="20CB2F1A" w:rsidR="008B138B" w:rsidRDefault="000B6451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„Record Store Day od zawsze celebruje kulturę i społeczność skupioną wokół niezależnych sklepów płytowych” – dodaje </w:t>
      </w:r>
      <w:r w:rsidRPr="00F11F55">
        <w:rPr>
          <w:rFonts w:ascii="Roboto Mono" w:hAnsi="Roboto Mono"/>
          <w:b/>
          <w:bCs/>
          <w:color w:val="000000" w:themeColor="text1"/>
          <w:sz w:val="18"/>
          <w:szCs w:val="18"/>
          <w:lang w:val="pl-PL"/>
        </w:rPr>
        <w:t>Phoebe Scott, koordynatorka Record Store Day w Wielkiej Brytanii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>.</w:t>
      </w:r>
      <w:r w:rsidR="004C183A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–</w:t>
      </w:r>
      <w:r w:rsidRPr="00F11F55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„</w:t>
      </w:r>
      <w:r w:rsidR="004F2C8C" w:rsidRPr="004F2C8C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Współpraca z TRIBE otwiera tę kulturę w zupełnie nowy sposób. Wprowadza ją do hoteli, które tętnią życiem i designem. Dzięki niej winyle nie tylko kontynuują tradycję wspólnego słuchania muzyki, </w:t>
      </w:r>
      <w:r w:rsidR="00091052" w:rsidRPr="00091052">
        <w:rPr>
          <w:rFonts w:ascii="Roboto Mono" w:hAnsi="Roboto Mono"/>
          <w:color w:val="000000" w:themeColor="text1"/>
          <w:sz w:val="18"/>
          <w:szCs w:val="18"/>
          <w:lang w:val="pl-PL"/>
        </w:rPr>
        <w:t>wychodzą poza ramy tradycyjnych sklepów</w:t>
      </w:r>
      <w:r w:rsidR="00C83606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”. </w:t>
      </w:r>
    </w:p>
    <w:p w14:paraId="2C65B807" w14:textId="77777777" w:rsidR="00C83606" w:rsidRPr="00DC381B" w:rsidRDefault="00C83606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</w:p>
    <w:p w14:paraId="7A7AB69B" w14:textId="5151D3FC" w:rsidR="00DC381B" w:rsidRDefault="00DC381B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  <w:r w:rsidRPr="00DC381B">
        <w:rPr>
          <w:rFonts w:ascii="Roboto Mono" w:hAnsi="Roboto Mono"/>
          <w:color w:val="000000" w:themeColor="text1"/>
          <w:sz w:val="18"/>
          <w:szCs w:val="18"/>
          <w:lang w:val="pl-PL"/>
        </w:rPr>
        <w:lastRenderedPageBreak/>
        <w:t xml:space="preserve">Poprzez połączenie muzyki, designu i lokalnego charakteru TRIBE zmienia hotele w platformy kreatywne. To miejsca, w których podróżni, mieszkańcy i artyści </w:t>
      </w:r>
      <w:r w:rsidR="00C83606">
        <w:rPr>
          <w:rFonts w:ascii="Roboto Mono" w:hAnsi="Roboto Mono"/>
          <w:color w:val="000000" w:themeColor="text1"/>
          <w:sz w:val="18"/>
          <w:szCs w:val="18"/>
          <w:lang w:val="pl-PL"/>
        </w:rPr>
        <w:t>mogą spotykać się</w:t>
      </w:r>
      <w:r w:rsidRPr="00DC381B">
        <w:rPr>
          <w:rFonts w:ascii="Roboto Mono" w:hAnsi="Roboto Mono"/>
          <w:color w:val="000000" w:themeColor="text1"/>
          <w:sz w:val="18"/>
          <w:szCs w:val="18"/>
          <w:lang w:val="pl-PL"/>
        </w:rPr>
        <w:t xml:space="preserve"> w swobodnej atmosferze.</w:t>
      </w:r>
    </w:p>
    <w:p w14:paraId="5C27803F" w14:textId="77777777" w:rsidR="00C83606" w:rsidRPr="00F11F55" w:rsidRDefault="00C83606" w:rsidP="00DC381B">
      <w:pPr>
        <w:pStyle w:val="Textedesaisie"/>
        <w:spacing w:line="276" w:lineRule="auto"/>
        <w:rPr>
          <w:rFonts w:ascii="Roboto Mono" w:hAnsi="Roboto Mono"/>
          <w:color w:val="000000" w:themeColor="text1"/>
          <w:sz w:val="18"/>
          <w:szCs w:val="18"/>
          <w:lang w:val="pl-PL"/>
        </w:rPr>
      </w:pPr>
    </w:p>
    <w:p w14:paraId="4EF1FD50" w14:textId="35360024" w:rsidR="45FDDE2B" w:rsidRPr="00F11F55" w:rsidRDefault="45FDDE2B" w:rsidP="00F016AB">
      <w:pPr>
        <w:jc w:val="center"/>
        <w:rPr>
          <w:rFonts w:ascii="Roboto Mono" w:hAnsi="Roboto Mono"/>
          <w:lang w:val="pl-PL"/>
        </w:rPr>
      </w:pPr>
      <w:r w:rsidRPr="00F11F55">
        <w:rPr>
          <w:rFonts w:ascii="Roboto Mono" w:hAnsi="Roboto Mono"/>
          <w:lang w:val="pl-PL"/>
        </w:rPr>
        <w:t>###</w:t>
      </w:r>
    </w:p>
    <w:p w14:paraId="14789CC7" w14:textId="0668FA0F" w:rsidR="00240574" w:rsidRPr="00F11F55" w:rsidRDefault="00240574">
      <w:pPr>
        <w:rPr>
          <w:rFonts w:ascii="Roboto Mono" w:hAnsi="Roboto Mono"/>
          <w:lang w:val="pl-PL"/>
        </w:rPr>
      </w:pPr>
    </w:p>
    <w:p w14:paraId="57FFAA16" w14:textId="02ADCAB2" w:rsidR="00E535B4" w:rsidRPr="00F11F55" w:rsidRDefault="000B6451">
      <w:pPr>
        <w:rPr>
          <w:rFonts w:ascii="Roboto Mono" w:hAnsi="Roboto Mono"/>
          <w:sz w:val="16"/>
          <w:szCs w:val="16"/>
          <w:lang w:val="pl-PL"/>
        </w:rPr>
      </w:pPr>
      <w:r w:rsidRPr="00F11F55">
        <w:rPr>
          <w:rFonts w:ascii="Roboto Condensed" w:eastAsia="Roboto Condensed" w:hAnsi="Roboto Condensed" w:cs="Roboto Condensed"/>
          <w:b/>
          <w:bCs/>
          <w:sz w:val="18"/>
          <w:szCs w:val="18"/>
          <w:u w:val="single"/>
          <w:lang w:val="pl-PL"/>
        </w:rPr>
        <w:t>Zdjęcia dostępne:</w:t>
      </w:r>
      <w:r w:rsidR="00ED5F6F" w:rsidRPr="00F11F55">
        <w:rPr>
          <w:rFonts w:ascii="Roboto Condensed" w:eastAsia="Roboto Condensed" w:hAnsi="Roboto Condensed" w:cs="Roboto Condensed"/>
          <w:b/>
          <w:bCs/>
          <w:sz w:val="18"/>
          <w:szCs w:val="18"/>
          <w:lang w:val="pl-PL"/>
        </w:rPr>
        <w:t xml:space="preserve"> </w:t>
      </w:r>
      <w:hyperlink r:id="rId12" w:history="1">
        <w:r w:rsidR="000370BC" w:rsidRPr="00F11F55">
          <w:rPr>
            <w:rStyle w:val="Hipercze"/>
            <w:rFonts w:ascii="Roboto Condensed" w:eastAsia="Roboto Condensed" w:hAnsi="Roboto Condensed" w:cs="Roboto Condensed"/>
            <w:b/>
            <w:bCs/>
            <w:sz w:val="18"/>
            <w:szCs w:val="18"/>
            <w:lang w:val="pl-PL"/>
          </w:rPr>
          <w:t>tutaj</w:t>
        </w:r>
      </w:hyperlink>
    </w:p>
    <w:p w14:paraId="0645B353" w14:textId="77777777" w:rsidR="00F016AB" w:rsidRPr="00F11F55" w:rsidRDefault="00F016AB" w:rsidP="00F016AB">
      <w:pPr>
        <w:jc w:val="center"/>
        <w:rPr>
          <w:rFonts w:ascii="Roboto Mono" w:hAnsi="Roboto Mono"/>
          <w:lang w:val="pl-PL"/>
        </w:rPr>
      </w:pPr>
    </w:p>
    <w:p w14:paraId="5DB436BC" w14:textId="463191C6" w:rsidR="00D07433" w:rsidRPr="00F11F55" w:rsidRDefault="00D07433" w:rsidP="00D07433">
      <w:pPr>
        <w:rPr>
          <w:rFonts w:ascii="Roboto Condensed" w:eastAsia="Roboto Condensed" w:hAnsi="Roboto Condensed" w:cs="Roboto Condensed"/>
          <w:b/>
          <w:sz w:val="28"/>
          <w:szCs w:val="28"/>
          <w:u w:val="single"/>
          <w:lang w:val="pl-PL"/>
        </w:rPr>
      </w:pPr>
      <w:r w:rsidRPr="00F11F55">
        <w:rPr>
          <w:rFonts w:ascii="Roboto Condensed" w:eastAsia="Roboto Condensed" w:hAnsi="Roboto Condensed" w:cs="Roboto Condensed"/>
          <w:b/>
          <w:bCs/>
          <w:sz w:val="28"/>
          <w:szCs w:val="28"/>
          <w:u w:val="single"/>
          <w:lang w:val="pl-PL"/>
        </w:rPr>
        <w:t>TRIBE</w:t>
      </w:r>
    </w:p>
    <w:p w14:paraId="663E31EE" w14:textId="11CE9E71" w:rsidR="002A1658" w:rsidRPr="000343BA" w:rsidRDefault="002A1658" w:rsidP="00D07433">
      <w:pPr>
        <w:jc w:val="both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  <w:r w:rsidRPr="000343BA"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  <w:t xml:space="preserve">Od Perth po Paryż – hotele TRIBE wnoszą świeżą, odważną energię do miejsc na całym świecie. Założona w Australii w 2017 roku przez Marka i Melissę Peters, marka TRIBE powstała z przekonania, że współcześni podróżni poszukują hoteli z wyjątkowym designem w uczciwej cenie. TRIBE definiuje styl życia i sposób podróżowania dzisiejszych gości, koncentrując się na tym, co naprawdę ważne: inteligentnych, funkcjonalnych i pięknie zaprojektowanych przestrzeniach, które oferują wszystko, czego potrzeba – i nic </w:t>
      </w:r>
      <w:r w:rsidR="004F2C8C"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  <w:t>ponadto</w:t>
      </w:r>
      <w:r w:rsidRPr="000343BA"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  <w:t>. TRIBE jest obecny w ponad 10 krajach z ponad 25 otwartymi hotelami i 35 kolejnymi w przygotowaniu, w tym flagowymi obiektami w Belo Horizonte i Auckland. TRIBE jest częścią Accor – wiodącej globalnej grupy hotelarskiej posiadającej ponad 5 800 obiektów w ponad 110 krajach – i uczestniczy w programie lojalnościowym ALL Accor, który oferuje dostęp do szerokiej gamy nagród, usług i wyjątkowych doświadczeń.</w:t>
      </w:r>
    </w:p>
    <w:p w14:paraId="1BE94954" w14:textId="77777777" w:rsidR="002A1658" w:rsidRDefault="002A1658" w:rsidP="00D07433">
      <w:pPr>
        <w:jc w:val="both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</w:p>
    <w:p w14:paraId="303321D9" w14:textId="77777777" w:rsidR="007C7FFD" w:rsidRPr="00F11F55" w:rsidRDefault="007C7FFD" w:rsidP="00D07433">
      <w:pPr>
        <w:jc w:val="both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</w:p>
    <w:p w14:paraId="5C18EF8B" w14:textId="77777777" w:rsidR="00D07433" w:rsidRPr="00F11F55" w:rsidRDefault="00000000" w:rsidP="00D07433">
      <w:pPr>
        <w:jc w:val="center"/>
        <w:rPr>
          <w:rFonts w:ascii="Roboto Mono" w:hAnsi="Roboto Mono"/>
          <w:sz w:val="18"/>
          <w:szCs w:val="18"/>
          <w:lang w:val="pl-PL"/>
        </w:rPr>
      </w:pPr>
      <w:hyperlink r:id="rId13" w:history="1">
        <w:r w:rsidR="00D07433" w:rsidRPr="00F11F55">
          <w:rPr>
            <w:rStyle w:val="Hipercze"/>
            <w:rFonts w:ascii="Roboto Mono" w:hAnsi="Roboto Mono"/>
            <w:sz w:val="18"/>
            <w:szCs w:val="18"/>
            <w:lang w:val="pl-PL"/>
          </w:rPr>
          <w:t>tribehotels.com</w:t>
        </w:r>
      </w:hyperlink>
      <w:r w:rsidR="00D07433" w:rsidRPr="00F11F55">
        <w:rPr>
          <w:rFonts w:ascii="Roboto Mono" w:hAnsi="Roboto Mono"/>
          <w:sz w:val="18"/>
          <w:szCs w:val="18"/>
          <w:lang w:val="pl-PL"/>
        </w:rPr>
        <w:t xml:space="preserve"> | </w:t>
      </w:r>
      <w:hyperlink r:id="rId14" w:history="1">
        <w:r w:rsidR="00D07433" w:rsidRPr="00F11F55">
          <w:rPr>
            <w:rStyle w:val="Hipercze"/>
            <w:rFonts w:ascii="Roboto Mono" w:hAnsi="Roboto Mono"/>
            <w:sz w:val="18"/>
            <w:szCs w:val="18"/>
            <w:lang w:val="pl-PL"/>
          </w:rPr>
          <w:t>all.com</w:t>
        </w:r>
      </w:hyperlink>
      <w:r w:rsidR="00D07433" w:rsidRPr="00F11F55">
        <w:rPr>
          <w:rFonts w:ascii="Roboto Mono" w:hAnsi="Roboto Mono"/>
          <w:sz w:val="18"/>
          <w:szCs w:val="18"/>
          <w:lang w:val="pl-PL"/>
        </w:rPr>
        <w:t xml:space="preserve"> | </w:t>
      </w:r>
      <w:hyperlink r:id="rId15" w:history="1">
        <w:r w:rsidR="00D07433" w:rsidRPr="00F11F55">
          <w:rPr>
            <w:rStyle w:val="Hipercze"/>
            <w:rFonts w:ascii="Roboto Mono" w:hAnsi="Roboto Mono"/>
            <w:sz w:val="18"/>
            <w:szCs w:val="18"/>
            <w:lang w:val="pl-PL"/>
          </w:rPr>
          <w:t>group.accor.com</w:t>
        </w:r>
      </w:hyperlink>
    </w:p>
    <w:p w14:paraId="43AA9E42" w14:textId="77777777" w:rsidR="00D07433" w:rsidRPr="00F11F55" w:rsidRDefault="00D07433" w:rsidP="00D07433">
      <w:pPr>
        <w:rPr>
          <w:rFonts w:ascii="Roboto Mono" w:hAnsi="Roboto Mono"/>
          <w:lang w:val="pl-PL"/>
        </w:rPr>
      </w:pPr>
    </w:p>
    <w:p w14:paraId="03862000" w14:textId="77777777" w:rsidR="00D07433" w:rsidRPr="00F11F55" w:rsidRDefault="00D07433" w:rsidP="00D07433">
      <w:pPr>
        <w:rPr>
          <w:rFonts w:ascii="Roboto Mono" w:hAnsi="Roboto Mono"/>
          <w:lang w:val="pl-PL"/>
        </w:rPr>
      </w:pPr>
    </w:p>
    <w:p w14:paraId="787FE08B" w14:textId="77777777" w:rsidR="00D07433" w:rsidRPr="00F11F55" w:rsidRDefault="00D07433" w:rsidP="00D07433">
      <w:pPr>
        <w:rPr>
          <w:rFonts w:ascii="Roboto Condensed" w:eastAsia="Roboto Condensed" w:hAnsi="Roboto Condensed" w:cs="Roboto Condensed"/>
          <w:b/>
          <w:bCs/>
          <w:sz w:val="28"/>
          <w:szCs w:val="28"/>
          <w:u w:val="single"/>
          <w:lang w:val="pl-PL"/>
        </w:rPr>
      </w:pPr>
      <w:r w:rsidRPr="00F11F55">
        <w:rPr>
          <w:rFonts w:ascii="Roboto Condensed" w:eastAsia="Roboto Condensed" w:hAnsi="Roboto Condensed" w:cs="Roboto Condensed"/>
          <w:b/>
          <w:bCs/>
          <w:sz w:val="28"/>
          <w:szCs w:val="28"/>
          <w:u w:val="single"/>
          <w:lang w:val="pl-PL"/>
        </w:rPr>
        <w:t>About Audio-Technica</w:t>
      </w:r>
    </w:p>
    <w:p w14:paraId="21D5BB96" w14:textId="7B21D8C4" w:rsidR="00D07433" w:rsidRPr="005E2EE1" w:rsidRDefault="005F570A" w:rsidP="00D07433">
      <w:pPr>
        <w:spacing w:line="300" w:lineRule="atLeast"/>
        <w:jc w:val="both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  <w:r w:rsidRPr="005E2EE1"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  <w:t>Audio-Technica to uznany lider w projektowaniu i produkcji wysokiej jakości osobistego oraz profesjonalnego sprzętu audio. Marka świętuje ponad 60 lat doskonałości w dziedzinie dźwięku. Hideo Matsushita założył firmę w Japonii w 1962 roku. Opiera się ona na filozofii, według której wyjątkowe brzmienie powinno być dostępne dla każdego. Obecnie Audio-Technica tworzy wysokiej klasy mikrofony, słuchawki, gramofony, wkładki gramofonowe oraz inne produkty elektroniczne.</w:t>
      </w:r>
    </w:p>
    <w:p w14:paraId="7FC58C8D" w14:textId="77777777" w:rsidR="005F570A" w:rsidRPr="00F11F55" w:rsidRDefault="005F570A" w:rsidP="00D07433">
      <w:pPr>
        <w:spacing w:line="300" w:lineRule="atLeast"/>
        <w:jc w:val="both"/>
        <w:rPr>
          <w:rFonts w:ascii="Roboto Mono" w:hAnsi="Roboto Mono"/>
          <w:color w:val="000000"/>
          <w:sz w:val="18"/>
          <w:szCs w:val="18"/>
          <w:lang w:val="pl-PL"/>
        </w:rPr>
      </w:pPr>
    </w:p>
    <w:p w14:paraId="1F8A2523" w14:textId="77777777" w:rsidR="00D07433" w:rsidRPr="002121DF" w:rsidRDefault="00000000" w:rsidP="00D07433">
      <w:pPr>
        <w:spacing w:line="300" w:lineRule="atLeast"/>
        <w:jc w:val="center"/>
        <w:rPr>
          <w:rFonts w:ascii="Roboto Mono" w:hAnsi="Roboto Mono"/>
          <w:color w:val="000000"/>
          <w:sz w:val="18"/>
          <w:szCs w:val="18"/>
          <w:lang w:val="en-GB"/>
        </w:rPr>
      </w:pPr>
      <w:hyperlink r:id="rId16" w:history="1">
        <w:r w:rsidR="00D07433" w:rsidRPr="002121DF">
          <w:rPr>
            <w:rStyle w:val="Hipercze"/>
            <w:rFonts w:ascii="Roboto Mono" w:hAnsi="Roboto Mono"/>
            <w:sz w:val="18"/>
            <w:szCs w:val="18"/>
            <w:lang w:val="en-GB"/>
          </w:rPr>
          <w:t>www.audio-technica.com</w:t>
        </w:r>
      </w:hyperlink>
      <w:r w:rsidR="00D07433" w:rsidRPr="002121DF">
        <w:rPr>
          <w:rFonts w:ascii="Roboto Mono" w:hAnsi="Roboto Mono"/>
          <w:color w:val="000000"/>
          <w:sz w:val="18"/>
          <w:szCs w:val="18"/>
          <w:lang w:val="en-GB"/>
        </w:rPr>
        <w:t xml:space="preserve"> | </w:t>
      </w:r>
      <w:hyperlink r:id="rId17" w:tooltip="https://www.facebook.com/@AudioTechnicaEMEA/" w:history="1">
        <w:r w:rsidR="00D07433" w:rsidRPr="002121DF">
          <w:rPr>
            <w:rStyle w:val="Hipercze"/>
            <w:rFonts w:ascii="Roboto Mono" w:hAnsi="Roboto Mono"/>
            <w:sz w:val="18"/>
            <w:szCs w:val="18"/>
            <w:lang w:val="en-GB"/>
          </w:rPr>
          <w:t>Facebook</w:t>
        </w:r>
      </w:hyperlink>
      <w:r w:rsidR="00D07433" w:rsidRPr="002121DF">
        <w:rPr>
          <w:rFonts w:ascii="Roboto Mono" w:hAnsi="Roboto Mono"/>
          <w:color w:val="000000"/>
          <w:sz w:val="18"/>
          <w:szCs w:val="18"/>
          <w:lang w:val="en-GB"/>
        </w:rPr>
        <w:t xml:space="preserve"> | </w:t>
      </w:r>
      <w:hyperlink r:id="rId18" w:tooltip="https://www.instagram.com/audiotechnicaemea/" w:history="1">
        <w:r w:rsidR="00D07433" w:rsidRPr="002121DF">
          <w:rPr>
            <w:rStyle w:val="Hipercze"/>
            <w:rFonts w:ascii="Roboto Mono" w:hAnsi="Roboto Mono"/>
            <w:sz w:val="18"/>
            <w:szCs w:val="18"/>
            <w:lang w:val="en-GB"/>
          </w:rPr>
          <w:t>Instagram</w:t>
        </w:r>
      </w:hyperlink>
      <w:r w:rsidR="00D07433" w:rsidRPr="002121DF">
        <w:rPr>
          <w:rFonts w:ascii="Roboto Mono" w:hAnsi="Roboto Mono"/>
          <w:color w:val="000000"/>
          <w:sz w:val="18"/>
          <w:szCs w:val="18"/>
          <w:lang w:val="en-GB"/>
        </w:rPr>
        <w:t xml:space="preserve"> | </w:t>
      </w:r>
      <w:hyperlink r:id="rId19" w:tooltip="https://www.tiktok.com/@audiotechnicaemea" w:history="1">
        <w:r w:rsidR="00D07433" w:rsidRPr="002121DF">
          <w:rPr>
            <w:rStyle w:val="Hipercze"/>
            <w:rFonts w:ascii="Roboto Mono" w:hAnsi="Roboto Mono"/>
            <w:sz w:val="18"/>
            <w:szCs w:val="18"/>
            <w:lang w:val="en-GB"/>
          </w:rPr>
          <w:t>TikTok</w:t>
        </w:r>
      </w:hyperlink>
    </w:p>
    <w:p w14:paraId="6A05AD7D" w14:textId="77777777" w:rsidR="00F016AB" w:rsidRPr="002121DF" w:rsidRDefault="00F016AB" w:rsidP="00F016AB">
      <w:pPr>
        <w:rPr>
          <w:rFonts w:ascii="Roboto Mono" w:hAnsi="Roboto Mono"/>
          <w:lang w:val="en-GB"/>
        </w:rPr>
      </w:pPr>
    </w:p>
    <w:p w14:paraId="35B77600" w14:textId="77777777" w:rsidR="00F016AB" w:rsidRPr="002121DF" w:rsidRDefault="00F016AB" w:rsidP="00F016AB">
      <w:pPr>
        <w:rPr>
          <w:rFonts w:ascii="Roboto Mono" w:hAnsi="Roboto Mono"/>
          <w:lang w:val="en-GB"/>
        </w:rPr>
      </w:pPr>
    </w:p>
    <w:p w14:paraId="29E0C7A5" w14:textId="4369E133" w:rsidR="005E7585" w:rsidRPr="002121DF" w:rsidRDefault="005F570A" w:rsidP="00F016AB">
      <w:pPr>
        <w:rPr>
          <w:rFonts w:ascii="Roboto Condensed" w:hAnsi="Roboto Condensed"/>
          <w:b/>
          <w:bCs/>
          <w:sz w:val="28"/>
          <w:szCs w:val="28"/>
          <w:lang w:val="en-GB"/>
        </w:rPr>
      </w:pPr>
      <w:r w:rsidRPr="002121DF">
        <w:rPr>
          <w:rFonts w:ascii="Roboto Condensed" w:hAnsi="Roboto Condensed"/>
          <w:b/>
          <w:bCs/>
          <w:sz w:val="28"/>
          <w:szCs w:val="28"/>
          <w:lang w:val="en-GB"/>
        </w:rPr>
        <w:t>Kontakt dla prasy:</w:t>
      </w:r>
    </w:p>
    <w:p w14:paraId="117431FC" w14:textId="77777777" w:rsidR="000343BA" w:rsidRDefault="000343BA" w:rsidP="00942633">
      <w:pPr>
        <w:spacing w:line="276" w:lineRule="auto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</w:p>
    <w:p w14:paraId="19068E36" w14:textId="77777777" w:rsidR="000343BA" w:rsidRPr="000343BA" w:rsidRDefault="000343BA" w:rsidP="000343BA">
      <w:pPr>
        <w:spacing w:line="276" w:lineRule="auto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  <w:r w:rsidRPr="000343BA">
        <w:rPr>
          <w:rFonts w:ascii="Roboto Mono" w:eastAsia="Roboto Mono" w:hAnsi="Roboto Mono" w:cs="Roboto Mono"/>
          <w:b/>
          <w:bCs/>
          <w:color w:val="000000" w:themeColor="text1"/>
          <w:sz w:val="18"/>
          <w:szCs w:val="18"/>
          <w:lang w:val="pl-PL"/>
        </w:rPr>
        <w:t>Agnieszka Kalinowska</w:t>
      </w:r>
    </w:p>
    <w:p w14:paraId="2B8A6FDB" w14:textId="77777777" w:rsidR="000343BA" w:rsidRPr="000343BA" w:rsidRDefault="000343BA" w:rsidP="000343BA">
      <w:pPr>
        <w:spacing w:line="276" w:lineRule="auto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  <w:r w:rsidRPr="000343BA"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  <w:t>Senior Manager Media Relations &amp; PR Poland &amp; Eastern Europe Accor</w:t>
      </w:r>
    </w:p>
    <w:p w14:paraId="06A7FE04" w14:textId="2D74EF45" w:rsidR="000343BA" w:rsidRDefault="00000000" w:rsidP="00942633">
      <w:pPr>
        <w:spacing w:line="276" w:lineRule="auto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  <w:hyperlink r:id="rId20" w:history="1">
        <w:r w:rsidR="000343BA" w:rsidRPr="000343BA">
          <w:rPr>
            <w:rStyle w:val="Hipercze"/>
            <w:rFonts w:ascii="Roboto Mono" w:eastAsia="Roboto Mono" w:hAnsi="Roboto Mono" w:cs="Roboto Mono"/>
            <w:sz w:val="18"/>
            <w:szCs w:val="18"/>
            <w:lang w:val="pl-PL"/>
          </w:rPr>
          <w:t>Agnieszka.KALINOWSKA@accor.com</w:t>
        </w:r>
      </w:hyperlink>
      <w:r w:rsidR="000343BA"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  <w:t xml:space="preserve"> </w:t>
      </w:r>
    </w:p>
    <w:p w14:paraId="3A113AC9" w14:textId="77777777" w:rsidR="00073865" w:rsidRDefault="00073865" w:rsidP="00942633">
      <w:pPr>
        <w:spacing w:line="276" w:lineRule="auto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</w:p>
    <w:p w14:paraId="6D298BAA" w14:textId="16080786" w:rsidR="00073865" w:rsidRDefault="00073865" w:rsidP="00942633">
      <w:pPr>
        <w:spacing w:line="276" w:lineRule="auto"/>
        <w:rPr>
          <w:rFonts w:ascii="Roboto Mono" w:eastAsia="Roboto Mono" w:hAnsi="Roboto Mono" w:cs="Roboto Mono"/>
          <w:b/>
          <w:bCs/>
          <w:color w:val="000000" w:themeColor="text1"/>
          <w:sz w:val="18"/>
          <w:szCs w:val="18"/>
          <w:lang w:val="pl-PL"/>
        </w:rPr>
      </w:pPr>
      <w:r>
        <w:rPr>
          <w:rFonts w:ascii="Roboto Mono" w:eastAsia="Roboto Mono" w:hAnsi="Roboto Mono" w:cs="Roboto Mono"/>
          <w:b/>
          <w:bCs/>
          <w:color w:val="000000" w:themeColor="text1"/>
          <w:sz w:val="18"/>
          <w:szCs w:val="18"/>
          <w:lang w:val="pl-PL"/>
        </w:rPr>
        <w:t>Wojciech Florek</w:t>
      </w:r>
    </w:p>
    <w:p w14:paraId="6012D026" w14:textId="1319DD3B" w:rsidR="001D0745" w:rsidRDefault="001D0745" w:rsidP="00942633">
      <w:pPr>
        <w:spacing w:line="276" w:lineRule="auto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  <w:r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  <w:t>Senior Consultant</w:t>
      </w:r>
    </w:p>
    <w:p w14:paraId="21382953" w14:textId="5CCB335B" w:rsidR="001D0745" w:rsidRPr="001D0745" w:rsidRDefault="001D0745" w:rsidP="00942633">
      <w:pPr>
        <w:spacing w:line="276" w:lineRule="auto"/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</w:pPr>
      <w:hyperlink r:id="rId21" w:history="1">
        <w:r w:rsidRPr="00D83F02">
          <w:rPr>
            <w:rStyle w:val="Hipercze"/>
            <w:rFonts w:ascii="Roboto Mono" w:eastAsia="Roboto Mono" w:hAnsi="Roboto Mono" w:cs="Roboto Mono"/>
            <w:sz w:val="18"/>
            <w:szCs w:val="18"/>
            <w:lang w:val="pl-PL"/>
          </w:rPr>
          <w:t>Wojciech.Florek@38pr.pl</w:t>
        </w:r>
      </w:hyperlink>
      <w:r>
        <w:rPr>
          <w:rFonts w:ascii="Roboto Mono" w:eastAsia="Roboto Mono" w:hAnsi="Roboto Mono" w:cs="Roboto Mono"/>
          <w:color w:val="000000" w:themeColor="text1"/>
          <w:sz w:val="18"/>
          <w:szCs w:val="18"/>
          <w:lang w:val="pl-PL"/>
        </w:rPr>
        <w:t xml:space="preserve"> </w:t>
      </w:r>
    </w:p>
    <w:sectPr w:rsidR="001D0745" w:rsidRPr="001D0745" w:rsidSect="00C37A15">
      <w:headerReference w:type="default" r:id="rId22"/>
      <w:footerReference w:type="default" r:id="rId23"/>
      <w:pgSz w:w="11906" w:h="16838"/>
      <w:pgMar w:top="1418" w:right="1418" w:bottom="1877" w:left="1418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B1BCD" w14:textId="77777777" w:rsidR="00690AF5" w:rsidRDefault="00690AF5" w:rsidP="00331E0B">
      <w:r>
        <w:separator/>
      </w:r>
    </w:p>
  </w:endnote>
  <w:endnote w:type="continuationSeparator" w:id="0">
    <w:p w14:paraId="47566D37" w14:textId="77777777" w:rsidR="00690AF5" w:rsidRDefault="00690AF5" w:rsidP="00331E0B">
      <w:r>
        <w:continuationSeparator/>
      </w:r>
    </w:p>
  </w:endnote>
  <w:endnote w:type="continuationNotice" w:id="1">
    <w:p w14:paraId="358351C2" w14:textId="77777777" w:rsidR="00690AF5" w:rsidRDefault="00690A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 Mono">
    <w:altName w:val="Arial"/>
    <w:charset w:val="00"/>
    <w:family w:val="modern"/>
    <w:pitch w:val="fixed"/>
    <w:sig w:usb0="E00002FF" w:usb1="1000205B" w:usb2="00000020" w:usb3="00000000" w:csb0="0000019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5A99B" w14:textId="77777777" w:rsidR="005C38D6" w:rsidRDefault="00967105">
    <w:pPr>
      <w:pStyle w:val="Stopka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FC9A06E" wp14:editId="5AC9A457">
          <wp:simplePos x="0" y="0"/>
          <wp:positionH relativeFrom="column">
            <wp:posOffset>-869315</wp:posOffset>
          </wp:positionH>
          <wp:positionV relativeFrom="paragraph">
            <wp:posOffset>364160</wp:posOffset>
          </wp:positionV>
          <wp:extent cx="7500671" cy="870806"/>
          <wp:effectExtent l="0" t="0" r="5080" b="5715"/>
          <wp:wrapNone/>
          <wp:docPr id="9" name="Image 9">
            <a:extLst xmlns:a="http://schemas.openxmlformats.org/drawingml/2006/main">
              <a:ext uri="{FF2B5EF4-FFF2-40B4-BE49-F238E27FC236}">
                <a16:creationId xmlns:a16="http://schemas.microsoft.com/office/drawing/2014/main" id="{C83F4E38-2AD8-4232-9C21-69D38E7D95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0671" cy="87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333041" w14:textId="77777777" w:rsidR="00690AF5" w:rsidRDefault="00690AF5" w:rsidP="00331E0B">
      <w:r>
        <w:separator/>
      </w:r>
    </w:p>
  </w:footnote>
  <w:footnote w:type="continuationSeparator" w:id="0">
    <w:p w14:paraId="151228C7" w14:textId="77777777" w:rsidR="00690AF5" w:rsidRDefault="00690AF5" w:rsidP="00331E0B">
      <w:r>
        <w:continuationSeparator/>
      </w:r>
    </w:p>
  </w:footnote>
  <w:footnote w:type="continuationNotice" w:id="1">
    <w:p w14:paraId="161B199C" w14:textId="77777777" w:rsidR="00690AF5" w:rsidRDefault="00690A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BAE76" w14:textId="77777777" w:rsidR="00331E0B" w:rsidRDefault="00967105" w:rsidP="00331E0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0FE0A7" wp14:editId="6062BD09">
          <wp:simplePos x="0" y="0"/>
          <wp:positionH relativeFrom="column">
            <wp:posOffset>-886726</wp:posOffset>
          </wp:positionH>
          <wp:positionV relativeFrom="paragraph">
            <wp:posOffset>-1052574</wp:posOffset>
          </wp:positionV>
          <wp:extent cx="7517475" cy="1132764"/>
          <wp:effectExtent l="0" t="0" r="0" b="0"/>
          <wp:wrapNone/>
          <wp:docPr id="6" name="Image 6">
            <a:extLst xmlns:a="http://schemas.openxmlformats.org/drawingml/2006/main">
              <a:ext uri="{FF2B5EF4-FFF2-40B4-BE49-F238E27FC236}">
                <a16:creationId xmlns:a16="http://schemas.microsoft.com/office/drawing/2014/main" id="{54289A6E-17F1-4F16-B2DE-C196E7F813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352"/>
                  <a:stretch/>
                </pic:blipFill>
                <pic:spPr bwMode="auto">
                  <a:xfrm>
                    <a:off x="0" y="0"/>
                    <a:ext cx="7517475" cy="11327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E0B"/>
    <w:rsid w:val="00000011"/>
    <w:rsid w:val="00001183"/>
    <w:rsid w:val="00001BEC"/>
    <w:rsid w:val="00005570"/>
    <w:rsid w:val="000078A5"/>
    <w:rsid w:val="00014EB0"/>
    <w:rsid w:val="00027200"/>
    <w:rsid w:val="0003287A"/>
    <w:rsid w:val="00032B95"/>
    <w:rsid w:val="000343BA"/>
    <w:rsid w:val="000370BC"/>
    <w:rsid w:val="0004592A"/>
    <w:rsid w:val="00046F3D"/>
    <w:rsid w:val="00047BA8"/>
    <w:rsid w:val="0005694E"/>
    <w:rsid w:val="0006080A"/>
    <w:rsid w:val="0006318C"/>
    <w:rsid w:val="00065C6B"/>
    <w:rsid w:val="000727C2"/>
    <w:rsid w:val="00072D90"/>
    <w:rsid w:val="00073865"/>
    <w:rsid w:val="000836CF"/>
    <w:rsid w:val="00085A06"/>
    <w:rsid w:val="00086A5A"/>
    <w:rsid w:val="00091052"/>
    <w:rsid w:val="000916B9"/>
    <w:rsid w:val="000927C4"/>
    <w:rsid w:val="00095C1E"/>
    <w:rsid w:val="000A0C0D"/>
    <w:rsid w:val="000A2C81"/>
    <w:rsid w:val="000A594D"/>
    <w:rsid w:val="000A5C7F"/>
    <w:rsid w:val="000A7B9A"/>
    <w:rsid w:val="000B6451"/>
    <w:rsid w:val="000B7750"/>
    <w:rsid w:val="000B7E8F"/>
    <w:rsid w:val="000C1E59"/>
    <w:rsid w:val="000C5EBE"/>
    <w:rsid w:val="000C7737"/>
    <w:rsid w:val="000D02FC"/>
    <w:rsid w:val="000D0980"/>
    <w:rsid w:val="000D403D"/>
    <w:rsid w:val="000E185B"/>
    <w:rsid w:val="000F0D7F"/>
    <w:rsid w:val="000F12FA"/>
    <w:rsid w:val="000F63C8"/>
    <w:rsid w:val="00102769"/>
    <w:rsid w:val="00103B36"/>
    <w:rsid w:val="00103F04"/>
    <w:rsid w:val="00105954"/>
    <w:rsid w:val="00110633"/>
    <w:rsid w:val="0011371B"/>
    <w:rsid w:val="00115BF3"/>
    <w:rsid w:val="00115E93"/>
    <w:rsid w:val="0011642E"/>
    <w:rsid w:val="00116D62"/>
    <w:rsid w:val="00122D15"/>
    <w:rsid w:val="00134D2E"/>
    <w:rsid w:val="00142EFE"/>
    <w:rsid w:val="0014678F"/>
    <w:rsid w:val="001473F5"/>
    <w:rsid w:val="00147992"/>
    <w:rsid w:val="0015485E"/>
    <w:rsid w:val="0015604F"/>
    <w:rsid w:val="001565DE"/>
    <w:rsid w:val="00162899"/>
    <w:rsid w:val="00163005"/>
    <w:rsid w:val="0018068B"/>
    <w:rsid w:val="001809E4"/>
    <w:rsid w:val="00184906"/>
    <w:rsid w:val="00185A8D"/>
    <w:rsid w:val="00195285"/>
    <w:rsid w:val="001A0951"/>
    <w:rsid w:val="001A6512"/>
    <w:rsid w:val="001A6953"/>
    <w:rsid w:val="001B2C84"/>
    <w:rsid w:val="001B2D8D"/>
    <w:rsid w:val="001B4181"/>
    <w:rsid w:val="001C11F7"/>
    <w:rsid w:val="001D0745"/>
    <w:rsid w:val="001D2967"/>
    <w:rsid w:val="001D5300"/>
    <w:rsid w:val="001D5E61"/>
    <w:rsid w:val="001D611F"/>
    <w:rsid w:val="001D71C5"/>
    <w:rsid w:val="001E0514"/>
    <w:rsid w:val="001E1251"/>
    <w:rsid w:val="001E12AA"/>
    <w:rsid w:val="001E5422"/>
    <w:rsid w:val="001F1E2E"/>
    <w:rsid w:val="001F2542"/>
    <w:rsid w:val="001F45AF"/>
    <w:rsid w:val="001F4D83"/>
    <w:rsid w:val="00200644"/>
    <w:rsid w:val="0020463F"/>
    <w:rsid w:val="00207F76"/>
    <w:rsid w:val="002121DF"/>
    <w:rsid w:val="00215D7B"/>
    <w:rsid w:val="0022792C"/>
    <w:rsid w:val="00231240"/>
    <w:rsid w:val="002379BB"/>
    <w:rsid w:val="00240574"/>
    <w:rsid w:val="002440D6"/>
    <w:rsid w:val="0024603C"/>
    <w:rsid w:val="00250AB1"/>
    <w:rsid w:val="002609AE"/>
    <w:rsid w:val="00260F13"/>
    <w:rsid w:val="002631FC"/>
    <w:rsid w:val="00264463"/>
    <w:rsid w:val="00267969"/>
    <w:rsid w:val="00270134"/>
    <w:rsid w:val="002702F9"/>
    <w:rsid w:val="002768E0"/>
    <w:rsid w:val="002769D3"/>
    <w:rsid w:val="00276AE5"/>
    <w:rsid w:val="00290505"/>
    <w:rsid w:val="00292E5D"/>
    <w:rsid w:val="00293B9B"/>
    <w:rsid w:val="00294E9F"/>
    <w:rsid w:val="002A1658"/>
    <w:rsid w:val="002A4E40"/>
    <w:rsid w:val="002A73CF"/>
    <w:rsid w:val="002A752A"/>
    <w:rsid w:val="002A754D"/>
    <w:rsid w:val="002B4808"/>
    <w:rsid w:val="002B5811"/>
    <w:rsid w:val="002C0DB1"/>
    <w:rsid w:val="002C3278"/>
    <w:rsid w:val="002C46A1"/>
    <w:rsid w:val="002D41EA"/>
    <w:rsid w:val="002D45F3"/>
    <w:rsid w:val="002E1526"/>
    <w:rsid w:val="002E4C75"/>
    <w:rsid w:val="002E4DE8"/>
    <w:rsid w:val="002E72C1"/>
    <w:rsid w:val="002F04D6"/>
    <w:rsid w:val="002F1D9D"/>
    <w:rsid w:val="002F7E43"/>
    <w:rsid w:val="003005AD"/>
    <w:rsid w:val="00302272"/>
    <w:rsid w:val="003043FE"/>
    <w:rsid w:val="003125BB"/>
    <w:rsid w:val="00316AA6"/>
    <w:rsid w:val="003175D7"/>
    <w:rsid w:val="003219DE"/>
    <w:rsid w:val="0032213F"/>
    <w:rsid w:val="00322A4F"/>
    <w:rsid w:val="00323EB1"/>
    <w:rsid w:val="00330FD1"/>
    <w:rsid w:val="00331E0B"/>
    <w:rsid w:val="0033389D"/>
    <w:rsid w:val="003349C4"/>
    <w:rsid w:val="00335404"/>
    <w:rsid w:val="00337013"/>
    <w:rsid w:val="00340076"/>
    <w:rsid w:val="003417BE"/>
    <w:rsid w:val="003435D4"/>
    <w:rsid w:val="003449D1"/>
    <w:rsid w:val="00345AEA"/>
    <w:rsid w:val="00345D1E"/>
    <w:rsid w:val="00350404"/>
    <w:rsid w:val="003526A8"/>
    <w:rsid w:val="003553C6"/>
    <w:rsid w:val="003617D8"/>
    <w:rsid w:val="00362324"/>
    <w:rsid w:val="00371F27"/>
    <w:rsid w:val="003731F5"/>
    <w:rsid w:val="003750BC"/>
    <w:rsid w:val="00380340"/>
    <w:rsid w:val="00381086"/>
    <w:rsid w:val="003841CC"/>
    <w:rsid w:val="00384A9E"/>
    <w:rsid w:val="00386018"/>
    <w:rsid w:val="0038697C"/>
    <w:rsid w:val="003871FE"/>
    <w:rsid w:val="0038767D"/>
    <w:rsid w:val="00394948"/>
    <w:rsid w:val="003954F9"/>
    <w:rsid w:val="003A49CB"/>
    <w:rsid w:val="003A54A9"/>
    <w:rsid w:val="003B3431"/>
    <w:rsid w:val="003B5CF4"/>
    <w:rsid w:val="003C2262"/>
    <w:rsid w:val="003C2367"/>
    <w:rsid w:val="003C2B4D"/>
    <w:rsid w:val="003C30B0"/>
    <w:rsid w:val="003C7BA2"/>
    <w:rsid w:val="003D311A"/>
    <w:rsid w:val="003D3945"/>
    <w:rsid w:val="003E1056"/>
    <w:rsid w:val="003E10A5"/>
    <w:rsid w:val="003E2FB6"/>
    <w:rsid w:val="003E44E9"/>
    <w:rsid w:val="003E60FB"/>
    <w:rsid w:val="003E7C9D"/>
    <w:rsid w:val="003F06DC"/>
    <w:rsid w:val="003F424C"/>
    <w:rsid w:val="003F536F"/>
    <w:rsid w:val="00403C9C"/>
    <w:rsid w:val="00404672"/>
    <w:rsid w:val="004056C0"/>
    <w:rsid w:val="00407250"/>
    <w:rsid w:val="00411307"/>
    <w:rsid w:val="00420D1C"/>
    <w:rsid w:val="00423AAE"/>
    <w:rsid w:val="00424E83"/>
    <w:rsid w:val="00427EAE"/>
    <w:rsid w:val="00432725"/>
    <w:rsid w:val="00433869"/>
    <w:rsid w:val="00435C5A"/>
    <w:rsid w:val="00435E77"/>
    <w:rsid w:val="00443DE4"/>
    <w:rsid w:val="004458BF"/>
    <w:rsid w:val="00450521"/>
    <w:rsid w:val="004604CF"/>
    <w:rsid w:val="00464E98"/>
    <w:rsid w:val="004654DA"/>
    <w:rsid w:val="00472064"/>
    <w:rsid w:val="004737BB"/>
    <w:rsid w:val="0047771F"/>
    <w:rsid w:val="00480D72"/>
    <w:rsid w:val="00481D20"/>
    <w:rsid w:val="004B36F6"/>
    <w:rsid w:val="004B546A"/>
    <w:rsid w:val="004B7251"/>
    <w:rsid w:val="004C046E"/>
    <w:rsid w:val="004C183A"/>
    <w:rsid w:val="004C48A5"/>
    <w:rsid w:val="004C6FDC"/>
    <w:rsid w:val="004D00D3"/>
    <w:rsid w:val="004D1234"/>
    <w:rsid w:val="004D1606"/>
    <w:rsid w:val="004D3AA5"/>
    <w:rsid w:val="004D4D44"/>
    <w:rsid w:val="004E43FC"/>
    <w:rsid w:val="004F1AD9"/>
    <w:rsid w:val="004F1B3A"/>
    <w:rsid w:val="004F2C8C"/>
    <w:rsid w:val="004F405E"/>
    <w:rsid w:val="004F6DCD"/>
    <w:rsid w:val="005064BC"/>
    <w:rsid w:val="005104C6"/>
    <w:rsid w:val="005146B0"/>
    <w:rsid w:val="005148D1"/>
    <w:rsid w:val="00514DB6"/>
    <w:rsid w:val="00516B32"/>
    <w:rsid w:val="00520546"/>
    <w:rsid w:val="00521BCC"/>
    <w:rsid w:val="00523A45"/>
    <w:rsid w:val="00523AA5"/>
    <w:rsid w:val="005249A3"/>
    <w:rsid w:val="00530FDC"/>
    <w:rsid w:val="005407DC"/>
    <w:rsid w:val="00546BD7"/>
    <w:rsid w:val="00547EB4"/>
    <w:rsid w:val="00551BD2"/>
    <w:rsid w:val="00560AA4"/>
    <w:rsid w:val="00562677"/>
    <w:rsid w:val="00572B19"/>
    <w:rsid w:val="00574117"/>
    <w:rsid w:val="00574E26"/>
    <w:rsid w:val="005858B0"/>
    <w:rsid w:val="005867CE"/>
    <w:rsid w:val="005867F3"/>
    <w:rsid w:val="00591810"/>
    <w:rsid w:val="00591A35"/>
    <w:rsid w:val="005A33F0"/>
    <w:rsid w:val="005A4A64"/>
    <w:rsid w:val="005B1CC6"/>
    <w:rsid w:val="005B6CEB"/>
    <w:rsid w:val="005B797F"/>
    <w:rsid w:val="005C38D6"/>
    <w:rsid w:val="005D0BCF"/>
    <w:rsid w:val="005D153B"/>
    <w:rsid w:val="005D7FC4"/>
    <w:rsid w:val="005E2EE1"/>
    <w:rsid w:val="005E7585"/>
    <w:rsid w:val="005E7FE4"/>
    <w:rsid w:val="005F07D1"/>
    <w:rsid w:val="005F5246"/>
    <w:rsid w:val="005F570A"/>
    <w:rsid w:val="005F6D8B"/>
    <w:rsid w:val="00605571"/>
    <w:rsid w:val="00616E61"/>
    <w:rsid w:val="006211A5"/>
    <w:rsid w:val="006214AA"/>
    <w:rsid w:val="00623CAE"/>
    <w:rsid w:val="00632879"/>
    <w:rsid w:val="00640433"/>
    <w:rsid w:val="00641236"/>
    <w:rsid w:val="006415E6"/>
    <w:rsid w:val="0065028D"/>
    <w:rsid w:val="00650889"/>
    <w:rsid w:val="00651997"/>
    <w:rsid w:val="00651BF4"/>
    <w:rsid w:val="00652306"/>
    <w:rsid w:val="0065370F"/>
    <w:rsid w:val="0066562B"/>
    <w:rsid w:val="00666249"/>
    <w:rsid w:val="00667226"/>
    <w:rsid w:val="00667E86"/>
    <w:rsid w:val="00671363"/>
    <w:rsid w:val="006752E5"/>
    <w:rsid w:val="00675AF8"/>
    <w:rsid w:val="00675C65"/>
    <w:rsid w:val="00676863"/>
    <w:rsid w:val="00683172"/>
    <w:rsid w:val="0068490C"/>
    <w:rsid w:val="00684CE7"/>
    <w:rsid w:val="00690AF5"/>
    <w:rsid w:val="00693781"/>
    <w:rsid w:val="006939D4"/>
    <w:rsid w:val="00697ECE"/>
    <w:rsid w:val="006A59B3"/>
    <w:rsid w:val="006B007E"/>
    <w:rsid w:val="006B0BD1"/>
    <w:rsid w:val="006B1174"/>
    <w:rsid w:val="006B1627"/>
    <w:rsid w:val="006B2D57"/>
    <w:rsid w:val="006C2471"/>
    <w:rsid w:val="006C24C2"/>
    <w:rsid w:val="006D4EBB"/>
    <w:rsid w:val="006D680F"/>
    <w:rsid w:val="006E1F45"/>
    <w:rsid w:val="006E64E4"/>
    <w:rsid w:val="006F3E64"/>
    <w:rsid w:val="00700D47"/>
    <w:rsid w:val="007115DC"/>
    <w:rsid w:val="007141FD"/>
    <w:rsid w:val="00725204"/>
    <w:rsid w:val="00732F77"/>
    <w:rsid w:val="00741C65"/>
    <w:rsid w:val="00742755"/>
    <w:rsid w:val="0074506C"/>
    <w:rsid w:val="007462AC"/>
    <w:rsid w:val="0075382D"/>
    <w:rsid w:val="00754487"/>
    <w:rsid w:val="00755DEB"/>
    <w:rsid w:val="00756C0D"/>
    <w:rsid w:val="007603AE"/>
    <w:rsid w:val="00762020"/>
    <w:rsid w:val="00763A8C"/>
    <w:rsid w:val="00764A62"/>
    <w:rsid w:val="0076572D"/>
    <w:rsid w:val="00765E60"/>
    <w:rsid w:val="0076668F"/>
    <w:rsid w:val="007703BD"/>
    <w:rsid w:val="00773D76"/>
    <w:rsid w:val="0077702E"/>
    <w:rsid w:val="00780055"/>
    <w:rsid w:val="00783AF4"/>
    <w:rsid w:val="0078608E"/>
    <w:rsid w:val="0078637B"/>
    <w:rsid w:val="0079156D"/>
    <w:rsid w:val="00791632"/>
    <w:rsid w:val="00792576"/>
    <w:rsid w:val="00794AA8"/>
    <w:rsid w:val="007972B0"/>
    <w:rsid w:val="007A0A21"/>
    <w:rsid w:val="007B1A19"/>
    <w:rsid w:val="007B1F34"/>
    <w:rsid w:val="007B256D"/>
    <w:rsid w:val="007B58E9"/>
    <w:rsid w:val="007C15DB"/>
    <w:rsid w:val="007C7FFD"/>
    <w:rsid w:val="007D25DE"/>
    <w:rsid w:val="007D5334"/>
    <w:rsid w:val="007D541C"/>
    <w:rsid w:val="007D5699"/>
    <w:rsid w:val="007E0317"/>
    <w:rsid w:val="007E0DCA"/>
    <w:rsid w:val="007E1B9C"/>
    <w:rsid w:val="007E2F2F"/>
    <w:rsid w:val="007E4A4D"/>
    <w:rsid w:val="007F482B"/>
    <w:rsid w:val="007F4AF7"/>
    <w:rsid w:val="007F4CEC"/>
    <w:rsid w:val="008060AB"/>
    <w:rsid w:val="008063D4"/>
    <w:rsid w:val="0080792E"/>
    <w:rsid w:val="0081490C"/>
    <w:rsid w:val="008175AF"/>
    <w:rsid w:val="00826FC8"/>
    <w:rsid w:val="00833A5E"/>
    <w:rsid w:val="00846B23"/>
    <w:rsid w:val="008569A7"/>
    <w:rsid w:val="00861BF6"/>
    <w:rsid w:val="008635AE"/>
    <w:rsid w:val="008642B3"/>
    <w:rsid w:val="00864767"/>
    <w:rsid w:val="00865504"/>
    <w:rsid w:val="00867178"/>
    <w:rsid w:val="008723A2"/>
    <w:rsid w:val="0087429A"/>
    <w:rsid w:val="00874A97"/>
    <w:rsid w:val="008777EF"/>
    <w:rsid w:val="008824FC"/>
    <w:rsid w:val="0088252F"/>
    <w:rsid w:val="00882EAC"/>
    <w:rsid w:val="008876F6"/>
    <w:rsid w:val="00896945"/>
    <w:rsid w:val="00896F2A"/>
    <w:rsid w:val="008978B9"/>
    <w:rsid w:val="008A1A75"/>
    <w:rsid w:val="008A3BE5"/>
    <w:rsid w:val="008A4499"/>
    <w:rsid w:val="008B138B"/>
    <w:rsid w:val="008B2645"/>
    <w:rsid w:val="008B765A"/>
    <w:rsid w:val="008C2DC7"/>
    <w:rsid w:val="008C488C"/>
    <w:rsid w:val="008C4A25"/>
    <w:rsid w:val="008C7740"/>
    <w:rsid w:val="008D77A2"/>
    <w:rsid w:val="008E114D"/>
    <w:rsid w:val="008E3E8A"/>
    <w:rsid w:val="008F3A19"/>
    <w:rsid w:val="008F6FBB"/>
    <w:rsid w:val="008F7B17"/>
    <w:rsid w:val="0091413A"/>
    <w:rsid w:val="009166E1"/>
    <w:rsid w:val="00920C6A"/>
    <w:rsid w:val="00921BA5"/>
    <w:rsid w:val="00926A45"/>
    <w:rsid w:val="0092725D"/>
    <w:rsid w:val="00930D77"/>
    <w:rsid w:val="00932F42"/>
    <w:rsid w:val="00933CCF"/>
    <w:rsid w:val="00936BB4"/>
    <w:rsid w:val="00937251"/>
    <w:rsid w:val="00942633"/>
    <w:rsid w:val="009454AE"/>
    <w:rsid w:val="009508DB"/>
    <w:rsid w:val="00950EC5"/>
    <w:rsid w:val="0095421E"/>
    <w:rsid w:val="00954725"/>
    <w:rsid w:val="00961EB9"/>
    <w:rsid w:val="009624AD"/>
    <w:rsid w:val="0096335D"/>
    <w:rsid w:val="00964862"/>
    <w:rsid w:val="009650A5"/>
    <w:rsid w:val="00967105"/>
    <w:rsid w:val="00973591"/>
    <w:rsid w:val="009750D5"/>
    <w:rsid w:val="00977DAD"/>
    <w:rsid w:val="00981906"/>
    <w:rsid w:val="00987468"/>
    <w:rsid w:val="00987F9B"/>
    <w:rsid w:val="00990BAF"/>
    <w:rsid w:val="00992884"/>
    <w:rsid w:val="00993BEA"/>
    <w:rsid w:val="00996377"/>
    <w:rsid w:val="009A0375"/>
    <w:rsid w:val="009B41E4"/>
    <w:rsid w:val="009B7310"/>
    <w:rsid w:val="009C5C36"/>
    <w:rsid w:val="009E2B9F"/>
    <w:rsid w:val="009F44BC"/>
    <w:rsid w:val="009F78D4"/>
    <w:rsid w:val="00A00A5F"/>
    <w:rsid w:val="00A03E68"/>
    <w:rsid w:val="00A04092"/>
    <w:rsid w:val="00A04A72"/>
    <w:rsid w:val="00A11AA9"/>
    <w:rsid w:val="00A13A7B"/>
    <w:rsid w:val="00A234C9"/>
    <w:rsid w:val="00A238D1"/>
    <w:rsid w:val="00A30063"/>
    <w:rsid w:val="00A317BD"/>
    <w:rsid w:val="00A32437"/>
    <w:rsid w:val="00A33CE1"/>
    <w:rsid w:val="00A35925"/>
    <w:rsid w:val="00A42DBC"/>
    <w:rsid w:val="00A4531C"/>
    <w:rsid w:val="00A647EA"/>
    <w:rsid w:val="00A658A6"/>
    <w:rsid w:val="00A65F56"/>
    <w:rsid w:val="00A73337"/>
    <w:rsid w:val="00A73523"/>
    <w:rsid w:val="00A83FC8"/>
    <w:rsid w:val="00A92B4E"/>
    <w:rsid w:val="00A94E6B"/>
    <w:rsid w:val="00A957EC"/>
    <w:rsid w:val="00AA28AA"/>
    <w:rsid w:val="00AA2B50"/>
    <w:rsid w:val="00AA4D37"/>
    <w:rsid w:val="00AA565C"/>
    <w:rsid w:val="00AA65B7"/>
    <w:rsid w:val="00AA6AE2"/>
    <w:rsid w:val="00AA70F6"/>
    <w:rsid w:val="00AB4FD8"/>
    <w:rsid w:val="00AB5772"/>
    <w:rsid w:val="00AB6B1A"/>
    <w:rsid w:val="00AC2675"/>
    <w:rsid w:val="00AD32BE"/>
    <w:rsid w:val="00AD4514"/>
    <w:rsid w:val="00AE3C8A"/>
    <w:rsid w:val="00AF0B11"/>
    <w:rsid w:val="00AF0FEE"/>
    <w:rsid w:val="00AF1229"/>
    <w:rsid w:val="00AF1DEA"/>
    <w:rsid w:val="00AF5DBD"/>
    <w:rsid w:val="00AF6AF2"/>
    <w:rsid w:val="00B02F91"/>
    <w:rsid w:val="00B0720A"/>
    <w:rsid w:val="00B11B0F"/>
    <w:rsid w:val="00B11C01"/>
    <w:rsid w:val="00B12BDA"/>
    <w:rsid w:val="00B15293"/>
    <w:rsid w:val="00B16A30"/>
    <w:rsid w:val="00B226C8"/>
    <w:rsid w:val="00B25CF7"/>
    <w:rsid w:val="00B34C8E"/>
    <w:rsid w:val="00B35527"/>
    <w:rsid w:val="00B356D1"/>
    <w:rsid w:val="00B4141C"/>
    <w:rsid w:val="00B45725"/>
    <w:rsid w:val="00B5562F"/>
    <w:rsid w:val="00B5588B"/>
    <w:rsid w:val="00B55F08"/>
    <w:rsid w:val="00B63849"/>
    <w:rsid w:val="00B63F60"/>
    <w:rsid w:val="00B64EF2"/>
    <w:rsid w:val="00B730AA"/>
    <w:rsid w:val="00B752EC"/>
    <w:rsid w:val="00B76F99"/>
    <w:rsid w:val="00B812B0"/>
    <w:rsid w:val="00B8281F"/>
    <w:rsid w:val="00B83F1D"/>
    <w:rsid w:val="00B90628"/>
    <w:rsid w:val="00B91309"/>
    <w:rsid w:val="00B97C00"/>
    <w:rsid w:val="00BA195C"/>
    <w:rsid w:val="00BA3D23"/>
    <w:rsid w:val="00BA799C"/>
    <w:rsid w:val="00BB01D0"/>
    <w:rsid w:val="00BB34EB"/>
    <w:rsid w:val="00BC0819"/>
    <w:rsid w:val="00BC4D0F"/>
    <w:rsid w:val="00BC64AF"/>
    <w:rsid w:val="00BD407C"/>
    <w:rsid w:val="00BD44F6"/>
    <w:rsid w:val="00BD7A9F"/>
    <w:rsid w:val="00BE6CDE"/>
    <w:rsid w:val="00BE7D21"/>
    <w:rsid w:val="00BF2A2B"/>
    <w:rsid w:val="00BF430A"/>
    <w:rsid w:val="00C07884"/>
    <w:rsid w:val="00C12445"/>
    <w:rsid w:val="00C26780"/>
    <w:rsid w:val="00C27C6A"/>
    <w:rsid w:val="00C31990"/>
    <w:rsid w:val="00C37A15"/>
    <w:rsid w:val="00C37C4D"/>
    <w:rsid w:val="00C42C93"/>
    <w:rsid w:val="00C4657E"/>
    <w:rsid w:val="00C47558"/>
    <w:rsid w:val="00C50EAD"/>
    <w:rsid w:val="00C55D22"/>
    <w:rsid w:val="00C55E21"/>
    <w:rsid w:val="00C575AD"/>
    <w:rsid w:val="00C61A66"/>
    <w:rsid w:val="00C7007C"/>
    <w:rsid w:val="00C701A9"/>
    <w:rsid w:val="00C7403A"/>
    <w:rsid w:val="00C831BB"/>
    <w:rsid w:val="00C83606"/>
    <w:rsid w:val="00C846A2"/>
    <w:rsid w:val="00C84BA0"/>
    <w:rsid w:val="00C90E09"/>
    <w:rsid w:val="00C92B23"/>
    <w:rsid w:val="00C93670"/>
    <w:rsid w:val="00C94308"/>
    <w:rsid w:val="00C956C9"/>
    <w:rsid w:val="00C95CD4"/>
    <w:rsid w:val="00C97084"/>
    <w:rsid w:val="00C97375"/>
    <w:rsid w:val="00C975E3"/>
    <w:rsid w:val="00CA4141"/>
    <w:rsid w:val="00CB001F"/>
    <w:rsid w:val="00CB077C"/>
    <w:rsid w:val="00CB7DA5"/>
    <w:rsid w:val="00CD3DAF"/>
    <w:rsid w:val="00CD5421"/>
    <w:rsid w:val="00CD633F"/>
    <w:rsid w:val="00CE3D36"/>
    <w:rsid w:val="00CE4C5E"/>
    <w:rsid w:val="00CE6601"/>
    <w:rsid w:val="00CF28C7"/>
    <w:rsid w:val="00D00DE4"/>
    <w:rsid w:val="00D01C9C"/>
    <w:rsid w:val="00D02520"/>
    <w:rsid w:val="00D02626"/>
    <w:rsid w:val="00D07433"/>
    <w:rsid w:val="00D077E8"/>
    <w:rsid w:val="00D12D2C"/>
    <w:rsid w:val="00D16D5A"/>
    <w:rsid w:val="00D21071"/>
    <w:rsid w:val="00D24AAA"/>
    <w:rsid w:val="00D2673E"/>
    <w:rsid w:val="00D2689A"/>
    <w:rsid w:val="00D30C14"/>
    <w:rsid w:val="00D3259A"/>
    <w:rsid w:val="00D355E6"/>
    <w:rsid w:val="00D37D5C"/>
    <w:rsid w:val="00D45686"/>
    <w:rsid w:val="00D522EC"/>
    <w:rsid w:val="00D632CF"/>
    <w:rsid w:val="00D64C81"/>
    <w:rsid w:val="00D70827"/>
    <w:rsid w:val="00D72C08"/>
    <w:rsid w:val="00D72F0B"/>
    <w:rsid w:val="00D771C2"/>
    <w:rsid w:val="00D8309A"/>
    <w:rsid w:val="00D90A5A"/>
    <w:rsid w:val="00D93101"/>
    <w:rsid w:val="00DA229F"/>
    <w:rsid w:val="00DA3278"/>
    <w:rsid w:val="00DA449A"/>
    <w:rsid w:val="00DB049E"/>
    <w:rsid w:val="00DB23CD"/>
    <w:rsid w:val="00DB2790"/>
    <w:rsid w:val="00DB5AF9"/>
    <w:rsid w:val="00DB70D0"/>
    <w:rsid w:val="00DC24C4"/>
    <w:rsid w:val="00DC381B"/>
    <w:rsid w:val="00DC6D38"/>
    <w:rsid w:val="00DC7FD8"/>
    <w:rsid w:val="00DD1ABA"/>
    <w:rsid w:val="00DD2BB4"/>
    <w:rsid w:val="00DD2E9A"/>
    <w:rsid w:val="00DE26E3"/>
    <w:rsid w:val="00DE36C3"/>
    <w:rsid w:val="00DE3AAF"/>
    <w:rsid w:val="00DE583A"/>
    <w:rsid w:val="00DE6E19"/>
    <w:rsid w:val="00DF01BA"/>
    <w:rsid w:val="00DF1224"/>
    <w:rsid w:val="00DF1B81"/>
    <w:rsid w:val="00DF294B"/>
    <w:rsid w:val="00DF5688"/>
    <w:rsid w:val="00E00363"/>
    <w:rsid w:val="00E00592"/>
    <w:rsid w:val="00E05F33"/>
    <w:rsid w:val="00E0748D"/>
    <w:rsid w:val="00E12368"/>
    <w:rsid w:val="00E133B4"/>
    <w:rsid w:val="00E16D6F"/>
    <w:rsid w:val="00E17CD0"/>
    <w:rsid w:val="00E20983"/>
    <w:rsid w:val="00E24383"/>
    <w:rsid w:val="00E249D8"/>
    <w:rsid w:val="00E26A7E"/>
    <w:rsid w:val="00E2700A"/>
    <w:rsid w:val="00E3234C"/>
    <w:rsid w:val="00E3417D"/>
    <w:rsid w:val="00E44752"/>
    <w:rsid w:val="00E47417"/>
    <w:rsid w:val="00E502ED"/>
    <w:rsid w:val="00E52450"/>
    <w:rsid w:val="00E535B4"/>
    <w:rsid w:val="00E5731B"/>
    <w:rsid w:val="00E618B9"/>
    <w:rsid w:val="00E631E5"/>
    <w:rsid w:val="00E63E3D"/>
    <w:rsid w:val="00E650C7"/>
    <w:rsid w:val="00E7238F"/>
    <w:rsid w:val="00E80677"/>
    <w:rsid w:val="00E808B9"/>
    <w:rsid w:val="00E85455"/>
    <w:rsid w:val="00E85F9F"/>
    <w:rsid w:val="00E9013A"/>
    <w:rsid w:val="00E93406"/>
    <w:rsid w:val="00E93E2B"/>
    <w:rsid w:val="00E965FD"/>
    <w:rsid w:val="00E97998"/>
    <w:rsid w:val="00EA0150"/>
    <w:rsid w:val="00EA0533"/>
    <w:rsid w:val="00EA44B8"/>
    <w:rsid w:val="00EA4D6E"/>
    <w:rsid w:val="00EA7B2E"/>
    <w:rsid w:val="00EB4050"/>
    <w:rsid w:val="00EB6A77"/>
    <w:rsid w:val="00EC3E4B"/>
    <w:rsid w:val="00EC580C"/>
    <w:rsid w:val="00EC6902"/>
    <w:rsid w:val="00EC7D8F"/>
    <w:rsid w:val="00ED2976"/>
    <w:rsid w:val="00ED5F6F"/>
    <w:rsid w:val="00ED7F57"/>
    <w:rsid w:val="00EE265F"/>
    <w:rsid w:val="00EE4FB7"/>
    <w:rsid w:val="00EE5B86"/>
    <w:rsid w:val="00EF1CB5"/>
    <w:rsid w:val="00EF2FCF"/>
    <w:rsid w:val="00F00A04"/>
    <w:rsid w:val="00F016AB"/>
    <w:rsid w:val="00F01A43"/>
    <w:rsid w:val="00F027E3"/>
    <w:rsid w:val="00F11F55"/>
    <w:rsid w:val="00F129DC"/>
    <w:rsid w:val="00F12EF5"/>
    <w:rsid w:val="00F2524D"/>
    <w:rsid w:val="00F25342"/>
    <w:rsid w:val="00F27716"/>
    <w:rsid w:val="00F330B2"/>
    <w:rsid w:val="00F406A2"/>
    <w:rsid w:val="00F43016"/>
    <w:rsid w:val="00F51B64"/>
    <w:rsid w:val="00F51D3E"/>
    <w:rsid w:val="00F53F7A"/>
    <w:rsid w:val="00F57141"/>
    <w:rsid w:val="00F624D9"/>
    <w:rsid w:val="00F70A44"/>
    <w:rsid w:val="00F7481C"/>
    <w:rsid w:val="00F759C4"/>
    <w:rsid w:val="00F82261"/>
    <w:rsid w:val="00F8693E"/>
    <w:rsid w:val="00F87EF9"/>
    <w:rsid w:val="00F90F5B"/>
    <w:rsid w:val="00F9415A"/>
    <w:rsid w:val="00F9606F"/>
    <w:rsid w:val="00F961B4"/>
    <w:rsid w:val="00F965DA"/>
    <w:rsid w:val="00FA6275"/>
    <w:rsid w:val="00FB4F46"/>
    <w:rsid w:val="00FB5BDA"/>
    <w:rsid w:val="00FB767A"/>
    <w:rsid w:val="00FC13EF"/>
    <w:rsid w:val="00FC6185"/>
    <w:rsid w:val="00FC6A48"/>
    <w:rsid w:val="00FC70D9"/>
    <w:rsid w:val="00FD1580"/>
    <w:rsid w:val="00FD5C31"/>
    <w:rsid w:val="00FE201F"/>
    <w:rsid w:val="00FE21A1"/>
    <w:rsid w:val="00FE7530"/>
    <w:rsid w:val="00FF0832"/>
    <w:rsid w:val="00FF4288"/>
    <w:rsid w:val="01283EE7"/>
    <w:rsid w:val="01D25F32"/>
    <w:rsid w:val="022B135C"/>
    <w:rsid w:val="038C812D"/>
    <w:rsid w:val="047EB587"/>
    <w:rsid w:val="0486AF30"/>
    <w:rsid w:val="05C37D43"/>
    <w:rsid w:val="065BEA3E"/>
    <w:rsid w:val="069746A3"/>
    <w:rsid w:val="071E4609"/>
    <w:rsid w:val="0782D357"/>
    <w:rsid w:val="087A7CB5"/>
    <w:rsid w:val="09FAA8A4"/>
    <w:rsid w:val="0A391351"/>
    <w:rsid w:val="0AEAA1D7"/>
    <w:rsid w:val="0AFB1257"/>
    <w:rsid w:val="0B697074"/>
    <w:rsid w:val="0C08C398"/>
    <w:rsid w:val="0C41590C"/>
    <w:rsid w:val="0C58BD92"/>
    <w:rsid w:val="0CBD1347"/>
    <w:rsid w:val="0D87896B"/>
    <w:rsid w:val="0DCB6909"/>
    <w:rsid w:val="0ED09526"/>
    <w:rsid w:val="0F491A2E"/>
    <w:rsid w:val="0F69D8FF"/>
    <w:rsid w:val="10FD6940"/>
    <w:rsid w:val="1119E8A1"/>
    <w:rsid w:val="11AECD16"/>
    <w:rsid w:val="11C83731"/>
    <w:rsid w:val="122A0CFB"/>
    <w:rsid w:val="12CD4E26"/>
    <w:rsid w:val="135BE962"/>
    <w:rsid w:val="13B0D9BB"/>
    <w:rsid w:val="13B57F10"/>
    <w:rsid w:val="149A2F09"/>
    <w:rsid w:val="155C6593"/>
    <w:rsid w:val="15DE8AB7"/>
    <w:rsid w:val="16AEF238"/>
    <w:rsid w:val="17EEFDE3"/>
    <w:rsid w:val="18480FC5"/>
    <w:rsid w:val="19679151"/>
    <w:rsid w:val="1993CBC3"/>
    <w:rsid w:val="1A8D3AFE"/>
    <w:rsid w:val="1B1BD3B1"/>
    <w:rsid w:val="1D12DC45"/>
    <w:rsid w:val="1E2E21C5"/>
    <w:rsid w:val="1E5CA9F7"/>
    <w:rsid w:val="1EA092B0"/>
    <w:rsid w:val="1EE6CAC5"/>
    <w:rsid w:val="1EEC422C"/>
    <w:rsid w:val="1FD53F8B"/>
    <w:rsid w:val="207D85FA"/>
    <w:rsid w:val="210F956E"/>
    <w:rsid w:val="2175A2ED"/>
    <w:rsid w:val="21760839"/>
    <w:rsid w:val="21C02914"/>
    <w:rsid w:val="22750E89"/>
    <w:rsid w:val="22F75F29"/>
    <w:rsid w:val="236E9D18"/>
    <w:rsid w:val="2388FE02"/>
    <w:rsid w:val="2420E759"/>
    <w:rsid w:val="25593110"/>
    <w:rsid w:val="265BB6FC"/>
    <w:rsid w:val="26E99DA5"/>
    <w:rsid w:val="27733051"/>
    <w:rsid w:val="277F93C0"/>
    <w:rsid w:val="295D3F55"/>
    <w:rsid w:val="295F7537"/>
    <w:rsid w:val="29742E69"/>
    <w:rsid w:val="2974A384"/>
    <w:rsid w:val="299231F0"/>
    <w:rsid w:val="29A57D0D"/>
    <w:rsid w:val="29C8FFEE"/>
    <w:rsid w:val="2A9B8FFC"/>
    <w:rsid w:val="2B107036"/>
    <w:rsid w:val="2D991D55"/>
    <w:rsid w:val="2EC08D2B"/>
    <w:rsid w:val="2F4534A1"/>
    <w:rsid w:val="2F521C6D"/>
    <w:rsid w:val="2F56327B"/>
    <w:rsid w:val="304C06E7"/>
    <w:rsid w:val="30CDF759"/>
    <w:rsid w:val="30FFEE7C"/>
    <w:rsid w:val="31BFA31D"/>
    <w:rsid w:val="32EDBB77"/>
    <w:rsid w:val="331A391A"/>
    <w:rsid w:val="3452AC41"/>
    <w:rsid w:val="35501FE3"/>
    <w:rsid w:val="3561F057"/>
    <w:rsid w:val="35E1DF8B"/>
    <w:rsid w:val="3608AF4C"/>
    <w:rsid w:val="379D839A"/>
    <w:rsid w:val="383C1653"/>
    <w:rsid w:val="389C60CA"/>
    <w:rsid w:val="38C5B3B4"/>
    <w:rsid w:val="3955F8D9"/>
    <w:rsid w:val="39F87E88"/>
    <w:rsid w:val="3A205A9A"/>
    <w:rsid w:val="3C876EA9"/>
    <w:rsid w:val="3D36DA7B"/>
    <w:rsid w:val="3D7B162A"/>
    <w:rsid w:val="3E7F82DD"/>
    <w:rsid w:val="3E9A45E3"/>
    <w:rsid w:val="3ED9D609"/>
    <w:rsid w:val="407B0A83"/>
    <w:rsid w:val="4231BD57"/>
    <w:rsid w:val="4272C4FF"/>
    <w:rsid w:val="429BFCE2"/>
    <w:rsid w:val="42C2DF54"/>
    <w:rsid w:val="440092B2"/>
    <w:rsid w:val="4448FC92"/>
    <w:rsid w:val="455A7A21"/>
    <w:rsid w:val="456468B5"/>
    <w:rsid w:val="456C982F"/>
    <w:rsid w:val="45E3C9A0"/>
    <w:rsid w:val="45FDDE2B"/>
    <w:rsid w:val="462A732C"/>
    <w:rsid w:val="4632FADF"/>
    <w:rsid w:val="46B892D8"/>
    <w:rsid w:val="483FDFB7"/>
    <w:rsid w:val="49BF3ACF"/>
    <w:rsid w:val="49DA5A4E"/>
    <w:rsid w:val="4A70EDD7"/>
    <w:rsid w:val="4B173973"/>
    <w:rsid w:val="4B269FFB"/>
    <w:rsid w:val="4B57E9BD"/>
    <w:rsid w:val="4D110D8B"/>
    <w:rsid w:val="4D2923F6"/>
    <w:rsid w:val="4E501DD2"/>
    <w:rsid w:val="4E5B0164"/>
    <w:rsid w:val="4E888EB5"/>
    <w:rsid w:val="50F96FE4"/>
    <w:rsid w:val="513251F2"/>
    <w:rsid w:val="51508149"/>
    <w:rsid w:val="523E6DE9"/>
    <w:rsid w:val="529A9425"/>
    <w:rsid w:val="52C887B5"/>
    <w:rsid w:val="52D7D764"/>
    <w:rsid w:val="53732AFA"/>
    <w:rsid w:val="54A64748"/>
    <w:rsid w:val="55594D17"/>
    <w:rsid w:val="561926E2"/>
    <w:rsid w:val="56F4CF94"/>
    <w:rsid w:val="5730E024"/>
    <w:rsid w:val="583C8744"/>
    <w:rsid w:val="58701345"/>
    <w:rsid w:val="58977413"/>
    <w:rsid w:val="58FEE674"/>
    <w:rsid w:val="59287F4D"/>
    <w:rsid w:val="5938A372"/>
    <w:rsid w:val="5B535BA9"/>
    <w:rsid w:val="5BF305A3"/>
    <w:rsid w:val="5D5BDD6E"/>
    <w:rsid w:val="5DFD26A0"/>
    <w:rsid w:val="5FC11D63"/>
    <w:rsid w:val="5FEA9A68"/>
    <w:rsid w:val="608018B9"/>
    <w:rsid w:val="6098440F"/>
    <w:rsid w:val="60F651C0"/>
    <w:rsid w:val="60F7B220"/>
    <w:rsid w:val="610AD282"/>
    <w:rsid w:val="619B3165"/>
    <w:rsid w:val="6245268D"/>
    <w:rsid w:val="625B0B49"/>
    <w:rsid w:val="631ACF2F"/>
    <w:rsid w:val="637F8F29"/>
    <w:rsid w:val="63CC3001"/>
    <w:rsid w:val="651EB772"/>
    <w:rsid w:val="65453553"/>
    <w:rsid w:val="66875CBC"/>
    <w:rsid w:val="66EC625A"/>
    <w:rsid w:val="6757247F"/>
    <w:rsid w:val="68504E75"/>
    <w:rsid w:val="6857F63E"/>
    <w:rsid w:val="686D9BC1"/>
    <w:rsid w:val="6885E0A9"/>
    <w:rsid w:val="6945FDC3"/>
    <w:rsid w:val="6964FA39"/>
    <w:rsid w:val="6A5FFEC2"/>
    <w:rsid w:val="6BFAB60A"/>
    <w:rsid w:val="6CA6ECD1"/>
    <w:rsid w:val="6CEEDDAD"/>
    <w:rsid w:val="6CF97ED6"/>
    <w:rsid w:val="6D01AC89"/>
    <w:rsid w:val="6E36ECF7"/>
    <w:rsid w:val="6EF320BF"/>
    <w:rsid w:val="6F4592BA"/>
    <w:rsid w:val="6F7A6214"/>
    <w:rsid w:val="6F83BE34"/>
    <w:rsid w:val="6F973B00"/>
    <w:rsid w:val="6FDE9E1A"/>
    <w:rsid w:val="70012D13"/>
    <w:rsid w:val="70CA25BD"/>
    <w:rsid w:val="70D4C130"/>
    <w:rsid w:val="71C7BF2C"/>
    <w:rsid w:val="72283A72"/>
    <w:rsid w:val="723F0031"/>
    <w:rsid w:val="732F7F6C"/>
    <w:rsid w:val="73909A78"/>
    <w:rsid w:val="73B32B38"/>
    <w:rsid w:val="73DAA2D1"/>
    <w:rsid w:val="7468FCBB"/>
    <w:rsid w:val="748FF5A9"/>
    <w:rsid w:val="74C67D38"/>
    <w:rsid w:val="769F564D"/>
    <w:rsid w:val="76E5717C"/>
    <w:rsid w:val="772A4A34"/>
    <w:rsid w:val="7889349A"/>
    <w:rsid w:val="78D93E7A"/>
    <w:rsid w:val="79EC0C43"/>
    <w:rsid w:val="7B1989AE"/>
    <w:rsid w:val="7C7E8496"/>
    <w:rsid w:val="7D775E5B"/>
    <w:rsid w:val="7EDDDB04"/>
    <w:rsid w:val="7FBAC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F206D"/>
  <w15:chartTrackingRefBased/>
  <w15:docId w15:val="{013A6C5C-621B-4F9A-A4A3-1F01CC7C0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1E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1E0B"/>
  </w:style>
  <w:style w:type="paragraph" w:styleId="Stopka">
    <w:name w:val="footer"/>
    <w:basedOn w:val="Normalny"/>
    <w:link w:val="StopkaZnak"/>
    <w:uiPriority w:val="99"/>
    <w:unhideWhenUsed/>
    <w:rsid w:val="00331E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1E0B"/>
  </w:style>
  <w:style w:type="paragraph" w:customStyle="1" w:styleId="Textedesaisie">
    <w:name w:val="Texte de saisie"/>
    <w:basedOn w:val="Normalny"/>
    <w:qFormat/>
    <w:rsid w:val="00331E0B"/>
    <w:pPr>
      <w:spacing w:line="320" w:lineRule="atLeast"/>
      <w:jc w:val="both"/>
    </w:pPr>
    <w:rPr>
      <w:color w:val="ED7D31" w:themeColor="accent2"/>
      <w:sz w:val="19"/>
      <w:szCs w:val="19"/>
      <w:lang w:val="fr-FR"/>
    </w:rPr>
  </w:style>
  <w:style w:type="paragraph" w:customStyle="1" w:styleId="Footer-Header">
    <w:name w:val="Footer - Header"/>
    <w:basedOn w:val="Stopka"/>
    <w:link w:val="Footer-HeaderChar"/>
    <w:qFormat/>
    <w:rsid w:val="0018068B"/>
    <w:pPr>
      <w:tabs>
        <w:tab w:val="clear" w:pos="4536"/>
        <w:tab w:val="clear" w:pos="9072"/>
        <w:tab w:val="center" w:pos="4513"/>
        <w:tab w:val="right" w:pos="9026"/>
      </w:tabs>
      <w:jc w:val="center"/>
    </w:pPr>
    <w:rPr>
      <w:rFonts w:asciiTheme="majorHAnsi" w:hAnsiTheme="majorHAnsi"/>
      <w:b/>
      <w:sz w:val="14"/>
      <w:szCs w:val="22"/>
      <w:lang w:val="en-AU"/>
    </w:rPr>
  </w:style>
  <w:style w:type="character" w:customStyle="1" w:styleId="Footer-HeaderChar">
    <w:name w:val="Footer - Header Char"/>
    <w:basedOn w:val="StopkaZnak"/>
    <w:link w:val="Footer-Header"/>
    <w:rsid w:val="0018068B"/>
    <w:rPr>
      <w:rFonts w:asciiTheme="majorHAnsi" w:hAnsiTheme="majorHAnsi"/>
      <w:b/>
      <w:sz w:val="14"/>
      <w:szCs w:val="22"/>
      <w:lang w:val="en-AU"/>
    </w:rPr>
  </w:style>
  <w:style w:type="paragraph" w:styleId="NormalnyWeb">
    <w:name w:val="Normal (Web)"/>
    <w:basedOn w:val="Normalny"/>
    <w:uiPriority w:val="99"/>
    <w:semiHidden/>
    <w:unhideWhenUsed/>
    <w:rsid w:val="00F53F7A"/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977DAD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F06DC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2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B23C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B23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23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23CD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0A21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32F77"/>
  </w:style>
  <w:style w:type="character" w:styleId="Wzmianka">
    <w:name w:val="Mention"/>
    <w:basedOn w:val="Domylnaczcionkaakapitu"/>
    <w:uiPriority w:val="99"/>
    <w:unhideWhenUsed/>
    <w:rsid w:val="00AF1229"/>
    <w:rPr>
      <w:color w:val="2B579A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972B0"/>
    <w:rPr>
      <w:rFonts w:ascii="Consolas" w:hAnsi="Consolas" w:cs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972B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55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15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743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46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93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350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933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8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ribehotels.com/en" TargetMode="External"/><Relationship Id="rId18" Type="http://schemas.openxmlformats.org/officeDocument/2006/relationships/hyperlink" Target="https://www.instagram.com/audiotechnicaemea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Wojciech.Florek@38pr.p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dropbox.com/scl/fo/fpqyg1ds4zdstnmkjudmz/AH0gecxitKbrBtPwWt7miR4?rlkey=vvzqzlpd7xmy3fxdodlymwm7d&amp;st=96wh9j57&amp;dl=0" TargetMode="External"/><Relationship Id="rId17" Type="http://schemas.openxmlformats.org/officeDocument/2006/relationships/hyperlink" Target="https://www.facebook.com/@AudioTechnicaEMEA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udio-technica.com" TargetMode="External"/><Relationship Id="rId20" Type="http://schemas.openxmlformats.org/officeDocument/2006/relationships/hyperlink" Target="mailto:Agnieszka.KALINOWSKA@accor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ibehotels.com/en/our-story/tribe-vinyl-club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group.accor.com/en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tiktok.com/@audiotechnicaemea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all.com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8ed170-1812-4980-bffe-f98284314dc7" xsi:nil="true"/>
    <lcf76f155ced4ddcb4097134ff3c332f xmlns="03010dab-e936-4f97-b90e-c7757c0f751b">
      <Terms xmlns="http://schemas.microsoft.com/office/infopath/2007/PartnerControls"/>
    </lcf76f155ced4ddcb4097134ff3c332f>
    <Year xmlns="03010dab-e936-4f97-b90e-c7757c0f751b">2025</Year>
    <Confidentiality xmlns="03010dab-e936-4f97-b90e-c7757c0f751b">Internal</Confidentiality>
    <Status xmlns="03010dab-e936-4f97-b90e-c7757c0f751b">Draft</Status>
    <Team xmlns="03010dab-e936-4f97-b90e-c7757c0f751b">All team</Team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ef0bf6a9b10f67c25b91e50305462369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59daf8151e1fc28bfd279b3969efda3f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73E627-5292-4391-A3C9-2BC7EF812EB8}">
  <ds:schemaRefs>
    <ds:schemaRef ds:uri="http://schemas.microsoft.com/office/2006/metadata/properties"/>
    <ds:schemaRef ds:uri="http://schemas.microsoft.com/office/infopath/2007/PartnerControls"/>
    <ds:schemaRef ds:uri="998ed170-1812-4980-bffe-f98284314dc7"/>
    <ds:schemaRef ds:uri="03010dab-e936-4f97-b90e-c7757c0f751b"/>
  </ds:schemaRefs>
</ds:datastoreItem>
</file>

<file path=customXml/itemProps2.xml><?xml version="1.0" encoding="utf-8"?>
<ds:datastoreItem xmlns:ds="http://schemas.openxmlformats.org/officeDocument/2006/customXml" ds:itemID="{F7CD6D1D-FF20-4630-8C1F-434FC8F42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DD0E9E-E86C-48C9-84F1-01C49A902E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897</Words>
  <Characters>5388</Characters>
  <Application>Microsoft Office Word</Application>
  <DocSecurity>0</DocSecurity>
  <Lines>44</Lines>
  <Paragraphs>12</Paragraphs>
  <ScaleCrop>false</ScaleCrop>
  <Company/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CAMMERT</dc:creator>
  <cp:keywords/>
  <dc:description/>
  <cp:lastModifiedBy>Florek, Wojciech</cp:lastModifiedBy>
  <cp:revision>52</cp:revision>
  <cp:lastPrinted>2026-03-24T22:24:00Z</cp:lastPrinted>
  <dcterms:created xsi:type="dcterms:W3CDTF">2026-04-16T08:08:00Z</dcterms:created>
  <dcterms:modified xsi:type="dcterms:W3CDTF">2026-04-17T07:27:00Z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MediaServiceImageTags">
    <vt:lpwstr/>
  </property>
  <property fmtid="{D5CDD505-2E9C-101B-9397-08002B2CF9AE}" pid="4" name="Order">
    <vt:r8>26780100</vt:r8>
  </property>
  <property fmtid="{D5CDD505-2E9C-101B-9397-08002B2CF9AE}" pid="5" name="_ExtendedDescription">
    <vt:lpwstr/>
  </property>
  <property fmtid="{D5CDD505-2E9C-101B-9397-08002B2CF9AE}" pid="6" name="docLang">
    <vt:lpwstr>en</vt:lpwstr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TriggerFlowInfo">
    <vt:lpwstr/>
  </property>
  <property fmtid="{D5CDD505-2E9C-101B-9397-08002B2CF9AE}" pid="12" name="GrammarlyDocumentId">
    <vt:lpwstr>0e1723a1-344b-408b-b11e-42966d5ad3b3</vt:lpwstr>
  </property>
</Properties>
</file>