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2157413" cy="57588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7413" cy="5758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Informacja prasowa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before="0" w:lineRule="auto"/>
        <w:jc w:val="both"/>
        <w:rPr>
          <w:b w:val="1"/>
          <w:bCs w:val="1"/>
        </w:rPr>
      </w:pPr>
      <w:bookmarkStart w:colFirst="0" w:colLast="0" w:name="_heading=h.b7vtm7aw35fk" w:id="0"/>
      <w:bookmarkEnd w:id="0"/>
      <w:r w:rsidDel="00000000" w:rsidR="00000000" w:rsidRPr="00000000">
        <w:rPr>
          <w:b w:val="1"/>
          <w:bCs w:val="1"/>
          <w:rtl w:val="0"/>
        </w:rPr>
        <w:t xml:space="preserve">Gdynia gotowa na nadmorską przygodę. Runmageddon po raz kolejny wraca do Trójmiasta</w:t>
      </w:r>
    </w:p>
    <w:p w:rsidR="00000000" w:rsidDel="00000000" w:rsidP="00000000" w:rsidRDefault="00000000" w:rsidRPr="00000000" w14:paraId="00000005">
      <w:pPr>
        <w:spacing w:after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Już 25 i 26 kwietnia Runmageddon, najpopularniejszy cykl biegów z przeszkodami w Polsce, powróci do Trójmiasta, aby zapewnić fanom adrenaliny i aktywności fizycznej szansę na przeżycie wyjątkowej przygody. Tegoroczna edycja odbędzie się na terenie Parku Kolibki w Gdyni i zapewni wszystkim uczestnikom weekend pełen błota, piasku i wspólnej zabawy. Na zawodników czekać będzie kilka wariantów tras o różnym stopniu intensywności (3, 6 i 12 km) oraz te skierowane do dzieci, rodzin i młodzieży. Runmageddon w Gdyni to nie tylko sportowe wydarzenie, ale przede wszystkim okazja do spędzenia czasu na łonie natury, przeżycia przygody i stworzenia wyjątkowych wspomnień.</w:t>
      </w:r>
    </w:p>
    <w:p w:rsidR="00000000" w:rsidDel="00000000" w:rsidP="00000000" w:rsidRDefault="00000000" w:rsidRPr="00000000" w14:paraId="00000006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Runmageddon po raz kolejny wraca do Trójmiasta, aby rzucić wyzwanie wszystkim fanom aktywności fizycznej, którzy chcą sprawdzić swoje możliwości i hart ducha. Gdynia od lat stanowi stały punkt na mapie tego cyklu biegów przeszkodowych, a w tym roku ponownie przywita uczestników na terenie Parku Kolibki. </w:t>
      </w:r>
    </w:p>
    <w:p w:rsidR="00000000" w:rsidDel="00000000" w:rsidP="00000000" w:rsidRDefault="00000000" w:rsidRPr="00000000" w14:paraId="00000007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Lokalizacja ta daje organizatorom cały wachlarz możliwości stworzenia różnorodnych tras, obejmujących również plażę i Zatokę Gdańską. </w:t>
      </w:r>
    </w:p>
    <w:p w:rsidR="00000000" w:rsidDel="00000000" w:rsidP="00000000" w:rsidRDefault="00000000" w:rsidRPr="00000000" w14:paraId="00000008">
      <w:pPr>
        <w:shd w:fill="ffffff" w:val="clear"/>
        <w:spacing w:after="460" w:lineRule="auto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– Park Gdynia Kolibki to wyjątkowa lokalizacja, która daje nam masę możliwości w zakresie planowania tras. Oprócz malowniczych widoków, na zawodników na trasie czekać będzie piasek, masa błota, liczne przewyższenia, a nawet kąpiel w morzu. Będzie to nasz kolejny raz w tej lokalizacji, więc cieszymy się, że ponownie możemy przygotować dla zawodników wiele niespodzianek oraz zapewnić im wiele zabawy i mocnych wrażeń. Zapraszamy wszystkich, którzy chcą przełamać swoją codzienną rutynę i odkryć, co czeka na nich na trasie</w:t>
      </w:r>
      <w:r w:rsidDel="00000000" w:rsidR="00000000" w:rsidRPr="00000000">
        <w:rPr>
          <w:rtl w:val="0"/>
        </w:rPr>
        <w:t xml:space="preserve"> – mówi Dominik Brzeziński, dyrektor Runmageddonu w Gdyni.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0" w:lineRule="auto"/>
        <w:jc w:val="both"/>
        <w:rPr/>
      </w:pPr>
      <w:bookmarkStart w:colFirst="0" w:colLast="0" w:name="_heading=h.ktiw5s9rt2z0" w:id="1"/>
      <w:bookmarkEnd w:id="1"/>
      <w:r w:rsidDel="00000000" w:rsidR="00000000" w:rsidRPr="00000000">
        <w:rPr>
          <w:b w:val="1"/>
          <w:bCs w:val="1"/>
          <w:color w:val="000000"/>
          <w:rtl w:val="0"/>
        </w:rPr>
        <w:t xml:space="preserve">Formuły o różnym stopniu intensywności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  <w:t xml:space="preserve">Podczas najbliższej edycji Runmageddonu w Gdyni na zawodników czekać będą formuły o różnym stopniu intensywności. Dzięki temu zarówno debiutanci, jak i bardziej doświadczeni zawodnicy będą mogli wybrać wyzwanie dopasowane do swoich oczekiwań i możliwości. W tym przypadku nieistotna jest kondycja, a chęć przeżycia przygody.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Runmageddończycy w Gdyni będą mieli szansę sprawdzić się w formułach:</w:t>
      </w:r>
    </w:p>
    <w:p w:rsidR="00000000" w:rsidDel="00000000" w:rsidP="00000000" w:rsidRDefault="00000000" w:rsidRPr="00000000" w14:paraId="0000000C">
      <w:pPr>
        <w:spacing w:after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Intro (¼):</w:t>
      </w:r>
      <w:r w:rsidDel="00000000" w:rsidR="00000000" w:rsidRPr="00000000">
        <w:rPr>
          <w:rtl w:val="0"/>
        </w:rPr>
        <w:t xml:space="preserve"> najkrótsza trasa licząca 3 km z 15 przeszkodami. To propozycja dla osób, które dopiero rozpoczynają swoją przygodę z biegami przeszkodowymi i chcą sprawdzić się w stosunkowo komfortowych warunkach.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Rekrut (½):</w:t>
      </w:r>
      <w:r w:rsidDel="00000000" w:rsidR="00000000" w:rsidRPr="00000000">
        <w:rPr>
          <w:rtl w:val="0"/>
        </w:rPr>
        <w:t xml:space="preserve"> 6 km trasy z ponad 30 przeszkodami, która stawia przed zawodnikami nieco większe wyzwanie.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Runmageddon:</w:t>
      </w:r>
      <w:r w:rsidDel="00000000" w:rsidR="00000000" w:rsidRPr="00000000">
        <w:rPr>
          <w:rtl w:val="0"/>
        </w:rPr>
        <w:t xml:space="preserve"> najbardziej wymagająca formuła podczas Runmageddonu w Gdyni, obejmująca 12 km i ponad 50 przeszkód. Jej ukończenie to kolejny krok dla osób ubiegających się o tytuł Weterana Runmageddonu.</w:t>
      </w:r>
    </w:p>
    <w:p w:rsidR="00000000" w:rsidDel="00000000" w:rsidP="00000000" w:rsidRDefault="00000000" w:rsidRPr="00000000" w14:paraId="00000010">
      <w:pPr>
        <w:spacing w:after="240" w:lineRule="auto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– Runmageddon w Gdyni jest dla każdego, kto czuje w sobie gotowość na przygodę i chce sprawdzić, na co go stać w starciu z trasą pełną niespodzianek. Cieszymy się, gdy uczestnicy po pierwszym starcie wracają, by odkrywać kolejne formuły i przesuwać swoje granice jeszcze dalej. Bez względu na wybrany dystans, na mecie nie liczy się czas czy zdobyte miejsce, ale odczuwana satysfakcja, duma oraz chęć doświadczenia kolejnych wyzwań – </w:t>
      </w:r>
      <w:r w:rsidDel="00000000" w:rsidR="00000000" w:rsidRPr="00000000">
        <w:rPr>
          <w:rtl w:val="0"/>
        </w:rPr>
        <w:t xml:space="preserve">mówi Alicja Bisewska, Prezes Extreme Events.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0" w:lineRule="auto"/>
        <w:jc w:val="both"/>
        <w:rPr/>
      </w:pPr>
      <w:bookmarkStart w:colFirst="0" w:colLast="0" w:name="_heading=h.ds4wy4wlxqac" w:id="2"/>
      <w:bookmarkEnd w:id="2"/>
      <w:r w:rsidDel="00000000" w:rsidR="00000000" w:rsidRPr="00000000">
        <w:rPr>
          <w:b w:val="1"/>
          <w:bCs w:val="1"/>
          <w:color w:val="000000"/>
          <w:rtl w:val="0"/>
        </w:rPr>
        <w:t xml:space="preserve">Rodzinna przygoda pełna aktywności w nadmorskim klimacie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Runmageddon w Gdyni to także świetna alternatywa na spędzenie rodzinnego, aktywnego weekendu w otoczeniu przyrody. Dostępne formuły zostały zaplanowane tak, aby zapewnić najmłodszym masę zabawy i dużą dawkę ruchu przy zachowaniu pełnego bezpieczeństwa.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Dzieci w wieku 4-12 lat mogą stanąć na starcie </w:t>
      </w:r>
      <w:r w:rsidDel="00000000" w:rsidR="00000000" w:rsidRPr="00000000">
        <w:rPr>
          <w:b w:val="1"/>
          <w:bCs w:val="1"/>
          <w:rtl w:val="0"/>
        </w:rPr>
        <w:t xml:space="preserve">1-kilometrowej trasy w formule Kids</w:t>
      </w:r>
      <w:r w:rsidDel="00000000" w:rsidR="00000000" w:rsidRPr="00000000">
        <w:rPr>
          <w:rtl w:val="0"/>
        </w:rPr>
        <w:t xml:space="preserve">, na której czekać będzie na nich </w:t>
      </w:r>
      <w:r w:rsidDel="00000000" w:rsidR="00000000" w:rsidRPr="00000000">
        <w:rPr>
          <w:b w:val="1"/>
          <w:bCs w:val="1"/>
          <w:rtl w:val="0"/>
        </w:rPr>
        <w:t xml:space="preserve">15 ekscytujących przeszkód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Młodzież w wieku 12-15 lat może sprawdzić się w formule </w:t>
      </w:r>
      <w:r w:rsidDel="00000000" w:rsidR="00000000" w:rsidRPr="00000000">
        <w:rPr>
          <w:b w:val="1"/>
          <w:bCs w:val="1"/>
          <w:rtl w:val="0"/>
        </w:rPr>
        <w:t xml:space="preserve">Intro U-16 (¼), będącą odzwierciedleniem tego wariantu trasy dla dorosłych.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Formuła Family</w:t>
      </w:r>
      <w:r w:rsidDel="00000000" w:rsidR="00000000" w:rsidRPr="00000000">
        <w:rPr>
          <w:rtl w:val="0"/>
        </w:rPr>
        <w:t xml:space="preserve"> to idealne rozwiązanie dla rodzin, które chcą przeżyć wspólnie przygodę, przełamać codzienną rutynę i spędzić weekend w aktywny sposób. Dzieci razem z rodzicami i bliskimi mogą zmierzyć się z </w:t>
      </w:r>
      <w:r w:rsidDel="00000000" w:rsidR="00000000" w:rsidRPr="00000000">
        <w:rPr>
          <w:b w:val="1"/>
          <w:bCs w:val="1"/>
          <w:rtl w:val="0"/>
        </w:rPr>
        <w:t xml:space="preserve">2-kilometrową trasą i 15 przeszkodami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rPr/>
      </w:pPr>
      <w:bookmarkStart w:colFirst="0" w:colLast="0" w:name="_heading=h.28rgl9ljd0yc" w:id="3"/>
      <w:bookmarkEnd w:id="3"/>
      <w:r w:rsidDel="00000000" w:rsidR="00000000" w:rsidRPr="00000000">
        <w:rPr>
          <w:b w:val="1"/>
          <w:bCs w:val="1"/>
          <w:color w:val="000000"/>
          <w:rtl w:val="0"/>
        </w:rPr>
        <w:t xml:space="preserve">Dodatkowe atrakcje na terenie wydarzenia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Podczas Runmageddonu w Gdyni zarówno zawodnicy, jak i kibice mogą spodziewać się wielu dodatkowych atrakcji w postaci strefy partnerów, strefy gastronomicznej, konkursów z nagrodami oraz dodatkowych sportowych wyzwań.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Organizatorzy podkreślają również, że wydarzenie realizowane jest w ścisłej współpracy z lokalnymi instytucjami, z zachowaniem wszelkich norm bezpieczeństwa.</w:t>
      </w:r>
    </w:p>
    <w:p w:rsidR="00000000" w:rsidDel="00000000" w:rsidP="00000000" w:rsidRDefault="00000000" w:rsidRPr="00000000" w14:paraId="00000019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Zapisy wciąż trwają – formularz rejestracyjny oraz szczegółowe informacje dotyczące wydarzenia można znaleźć na stronie: www.runmageddon.pl.</w:t>
      </w:r>
    </w:p>
    <w:p w:rsidR="00000000" w:rsidDel="00000000" w:rsidP="00000000" w:rsidRDefault="00000000" w:rsidRPr="00000000" w14:paraId="0000001A">
      <w:pPr>
        <w:spacing w:after="240" w:lineRule="auto"/>
        <w:jc w:val="both"/>
        <w:rPr/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Runmageddon S.A. to właściciel i operator jednej z najbardziej rozpoznawalnych marek sportowych w Polsce, czyli cyklu biegów z przeszkodami Runmageddon. Spółka odpowiada za rozwój, strategię i komercjalizację brandu, zarządzając szerokim portfelem projektów w obszarze sportu, rekreacji, rozrywki i e-commerce, w tym sieci siłowni, firmowego sklepu czy Generacji Runmageddon skupiającej szereg inicjatyw i produktów dla dzieci i rodziców. Misją holdingu jest tworzenie angażujących, wielowymiarowych doświadczeń, które łączą aktywność fizyczną, społeczność i lifestyle. Więcej informacji na temat firmy można znaleźć na www.runmageddon.pl.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h4bOom0WoB1Wq9/YsESocSFPLQ==">CgMxLjAyDmguYjd2dG03YXczNWZrMg5oLmt0aXc1czlydDJ6MDIOaC5kczR3eTR3bHhxYWMyDmguMjhyZ2w5bGpkMHljOABqTAo1c3VnZ2VzdElkSW1wb3J0ZWIyOGI3ZTAtZTcwYS00ODcxLWJjODktZmQyMWQ3ZjViYTA5XzESE0RvbWluaWsgQnJ6ZXppxYRza2lqTAo1c3VnZ2VzdElkSW1wb3J0ZWIyOGI3ZTAtZTcwYS00ODcxLWJjODktZmQyMWQ3ZjViYTA5XzMSE0RvbWluaWsgQnJ6ZXppxYRza2lyITE2M2Ixd0Zwa3pXM3dMNTdGaDhmZGNKc0dnWmtLQXRJ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