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ADB2A" w14:textId="5051A318" w:rsidR="00F8723D" w:rsidRPr="00F8723D" w:rsidRDefault="00F8723D" w:rsidP="00E506D3">
      <w:pPr>
        <w:spacing w:before="240"/>
        <w:jc w:val="center"/>
        <w:rPr>
          <w:b/>
          <w:bCs/>
          <w:sz w:val="48"/>
          <w:szCs w:val="48"/>
        </w:rPr>
      </w:pPr>
      <w:r w:rsidRPr="00F8723D">
        <w:rPr>
          <w:b/>
          <w:bCs/>
          <w:sz w:val="48"/>
          <w:szCs w:val="48"/>
        </w:rPr>
        <w:t>PRESENTADO POR GNP SEGUROS</w:t>
      </w:r>
    </w:p>
    <w:p w14:paraId="709E5801" w14:textId="54A50843" w:rsidR="003857D0" w:rsidRDefault="00663964" w:rsidP="00E506D3">
      <w:pPr>
        <w:spacing w:before="240"/>
        <w:jc w:val="center"/>
        <w:rPr>
          <w:b/>
          <w:bCs/>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F8723D">
        <w:rPr>
          <w:b/>
          <w:bCs/>
          <w:sz w:val="72"/>
          <w:szCs w:val="72"/>
        </w:rPr>
        <w:t>MORAT</w:t>
      </w:r>
    </w:p>
    <w:p w14:paraId="631BE11E" w14:textId="372B37D9" w:rsidR="00E424B5" w:rsidRPr="000B75C5" w:rsidRDefault="002C18DF" w:rsidP="000B75C5">
      <w:pPr>
        <w:spacing w:before="240"/>
        <w:jc w:val="center"/>
        <w:rPr>
          <w:b/>
          <w:bCs/>
          <w:sz w:val="40"/>
          <w:szCs w:val="40"/>
          <w:lang w:val="es-MX"/>
        </w:rPr>
      </w:pPr>
      <w:r w:rsidRPr="00CE024E">
        <w:rPr>
          <w:b/>
          <w:bCs/>
          <w:i/>
          <w:iCs/>
          <w:sz w:val="40"/>
          <w:szCs w:val="40"/>
          <w:lang w:val="es-MX"/>
        </w:rPr>
        <w:t>YEM WORLD TOUR</w:t>
      </w:r>
      <w:r w:rsidR="001B0911" w:rsidRPr="00CE024E">
        <w:rPr>
          <w:b/>
          <w:bCs/>
          <w:i/>
          <w:iCs/>
          <w:sz w:val="40"/>
          <w:szCs w:val="40"/>
          <w:lang w:val="es-MX"/>
        </w:rPr>
        <w:t xml:space="preserve"> </w:t>
      </w:r>
      <w:r w:rsidR="001B0911">
        <w:rPr>
          <w:b/>
          <w:bCs/>
          <w:sz w:val="40"/>
          <w:szCs w:val="40"/>
          <w:lang w:val="es-MX"/>
        </w:rPr>
        <w:t xml:space="preserve">TENDRÁ DOS NOCHES MÁS EN </w:t>
      </w:r>
      <w:r w:rsidR="000B75C5">
        <w:rPr>
          <w:b/>
          <w:bCs/>
          <w:sz w:val="40"/>
          <w:szCs w:val="40"/>
          <w:lang w:val="es-MX"/>
        </w:rPr>
        <w:t>CIUDAD DE MÉXICO</w:t>
      </w:r>
    </w:p>
    <w:p w14:paraId="0C2EBC6D" w14:textId="6D2E87C0" w:rsidR="000B75C5" w:rsidRDefault="000B75C5" w:rsidP="000B75C5">
      <w:pPr>
        <w:spacing w:before="240"/>
        <w:jc w:val="center"/>
        <w:rPr>
          <w:b/>
          <w:bCs/>
          <w:sz w:val="32"/>
          <w:szCs w:val="32"/>
          <w:lang w:val="es-MX"/>
        </w:rPr>
      </w:pPr>
      <w:r>
        <w:rPr>
          <w:b/>
          <w:bCs/>
          <w:sz w:val="32"/>
          <w:szCs w:val="32"/>
          <w:lang w:val="es-MX"/>
        </w:rPr>
        <w:t xml:space="preserve">13 </w:t>
      </w:r>
      <w:proofErr w:type="gramStart"/>
      <w:r>
        <w:rPr>
          <w:b/>
          <w:bCs/>
          <w:sz w:val="32"/>
          <w:szCs w:val="32"/>
          <w:lang w:val="es-MX"/>
        </w:rPr>
        <w:t>Y</w:t>
      </w:r>
      <w:proofErr w:type="gramEnd"/>
      <w:r>
        <w:rPr>
          <w:b/>
          <w:bCs/>
          <w:sz w:val="32"/>
          <w:szCs w:val="32"/>
          <w:lang w:val="es-MX"/>
        </w:rPr>
        <w:t xml:space="preserve"> 14</w:t>
      </w:r>
      <w:r w:rsidR="00265BA2" w:rsidRPr="00E424B5">
        <w:rPr>
          <w:b/>
          <w:bCs/>
          <w:sz w:val="32"/>
          <w:szCs w:val="32"/>
          <w:lang w:val="es-MX"/>
        </w:rPr>
        <w:t xml:space="preserve"> DE NOVIEMBRE </w:t>
      </w:r>
      <w:r>
        <w:rPr>
          <w:b/>
          <w:bCs/>
          <w:sz w:val="32"/>
          <w:szCs w:val="32"/>
          <w:lang w:val="es-MX"/>
        </w:rPr>
        <w:t xml:space="preserve">- </w:t>
      </w:r>
      <w:r w:rsidRPr="00E424B5">
        <w:rPr>
          <w:b/>
          <w:bCs/>
          <w:sz w:val="32"/>
          <w:szCs w:val="32"/>
          <w:lang w:val="es-MX"/>
        </w:rPr>
        <w:t>PALACIO DE LOS DEPORTES</w:t>
      </w:r>
      <w:r w:rsidR="002A3641">
        <w:rPr>
          <w:b/>
          <w:bCs/>
          <w:sz w:val="32"/>
          <w:szCs w:val="32"/>
          <w:lang w:val="es-MX"/>
        </w:rPr>
        <w:t xml:space="preserve"> – NUEVAS FECHAS</w:t>
      </w:r>
    </w:p>
    <w:p w14:paraId="1F4D79EC" w14:textId="17547A29" w:rsidR="002A3641" w:rsidRDefault="002A3641" w:rsidP="002A3641">
      <w:pPr>
        <w:spacing w:before="240"/>
        <w:jc w:val="center"/>
        <w:rPr>
          <w:b/>
          <w:bCs/>
          <w:sz w:val="32"/>
          <w:szCs w:val="32"/>
          <w:lang w:val="es-MX"/>
        </w:rPr>
      </w:pPr>
      <w:r w:rsidRPr="00E424B5">
        <w:rPr>
          <w:b/>
          <w:bCs/>
          <w:sz w:val="32"/>
          <w:szCs w:val="32"/>
          <w:lang w:val="es-MX"/>
        </w:rPr>
        <w:t>6</w:t>
      </w:r>
      <w:r w:rsidR="00FE42EE">
        <w:rPr>
          <w:b/>
          <w:bCs/>
          <w:sz w:val="32"/>
          <w:szCs w:val="32"/>
          <w:lang w:val="es-MX"/>
        </w:rPr>
        <w:t>,</w:t>
      </w:r>
      <w:r w:rsidRPr="00E424B5">
        <w:rPr>
          <w:b/>
          <w:bCs/>
          <w:sz w:val="32"/>
          <w:szCs w:val="32"/>
          <w:lang w:val="es-MX"/>
        </w:rPr>
        <w:t xml:space="preserve"> 7</w:t>
      </w:r>
      <w:r w:rsidR="00FE42EE">
        <w:rPr>
          <w:b/>
          <w:bCs/>
          <w:sz w:val="32"/>
          <w:szCs w:val="32"/>
          <w:lang w:val="es-MX"/>
        </w:rPr>
        <w:t>, 8 y 12</w:t>
      </w:r>
      <w:r w:rsidRPr="00E424B5">
        <w:rPr>
          <w:b/>
          <w:bCs/>
          <w:sz w:val="32"/>
          <w:szCs w:val="32"/>
          <w:lang w:val="es-MX"/>
        </w:rPr>
        <w:t xml:space="preserve"> DE NOVIEMBRE </w:t>
      </w:r>
      <w:r>
        <w:rPr>
          <w:b/>
          <w:bCs/>
          <w:sz w:val="32"/>
          <w:szCs w:val="32"/>
          <w:lang w:val="es-MX"/>
        </w:rPr>
        <w:t xml:space="preserve">– </w:t>
      </w:r>
      <w:r w:rsidRPr="00E424B5">
        <w:rPr>
          <w:b/>
          <w:bCs/>
          <w:sz w:val="32"/>
          <w:szCs w:val="32"/>
          <w:lang w:val="es-MX"/>
        </w:rPr>
        <w:t>PALACIO DE LOS DEPORTES</w:t>
      </w:r>
      <w:r>
        <w:rPr>
          <w:b/>
          <w:bCs/>
          <w:sz w:val="32"/>
          <w:szCs w:val="32"/>
          <w:lang w:val="es-MX"/>
        </w:rPr>
        <w:t xml:space="preserve"> – PREVENTA AGOTADA</w:t>
      </w:r>
    </w:p>
    <w:p w14:paraId="34A5770A" w14:textId="4430CDA1" w:rsidR="00E66BD0" w:rsidRDefault="00663964" w:rsidP="002A3641">
      <w:pPr>
        <w:spacing w:before="240"/>
        <w:jc w:val="center"/>
        <w:rPr>
          <w:b/>
          <w:bCs/>
          <w:sz w:val="32"/>
          <w:szCs w:val="32"/>
          <w:lang w:val="es-MX"/>
        </w:rPr>
      </w:pPr>
      <w:r w:rsidRPr="00663964">
        <w:rPr>
          <w:b/>
          <w:bCs/>
          <w:sz w:val="32"/>
          <w:szCs w:val="32"/>
          <w:lang w:val="es-MX"/>
        </w:rPr>
        <w:br/>
      </w:r>
      <w:r w:rsidR="004A48AB">
        <w:rPr>
          <w:b/>
          <w:bCs/>
          <w:sz w:val="32"/>
          <w:szCs w:val="32"/>
          <w:lang w:val="es-MX"/>
        </w:rPr>
        <w:t>PREVENTA BANAMEX</w:t>
      </w:r>
      <w:r w:rsidR="00350F6D">
        <w:rPr>
          <w:b/>
          <w:bCs/>
          <w:sz w:val="32"/>
          <w:szCs w:val="32"/>
          <w:lang w:val="es-MX"/>
        </w:rPr>
        <w:t>:</w:t>
      </w:r>
      <w:r w:rsidR="0046452F">
        <w:rPr>
          <w:b/>
          <w:bCs/>
          <w:sz w:val="32"/>
          <w:szCs w:val="32"/>
          <w:lang w:val="es-MX"/>
        </w:rPr>
        <w:t xml:space="preserve"> </w:t>
      </w:r>
      <w:r w:rsidR="004A48AB">
        <w:rPr>
          <w:b/>
          <w:bCs/>
          <w:sz w:val="32"/>
          <w:szCs w:val="32"/>
          <w:lang w:val="es-MX"/>
        </w:rPr>
        <w:t>15</w:t>
      </w:r>
      <w:r w:rsidR="00D05D32">
        <w:rPr>
          <w:b/>
          <w:bCs/>
          <w:sz w:val="32"/>
          <w:szCs w:val="32"/>
          <w:lang w:val="es-MX"/>
        </w:rPr>
        <w:t xml:space="preserve"> DE ABRIL</w:t>
      </w:r>
      <w:r w:rsidR="00CA6EE0">
        <w:rPr>
          <w:b/>
          <w:bCs/>
          <w:sz w:val="32"/>
          <w:szCs w:val="32"/>
          <w:lang w:val="es-MX"/>
        </w:rPr>
        <w:t xml:space="preserve">, </w:t>
      </w:r>
      <w:r w:rsidR="008B191B">
        <w:rPr>
          <w:b/>
          <w:bCs/>
          <w:sz w:val="32"/>
          <w:szCs w:val="32"/>
          <w:lang w:val="es-MX"/>
        </w:rPr>
        <w:t>2</w:t>
      </w:r>
      <w:r w:rsidR="00CA6EE0">
        <w:rPr>
          <w:b/>
          <w:bCs/>
          <w:sz w:val="32"/>
          <w:szCs w:val="32"/>
          <w:lang w:val="es-MX"/>
        </w:rPr>
        <w:t xml:space="preserve">:00 </w:t>
      </w:r>
      <w:r w:rsidR="008B191B">
        <w:rPr>
          <w:b/>
          <w:bCs/>
          <w:sz w:val="32"/>
          <w:szCs w:val="32"/>
          <w:lang w:val="es-MX"/>
        </w:rPr>
        <w:t>P</w:t>
      </w:r>
      <w:r w:rsidR="00CA6EE0">
        <w:rPr>
          <w:b/>
          <w:bCs/>
          <w:sz w:val="32"/>
          <w:szCs w:val="32"/>
          <w:lang w:val="es-MX"/>
        </w:rPr>
        <w:t>.M.</w:t>
      </w:r>
    </w:p>
    <w:p w14:paraId="24582FF6" w14:textId="77777777" w:rsidR="00CB0D80" w:rsidRPr="00CB0D80" w:rsidRDefault="009B336C" w:rsidP="00CB0D80">
      <w:pPr>
        <w:spacing w:before="240"/>
        <w:jc w:val="center"/>
        <w:rPr>
          <w:i/>
          <w:iCs/>
          <w:sz w:val="24"/>
          <w:szCs w:val="24"/>
          <w:lang w:val="es-MX"/>
        </w:rPr>
      </w:pPr>
      <w:r w:rsidRPr="692CC458">
        <w:rPr>
          <w:b/>
          <w:bCs/>
          <w:i/>
          <w:iCs/>
          <w:sz w:val="24"/>
          <w:szCs w:val="24"/>
          <w:lang w:val="es-MX"/>
        </w:rPr>
        <w:t>Impacto</w:t>
      </w:r>
      <w:r w:rsidR="00C65B58" w:rsidRPr="692CC458">
        <w:rPr>
          <w:b/>
          <w:bCs/>
          <w:i/>
          <w:iCs/>
          <w:sz w:val="24"/>
          <w:szCs w:val="24"/>
          <w:lang w:val="es-MX"/>
        </w:rPr>
        <w:t>:</w:t>
      </w:r>
      <w:r w:rsidR="00C65B58" w:rsidRPr="692CC458">
        <w:rPr>
          <w:i/>
          <w:iCs/>
          <w:sz w:val="24"/>
          <w:szCs w:val="24"/>
          <w:lang w:val="es-MX"/>
        </w:rPr>
        <w:t xml:space="preserve"> </w:t>
      </w:r>
      <w:r w:rsidR="00CB0D80" w:rsidRPr="00CB0D80">
        <w:rPr>
          <w:i/>
          <w:iCs/>
          <w:sz w:val="24"/>
          <w:szCs w:val="24"/>
          <w:lang w:val="es-MX"/>
        </w:rPr>
        <w:t>Morat es una de las agrupaciones más importantes en la escena pop del mundo. Cuentan con una sólida base de más de 30 millones de fans.</w:t>
      </w:r>
    </w:p>
    <w:p w14:paraId="67601458" w14:textId="6634BA78" w:rsidR="008727C5" w:rsidRDefault="008727C5" w:rsidP="692CC458">
      <w:pPr>
        <w:spacing w:before="240"/>
        <w:jc w:val="center"/>
        <w:rPr>
          <w:i/>
          <w:iCs/>
          <w:sz w:val="24"/>
          <w:szCs w:val="24"/>
        </w:rPr>
      </w:pPr>
      <w:r w:rsidRPr="692CC458">
        <w:rPr>
          <w:b/>
          <w:bCs/>
          <w:i/>
          <w:iCs/>
          <w:sz w:val="24"/>
          <w:szCs w:val="24"/>
          <w:lang w:val="es-MX"/>
        </w:rPr>
        <w:t>Último lanzamiento:</w:t>
      </w:r>
      <w:r w:rsidRPr="692CC458">
        <w:rPr>
          <w:i/>
          <w:iCs/>
          <w:sz w:val="24"/>
          <w:szCs w:val="24"/>
          <w:lang w:val="es-MX"/>
        </w:rPr>
        <w:t xml:space="preserve"> </w:t>
      </w:r>
      <w:r w:rsidR="003878BF" w:rsidRPr="692CC458">
        <w:rPr>
          <w:i/>
          <w:iCs/>
          <w:sz w:val="24"/>
          <w:szCs w:val="24"/>
          <w:lang w:val="es-MX"/>
        </w:rPr>
        <w:t xml:space="preserve">“Te </w:t>
      </w:r>
      <w:r w:rsidR="00014678" w:rsidRPr="692CC458">
        <w:rPr>
          <w:i/>
          <w:iCs/>
          <w:sz w:val="24"/>
          <w:szCs w:val="24"/>
          <w:lang w:val="es-MX"/>
        </w:rPr>
        <w:t xml:space="preserve">Lo Advertí (Desde Abbey Road)” ft. Los Mesoneros y </w:t>
      </w:r>
      <w:r w:rsidR="00696EA5" w:rsidRPr="692CC458">
        <w:rPr>
          <w:i/>
          <w:iCs/>
          <w:sz w:val="24"/>
          <w:szCs w:val="24"/>
          <w:lang w:val="es-MX"/>
        </w:rPr>
        <w:t>“Tu Cárcel”</w:t>
      </w:r>
      <w:r w:rsidR="26445E6F" w:rsidRPr="692CC458">
        <w:rPr>
          <w:i/>
          <w:iCs/>
          <w:sz w:val="24"/>
          <w:szCs w:val="24"/>
          <w:lang w:val="es-MX"/>
        </w:rPr>
        <w:t>,</w:t>
      </w:r>
      <w:r w:rsidR="00696EA5" w:rsidRPr="692CC458">
        <w:rPr>
          <w:i/>
          <w:iCs/>
          <w:sz w:val="24"/>
          <w:szCs w:val="24"/>
          <w:lang w:val="es-MX"/>
        </w:rPr>
        <w:t xml:space="preserve"> son sus lanzamientos más recientes</w:t>
      </w:r>
      <w:r w:rsidR="00E11AD7" w:rsidRPr="692CC458">
        <w:rPr>
          <w:i/>
          <w:iCs/>
          <w:sz w:val="24"/>
          <w:szCs w:val="24"/>
          <w:lang w:val="es-MX"/>
        </w:rPr>
        <w:t>.</w:t>
      </w:r>
      <w:r w:rsidR="007810DE" w:rsidRPr="692CC458">
        <w:rPr>
          <w:i/>
          <w:iCs/>
          <w:sz w:val="24"/>
          <w:szCs w:val="24"/>
          <w:lang w:val="es-MX"/>
        </w:rPr>
        <w:t xml:space="preserve"> Esta última es un homenaje</w:t>
      </w:r>
      <w:r w:rsidR="00C02D55" w:rsidRPr="692CC458">
        <w:rPr>
          <w:i/>
          <w:iCs/>
          <w:sz w:val="24"/>
          <w:szCs w:val="24"/>
          <w:lang w:val="es-MX"/>
        </w:rPr>
        <w:t xml:space="preserve"> a</w:t>
      </w:r>
      <w:r w:rsidR="007810DE" w:rsidRPr="692CC458">
        <w:rPr>
          <w:i/>
          <w:iCs/>
          <w:sz w:val="24"/>
          <w:szCs w:val="24"/>
          <w:lang w:val="es-MX"/>
        </w:rPr>
        <w:t xml:space="preserve"> </w:t>
      </w:r>
      <w:r w:rsidR="007D4D55" w:rsidRPr="692CC458">
        <w:rPr>
          <w:i/>
          <w:iCs/>
          <w:sz w:val="24"/>
          <w:szCs w:val="24"/>
          <w:lang w:val="es-MX"/>
        </w:rPr>
        <w:t>Los Bukis</w:t>
      </w:r>
      <w:r w:rsidR="00250CB8" w:rsidRPr="692CC458">
        <w:rPr>
          <w:i/>
          <w:iCs/>
          <w:sz w:val="24"/>
          <w:szCs w:val="24"/>
          <w:lang w:val="es-MX"/>
        </w:rPr>
        <w:t xml:space="preserve"> y debutó </w:t>
      </w:r>
      <w:r w:rsidR="003F010D" w:rsidRPr="692CC458">
        <w:rPr>
          <w:i/>
          <w:iCs/>
          <w:sz w:val="24"/>
          <w:szCs w:val="24"/>
          <w:lang w:val="es-MX"/>
        </w:rPr>
        <w:t xml:space="preserve">en el número 42 </w:t>
      </w:r>
      <w:r w:rsidR="00103391" w:rsidRPr="692CC458">
        <w:rPr>
          <w:i/>
          <w:iCs/>
          <w:sz w:val="24"/>
          <w:szCs w:val="24"/>
        </w:rPr>
        <w:t>en el Billboard Colombia Hot 100</w:t>
      </w:r>
      <w:r w:rsidR="00551A88" w:rsidRPr="692CC458">
        <w:rPr>
          <w:i/>
          <w:iCs/>
          <w:sz w:val="24"/>
          <w:szCs w:val="24"/>
        </w:rPr>
        <w:t>.</w:t>
      </w:r>
    </w:p>
    <w:p w14:paraId="6EF21602" w14:textId="0EA1E419" w:rsidR="009B336C" w:rsidRPr="004D7132" w:rsidRDefault="00426651" w:rsidP="692CC458">
      <w:pPr>
        <w:spacing w:before="240"/>
        <w:jc w:val="center"/>
        <w:rPr>
          <w:i/>
          <w:iCs/>
          <w:sz w:val="24"/>
          <w:szCs w:val="24"/>
          <w:lang w:val="es-MX"/>
        </w:rPr>
      </w:pPr>
      <w:r w:rsidRPr="692CC458">
        <w:rPr>
          <w:b/>
          <w:bCs/>
          <w:i/>
          <w:iCs/>
          <w:sz w:val="24"/>
          <w:szCs w:val="24"/>
        </w:rPr>
        <w:t>Imperdibles:</w:t>
      </w:r>
      <w:r w:rsidRPr="692CC458">
        <w:rPr>
          <w:i/>
          <w:iCs/>
          <w:sz w:val="24"/>
          <w:szCs w:val="24"/>
        </w:rPr>
        <w:t xml:space="preserve"> </w:t>
      </w:r>
      <w:r w:rsidR="00551A88" w:rsidRPr="692CC458">
        <w:rPr>
          <w:i/>
          <w:iCs/>
          <w:sz w:val="24"/>
          <w:szCs w:val="24"/>
        </w:rPr>
        <w:t>Títulos como “No Se Va”, “Besos en Guerra”</w:t>
      </w:r>
      <w:r w:rsidR="00D51654" w:rsidRPr="692CC458">
        <w:rPr>
          <w:i/>
          <w:iCs/>
          <w:sz w:val="24"/>
          <w:szCs w:val="24"/>
        </w:rPr>
        <w:t xml:space="preserve">, </w:t>
      </w:r>
      <w:r w:rsidR="00551A88" w:rsidRPr="692CC458">
        <w:rPr>
          <w:i/>
          <w:iCs/>
          <w:sz w:val="24"/>
          <w:szCs w:val="24"/>
        </w:rPr>
        <w:t>“A Dónde Vamos”</w:t>
      </w:r>
      <w:r w:rsidR="00D51654" w:rsidRPr="692CC458">
        <w:rPr>
          <w:i/>
          <w:iCs/>
          <w:sz w:val="24"/>
          <w:szCs w:val="24"/>
        </w:rPr>
        <w:t xml:space="preserve"> y “Cómo Te Atreves”</w:t>
      </w:r>
      <w:r w:rsidR="4F938C82" w:rsidRPr="692CC458">
        <w:rPr>
          <w:i/>
          <w:iCs/>
          <w:sz w:val="24"/>
          <w:szCs w:val="24"/>
        </w:rPr>
        <w:t>,</w:t>
      </w:r>
      <w:r w:rsidR="00551A88" w:rsidRPr="692CC458">
        <w:rPr>
          <w:i/>
          <w:iCs/>
          <w:sz w:val="24"/>
          <w:szCs w:val="24"/>
        </w:rPr>
        <w:t xml:space="preserve"> se han convertido en clásicos de la banda que no pueden faltar en</w:t>
      </w:r>
      <w:r w:rsidR="00FB0D7B" w:rsidRPr="692CC458">
        <w:rPr>
          <w:i/>
          <w:iCs/>
          <w:sz w:val="24"/>
          <w:szCs w:val="24"/>
        </w:rPr>
        <w:t xml:space="preserve"> las playlist</w:t>
      </w:r>
      <w:r w:rsidR="47D5B575" w:rsidRPr="692CC458">
        <w:rPr>
          <w:i/>
          <w:iCs/>
          <w:sz w:val="24"/>
          <w:szCs w:val="24"/>
        </w:rPr>
        <w:t>s</w:t>
      </w:r>
      <w:r w:rsidR="00FB0D7B" w:rsidRPr="692CC458">
        <w:rPr>
          <w:i/>
          <w:iCs/>
          <w:sz w:val="24"/>
          <w:szCs w:val="24"/>
        </w:rPr>
        <w:t xml:space="preserve"> y </w:t>
      </w:r>
      <w:r w:rsidR="33E56C4B" w:rsidRPr="692CC458">
        <w:rPr>
          <w:i/>
          <w:iCs/>
          <w:sz w:val="24"/>
          <w:szCs w:val="24"/>
        </w:rPr>
        <w:t xml:space="preserve">que son </w:t>
      </w:r>
      <w:r w:rsidR="00FB0D7B" w:rsidRPr="692CC458">
        <w:rPr>
          <w:i/>
          <w:iCs/>
          <w:sz w:val="24"/>
          <w:szCs w:val="24"/>
        </w:rPr>
        <w:t>corea</w:t>
      </w:r>
      <w:r w:rsidR="3B660AA7" w:rsidRPr="692CC458">
        <w:rPr>
          <w:i/>
          <w:iCs/>
          <w:sz w:val="24"/>
          <w:szCs w:val="24"/>
        </w:rPr>
        <w:t>dos</w:t>
      </w:r>
      <w:r w:rsidR="00FB0D7B" w:rsidRPr="692CC458">
        <w:rPr>
          <w:i/>
          <w:iCs/>
          <w:sz w:val="24"/>
          <w:szCs w:val="24"/>
        </w:rPr>
        <w:t xml:space="preserve"> en festivales, como en su reciente p</w:t>
      </w:r>
      <w:r w:rsidR="00D51654" w:rsidRPr="692CC458">
        <w:rPr>
          <w:i/>
          <w:iCs/>
          <w:sz w:val="24"/>
          <w:szCs w:val="24"/>
        </w:rPr>
        <w:t>articipación</w:t>
      </w:r>
      <w:r w:rsidR="00FB0D7B" w:rsidRPr="692CC458">
        <w:rPr>
          <w:i/>
          <w:iCs/>
          <w:sz w:val="24"/>
          <w:szCs w:val="24"/>
        </w:rPr>
        <w:t xml:space="preserve"> en Tecate Pa</w:t>
      </w:r>
      <w:r w:rsidR="0A624684" w:rsidRPr="692CC458">
        <w:rPr>
          <w:i/>
          <w:iCs/>
          <w:sz w:val="24"/>
          <w:szCs w:val="24"/>
        </w:rPr>
        <w:t>’</w:t>
      </w:r>
      <w:r w:rsidR="00FB0D7B" w:rsidRPr="692CC458">
        <w:rPr>
          <w:i/>
          <w:iCs/>
          <w:sz w:val="24"/>
          <w:szCs w:val="24"/>
        </w:rPr>
        <w:t>l Norte.</w:t>
      </w:r>
    </w:p>
    <w:p w14:paraId="1F7E61C0" w14:textId="1C8C53BD" w:rsidR="004E628A" w:rsidRDefault="004E628A" w:rsidP="442B3BC3">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42B3BC3">
        <w:rPr>
          <w:rFonts w:ascii="Helvetica" w:eastAsiaTheme="minorEastAsia" w:hAnsi="Helvetica" w:cs="Times New Roman (Cuerpo en alfa"/>
          <w:kern w:val="2"/>
          <w:sz w:val="24"/>
          <w:szCs w:val="24"/>
          <w:lang w:val="es-MX" w:eastAsia="en-US"/>
          <w14:ligatures w14:val="standardContextual"/>
        </w:rPr>
        <w:t xml:space="preserve">Gracias </w:t>
      </w:r>
      <w:r w:rsidR="00DA331A" w:rsidRPr="442B3BC3">
        <w:rPr>
          <w:rFonts w:ascii="Helvetica" w:eastAsiaTheme="minorEastAsia" w:hAnsi="Helvetica" w:cs="Times New Roman (Cuerpo en alfa"/>
          <w:kern w:val="2"/>
          <w:sz w:val="24"/>
          <w:szCs w:val="24"/>
          <w:lang w:val="es-MX" w:eastAsia="en-US"/>
          <w14:ligatures w14:val="standardContextual"/>
        </w:rPr>
        <w:t xml:space="preserve">al éxito del </w:t>
      </w:r>
      <w:r w:rsidR="00DA331A" w:rsidRPr="442B3BC3">
        <w:rPr>
          <w:rFonts w:ascii="Helvetica" w:eastAsiaTheme="minorEastAsia" w:hAnsi="Helvetica" w:cs="Times New Roman (Cuerpo en alfa"/>
          <w:i/>
          <w:iCs/>
          <w:kern w:val="2"/>
          <w:sz w:val="24"/>
          <w:szCs w:val="24"/>
          <w:lang w:val="es-MX" w:eastAsia="en-US"/>
          <w14:ligatures w14:val="standardContextual"/>
        </w:rPr>
        <w:t>YEM World Tour</w:t>
      </w:r>
      <w:r w:rsidR="00DA331A" w:rsidRPr="442B3BC3">
        <w:rPr>
          <w:rFonts w:ascii="Helvetica" w:eastAsiaTheme="minorEastAsia" w:hAnsi="Helvetica" w:cs="Times New Roman (Cuerpo en alfa"/>
          <w:kern w:val="2"/>
          <w:sz w:val="24"/>
          <w:szCs w:val="24"/>
          <w:lang w:val="es-MX" w:eastAsia="en-US"/>
          <w14:ligatures w14:val="standardContextual"/>
        </w:rPr>
        <w:t xml:space="preserve"> en México, la banda colombiana confirma que </w:t>
      </w:r>
      <w:r w:rsidRPr="442B3BC3">
        <w:rPr>
          <w:rFonts w:ascii="Helvetica" w:eastAsiaTheme="minorEastAsia" w:hAnsi="Helvetica" w:cs="Times New Roman (Cuerpo en alfa"/>
          <w:kern w:val="2"/>
          <w:sz w:val="24"/>
          <w:szCs w:val="24"/>
          <w:lang w:val="es-MX" w:eastAsia="en-US"/>
          <w14:ligatures w14:val="standardContextual"/>
        </w:rPr>
        <w:t>el entusiasmo del público capitalino ha sido tan abrumador que se suman</w:t>
      </w:r>
      <w:r w:rsidR="00D5617B" w:rsidRPr="442B3BC3">
        <w:rPr>
          <w:rFonts w:ascii="Helvetica" w:eastAsiaTheme="minorEastAsia" w:hAnsi="Helvetica" w:cs="Times New Roman (Cuerpo en alfa"/>
          <w:kern w:val="2"/>
          <w:sz w:val="24"/>
          <w:szCs w:val="24"/>
          <w:lang w:val="es-MX" w:eastAsia="en-US"/>
          <w14:ligatures w14:val="standardContextual"/>
        </w:rPr>
        <w:t xml:space="preserve"> </w:t>
      </w:r>
      <w:r w:rsidRPr="442B3BC3">
        <w:rPr>
          <w:rFonts w:ascii="Helvetica" w:eastAsiaTheme="minorEastAsia" w:hAnsi="Helvetica" w:cs="Times New Roman (Cuerpo en alfa"/>
          <w:kern w:val="2"/>
          <w:sz w:val="24"/>
          <w:szCs w:val="24"/>
          <w:lang w:val="es-MX" w:eastAsia="en-US"/>
          <w14:ligatures w14:val="standardContextual"/>
        </w:rPr>
        <w:t xml:space="preserve">dos nuevas fechas </w:t>
      </w:r>
      <w:r w:rsidR="5756A3ED" w:rsidRPr="442B3BC3">
        <w:rPr>
          <w:rFonts w:ascii="Helvetica" w:eastAsiaTheme="minorEastAsia" w:hAnsi="Helvetica" w:cs="Times New Roman (Cuerpo en alfa"/>
          <w:kern w:val="2"/>
          <w:sz w:val="24"/>
          <w:szCs w:val="24"/>
          <w:lang w:val="es-MX" w:eastAsia="en-US"/>
          <w14:ligatures w14:val="standardContextual"/>
        </w:rPr>
        <w:t xml:space="preserve">a las cuatro previamente anunciadas </w:t>
      </w:r>
      <w:r w:rsidRPr="442B3BC3">
        <w:rPr>
          <w:rFonts w:ascii="Helvetica" w:eastAsiaTheme="minorEastAsia" w:hAnsi="Helvetica" w:cs="Times New Roman (Cuerpo en alfa"/>
          <w:kern w:val="2"/>
          <w:sz w:val="24"/>
          <w:szCs w:val="24"/>
          <w:lang w:val="es-MX" w:eastAsia="en-US"/>
          <w14:ligatures w14:val="standardContextual"/>
        </w:rPr>
        <w:t xml:space="preserve">en </w:t>
      </w:r>
      <w:r w:rsidR="00DA331A" w:rsidRPr="442B3BC3">
        <w:rPr>
          <w:rFonts w:ascii="Helvetica" w:eastAsiaTheme="minorEastAsia" w:hAnsi="Helvetica" w:cs="Times New Roman (Cuerpo en alfa"/>
          <w:kern w:val="2"/>
          <w:sz w:val="24"/>
          <w:szCs w:val="24"/>
          <w:lang w:val="es-MX" w:eastAsia="en-US"/>
          <w14:ligatures w14:val="standardContextual"/>
        </w:rPr>
        <w:t>Palacio de los Deportes</w:t>
      </w:r>
      <w:r w:rsidR="6C934152" w:rsidRPr="442B3BC3">
        <w:rPr>
          <w:rFonts w:ascii="Helvetica" w:eastAsiaTheme="minorEastAsia" w:hAnsi="Helvetica" w:cs="Times New Roman (Cuerpo en alfa"/>
          <w:kern w:val="2"/>
          <w:sz w:val="24"/>
          <w:szCs w:val="24"/>
          <w:lang w:val="es-MX" w:eastAsia="en-US"/>
          <w14:ligatures w14:val="standardContextual"/>
        </w:rPr>
        <w:t>.</w:t>
      </w:r>
      <w:r w:rsidRPr="442B3BC3">
        <w:rPr>
          <w:rFonts w:ascii="Helvetica" w:eastAsiaTheme="minorEastAsia" w:hAnsi="Helvetica" w:cs="Times New Roman (Cuerpo en alfa"/>
          <w:kern w:val="2"/>
          <w:sz w:val="24"/>
          <w:szCs w:val="24"/>
          <w:lang w:val="es-MX" w:eastAsia="en-US"/>
          <w14:ligatures w14:val="standardContextual"/>
        </w:rPr>
        <w:t xml:space="preserve"> </w:t>
      </w:r>
      <w:r w:rsidR="00F230E0" w:rsidRPr="442B3BC3">
        <w:rPr>
          <w:rFonts w:ascii="Helvetica" w:eastAsiaTheme="minorEastAsia" w:hAnsi="Helvetica" w:cs="Times New Roman (Cuerpo en alfa"/>
          <w:kern w:val="2"/>
          <w:sz w:val="24"/>
          <w:szCs w:val="24"/>
          <w:lang w:val="es-MX" w:eastAsia="en-US"/>
          <w14:ligatures w14:val="standardContextual"/>
        </w:rPr>
        <w:t>También</w:t>
      </w:r>
      <w:r w:rsidR="7E58444A" w:rsidRPr="442B3BC3">
        <w:rPr>
          <w:rFonts w:ascii="Helvetica" w:eastAsiaTheme="minorEastAsia" w:hAnsi="Helvetica" w:cs="Times New Roman (Cuerpo en alfa"/>
          <w:kern w:val="2"/>
          <w:sz w:val="24"/>
          <w:szCs w:val="24"/>
          <w:lang w:val="es-MX" w:eastAsia="en-US"/>
          <w14:ligatures w14:val="standardContextual"/>
        </w:rPr>
        <w:t>,</w:t>
      </w:r>
      <w:r w:rsidR="00F230E0" w:rsidRPr="442B3BC3">
        <w:rPr>
          <w:rFonts w:ascii="Helvetica" w:eastAsiaTheme="minorEastAsia" w:hAnsi="Helvetica" w:cs="Times New Roman (Cuerpo en alfa"/>
          <w:kern w:val="2"/>
          <w:sz w:val="24"/>
          <w:szCs w:val="24"/>
          <w:lang w:val="es-MX" w:eastAsia="en-US"/>
          <w14:ligatures w14:val="standardContextual"/>
        </w:rPr>
        <w:t xml:space="preserve"> tendrá lugar una </w:t>
      </w:r>
      <w:r w:rsidR="00DA331A" w:rsidRPr="442B3BC3">
        <w:rPr>
          <w:rFonts w:ascii="Helvetica" w:eastAsiaTheme="minorEastAsia" w:hAnsi="Helvetica" w:cs="Times New Roman (Cuerpo en alfa"/>
          <w:kern w:val="2"/>
          <w:sz w:val="24"/>
          <w:szCs w:val="24"/>
          <w:lang w:val="es-MX" w:eastAsia="en-US"/>
          <w14:ligatures w14:val="standardContextual"/>
        </w:rPr>
        <w:t>noche más para</w:t>
      </w:r>
      <w:r w:rsidRPr="442B3BC3">
        <w:rPr>
          <w:rFonts w:ascii="Helvetica" w:eastAsiaTheme="minorEastAsia" w:hAnsi="Helvetica" w:cs="Times New Roman (Cuerpo en alfa"/>
          <w:kern w:val="2"/>
          <w:sz w:val="24"/>
          <w:szCs w:val="24"/>
          <w:lang w:val="es-MX" w:eastAsia="en-US"/>
          <w14:ligatures w14:val="standardContextual"/>
        </w:rPr>
        <w:t xml:space="preserve"> Monterrey</w:t>
      </w:r>
      <w:r w:rsidR="002A6FFE" w:rsidRPr="442B3BC3">
        <w:rPr>
          <w:rFonts w:ascii="Helvetica" w:eastAsiaTheme="minorEastAsia" w:hAnsi="Helvetica" w:cs="Times New Roman (Cuerpo en alfa"/>
          <w:kern w:val="2"/>
          <w:sz w:val="24"/>
          <w:szCs w:val="24"/>
          <w:lang w:val="es-MX" w:eastAsia="en-US"/>
          <w14:ligatures w14:val="standardContextual"/>
        </w:rPr>
        <w:t xml:space="preserve"> y Guadalajara,</w:t>
      </w:r>
      <w:r w:rsidR="00DA331A" w:rsidRPr="442B3BC3">
        <w:rPr>
          <w:rFonts w:ascii="Helvetica" w:eastAsiaTheme="minorEastAsia" w:hAnsi="Helvetica" w:cs="Times New Roman (Cuerpo en alfa"/>
          <w:kern w:val="2"/>
          <w:sz w:val="24"/>
          <w:szCs w:val="24"/>
          <w:lang w:val="es-MX" w:eastAsia="en-US"/>
          <w14:ligatures w14:val="standardContextual"/>
        </w:rPr>
        <w:t xml:space="preserve"> </w:t>
      </w:r>
      <w:r w:rsidRPr="442B3BC3">
        <w:rPr>
          <w:rFonts w:ascii="Helvetica" w:eastAsiaTheme="minorEastAsia" w:hAnsi="Helvetica" w:cs="Times New Roman (Cuerpo en alfa"/>
          <w:kern w:val="2"/>
          <w:sz w:val="24"/>
          <w:szCs w:val="24"/>
          <w:lang w:val="es-MX" w:eastAsia="en-US"/>
          <w14:ligatures w14:val="standardContextual"/>
        </w:rPr>
        <w:t xml:space="preserve">consolidando una gira imparable </w:t>
      </w:r>
      <w:r w:rsidRPr="442B3BC3">
        <w:rPr>
          <w:rFonts w:ascii="Helvetica" w:eastAsiaTheme="minorEastAsia" w:hAnsi="Helvetica" w:cs="Times New Roman (Cuerpo en alfa"/>
          <w:kern w:val="2"/>
          <w:sz w:val="24"/>
          <w:szCs w:val="24"/>
          <w:lang w:val="es-MX" w:eastAsia="en-US"/>
          <w14:ligatures w14:val="standardContextual"/>
        </w:rPr>
        <w:lastRenderedPageBreak/>
        <w:t xml:space="preserve">que transforma cada </w:t>
      </w:r>
      <w:proofErr w:type="gramStart"/>
      <w:r w:rsidRPr="442B3BC3">
        <w:rPr>
          <w:rFonts w:ascii="Helvetica" w:eastAsiaTheme="minorEastAsia" w:hAnsi="Helvetica" w:cs="Times New Roman (Cuerpo en alfa"/>
          <w:kern w:val="2"/>
          <w:sz w:val="24"/>
          <w:szCs w:val="24"/>
          <w:lang w:val="es-MX" w:eastAsia="en-US"/>
          <w14:ligatures w14:val="standardContextual"/>
        </w:rPr>
        <w:t>show</w:t>
      </w:r>
      <w:proofErr w:type="gramEnd"/>
      <w:r w:rsidRPr="442B3BC3">
        <w:rPr>
          <w:rFonts w:ascii="Helvetica" w:eastAsiaTheme="minorEastAsia" w:hAnsi="Helvetica" w:cs="Times New Roman (Cuerpo en alfa"/>
          <w:kern w:val="2"/>
          <w:sz w:val="24"/>
          <w:szCs w:val="24"/>
          <w:lang w:val="es-MX" w:eastAsia="en-US"/>
          <w14:ligatures w14:val="standardContextual"/>
        </w:rPr>
        <w:t xml:space="preserve"> en una auténtica celebración de</w:t>
      </w:r>
      <w:r w:rsidR="00B00226" w:rsidRPr="442B3BC3">
        <w:rPr>
          <w:rFonts w:ascii="Helvetica" w:eastAsiaTheme="minorEastAsia" w:hAnsi="Helvetica" w:cs="Times New Roman (Cuerpo en alfa"/>
          <w:kern w:val="2"/>
          <w:sz w:val="24"/>
          <w:szCs w:val="24"/>
          <w:lang w:val="es-MX" w:eastAsia="en-US"/>
          <w14:ligatures w14:val="standardContextual"/>
        </w:rPr>
        <w:t xml:space="preserve"> su trayectoria</w:t>
      </w:r>
      <w:r w:rsidRPr="442B3BC3">
        <w:rPr>
          <w:rFonts w:ascii="Helvetica" w:eastAsiaTheme="minorEastAsia" w:hAnsi="Helvetica" w:cs="Times New Roman (Cuerpo en alfa"/>
          <w:kern w:val="2"/>
          <w:sz w:val="24"/>
          <w:szCs w:val="24"/>
          <w:lang w:val="es-MX" w:eastAsia="en-US"/>
          <w14:ligatures w14:val="standardContextual"/>
        </w:rPr>
        <w:t xml:space="preserve"> y el vínculo único que Morat mantiene con sus fans mexicanos.</w:t>
      </w:r>
    </w:p>
    <w:p w14:paraId="459251AF" w14:textId="77777777" w:rsidR="00D30E4E" w:rsidRPr="00D30E4E" w:rsidRDefault="00D30E4E" w:rsidP="00D30E4E">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D30E4E">
        <w:rPr>
          <w:rFonts w:ascii="Helvetica" w:eastAsiaTheme="minorEastAsia" w:hAnsi="Helvetica" w:cs="Times New Roman (Cuerpo en alfa"/>
          <w:kern w:val="2"/>
          <w:sz w:val="24"/>
          <w:szCs w:val="24"/>
          <w:lang w:val="es-MX" w:eastAsia="en-US"/>
          <w14:ligatures w14:val="standardContextual"/>
        </w:rPr>
        <w:t>Con una racha histórica de 24 conciertos completamente agotados en países como Chile, Argentina, Colombia y España, Morat se confirma hoy como una de las bandas más importantes, queridas y convocantes del mundo hispanohablante.</w:t>
      </w:r>
    </w:p>
    <w:p w14:paraId="735F878C" w14:textId="32EF872B" w:rsidR="00594493" w:rsidRDefault="00DD78B1" w:rsidP="692CC458">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692CC458">
        <w:rPr>
          <w:rFonts w:ascii="Helvetica" w:eastAsiaTheme="minorEastAsia" w:hAnsi="Helvetica" w:cs="Times New Roman (Cuerpo en alfa"/>
          <w:kern w:val="2"/>
          <w:sz w:val="24"/>
          <w:szCs w:val="24"/>
          <w:lang w:val="es-MX" w:eastAsia="en-US"/>
          <w14:ligatures w14:val="standardContextual"/>
        </w:rPr>
        <w:t>El fenómeno ha sido abrumador:</w:t>
      </w:r>
      <w:r w:rsidR="00B04266" w:rsidRPr="692CC458">
        <w:rPr>
          <w:rFonts w:ascii="Helvetica" w:eastAsiaTheme="minorEastAsia" w:hAnsi="Helvetica" w:cs="Times New Roman (Cuerpo en alfa"/>
          <w:kern w:val="2"/>
          <w:sz w:val="24"/>
          <w:szCs w:val="24"/>
          <w:lang w:val="es-MX" w:eastAsia="en-US"/>
          <w14:ligatures w14:val="standardContextual"/>
        </w:rPr>
        <w:t xml:space="preserve"> </w:t>
      </w:r>
      <w:r w:rsidR="230C7281" w:rsidRPr="692CC458">
        <w:rPr>
          <w:rFonts w:ascii="Helvetica" w:eastAsiaTheme="minorEastAsia" w:hAnsi="Helvetica" w:cs="Times New Roman (Cuerpo en alfa"/>
          <w:kern w:val="2"/>
          <w:sz w:val="24"/>
          <w:szCs w:val="24"/>
          <w:lang w:val="es-MX" w:eastAsia="en-US"/>
          <w14:ligatures w14:val="standardContextual"/>
        </w:rPr>
        <w:t>e</w:t>
      </w:r>
      <w:r w:rsidRPr="692CC458">
        <w:rPr>
          <w:rFonts w:ascii="Helvetica" w:eastAsiaTheme="minorEastAsia" w:hAnsi="Helvetica" w:cs="Times New Roman (Cuerpo en alfa"/>
          <w:kern w:val="2"/>
          <w:sz w:val="24"/>
          <w:szCs w:val="24"/>
          <w:lang w:val="es-MX" w:eastAsia="en-US"/>
          <w14:ligatures w14:val="standardContextual"/>
        </w:rPr>
        <w:t>n Bogotá, la banda agotó seis fechas consecutivas en el Movistar Arena, un logro sin precedentes para un artista colombiano en su propia casa</w:t>
      </w:r>
      <w:r w:rsidR="00B04266" w:rsidRPr="692CC458">
        <w:rPr>
          <w:rFonts w:ascii="Helvetica" w:eastAsiaTheme="minorEastAsia" w:hAnsi="Helvetica" w:cs="Times New Roman (Cuerpo en alfa"/>
          <w:kern w:val="2"/>
          <w:sz w:val="24"/>
          <w:szCs w:val="24"/>
          <w:lang w:val="es-MX" w:eastAsia="en-US"/>
          <w14:ligatures w14:val="standardContextual"/>
        </w:rPr>
        <w:t>; e</w:t>
      </w:r>
      <w:r w:rsidRPr="692CC458">
        <w:rPr>
          <w:rFonts w:ascii="Helvetica" w:eastAsiaTheme="minorEastAsia" w:hAnsi="Helvetica" w:cs="Times New Roman (Cuerpo en alfa"/>
          <w:kern w:val="2"/>
          <w:sz w:val="24"/>
          <w:szCs w:val="24"/>
          <w:lang w:val="es-MX" w:eastAsia="en-US"/>
          <w14:ligatures w14:val="standardContextual"/>
        </w:rPr>
        <w:t xml:space="preserve">n Santiago de Chile, vendió cuatro funciones en tiempo récord, lo que </w:t>
      </w:r>
      <w:r w:rsidR="00B04266" w:rsidRPr="692CC458">
        <w:rPr>
          <w:rFonts w:ascii="Helvetica" w:eastAsiaTheme="minorEastAsia" w:hAnsi="Helvetica" w:cs="Times New Roman (Cuerpo en alfa"/>
          <w:kern w:val="2"/>
          <w:sz w:val="24"/>
          <w:szCs w:val="24"/>
          <w:lang w:val="es-MX" w:eastAsia="en-US"/>
          <w14:ligatures w14:val="standardContextual"/>
        </w:rPr>
        <w:t>los llev</w:t>
      </w:r>
      <w:r w:rsidRPr="692CC458">
        <w:rPr>
          <w:rFonts w:ascii="Helvetica" w:eastAsiaTheme="minorEastAsia" w:hAnsi="Helvetica" w:cs="Times New Roman (Cuerpo en alfa"/>
          <w:kern w:val="2"/>
          <w:sz w:val="24"/>
          <w:szCs w:val="24"/>
          <w:lang w:val="es-MX" w:eastAsia="en-US"/>
          <w14:ligatures w14:val="standardContextual"/>
        </w:rPr>
        <w:t>ó a abrir una quinta fecha ante la demanda desbordada del público</w:t>
      </w:r>
      <w:r w:rsidR="00D8213F" w:rsidRPr="692CC458">
        <w:rPr>
          <w:rFonts w:ascii="Helvetica" w:eastAsiaTheme="minorEastAsia" w:hAnsi="Helvetica" w:cs="Times New Roman (Cuerpo en alfa"/>
          <w:kern w:val="2"/>
          <w:sz w:val="24"/>
          <w:szCs w:val="24"/>
          <w:lang w:val="es-MX" w:eastAsia="en-US"/>
          <w14:ligatures w14:val="standardContextual"/>
        </w:rPr>
        <w:t>; e</w:t>
      </w:r>
      <w:r w:rsidRPr="692CC458">
        <w:rPr>
          <w:rFonts w:ascii="Helvetica" w:eastAsiaTheme="minorEastAsia" w:hAnsi="Helvetica" w:cs="Times New Roman (Cuerpo en alfa"/>
          <w:kern w:val="2"/>
          <w:sz w:val="24"/>
          <w:szCs w:val="24"/>
          <w:lang w:val="es-MX" w:eastAsia="en-US"/>
          <w14:ligatures w14:val="standardContextual"/>
        </w:rPr>
        <w:t>n Buenos Aires, las entradas volaron para cuatro noches consecutivas, consolidando su posición como uno de los actos más convocantes de la región</w:t>
      </w:r>
      <w:r w:rsidR="009B5BE1" w:rsidRPr="692CC458">
        <w:rPr>
          <w:rFonts w:ascii="Helvetica" w:eastAsiaTheme="minorEastAsia" w:hAnsi="Helvetica" w:cs="Times New Roman (Cuerpo en alfa"/>
          <w:kern w:val="2"/>
          <w:sz w:val="24"/>
          <w:szCs w:val="24"/>
          <w:lang w:val="es-MX" w:eastAsia="en-US"/>
          <w14:ligatures w14:val="standardContextual"/>
        </w:rPr>
        <w:t>; e</w:t>
      </w:r>
      <w:r w:rsidRPr="692CC458">
        <w:rPr>
          <w:rFonts w:ascii="Helvetica" w:eastAsiaTheme="minorEastAsia" w:hAnsi="Helvetica" w:cs="Times New Roman (Cuerpo en alfa"/>
          <w:kern w:val="2"/>
          <w:sz w:val="24"/>
          <w:szCs w:val="24"/>
          <w:lang w:val="es-MX" w:eastAsia="en-US"/>
          <w14:ligatures w14:val="standardContextual"/>
        </w:rPr>
        <w:t>n España, recintos icónicos como el Palau Sant Jordi, el Navarra Arena, el Roig Arena y el Movistar Arena Madrid</w:t>
      </w:r>
      <w:r w:rsidR="76E8B3C6" w:rsidRPr="692CC458">
        <w:rPr>
          <w:rFonts w:ascii="Helvetica" w:eastAsiaTheme="minorEastAsia" w:hAnsi="Helvetica" w:cs="Times New Roman (Cuerpo en alfa"/>
          <w:kern w:val="2"/>
          <w:sz w:val="24"/>
          <w:szCs w:val="24"/>
          <w:lang w:val="es-MX" w:eastAsia="en-US"/>
          <w14:ligatures w14:val="standardContextual"/>
        </w:rPr>
        <w:t>,</w:t>
      </w:r>
      <w:r w:rsidRPr="692CC458">
        <w:rPr>
          <w:rFonts w:ascii="Helvetica" w:eastAsiaTheme="minorEastAsia" w:hAnsi="Helvetica" w:cs="Times New Roman (Cuerpo en alfa"/>
          <w:kern w:val="2"/>
          <w:sz w:val="24"/>
          <w:szCs w:val="24"/>
          <w:lang w:val="es-MX" w:eastAsia="en-US"/>
          <w14:ligatures w14:val="standardContextual"/>
        </w:rPr>
        <w:t xml:space="preserve"> también colgaron el letrero de sold out, reafirmando su dominio en </w:t>
      </w:r>
      <w:r w:rsidR="009B5BE1" w:rsidRPr="692CC458">
        <w:rPr>
          <w:rFonts w:ascii="Helvetica" w:eastAsiaTheme="minorEastAsia" w:hAnsi="Helvetica" w:cs="Times New Roman (Cuerpo en alfa"/>
          <w:kern w:val="2"/>
          <w:sz w:val="24"/>
          <w:szCs w:val="24"/>
          <w:lang w:val="es-MX" w:eastAsia="en-US"/>
          <w14:ligatures w14:val="standardContextual"/>
        </w:rPr>
        <w:t xml:space="preserve">el otro lado del </w:t>
      </w:r>
      <w:r w:rsidR="0041197B">
        <w:rPr>
          <w:rFonts w:ascii="Helvetica" w:eastAsiaTheme="minorEastAsia" w:hAnsi="Helvetica" w:cs="Times New Roman (Cuerpo en alfa"/>
          <w:kern w:val="2"/>
          <w:sz w:val="24"/>
          <w:szCs w:val="24"/>
          <w:lang w:val="es-MX" w:eastAsia="en-US"/>
          <w14:ligatures w14:val="standardContextual"/>
        </w:rPr>
        <w:t xml:space="preserve">Atlántico. </w:t>
      </w:r>
      <w:r w:rsidR="009B5BE1" w:rsidRPr="692CC458">
        <w:rPr>
          <w:rFonts w:ascii="Helvetica" w:eastAsiaTheme="minorEastAsia" w:hAnsi="Helvetica" w:cs="Times New Roman (Cuerpo en alfa"/>
          <w:kern w:val="2"/>
          <w:sz w:val="24"/>
          <w:szCs w:val="24"/>
          <w:lang w:val="es-MX" w:eastAsia="en-US"/>
          <w14:ligatures w14:val="standardContextual"/>
        </w:rPr>
        <w:t xml:space="preserve"> </w:t>
      </w:r>
    </w:p>
    <w:p w14:paraId="10A686B3" w14:textId="42563E0D" w:rsidR="00C77A7C" w:rsidRDefault="00C77A7C" w:rsidP="692CC458">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692CC458">
        <w:rPr>
          <w:rFonts w:ascii="Helvetica" w:eastAsiaTheme="minorEastAsia" w:hAnsi="Helvetica" w:cs="Times New Roman (Cuerpo en alfa"/>
          <w:kern w:val="2"/>
          <w:sz w:val="24"/>
          <w:szCs w:val="24"/>
          <w:lang w:val="es-MX" w:eastAsia="en-US"/>
          <w14:ligatures w14:val="standardContextual"/>
        </w:rPr>
        <w:t>Cada número confirma lo que el p</w:t>
      </w:r>
      <w:r w:rsidR="006B2F23" w:rsidRPr="692CC458">
        <w:rPr>
          <w:rFonts w:ascii="Helvetica" w:eastAsiaTheme="minorEastAsia" w:hAnsi="Helvetica" w:cs="Times New Roman (Cuerpo en alfa"/>
          <w:kern w:val="2"/>
          <w:sz w:val="24"/>
          <w:szCs w:val="24"/>
          <w:lang w:val="es-MX" w:eastAsia="en-US"/>
          <w14:ligatures w14:val="standardContextual"/>
        </w:rPr>
        <w:t>úblico ya sabe desde el corazón</w:t>
      </w:r>
      <w:r w:rsidR="3BAED712" w:rsidRPr="692CC458">
        <w:rPr>
          <w:rFonts w:ascii="Helvetica" w:eastAsiaTheme="minorEastAsia" w:hAnsi="Helvetica" w:cs="Times New Roman (Cuerpo en alfa"/>
          <w:kern w:val="2"/>
          <w:sz w:val="24"/>
          <w:szCs w:val="24"/>
          <w:lang w:val="es-MX" w:eastAsia="en-US"/>
          <w14:ligatures w14:val="standardContextual"/>
        </w:rPr>
        <w:t>,</w:t>
      </w:r>
      <w:r w:rsidR="006B2F23" w:rsidRPr="692CC458">
        <w:rPr>
          <w:rFonts w:ascii="Helvetica" w:eastAsiaTheme="minorEastAsia" w:hAnsi="Helvetica" w:cs="Times New Roman (Cuerpo en alfa"/>
          <w:kern w:val="2"/>
          <w:sz w:val="24"/>
          <w:szCs w:val="24"/>
          <w:lang w:val="es-MX" w:eastAsia="en-US"/>
          <w14:ligatures w14:val="standardContextual"/>
        </w:rPr>
        <w:t xml:space="preserve"> Morat no s</w:t>
      </w:r>
      <w:r w:rsidR="2360B305" w:rsidRPr="692CC458">
        <w:rPr>
          <w:rFonts w:ascii="Helvetica" w:eastAsiaTheme="minorEastAsia" w:hAnsi="Helvetica" w:cs="Times New Roman (Cuerpo en alfa"/>
          <w:kern w:val="2"/>
          <w:sz w:val="24"/>
          <w:szCs w:val="24"/>
          <w:lang w:val="es-MX" w:eastAsia="en-US"/>
          <w14:ligatures w14:val="standardContextual"/>
        </w:rPr>
        <w:t>ó</w:t>
      </w:r>
      <w:r w:rsidR="006B2F23" w:rsidRPr="692CC458">
        <w:rPr>
          <w:rFonts w:ascii="Helvetica" w:eastAsiaTheme="minorEastAsia" w:hAnsi="Helvetica" w:cs="Times New Roman (Cuerpo en alfa"/>
          <w:kern w:val="2"/>
          <w:sz w:val="24"/>
          <w:szCs w:val="24"/>
          <w:lang w:val="es-MX" w:eastAsia="en-US"/>
          <w14:ligatures w14:val="standardContextual"/>
        </w:rPr>
        <w:t xml:space="preserve">lo es una banda momentánea, </w:t>
      </w:r>
      <w:r w:rsidR="00784139" w:rsidRPr="692CC458">
        <w:rPr>
          <w:rFonts w:ascii="Helvetica" w:eastAsiaTheme="minorEastAsia" w:hAnsi="Helvetica" w:cs="Times New Roman (Cuerpo en alfa"/>
          <w:kern w:val="2"/>
          <w:sz w:val="24"/>
          <w:szCs w:val="24"/>
          <w:lang w:val="es-MX" w:eastAsia="en-US"/>
          <w14:ligatures w14:val="standardContextual"/>
        </w:rPr>
        <w:t>están escribiendo historia en la música latina. Su propuesta única, fresca, honesta y principalmente de conexión con</w:t>
      </w:r>
      <w:r w:rsidR="00D74466" w:rsidRPr="692CC458">
        <w:rPr>
          <w:rFonts w:ascii="Helvetica" w:eastAsiaTheme="minorEastAsia" w:hAnsi="Helvetica" w:cs="Times New Roman (Cuerpo en alfa"/>
          <w:kern w:val="2"/>
          <w:sz w:val="24"/>
          <w:szCs w:val="24"/>
          <w:lang w:val="es-MX" w:eastAsia="en-US"/>
          <w14:ligatures w14:val="standardContextual"/>
        </w:rPr>
        <w:t xml:space="preserve"> las</w:t>
      </w:r>
      <w:r w:rsidR="00784139" w:rsidRPr="692CC458">
        <w:rPr>
          <w:rFonts w:ascii="Helvetica" w:eastAsiaTheme="minorEastAsia" w:hAnsi="Helvetica" w:cs="Times New Roman (Cuerpo en alfa"/>
          <w:kern w:val="2"/>
          <w:sz w:val="24"/>
          <w:szCs w:val="24"/>
          <w:lang w:val="es-MX" w:eastAsia="en-US"/>
          <w14:ligatures w14:val="standardContextual"/>
        </w:rPr>
        <w:t xml:space="preserve"> historias</w:t>
      </w:r>
      <w:r w:rsidR="00D74466" w:rsidRPr="692CC458">
        <w:rPr>
          <w:rFonts w:ascii="Helvetica" w:eastAsiaTheme="minorEastAsia" w:hAnsi="Helvetica" w:cs="Times New Roman (Cuerpo en alfa"/>
          <w:kern w:val="2"/>
          <w:sz w:val="24"/>
          <w:szCs w:val="24"/>
          <w:lang w:val="es-MX" w:eastAsia="en-US"/>
          <w14:ligatures w14:val="standardContextual"/>
        </w:rPr>
        <w:t xml:space="preserve"> que relatan</w:t>
      </w:r>
      <w:r w:rsidR="00A12DF3" w:rsidRPr="692CC458">
        <w:rPr>
          <w:rFonts w:ascii="Helvetica" w:eastAsiaTheme="minorEastAsia" w:hAnsi="Helvetica" w:cs="Times New Roman (Cuerpo en alfa"/>
          <w:kern w:val="2"/>
          <w:sz w:val="24"/>
          <w:szCs w:val="24"/>
          <w:lang w:val="es-MX" w:eastAsia="en-US"/>
          <w14:ligatures w14:val="standardContextual"/>
        </w:rPr>
        <w:t>, los han llevado a transformar miles de voces en un solo coro en cada canción</w:t>
      </w:r>
      <w:r w:rsidR="00D30084" w:rsidRPr="692CC458">
        <w:rPr>
          <w:rFonts w:ascii="Helvetica" w:eastAsiaTheme="minorEastAsia" w:hAnsi="Helvetica" w:cs="Times New Roman (Cuerpo en alfa"/>
          <w:kern w:val="2"/>
          <w:sz w:val="24"/>
          <w:szCs w:val="24"/>
          <w:lang w:val="es-MX" w:eastAsia="en-US"/>
          <w14:ligatures w14:val="standardContextual"/>
        </w:rPr>
        <w:t>.</w:t>
      </w:r>
    </w:p>
    <w:p w14:paraId="2B52676E" w14:textId="524AB413" w:rsidR="00D93817" w:rsidRPr="00A22F2B" w:rsidRDefault="00A22F2B" w:rsidP="00594493">
      <w:pPr>
        <w:spacing w:before="240" w:after="240"/>
        <w:jc w:val="both"/>
        <w:rPr>
          <w:rFonts w:ascii="Helvetica" w:eastAsiaTheme="minorEastAsia" w:hAnsi="Helvetica" w:cs="Times New Roman (Cuerpo en alfa"/>
          <w:b/>
          <w:bCs/>
          <w:kern w:val="2"/>
          <w:sz w:val="24"/>
          <w:szCs w:val="24"/>
          <w:lang w:val="es-MX" w:eastAsia="en-US"/>
          <w14:ligatures w14:val="standardContextual"/>
        </w:rPr>
      </w:pPr>
      <w:r w:rsidRPr="00A22F2B">
        <w:rPr>
          <w:rFonts w:ascii="Helvetica" w:eastAsiaTheme="minorEastAsia" w:hAnsi="Helvetica" w:cs="Times New Roman (Cuerpo en alfa"/>
          <w:b/>
          <w:bCs/>
          <w:kern w:val="2"/>
          <w:sz w:val="24"/>
          <w:szCs w:val="24"/>
          <w:lang w:val="es-MX" w:eastAsia="en-US"/>
          <w14:ligatures w14:val="standardContextual"/>
        </w:rPr>
        <w:t>RADIOGRAFÍA MUSICAL</w:t>
      </w:r>
    </w:p>
    <w:p w14:paraId="1F4DD9DD" w14:textId="28748F2F" w:rsidR="00D65EEB" w:rsidRDefault="00D65EEB" w:rsidP="692CC458">
      <w:pPr>
        <w:pStyle w:val="NormalWeb"/>
        <w:spacing w:line="300" w:lineRule="atLeast"/>
        <w:jc w:val="both"/>
        <w:rPr>
          <w:rFonts w:ascii="Helvetica" w:eastAsiaTheme="minorEastAsia" w:hAnsi="Helvetica" w:cs="Times New Roman (Cuerpo en alfa"/>
          <w:kern w:val="2"/>
          <w:lang w:val="es-MX" w:eastAsia="en-US"/>
          <w14:ligatures w14:val="standardContextual"/>
        </w:rPr>
      </w:pPr>
      <w:r w:rsidRPr="692CC458">
        <w:rPr>
          <w:rFonts w:ascii="Helvetica" w:eastAsiaTheme="minorEastAsia" w:hAnsi="Helvetica" w:cs="Times New Roman (Cuerpo en alfa"/>
          <w:kern w:val="2"/>
          <w:lang w:val="es-MX" w:eastAsia="en-US"/>
          <w14:ligatures w14:val="standardContextual"/>
        </w:rPr>
        <w:t xml:space="preserve">Con más de una década de trayectoria, su estatus se ha elevado hasta convertirlos </w:t>
      </w:r>
      <w:r w:rsidR="7C2DCFBA" w:rsidRPr="692CC458">
        <w:rPr>
          <w:rFonts w:ascii="Helvetica" w:eastAsiaTheme="minorEastAsia" w:hAnsi="Helvetica" w:cs="Times New Roman (Cuerpo en alfa"/>
          <w:kern w:val="2"/>
          <w:lang w:val="es-MX" w:eastAsia="en-US"/>
          <w14:ligatures w14:val="standardContextual"/>
        </w:rPr>
        <w:t>en</w:t>
      </w:r>
      <w:r w:rsidRPr="692CC458">
        <w:rPr>
          <w:rFonts w:ascii="Helvetica" w:eastAsiaTheme="minorEastAsia" w:hAnsi="Helvetica" w:cs="Times New Roman (Cuerpo en alfa"/>
          <w:kern w:val="2"/>
          <w:lang w:val="es-MX" w:eastAsia="en-US"/>
          <w14:ligatures w14:val="standardContextual"/>
        </w:rPr>
        <w:t xml:space="preserve"> un fenómeno global. Según datos de </w:t>
      </w:r>
      <w:r w:rsidRPr="692CC458">
        <w:rPr>
          <w:rFonts w:ascii="Helvetica" w:eastAsiaTheme="minorEastAsia" w:hAnsi="Helvetica" w:cs="Times New Roman (Cuerpo en alfa"/>
          <w:b/>
          <w:bCs/>
          <w:kern w:val="2"/>
          <w:lang w:val="es-MX" w:eastAsia="en-US"/>
          <w14:ligatures w14:val="standardContextual"/>
        </w:rPr>
        <w:t>Chartmetric</w:t>
      </w:r>
      <w:r w:rsidRPr="692CC458">
        <w:rPr>
          <w:rFonts w:ascii="Helvetica" w:eastAsiaTheme="minorEastAsia" w:hAnsi="Helvetica" w:cs="Times New Roman (Cuerpo en alfa"/>
          <w:kern w:val="2"/>
          <w:lang w:val="es-MX" w:eastAsia="en-US"/>
          <w14:ligatures w14:val="standardContextual"/>
        </w:rPr>
        <w:t xml:space="preserve">, cuentan con más de </w:t>
      </w:r>
      <w:r w:rsidRPr="692CC458">
        <w:rPr>
          <w:rFonts w:ascii="Helvetica" w:eastAsiaTheme="minorEastAsia" w:hAnsi="Helvetica" w:cs="Times New Roman (Cuerpo en alfa"/>
          <w:b/>
          <w:bCs/>
          <w:kern w:val="2"/>
          <w:lang w:val="es-MX" w:eastAsia="en-US"/>
          <w14:ligatures w14:val="standardContextual"/>
        </w:rPr>
        <w:t>14</w:t>
      </w:r>
      <w:r w:rsidR="115DD39C" w:rsidRPr="692CC458">
        <w:rPr>
          <w:rFonts w:ascii="Helvetica" w:eastAsiaTheme="minorEastAsia" w:hAnsi="Helvetica" w:cs="Times New Roman (Cuerpo en alfa"/>
          <w:b/>
          <w:bCs/>
          <w:kern w:val="2"/>
          <w:lang w:val="es-MX" w:eastAsia="en-US"/>
          <w14:ligatures w14:val="standardContextual"/>
        </w:rPr>
        <w:t>.</w:t>
      </w:r>
      <w:r w:rsidRPr="692CC458">
        <w:rPr>
          <w:rFonts w:ascii="Helvetica" w:eastAsiaTheme="minorEastAsia" w:hAnsi="Helvetica" w:cs="Times New Roman (Cuerpo en alfa"/>
          <w:b/>
          <w:bCs/>
          <w:kern w:val="2"/>
          <w:lang w:val="es-MX" w:eastAsia="en-US"/>
          <w14:ligatures w14:val="standardContextual"/>
        </w:rPr>
        <w:t xml:space="preserve">69 </w:t>
      </w:r>
      <w:r w:rsidR="7F7D7635" w:rsidRPr="692CC458">
        <w:rPr>
          <w:rFonts w:ascii="Helvetica" w:eastAsiaTheme="minorEastAsia" w:hAnsi="Helvetica" w:cs="Times New Roman (Cuerpo en alfa"/>
          <w:b/>
          <w:bCs/>
          <w:kern w:val="2"/>
          <w:lang w:val="es-MX" w:eastAsia="en-US"/>
          <w14:ligatures w14:val="standardContextual"/>
        </w:rPr>
        <w:t>millones</w:t>
      </w:r>
      <w:r w:rsidRPr="692CC458">
        <w:rPr>
          <w:rFonts w:ascii="Helvetica" w:eastAsiaTheme="minorEastAsia" w:hAnsi="Helvetica" w:cs="Times New Roman (Cuerpo en alfa"/>
          <w:b/>
          <w:bCs/>
          <w:kern w:val="2"/>
          <w:lang w:val="es-MX" w:eastAsia="en-US"/>
          <w14:ligatures w14:val="standardContextual"/>
        </w:rPr>
        <w:t xml:space="preserve"> </w:t>
      </w:r>
      <w:r w:rsidRPr="692CC458">
        <w:rPr>
          <w:rFonts w:ascii="Helvetica" w:eastAsiaTheme="minorEastAsia" w:hAnsi="Helvetica" w:cs="Times New Roman (Cuerpo en alfa"/>
          <w:kern w:val="2"/>
          <w:lang w:val="es-MX" w:eastAsia="en-US"/>
          <w14:ligatures w14:val="standardContextual"/>
        </w:rPr>
        <w:t xml:space="preserve">de escuchas activos </w:t>
      </w:r>
      <w:r w:rsidR="00A24EDD" w:rsidRPr="692CC458">
        <w:rPr>
          <w:rFonts w:ascii="Helvetica" w:eastAsiaTheme="minorEastAsia" w:hAnsi="Helvetica" w:cs="Times New Roman (Cuerpo en alfa"/>
          <w:kern w:val="2"/>
          <w:lang w:val="es-MX" w:eastAsia="en-US"/>
          <w14:ligatures w14:val="standardContextual"/>
        </w:rPr>
        <w:t xml:space="preserve">en Spotify. Su audiencia es principalmente femenina, representando el </w:t>
      </w:r>
      <w:r w:rsidR="00A24EDD" w:rsidRPr="692CC458">
        <w:rPr>
          <w:rFonts w:ascii="Helvetica" w:eastAsiaTheme="minorEastAsia" w:hAnsi="Helvetica" w:cs="Times New Roman (Cuerpo en alfa"/>
          <w:b/>
          <w:bCs/>
          <w:kern w:val="2"/>
          <w:lang w:val="es-MX" w:eastAsia="en-US"/>
          <w14:ligatures w14:val="standardContextual"/>
        </w:rPr>
        <w:t>79% de su base de fans.</w:t>
      </w:r>
      <w:r w:rsidR="00A24EDD" w:rsidRPr="692CC458">
        <w:rPr>
          <w:rFonts w:ascii="Helvetica" w:eastAsiaTheme="minorEastAsia" w:hAnsi="Helvetica" w:cs="Times New Roman (Cuerpo en alfa"/>
          <w:kern w:val="2"/>
          <w:lang w:val="es-MX" w:eastAsia="en-US"/>
          <w14:ligatures w14:val="standardContextual"/>
        </w:rPr>
        <w:t xml:space="preserve"> Además, tienen un fuerte impacto en el </w:t>
      </w:r>
      <w:r w:rsidR="00A24EDD" w:rsidRPr="692CC458">
        <w:rPr>
          <w:rFonts w:ascii="Helvetica" w:eastAsiaTheme="minorEastAsia" w:hAnsi="Helvetica" w:cs="Times New Roman (Cuerpo en alfa"/>
          <w:b/>
          <w:bCs/>
          <w:kern w:val="2"/>
          <w:lang w:val="es-MX" w:eastAsia="en-US"/>
          <w14:ligatures w14:val="standardContextual"/>
        </w:rPr>
        <w:t>público jove</w:t>
      </w:r>
      <w:r w:rsidR="009B40C6" w:rsidRPr="692CC458">
        <w:rPr>
          <w:rFonts w:ascii="Helvetica" w:eastAsiaTheme="minorEastAsia" w:hAnsi="Helvetica" w:cs="Times New Roman (Cuerpo en alfa"/>
          <w:b/>
          <w:bCs/>
          <w:kern w:val="2"/>
          <w:lang w:val="es-MX" w:eastAsia="en-US"/>
          <w14:ligatures w14:val="standardContextual"/>
        </w:rPr>
        <w:t>n</w:t>
      </w:r>
      <w:r w:rsidR="00A24EDD" w:rsidRPr="692CC458">
        <w:rPr>
          <w:rFonts w:ascii="Helvetica" w:eastAsiaTheme="minorEastAsia" w:hAnsi="Helvetica" w:cs="Times New Roman (Cuerpo en alfa"/>
          <w:kern w:val="2"/>
          <w:lang w:val="es-MX" w:eastAsia="en-US"/>
          <w14:ligatures w14:val="standardContextual"/>
        </w:rPr>
        <w:t xml:space="preserve">, dado que el rango de edad de sus escuchas es entre los </w:t>
      </w:r>
      <w:r w:rsidR="00A24EDD" w:rsidRPr="692CC458">
        <w:rPr>
          <w:rFonts w:ascii="Helvetica" w:eastAsiaTheme="minorEastAsia" w:hAnsi="Helvetica" w:cs="Times New Roman (Cuerpo en alfa"/>
          <w:b/>
          <w:bCs/>
          <w:kern w:val="2"/>
          <w:lang w:val="es-MX" w:eastAsia="en-US"/>
          <w14:ligatures w14:val="standardContextual"/>
        </w:rPr>
        <w:t xml:space="preserve">18 </w:t>
      </w:r>
      <w:r w:rsidR="229ED87E" w:rsidRPr="692CC458">
        <w:rPr>
          <w:rFonts w:ascii="Helvetica" w:eastAsiaTheme="minorEastAsia" w:hAnsi="Helvetica" w:cs="Times New Roman (Cuerpo en alfa"/>
          <w:b/>
          <w:bCs/>
          <w:kern w:val="2"/>
          <w:lang w:val="es-MX" w:eastAsia="en-US"/>
          <w14:ligatures w14:val="standardContextual"/>
        </w:rPr>
        <w:t>y</w:t>
      </w:r>
      <w:r w:rsidR="00A24EDD" w:rsidRPr="692CC458">
        <w:rPr>
          <w:rFonts w:ascii="Helvetica" w:eastAsiaTheme="minorEastAsia" w:hAnsi="Helvetica" w:cs="Times New Roman (Cuerpo en alfa"/>
          <w:b/>
          <w:bCs/>
          <w:kern w:val="2"/>
          <w:lang w:val="es-MX" w:eastAsia="en-US"/>
          <w14:ligatures w14:val="standardContextual"/>
        </w:rPr>
        <w:t xml:space="preserve"> los 24 años</w:t>
      </w:r>
      <w:r w:rsidR="00A24EDD" w:rsidRPr="692CC458">
        <w:rPr>
          <w:rFonts w:ascii="Helvetica" w:eastAsiaTheme="minorEastAsia" w:hAnsi="Helvetica" w:cs="Times New Roman (Cuerpo en alfa"/>
          <w:kern w:val="2"/>
          <w:lang w:val="es-MX" w:eastAsia="en-US"/>
          <w14:ligatures w14:val="standardContextual"/>
        </w:rPr>
        <w:t xml:space="preserve">. Aunque son originarios de Colombia, </w:t>
      </w:r>
      <w:r w:rsidR="00A24EDD" w:rsidRPr="692CC458">
        <w:rPr>
          <w:rFonts w:ascii="Helvetica" w:eastAsiaTheme="minorEastAsia" w:hAnsi="Helvetica" w:cs="Times New Roman (Cuerpo en alfa"/>
          <w:b/>
          <w:bCs/>
          <w:kern w:val="2"/>
          <w:lang w:val="es-MX" w:eastAsia="en-US"/>
          <w14:ligatures w14:val="standardContextual"/>
        </w:rPr>
        <w:t>Méx</w:t>
      </w:r>
      <w:r w:rsidR="000E038A" w:rsidRPr="692CC458">
        <w:rPr>
          <w:rFonts w:ascii="Helvetica" w:eastAsiaTheme="minorEastAsia" w:hAnsi="Helvetica" w:cs="Times New Roman (Cuerpo en alfa"/>
          <w:b/>
          <w:bCs/>
          <w:kern w:val="2"/>
          <w:lang w:val="es-MX" w:eastAsia="en-US"/>
          <w14:ligatures w14:val="standardContextual"/>
        </w:rPr>
        <w:t>ico</w:t>
      </w:r>
      <w:r w:rsidR="00851CBA" w:rsidRPr="692CC458">
        <w:rPr>
          <w:rFonts w:ascii="Helvetica" w:eastAsiaTheme="minorEastAsia" w:hAnsi="Helvetica" w:cs="Times New Roman (Cuerpo en alfa"/>
          <w:b/>
          <w:bCs/>
          <w:kern w:val="2"/>
          <w:lang w:val="es-MX" w:eastAsia="en-US"/>
          <w14:ligatures w14:val="standardContextual"/>
        </w:rPr>
        <w:t xml:space="preserve"> </w:t>
      </w:r>
      <w:r w:rsidR="00851CBA" w:rsidRPr="692CC458">
        <w:rPr>
          <w:rFonts w:ascii="Helvetica" w:eastAsiaTheme="minorEastAsia" w:hAnsi="Helvetica" w:cs="Times New Roman (Cuerpo en alfa"/>
          <w:kern w:val="2"/>
          <w:lang w:val="es-MX" w:eastAsia="en-US"/>
          <w14:ligatures w14:val="standardContextual"/>
        </w:rPr>
        <w:t xml:space="preserve">se ha consolidado </w:t>
      </w:r>
      <w:r w:rsidR="00851CBA" w:rsidRPr="692CC458">
        <w:rPr>
          <w:rFonts w:ascii="Helvetica" w:eastAsiaTheme="minorEastAsia" w:hAnsi="Helvetica" w:cs="Times New Roman (Cuerpo en alfa"/>
          <w:b/>
          <w:bCs/>
          <w:kern w:val="2"/>
          <w:lang w:val="es-MX" w:eastAsia="en-US"/>
          <w14:ligatures w14:val="standardContextual"/>
        </w:rPr>
        <w:t>como el país</w:t>
      </w:r>
      <w:r w:rsidR="00851CBA" w:rsidRPr="692CC458">
        <w:rPr>
          <w:rFonts w:ascii="Helvetica" w:eastAsiaTheme="minorEastAsia" w:hAnsi="Helvetica" w:cs="Times New Roman (Cuerpo en alfa"/>
          <w:kern w:val="2"/>
          <w:lang w:val="es-MX" w:eastAsia="en-US"/>
          <w14:ligatures w14:val="standardContextual"/>
        </w:rPr>
        <w:t xml:space="preserve"> </w:t>
      </w:r>
      <w:r w:rsidR="00851CBA" w:rsidRPr="692CC458">
        <w:rPr>
          <w:rFonts w:ascii="Helvetica" w:eastAsiaTheme="minorEastAsia" w:hAnsi="Helvetica" w:cs="Times New Roman (Cuerpo en alfa"/>
          <w:b/>
          <w:bCs/>
          <w:kern w:val="2"/>
          <w:lang w:val="es-MX" w:eastAsia="en-US"/>
          <w14:ligatures w14:val="standardContextual"/>
        </w:rPr>
        <w:t xml:space="preserve">#1 </w:t>
      </w:r>
      <w:r w:rsidR="00851CBA" w:rsidRPr="692CC458">
        <w:rPr>
          <w:rFonts w:ascii="Helvetica" w:eastAsiaTheme="minorEastAsia" w:hAnsi="Helvetica" w:cs="Times New Roman (Cuerpo en alfa"/>
          <w:kern w:val="2"/>
          <w:lang w:val="es-MX" w:eastAsia="en-US"/>
          <w14:ligatures w14:val="standardContextual"/>
        </w:rPr>
        <w:t>donde la agrupación goza de una de las audiencias más grandes</w:t>
      </w:r>
      <w:r w:rsidR="00EA2181" w:rsidRPr="692CC458">
        <w:rPr>
          <w:rFonts w:ascii="Helvetica" w:eastAsiaTheme="minorEastAsia" w:hAnsi="Helvetica" w:cs="Times New Roman (Cuerpo en alfa"/>
          <w:kern w:val="2"/>
          <w:lang w:val="es-MX" w:eastAsia="en-US"/>
          <w14:ligatures w14:val="standardContextual"/>
        </w:rPr>
        <w:t>; s</w:t>
      </w:r>
      <w:r w:rsidR="009B40C6" w:rsidRPr="692CC458">
        <w:rPr>
          <w:rFonts w:ascii="Helvetica" w:eastAsiaTheme="minorEastAsia" w:hAnsi="Helvetica" w:cs="Times New Roman (Cuerpo en alfa"/>
          <w:kern w:val="2"/>
          <w:lang w:val="es-MX" w:eastAsia="en-US"/>
          <w14:ligatures w14:val="standardContextual"/>
        </w:rPr>
        <w:t xml:space="preserve">in embargo, su alcance </w:t>
      </w:r>
      <w:r w:rsidR="00EA2181" w:rsidRPr="692CC458">
        <w:rPr>
          <w:rFonts w:ascii="Helvetica" w:eastAsiaTheme="minorEastAsia" w:hAnsi="Helvetica" w:cs="Times New Roman (Cuerpo en alfa"/>
          <w:kern w:val="2"/>
          <w:lang w:val="es-MX" w:eastAsia="en-US"/>
          <w14:ligatures w14:val="standardContextual"/>
        </w:rPr>
        <w:t xml:space="preserve">también </w:t>
      </w:r>
      <w:r w:rsidR="009B40C6" w:rsidRPr="692CC458">
        <w:rPr>
          <w:rFonts w:ascii="Helvetica" w:eastAsiaTheme="minorEastAsia" w:hAnsi="Helvetica" w:cs="Times New Roman (Cuerpo en alfa"/>
          <w:kern w:val="2"/>
          <w:lang w:val="es-MX" w:eastAsia="en-US"/>
          <w14:ligatures w14:val="standardContextual"/>
        </w:rPr>
        <w:t>tiene una fuerte presencia en su país natal, seguido de Perú, Argentina, Chile, España y Estados Unidos, lo cual refuerza su presencia internacional.</w:t>
      </w:r>
    </w:p>
    <w:p w14:paraId="2018857D" w14:textId="77777777" w:rsidR="00D65EEB" w:rsidRDefault="00D65EEB" w:rsidP="00D93817">
      <w:pPr>
        <w:pStyle w:val="NormalWeb"/>
        <w:spacing w:line="300" w:lineRule="atLeast"/>
        <w:jc w:val="both"/>
        <w:rPr>
          <w:rFonts w:ascii="Helvetica" w:eastAsiaTheme="minorEastAsia" w:hAnsi="Helvetica" w:cs="Times New Roman (Cuerpo en alfa"/>
          <w:kern w:val="2"/>
          <w:lang w:val="es-MX" w:eastAsia="en-US"/>
          <w14:ligatures w14:val="standardContextual"/>
        </w:rPr>
      </w:pPr>
    </w:p>
    <w:p w14:paraId="7EFFE3ED" w14:textId="43B9573F" w:rsidR="00D93817" w:rsidRDefault="0059599D" w:rsidP="692CC458">
      <w:pPr>
        <w:pStyle w:val="NormalWeb"/>
        <w:spacing w:line="300" w:lineRule="atLeast"/>
        <w:jc w:val="both"/>
        <w:rPr>
          <w:rFonts w:ascii="Helvetica" w:eastAsiaTheme="minorEastAsia" w:hAnsi="Helvetica" w:cs="Times New Roman (Cuerpo en alfa"/>
          <w:kern w:val="2"/>
          <w:lang w:val="es-MX" w:eastAsia="en-US"/>
          <w14:ligatures w14:val="standardContextual"/>
        </w:rPr>
      </w:pPr>
      <w:r w:rsidRPr="692CC458">
        <w:rPr>
          <w:rFonts w:ascii="Helvetica" w:eastAsiaTheme="minorEastAsia" w:hAnsi="Helvetica" w:cs="Times New Roman (Cuerpo en alfa"/>
          <w:kern w:val="2"/>
          <w:lang w:val="es-MX" w:eastAsia="en-US"/>
          <w14:ligatures w14:val="standardContextual"/>
        </w:rPr>
        <w:t>Con una racha de sold outs que ninguna banda latina había logrado de manera simultánea en tantos países, Morat se posiciona como una de las agrupaciones clave del momento. Su éxito no es casualidad</w:t>
      </w:r>
      <w:r w:rsidR="4D8E24CE" w:rsidRPr="692CC458">
        <w:rPr>
          <w:rFonts w:ascii="Helvetica" w:eastAsiaTheme="minorEastAsia" w:hAnsi="Helvetica" w:cs="Times New Roman (Cuerpo en alfa"/>
          <w:kern w:val="2"/>
          <w:lang w:val="es-MX" w:eastAsia="en-US"/>
          <w14:ligatures w14:val="standardContextual"/>
        </w:rPr>
        <w:t>,</w:t>
      </w:r>
      <w:r w:rsidRPr="692CC458">
        <w:rPr>
          <w:rFonts w:ascii="Helvetica" w:eastAsiaTheme="minorEastAsia" w:hAnsi="Helvetica" w:cs="Times New Roman (Cuerpo en alfa"/>
          <w:kern w:val="2"/>
          <w:lang w:val="es-MX" w:eastAsia="en-US"/>
          <w14:ligatures w14:val="standardContextual"/>
        </w:rPr>
        <w:t xml:space="preserve"> es el resultado de una conexión real </w:t>
      </w:r>
      <w:r w:rsidR="001145F9" w:rsidRPr="692CC458">
        <w:rPr>
          <w:rFonts w:ascii="Helvetica" w:eastAsiaTheme="minorEastAsia" w:hAnsi="Helvetica" w:cs="Times New Roman (Cuerpo en alfa"/>
          <w:kern w:val="2"/>
          <w:lang w:val="es-MX" w:eastAsia="en-US"/>
          <w14:ligatures w14:val="standardContextual"/>
        </w:rPr>
        <w:t xml:space="preserve">entre los integrantes </w:t>
      </w:r>
      <w:r w:rsidRPr="692CC458">
        <w:rPr>
          <w:rFonts w:ascii="Helvetica" w:eastAsiaTheme="minorEastAsia" w:hAnsi="Helvetica" w:cs="Times New Roman (Cuerpo en alfa"/>
          <w:kern w:val="2"/>
          <w:lang w:val="es-MX" w:eastAsia="en-US"/>
          <w14:ligatures w14:val="standardContextual"/>
        </w:rPr>
        <w:t xml:space="preserve">con </w:t>
      </w:r>
      <w:r w:rsidR="009A3152" w:rsidRPr="692CC458">
        <w:rPr>
          <w:rFonts w:ascii="Helvetica" w:eastAsiaTheme="minorEastAsia" w:hAnsi="Helvetica" w:cs="Times New Roman (Cuerpo en alfa"/>
          <w:kern w:val="2"/>
          <w:lang w:val="es-MX" w:eastAsia="en-US"/>
          <w14:ligatures w14:val="standardContextual"/>
        </w:rPr>
        <w:t>el</w:t>
      </w:r>
      <w:r w:rsidRPr="692CC458">
        <w:rPr>
          <w:rFonts w:ascii="Helvetica" w:eastAsiaTheme="minorEastAsia" w:hAnsi="Helvetica" w:cs="Times New Roman (Cuerpo en alfa"/>
          <w:kern w:val="2"/>
          <w:lang w:val="es-MX" w:eastAsia="en-US"/>
          <w14:ligatures w14:val="standardContextual"/>
        </w:rPr>
        <w:t xml:space="preserve"> público, una identidad musical sólida y un espectáculo que eleva el estándar de la escena en vivo.</w:t>
      </w:r>
    </w:p>
    <w:p w14:paraId="38D615E7" w14:textId="44E9020F" w:rsidR="002A6FFE" w:rsidRPr="00937FAA" w:rsidRDefault="00F67C7D" w:rsidP="00937FAA">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692CC458">
        <w:rPr>
          <w:rFonts w:ascii="Helvetica" w:eastAsiaTheme="minorEastAsia" w:hAnsi="Helvetica" w:cs="Times New Roman (Cuerpo en alfa"/>
          <w:kern w:val="2"/>
          <w:sz w:val="24"/>
          <w:szCs w:val="24"/>
          <w:lang w:val="es-MX" w:eastAsia="en-US"/>
          <w14:ligatures w14:val="standardContextual"/>
        </w:rPr>
        <w:t>Hoy, la banda no s</w:t>
      </w:r>
      <w:r w:rsidR="36277FD4" w:rsidRPr="692CC458">
        <w:rPr>
          <w:rFonts w:ascii="Helvetica" w:eastAsiaTheme="minorEastAsia" w:hAnsi="Helvetica" w:cs="Times New Roman (Cuerpo en alfa"/>
          <w:kern w:val="2"/>
          <w:sz w:val="24"/>
          <w:szCs w:val="24"/>
          <w:lang w:val="es-MX" w:eastAsia="en-US"/>
          <w14:ligatures w14:val="standardContextual"/>
        </w:rPr>
        <w:t>ó</w:t>
      </w:r>
      <w:r w:rsidRPr="692CC458">
        <w:rPr>
          <w:rFonts w:ascii="Helvetica" w:eastAsiaTheme="minorEastAsia" w:hAnsi="Helvetica" w:cs="Times New Roman (Cuerpo en alfa"/>
          <w:kern w:val="2"/>
          <w:sz w:val="24"/>
          <w:szCs w:val="24"/>
          <w:lang w:val="es-MX" w:eastAsia="en-US"/>
          <w14:ligatures w14:val="standardContextual"/>
        </w:rPr>
        <w:t xml:space="preserve">lo moviliza multitudes: mueve emociones, construye comunidad y deja huella en cada ciudad que pisa y en los corazones de sus seguidores. </w:t>
      </w:r>
      <w:r w:rsidR="00DD78B1" w:rsidRPr="692CC458">
        <w:rPr>
          <w:rFonts w:ascii="Helvetica" w:eastAsiaTheme="minorEastAsia" w:hAnsi="Helvetica" w:cs="Times New Roman (Cuerpo en alfa"/>
          <w:kern w:val="2"/>
          <w:sz w:val="24"/>
          <w:szCs w:val="24"/>
          <w:lang w:val="es-MX" w:eastAsia="en-US"/>
          <w14:ligatures w14:val="standardContextual"/>
        </w:rPr>
        <w:t xml:space="preserve">El aterrizaje del </w:t>
      </w:r>
      <w:r w:rsidR="00DD78B1" w:rsidRPr="692CC458">
        <w:rPr>
          <w:rFonts w:ascii="Helvetica" w:eastAsiaTheme="minorEastAsia" w:hAnsi="Helvetica" w:cs="Times New Roman (Cuerpo en alfa"/>
          <w:i/>
          <w:iCs/>
          <w:kern w:val="2"/>
          <w:sz w:val="24"/>
          <w:szCs w:val="24"/>
          <w:lang w:val="es-MX" w:eastAsia="en-US"/>
          <w14:ligatures w14:val="standardContextual"/>
        </w:rPr>
        <w:t>YEM World Tour</w:t>
      </w:r>
      <w:r w:rsidR="00DD78B1" w:rsidRPr="692CC458">
        <w:rPr>
          <w:rFonts w:ascii="Helvetica" w:eastAsiaTheme="minorEastAsia" w:hAnsi="Helvetica" w:cs="Times New Roman (Cuerpo en alfa"/>
          <w:kern w:val="2"/>
          <w:sz w:val="24"/>
          <w:szCs w:val="24"/>
          <w:lang w:val="es-MX" w:eastAsia="en-US"/>
          <w14:ligatures w14:val="standardContextual"/>
        </w:rPr>
        <w:t xml:space="preserve"> en CDMX, MTY y GDL marca un momento especial tanto para la banda como para el público mexicano, uno de los más fieles y apasionados. Tras </w:t>
      </w:r>
      <w:r w:rsidR="00DD78B1" w:rsidRPr="692CC458">
        <w:rPr>
          <w:rFonts w:ascii="Helvetica" w:eastAsiaTheme="minorEastAsia" w:hAnsi="Helvetica" w:cs="Times New Roman (Cuerpo en alfa"/>
          <w:kern w:val="2"/>
          <w:sz w:val="24"/>
          <w:szCs w:val="24"/>
          <w:lang w:val="es-MX" w:eastAsia="en-US"/>
          <w14:ligatures w14:val="standardContextual"/>
        </w:rPr>
        <w:lastRenderedPageBreak/>
        <w:t xml:space="preserve">conquistar los escenarios más importantes de Latinoamérica y Europa, Morat llega más grande, </w:t>
      </w:r>
      <w:proofErr w:type="gramStart"/>
      <w:r w:rsidR="00DD78B1" w:rsidRPr="692CC458">
        <w:rPr>
          <w:rFonts w:ascii="Helvetica" w:eastAsiaTheme="minorEastAsia" w:hAnsi="Helvetica" w:cs="Times New Roman (Cuerpo en alfa"/>
          <w:kern w:val="2"/>
          <w:sz w:val="24"/>
          <w:szCs w:val="24"/>
          <w:lang w:val="es-MX" w:eastAsia="en-US"/>
          <w14:ligatures w14:val="standardContextual"/>
        </w:rPr>
        <w:t>más fuerte y más luminoso</w:t>
      </w:r>
      <w:proofErr w:type="gramEnd"/>
      <w:r w:rsidR="00DD78B1" w:rsidRPr="692CC458">
        <w:rPr>
          <w:rFonts w:ascii="Helvetica" w:eastAsiaTheme="minorEastAsia" w:hAnsi="Helvetica" w:cs="Times New Roman (Cuerpo en alfa"/>
          <w:kern w:val="2"/>
          <w:sz w:val="24"/>
          <w:szCs w:val="24"/>
          <w:lang w:val="es-MX" w:eastAsia="en-US"/>
          <w14:ligatures w14:val="standardContextual"/>
        </w:rPr>
        <w:t xml:space="preserve"> que nunca.</w:t>
      </w:r>
    </w:p>
    <w:p w14:paraId="7E25D508" w14:textId="6F56D163" w:rsidR="002D6999" w:rsidRPr="0038373E" w:rsidRDefault="008304C9" w:rsidP="442B3BC3">
      <w:pPr>
        <w:pStyle w:val="NormalWeb"/>
        <w:spacing w:line="300" w:lineRule="atLeast"/>
        <w:jc w:val="both"/>
        <w:rPr>
          <w:rFonts w:ascii="Helvetica" w:eastAsiaTheme="minorEastAsia" w:hAnsi="Helvetica" w:cs="Times New Roman (Cuerpo en alfa"/>
          <w:kern w:val="2"/>
          <w:lang w:val="es-MX" w:eastAsia="en-US"/>
          <w14:ligatures w14:val="standardContextual"/>
        </w:rPr>
      </w:pPr>
      <w:r w:rsidRPr="442B3BC3">
        <w:rPr>
          <w:rFonts w:ascii="Helvetica" w:eastAsiaTheme="minorEastAsia" w:hAnsi="Helvetica" w:cs="Times New Roman (Cuerpo en alfa"/>
          <w:kern w:val="2"/>
          <w:lang w:val="es-MX" w:eastAsia="en-US"/>
          <w14:ligatures w14:val="standardContextual"/>
        </w:rPr>
        <w:t>Una vez más, el público mexicano demostró que la euforia por Morat sigue más viva que nunca.</w:t>
      </w:r>
      <w:r w:rsidR="002D7E8C" w:rsidRPr="442B3BC3">
        <w:rPr>
          <w:rFonts w:ascii="Helvetica" w:eastAsiaTheme="minorEastAsia" w:hAnsi="Helvetica" w:cs="Times New Roman (Cuerpo en alfa"/>
          <w:kern w:val="2"/>
          <w:lang w:val="es-MX" w:eastAsia="en-US"/>
          <w14:ligatures w14:val="standardContextual"/>
        </w:rPr>
        <w:t xml:space="preserve"> No</w:t>
      </w:r>
      <w:r w:rsidR="00C82D59" w:rsidRPr="442B3BC3">
        <w:rPr>
          <w:rFonts w:ascii="Helvetica" w:eastAsiaTheme="minorEastAsia" w:hAnsi="Helvetica" w:cs="Times New Roman (Cuerpo en alfa"/>
          <w:kern w:val="2"/>
          <w:lang w:val="es-MX" w:eastAsia="en-US"/>
          <w14:ligatures w14:val="standardContextual"/>
        </w:rPr>
        <w:t xml:space="preserve"> te pierdas la oportunidad de </w:t>
      </w:r>
      <w:r w:rsidR="002D7E8C" w:rsidRPr="442B3BC3">
        <w:rPr>
          <w:rFonts w:ascii="Helvetica" w:eastAsiaTheme="minorEastAsia" w:hAnsi="Helvetica" w:cs="Times New Roman (Cuerpo en alfa"/>
          <w:kern w:val="2"/>
          <w:lang w:val="es-MX" w:eastAsia="en-US"/>
          <w14:ligatures w14:val="standardContextual"/>
        </w:rPr>
        <w:t>esta</w:t>
      </w:r>
      <w:r w:rsidRPr="442B3BC3">
        <w:rPr>
          <w:rFonts w:ascii="Helvetica" w:eastAsiaTheme="minorEastAsia" w:hAnsi="Helvetica" w:cs="Times New Roman (Cuerpo en alfa"/>
          <w:kern w:val="2"/>
          <w:lang w:val="es-MX" w:eastAsia="en-US"/>
          <w14:ligatures w14:val="standardContextual"/>
        </w:rPr>
        <w:t>s nuevas fechas</w:t>
      </w:r>
      <w:r w:rsidR="002D7E8C" w:rsidRPr="442B3BC3">
        <w:rPr>
          <w:rFonts w:ascii="Helvetica" w:eastAsiaTheme="minorEastAsia" w:hAnsi="Helvetica" w:cs="Times New Roman (Cuerpo en alfa"/>
          <w:kern w:val="2"/>
          <w:lang w:val="es-MX" w:eastAsia="en-US"/>
          <w14:ligatures w14:val="standardContextual"/>
        </w:rPr>
        <w:t xml:space="preserve"> </w:t>
      </w:r>
      <w:r w:rsidR="00EF2D9C" w:rsidRPr="442B3BC3">
        <w:rPr>
          <w:rFonts w:ascii="Helvetica" w:eastAsiaTheme="minorEastAsia" w:hAnsi="Helvetica" w:cs="Times New Roman (Cuerpo en alfa"/>
          <w:kern w:val="2"/>
          <w:lang w:val="es-MX" w:eastAsia="en-US"/>
          <w14:ligatures w14:val="standardContextual"/>
        </w:rPr>
        <w:t>en nuestro país</w:t>
      </w:r>
      <w:r w:rsidR="00C82D59" w:rsidRPr="442B3BC3">
        <w:rPr>
          <w:rFonts w:ascii="Helvetica" w:eastAsiaTheme="minorEastAsia" w:hAnsi="Helvetica" w:cs="Times New Roman (Cuerpo en alfa"/>
          <w:kern w:val="2"/>
          <w:lang w:val="es-MX" w:eastAsia="en-US"/>
          <w14:ligatures w14:val="standardContextual"/>
        </w:rPr>
        <w:t>,</w:t>
      </w:r>
      <w:r w:rsidR="00D36464" w:rsidRPr="442B3BC3">
        <w:rPr>
          <w:rFonts w:ascii="Helvetica" w:eastAsiaTheme="minorEastAsia" w:hAnsi="Helvetica" w:cs="Times New Roman (Cuerpo en alfa"/>
          <w:kern w:val="2"/>
          <w:lang w:val="es-MX" w:eastAsia="en-US"/>
          <w14:ligatures w14:val="standardContextual"/>
        </w:rPr>
        <w:t xml:space="preserve"> aprovecha</w:t>
      </w:r>
      <w:r w:rsidR="621A70A7" w:rsidRPr="442B3BC3">
        <w:rPr>
          <w:rFonts w:ascii="Helvetica" w:eastAsiaTheme="minorEastAsia" w:hAnsi="Helvetica" w:cs="Times New Roman (Cuerpo en alfa"/>
          <w:kern w:val="2"/>
          <w:lang w:val="es-MX" w:eastAsia="en-US"/>
          <w14:ligatures w14:val="standardContextual"/>
        </w:rPr>
        <w:t>ndo</w:t>
      </w:r>
      <w:r w:rsidR="00D36464" w:rsidRPr="442B3BC3">
        <w:rPr>
          <w:rFonts w:ascii="Helvetica" w:eastAsiaTheme="minorEastAsia" w:hAnsi="Helvetica" w:cs="Times New Roman (Cuerpo en alfa"/>
          <w:kern w:val="2"/>
          <w:lang w:val="es-MX" w:eastAsia="en-US"/>
          <w14:ligatures w14:val="standardContextual"/>
        </w:rPr>
        <w:t xml:space="preserve"> la </w:t>
      </w:r>
      <w:r w:rsidR="00EF2D9C" w:rsidRPr="442B3BC3">
        <w:rPr>
          <w:rFonts w:ascii="Helvetica" w:eastAsiaTheme="minorEastAsia" w:hAnsi="Helvetica" w:cs="Times New Roman (Cuerpo en alfa"/>
          <w:kern w:val="2"/>
          <w:lang w:val="es-MX" w:eastAsia="en-US"/>
          <w14:ligatures w14:val="standardContextual"/>
        </w:rPr>
        <w:t>Preventa Baname</w:t>
      </w:r>
      <w:r w:rsidR="00BF08D1" w:rsidRPr="442B3BC3">
        <w:rPr>
          <w:rFonts w:ascii="Helvetica" w:eastAsiaTheme="minorEastAsia" w:hAnsi="Helvetica" w:cs="Times New Roman (Cuerpo en alfa"/>
          <w:kern w:val="2"/>
          <w:lang w:val="es-MX" w:eastAsia="en-US"/>
          <w14:ligatures w14:val="standardContextual"/>
        </w:rPr>
        <w:t>x</w:t>
      </w:r>
      <w:r w:rsidR="00D36464" w:rsidRPr="442B3BC3">
        <w:rPr>
          <w:rFonts w:ascii="Helvetica" w:eastAsiaTheme="minorEastAsia" w:hAnsi="Helvetica" w:cs="Times New Roman (Cuerpo en alfa"/>
          <w:kern w:val="2"/>
          <w:lang w:val="es-MX" w:eastAsia="en-US"/>
          <w14:ligatures w14:val="standardContextual"/>
        </w:rPr>
        <w:t xml:space="preserve"> el </w:t>
      </w:r>
      <w:r w:rsidR="00EF2D9C" w:rsidRPr="442B3BC3">
        <w:rPr>
          <w:rFonts w:ascii="Helvetica" w:eastAsiaTheme="minorEastAsia" w:hAnsi="Helvetica" w:cs="Times New Roman (Cuerpo en alfa"/>
          <w:kern w:val="2"/>
          <w:lang w:val="es-MX" w:eastAsia="en-US"/>
          <w14:ligatures w14:val="standardContextual"/>
        </w:rPr>
        <w:t>1</w:t>
      </w:r>
      <w:r w:rsidR="00B00226" w:rsidRPr="442B3BC3">
        <w:rPr>
          <w:rFonts w:ascii="Helvetica" w:eastAsiaTheme="minorEastAsia" w:hAnsi="Helvetica" w:cs="Times New Roman (Cuerpo en alfa"/>
          <w:kern w:val="2"/>
          <w:lang w:val="es-MX" w:eastAsia="en-US"/>
          <w14:ligatures w14:val="standardContextual"/>
        </w:rPr>
        <w:t>5</w:t>
      </w:r>
      <w:r w:rsidR="00D36464" w:rsidRPr="442B3BC3">
        <w:rPr>
          <w:rFonts w:ascii="Helvetica" w:eastAsiaTheme="minorEastAsia" w:hAnsi="Helvetica" w:cs="Times New Roman (Cuerpo en alfa"/>
          <w:kern w:val="2"/>
          <w:lang w:val="es-MX" w:eastAsia="en-US"/>
          <w14:ligatures w14:val="standardContextual"/>
        </w:rPr>
        <w:t xml:space="preserve"> de </w:t>
      </w:r>
      <w:r w:rsidR="000F3F03" w:rsidRPr="442B3BC3">
        <w:rPr>
          <w:rFonts w:ascii="Helvetica" w:eastAsiaTheme="minorEastAsia" w:hAnsi="Helvetica" w:cs="Times New Roman (Cuerpo en alfa"/>
          <w:kern w:val="2"/>
          <w:lang w:val="es-MX" w:eastAsia="en-US"/>
          <w14:ligatures w14:val="standardContextual"/>
        </w:rPr>
        <w:t>abril a</w:t>
      </w:r>
      <w:r w:rsidR="2A3F8092" w:rsidRPr="442B3BC3">
        <w:rPr>
          <w:rFonts w:ascii="Helvetica" w:eastAsiaTheme="minorEastAsia" w:hAnsi="Helvetica" w:cs="Times New Roman (Cuerpo en alfa"/>
          <w:kern w:val="2"/>
          <w:lang w:val="es-MX" w:eastAsia="en-US"/>
          <w14:ligatures w14:val="standardContextual"/>
        </w:rPr>
        <w:t xml:space="preserve"> través</w:t>
      </w:r>
      <w:r w:rsidR="00AB6EBA" w:rsidRPr="442B3BC3">
        <w:rPr>
          <w:rFonts w:ascii="Helvetica" w:eastAsiaTheme="minorEastAsia" w:hAnsi="Helvetica" w:cs="Times New Roman (Cuerpo en alfa"/>
          <w:kern w:val="2"/>
          <w:lang w:val="es-MX" w:eastAsia="en-US"/>
          <w14:ligatures w14:val="standardContextual"/>
        </w:rPr>
        <w:t xml:space="preserve"> de Ticketmaste</w:t>
      </w:r>
      <w:r w:rsidR="000F3F03" w:rsidRPr="442B3BC3">
        <w:rPr>
          <w:rFonts w:ascii="Helvetica" w:eastAsiaTheme="minorEastAsia" w:hAnsi="Helvetica" w:cs="Times New Roman (Cuerpo en alfa"/>
          <w:kern w:val="2"/>
          <w:lang w:val="es-MX" w:eastAsia="en-US"/>
          <w14:ligatures w14:val="standardContextual"/>
        </w:rPr>
        <w:t>r</w:t>
      </w:r>
      <w:r w:rsidR="009367D1" w:rsidRPr="442B3BC3">
        <w:rPr>
          <w:rFonts w:ascii="Helvetica" w:eastAsiaTheme="minorEastAsia" w:hAnsi="Helvetica" w:cs="Times New Roman (Cuerpo en alfa"/>
          <w:kern w:val="2"/>
          <w:lang w:val="es-MX" w:eastAsia="en-US"/>
          <w14:ligatures w14:val="standardContextual"/>
        </w:rPr>
        <w:t xml:space="preserve"> y de la Venta General un día después.</w:t>
      </w:r>
    </w:p>
    <w:p w14:paraId="3ACA7C22" w14:textId="77777777" w:rsidR="00E020AB" w:rsidRPr="003A201C" w:rsidRDefault="00E020AB" w:rsidP="003A201C">
      <w:pPr>
        <w:jc w:val="both"/>
        <w:rPr>
          <w:sz w:val="26"/>
          <w:szCs w:val="26"/>
          <w:lang w:val="es-MX"/>
        </w:rPr>
      </w:pPr>
    </w:p>
    <w:p w14:paraId="044B2CF4" w14:textId="689768E3" w:rsidR="00663964" w:rsidRPr="00BE1485" w:rsidRDefault="009A3A8E" w:rsidP="58D5E9E7">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w:t>
      </w:r>
      <w:r w:rsidR="009367D1">
        <w:rPr>
          <w:b/>
          <w:bCs/>
          <w:sz w:val="26"/>
          <w:szCs w:val="26"/>
          <w:lang w:val="en-US"/>
        </w:rPr>
        <w:t xml:space="preserve"> MORAT</w:t>
      </w:r>
      <w:r w:rsidR="00663964" w:rsidRPr="58D5E9E7">
        <w:rPr>
          <w:b/>
          <w:bCs/>
          <w:sz w:val="26"/>
          <w:szCs w:val="26"/>
          <w:lang w:val="en-US"/>
        </w:rPr>
        <w:t>:</w:t>
      </w:r>
    </w:p>
    <w:p w14:paraId="53085073" w14:textId="031DADC2" w:rsidR="00663964" w:rsidRDefault="00663964" w:rsidP="58D5E9E7">
      <w:pPr>
        <w:jc w:val="center"/>
      </w:pPr>
      <w:hyperlink r:id="rId6">
        <w:r w:rsidRPr="58D5E9E7">
          <w:rPr>
            <w:rStyle w:val="Hipervnculo"/>
            <w:b/>
            <w:bCs/>
            <w:sz w:val="26"/>
            <w:szCs w:val="26"/>
            <w:lang w:val="en-US"/>
          </w:rPr>
          <w:t>FACEBOOKI</w:t>
        </w:r>
      </w:hyperlink>
      <w:r w:rsidRPr="58D5E9E7">
        <w:rPr>
          <w:b/>
          <w:bCs/>
          <w:sz w:val="26"/>
          <w:szCs w:val="26"/>
          <w:lang w:val="en-US"/>
        </w:rPr>
        <w:t xml:space="preserve"> </w:t>
      </w:r>
      <w:hyperlink r:id="rId7">
        <w:r w:rsidRPr="58D5E9E7">
          <w:rPr>
            <w:rStyle w:val="Hipervnculo"/>
            <w:b/>
            <w:bCs/>
            <w:sz w:val="26"/>
            <w:szCs w:val="26"/>
            <w:lang w:val="en-US"/>
          </w:rPr>
          <w:t>INSTAGRAM</w:t>
        </w:r>
      </w:hyperlink>
      <w:r w:rsidRPr="58D5E9E7">
        <w:rPr>
          <w:b/>
          <w:bCs/>
          <w:sz w:val="26"/>
          <w:szCs w:val="26"/>
          <w:lang w:val="en-US"/>
        </w:rPr>
        <w:t xml:space="preserve"> I </w:t>
      </w:r>
      <w:hyperlink r:id="rId8" w:history="1">
        <w:r w:rsidRPr="00891DEE">
          <w:rPr>
            <w:rStyle w:val="Hipervnculo"/>
            <w:b/>
            <w:bCs/>
            <w:sz w:val="26"/>
            <w:szCs w:val="26"/>
            <w:lang w:val="en-US"/>
          </w:rPr>
          <w:t>YOUTUBE</w:t>
        </w:r>
      </w:hyperlink>
      <w:r w:rsidR="00CC595B" w:rsidRPr="0059356D">
        <w:t xml:space="preserve"> </w:t>
      </w:r>
      <w:hyperlink r:id="rId9" w:history="1">
        <w:r w:rsidR="006D78F5" w:rsidRPr="00BE198F">
          <w:rPr>
            <w:rStyle w:val="Hipervnculo"/>
            <w:b/>
            <w:bCs/>
          </w:rPr>
          <w:t>| X</w:t>
        </w:r>
      </w:hyperlink>
      <w:r w:rsidR="00BE198F" w:rsidRPr="00BE198F">
        <w:rPr>
          <w:b/>
          <w:bCs/>
        </w:rPr>
        <w:t xml:space="preserve"> | </w:t>
      </w:r>
      <w:hyperlink r:id="rId10" w:history="1">
        <w:r w:rsidR="00BE198F" w:rsidRPr="00BE198F">
          <w:rPr>
            <w:rStyle w:val="Hipervnculo"/>
            <w:b/>
            <w:bCs/>
          </w:rPr>
          <w:t>TIKTOK</w:t>
        </w:r>
      </w:hyperlink>
    </w:p>
    <w:p w14:paraId="01033462" w14:textId="1C8E68D6" w:rsidR="00663964" w:rsidRPr="00663964" w:rsidRDefault="009C2D37" w:rsidP="00CF02D5">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11"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12"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13"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14"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15"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EF983D3A-89B6-4261-8CA5-DCB24DA8BB3F}"/>
    <w:embedBold r:id="rId2" w:fontKey="{163FABC9-9E09-4ADD-AD96-BC0A778309AC}"/>
    <w:embedItalic r:id="rId3" w:fontKey="{2C2FDA7F-4EBE-4D4B-B86E-19DB8CFB5284}"/>
  </w:font>
  <w:font w:name="MS Mincho">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D442E6F4-E0AA-4F05-954F-B71C33621E5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E33E5B47-AE80-445B-AEB9-2019DB9C20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F296C"/>
    <w:multiLevelType w:val="multilevel"/>
    <w:tmpl w:val="8F0E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5A2FE3"/>
    <w:multiLevelType w:val="hybridMultilevel"/>
    <w:tmpl w:val="A398A1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7F6B48"/>
    <w:multiLevelType w:val="hybridMultilevel"/>
    <w:tmpl w:val="0FBCFA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909220445">
    <w:abstractNumId w:val="2"/>
  </w:num>
  <w:num w:numId="2" w16cid:durableId="1697269781">
    <w:abstractNumId w:val="0"/>
  </w:num>
  <w:num w:numId="3" w16cid:durableId="1699046324">
    <w:abstractNumId w:val="1"/>
  </w:num>
  <w:num w:numId="4" w16cid:durableId="18061222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7EAC"/>
    <w:rsid w:val="00010C4C"/>
    <w:rsid w:val="000115A6"/>
    <w:rsid w:val="00014678"/>
    <w:rsid w:val="00024F59"/>
    <w:rsid w:val="00025829"/>
    <w:rsid w:val="00025F2A"/>
    <w:rsid w:val="0003061D"/>
    <w:rsid w:val="00030D4F"/>
    <w:rsid w:val="0003436E"/>
    <w:rsid w:val="000408B6"/>
    <w:rsid w:val="000411C1"/>
    <w:rsid w:val="00044B93"/>
    <w:rsid w:val="000464C6"/>
    <w:rsid w:val="0005161F"/>
    <w:rsid w:val="0005301E"/>
    <w:rsid w:val="0005339C"/>
    <w:rsid w:val="00054336"/>
    <w:rsid w:val="0005448D"/>
    <w:rsid w:val="00060D82"/>
    <w:rsid w:val="00060E33"/>
    <w:rsid w:val="00062F58"/>
    <w:rsid w:val="000668C8"/>
    <w:rsid w:val="00067CC8"/>
    <w:rsid w:val="00072FAA"/>
    <w:rsid w:val="0007590A"/>
    <w:rsid w:val="00075AC1"/>
    <w:rsid w:val="00077097"/>
    <w:rsid w:val="0008030E"/>
    <w:rsid w:val="00082341"/>
    <w:rsid w:val="000834DB"/>
    <w:rsid w:val="0008691A"/>
    <w:rsid w:val="00087021"/>
    <w:rsid w:val="00087797"/>
    <w:rsid w:val="00093514"/>
    <w:rsid w:val="00094DBE"/>
    <w:rsid w:val="000A01DD"/>
    <w:rsid w:val="000A07FF"/>
    <w:rsid w:val="000A5979"/>
    <w:rsid w:val="000A5AE3"/>
    <w:rsid w:val="000B107C"/>
    <w:rsid w:val="000B1290"/>
    <w:rsid w:val="000B75C5"/>
    <w:rsid w:val="000C1A93"/>
    <w:rsid w:val="000C1D4B"/>
    <w:rsid w:val="000C580D"/>
    <w:rsid w:val="000C655B"/>
    <w:rsid w:val="000D2B16"/>
    <w:rsid w:val="000D3E0B"/>
    <w:rsid w:val="000D694C"/>
    <w:rsid w:val="000E038A"/>
    <w:rsid w:val="000E15FB"/>
    <w:rsid w:val="000E3B6B"/>
    <w:rsid w:val="000E3F92"/>
    <w:rsid w:val="000E71A9"/>
    <w:rsid w:val="000F1D9A"/>
    <w:rsid w:val="000F3F03"/>
    <w:rsid w:val="000F7CF8"/>
    <w:rsid w:val="00102C03"/>
    <w:rsid w:val="00102D9A"/>
    <w:rsid w:val="00103391"/>
    <w:rsid w:val="0010419D"/>
    <w:rsid w:val="00112D58"/>
    <w:rsid w:val="001145F9"/>
    <w:rsid w:val="00116458"/>
    <w:rsid w:val="0012054F"/>
    <w:rsid w:val="001235AD"/>
    <w:rsid w:val="00130627"/>
    <w:rsid w:val="00130D9D"/>
    <w:rsid w:val="00132157"/>
    <w:rsid w:val="001334A8"/>
    <w:rsid w:val="001344B6"/>
    <w:rsid w:val="00143323"/>
    <w:rsid w:val="0015082C"/>
    <w:rsid w:val="001509BC"/>
    <w:rsid w:val="001529FE"/>
    <w:rsid w:val="001552D3"/>
    <w:rsid w:val="00160A41"/>
    <w:rsid w:val="0016186E"/>
    <w:rsid w:val="00162FA6"/>
    <w:rsid w:val="00165538"/>
    <w:rsid w:val="00165CE5"/>
    <w:rsid w:val="00166937"/>
    <w:rsid w:val="0017131E"/>
    <w:rsid w:val="0017146C"/>
    <w:rsid w:val="00171E5D"/>
    <w:rsid w:val="00172834"/>
    <w:rsid w:val="0017378D"/>
    <w:rsid w:val="00173B12"/>
    <w:rsid w:val="00175818"/>
    <w:rsid w:val="001810DF"/>
    <w:rsid w:val="0018444F"/>
    <w:rsid w:val="001846B9"/>
    <w:rsid w:val="001866C4"/>
    <w:rsid w:val="0018783D"/>
    <w:rsid w:val="0019128C"/>
    <w:rsid w:val="001924FA"/>
    <w:rsid w:val="00193632"/>
    <w:rsid w:val="001940E8"/>
    <w:rsid w:val="00194636"/>
    <w:rsid w:val="001968E1"/>
    <w:rsid w:val="00197C8D"/>
    <w:rsid w:val="001A0B0A"/>
    <w:rsid w:val="001A10B9"/>
    <w:rsid w:val="001A210E"/>
    <w:rsid w:val="001A5BB0"/>
    <w:rsid w:val="001A79B0"/>
    <w:rsid w:val="001B0911"/>
    <w:rsid w:val="001B2816"/>
    <w:rsid w:val="001B2959"/>
    <w:rsid w:val="001B43DC"/>
    <w:rsid w:val="001B57F4"/>
    <w:rsid w:val="001B5C0D"/>
    <w:rsid w:val="001C071E"/>
    <w:rsid w:val="001C381B"/>
    <w:rsid w:val="001C4BAC"/>
    <w:rsid w:val="001C603D"/>
    <w:rsid w:val="001C7284"/>
    <w:rsid w:val="001D6862"/>
    <w:rsid w:val="001D78BE"/>
    <w:rsid w:val="001E187F"/>
    <w:rsid w:val="001E31ED"/>
    <w:rsid w:val="001E37A8"/>
    <w:rsid w:val="001F0564"/>
    <w:rsid w:val="00200D0B"/>
    <w:rsid w:val="00200D9B"/>
    <w:rsid w:val="0020150F"/>
    <w:rsid w:val="00204B42"/>
    <w:rsid w:val="0020655E"/>
    <w:rsid w:val="002103F6"/>
    <w:rsid w:val="002113FB"/>
    <w:rsid w:val="0021573A"/>
    <w:rsid w:val="0022594C"/>
    <w:rsid w:val="00226EBE"/>
    <w:rsid w:val="0023321D"/>
    <w:rsid w:val="00234443"/>
    <w:rsid w:val="0023544C"/>
    <w:rsid w:val="00236A19"/>
    <w:rsid w:val="002424C4"/>
    <w:rsid w:val="0024387E"/>
    <w:rsid w:val="00245E0E"/>
    <w:rsid w:val="00250CB8"/>
    <w:rsid w:val="0025275C"/>
    <w:rsid w:val="00253BF4"/>
    <w:rsid w:val="00254581"/>
    <w:rsid w:val="00255BD6"/>
    <w:rsid w:val="00264D93"/>
    <w:rsid w:val="00265BA2"/>
    <w:rsid w:val="002662DA"/>
    <w:rsid w:val="00266EC9"/>
    <w:rsid w:val="0026754D"/>
    <w:rsid w:val="002716E6"/>
    <w:rsid w:val="00274B68"/>
    <w:rsid w:val="00283EA8"/>
    <w:rsid w:val="00291345"/>
    <w:rsid w:val="00294138"/>
    <w:rsid w:val="002945E2"/>
    <w:rsid w:val="002A3641"/>
    <w:rsid w:val="002A6FFE"/>
    <w:rsid w:val="002A7B8E"/>
    <w:rsid w:val="002B01AD"/>
    <w:rsid w:val="002B03E0"/>
    <w:rsid w:val="002B0AE8"/>
    <w:rsid w:val="002B5112"/>
    <w:rsid w:val="002C0324"/>
    <w:rsid w:val="002C0475"/>
    <w:rsid w:val="002C0AA8"/>
    <w:rsid w:val="002C168B"/>
    <w:rsid w:val="002C18DF"/>
    <w:rsid w:val="002C368C"/>
    <w:rsid w:val="002C4337"/>
    <w:rsid w:val="002C7A31"/>
    <w:rsid w:val="002D486B"/>
    <w:rsid w:val="002D61CA"/>
    <w:rsid w:val="002D6999"/>
    <w:rsid w:val="002D7A3B"/>
    <w:rsid w:val="002D7E8C"/>
    <w:rsid w:val="002E0274"/>
    <w:rsid w:val="002E6AE3"/>
    <w:rsid w:val="002F45EC"/>
    <w:rsid w:val="00307259"/>
    <w:rsid w:val="00310FFB"/>
    <w:rsid w:val="00322588"/>
    <w:rsid w:val="00324795"/>
    <w:rsid w:val="003272DB"/>
    <w:rsid w:val="003307F2"/>
    <w:rsid w:val="00334CBC"/>
    <w:rsid w:val="00336B65"/>
    <w:rsid w:val="003378AF"/>
    <w:rsid w:val="00341E9E"/>
    <w:rsid w:val="0034521A"/>
    <w:rsid w:val="00350F6D"/>
    <w:rsid w:val="00353FDB"/>
    <w:rsid w:val="00354580"/>
    <w:rsid w:val="0035638A"/>
    <w:rsid w:val="00361E24"/>
    <w:rsid w:val="00373616"/>
    <w:rsid w:val="00375EB5"/>
    <w:rsid w:val="0038373E"/>
    <w:rsid w:val="00383F9E"/>
    <w:rsid w:val="00385149"/>
    <w:rsid w:val="003854BA"/>
    <w:rsid w:val="003857D0"/>
    <w:rsid w:val="00385F86"/>
    <w:rsid w:val="003878BF"/>
    <w:rsid w:val="00394C78"/>
    <w:rsid w:val="00395ADF"/>
    <w:rsid w:val="00397140"/>
    <w:rsid w:val="003A1878"/>
    <w:rsid w:val="003A201C"/>
    <w:rsid w:val="003A61E1"/>
    <w:rsid w:val="003B0F36"/>
    <w:rsid w:val="003B5838"/>
    <w:rsid w:val="003B69F2"/>
    <w:rsid w:val="003C5591"/>
    <w:rsid w:val="003D3746"/>
    <w:rsid w:val="003E04A2"/>
    <w:rsid w:val="003E3357"/>
    <w:rsid w:val="003E653E"/>
    <w:rsid w:val="003F010D"/>
    <w:rsid w:val="003F0755"/>
    <w:rsid w:val="003F3E0E"/>
    <w:rsid w:val="00401B1A"/>
    <w:rsid w:val="0041068D"/>
    <w:rsid w:val="0041197B"/>
    <w:rsid w:val="00415750"/>
    <w:rsid w:val="00417419"/>
    <w:rsid w:val="00417D3B"/>
    <w:rsid w:val="0042082E"/>
    <w:rsid w:val="00422476"/>
    <w:rsid w:val="00423810"/>
    <w:rsid w:val="00426651"/>
    <w:rsid w:val="00430549"/>
    <w:rsid w:val="004402A4"/>
    <w:rsid w:val="00442600"/>
    <w:rsid w:val="00444243"/>
    <w:rsid w:val="004451CF"/>
    <w:rsid w:val="004470F7"/>
    <w:rsid w:val="0045069D"/>
    <w:rsid w:val="00453DA5"/>
    <w:rsid w:val="00455D12"/>
    <w:rsid w:val="00463FC1"/>
    <w:rsid w:val="0046409C"/>
    <w:rsid w:val="0046452F"/>
    <w:rsid w:val="0046585D"/>
    <w:rsid w:val="00466F72"/>
    <w:rsid w:val="00471F11"/>
    <w:rsid w:val="00473283"/>
    <w:rsid w:val="00475B63"/>
    <w:rsid w:val="0048572D"/>
    <w:rsid w:val="00491BCF"/>
    <w:rsid w:val="0049432C"/>
    <w:rsid w:val="004A33CB"/>
    <w:rsid w:val="004A3F88"/>
    <w:rsid w:val="004A48AB"/>
    <w:rsid w:val="004A57A3"/>
    <w:rsid w:val="004B027A"/>
    <w:rsid w:val="004B1AC4"/>
    <w:rsid w:val="004B28BD"/>
    <w:rsid w:val="004B2EF3"/>
    <w:rsid w:val="004B47EB"/>
    <w:rsid w:val="004B4B38"/>
    <w:rsid w:val="004B6F28"/>
    <w:rsid w:val="004D0514"/>
    <w:rsid w:val="004D0AAD"/>
    <w:rsid w:val="004D4E13"/>
    <w:rsid w:val="004D4FF2"/>
    <w:rsid w:val="004D6F38"/>
    <w:rsid w:val="004D7132"/>
    <w:rsid w:val="004E02F5"/>
    <w:rsid w:val="004E375A"/>
    <w:rsid w:val="004E628A"/>
    <w:rsid w:val="004F253B"/>
    <w:rsid w:val="004F4FBD"/>
    <w:rsid w:val="004F53BF"/>
    <w:rsid w:val="00500A83"/>
    <w:rsid w:val="00506FF5"/>
    <w:rsid w:val="0050761E"/>
    <w:rsid w:val="00513507"/>
    <w:rsid w:val="005202CF"/>
    <w:rsid w:val="00521D37"/>
    <w:rsid w:val="00526544"/>
    <w:rsid w:val="005270A9"/>
    <w:rsid w:val="00530278"/>
    <w:rsid w:val="0053465D"/>
    <w:rsid w:val="00540594"/>
    <w:rsid w:val="005410EF"/>
    <w:rsid w:val="00541FF8"/>
    <w:rsid w:val="00542D1F"/>
    <w:rsid w:val="00543817"/>
    <w:rsid w:val="00545A5D"/>
    <w:rsid w:val="00547EBB"/>
    <w:rsid w:val="00551A88"/>
    <w:rsid w:val="005600CD"/>
    <w:rsid w:val="00562DC7"/>
    <w:rsid w:val="00564939"/>
    <w:rsid w:val="00564C67"/>
    <w:rsid w:val="0056653B"/>
    <w:rsid w:val="00566FCF"/>
    <w:rsid w:val="00570C91"/>
    <w:rsid w:val="005710F2"/>
    <w:rsid w:val="00571C1C"/>
    <w:rsid w:val="005750CC"/>
    <w:rsid w:val="00581C83"/>
    <w:rsid w:val="005902F9"/>
    <w:rsid w:val="00591CC3"/>
    <w:rsid w:val="00592412"/>
    <w:rsid w:val="005925F4"/>
    <w:rsid w:val="0059356D"/>
    <w:rsid w:val="0059385F"/>
    <w:rsid w:val="00593B78"/>
    <w:rsid w:val="00594493"/>
    <w:rsid w:val="0059599D"/>
    <w:rsid w:val="00596F39"/>
    <w:rsid w:val="005A74D1"/>
    <w:rsid w:val="005A7EA9"/>
    <w:rsid w:val="005B09CC"/>
    <w:rsid w:val="005B4981"/>
    <w:rsid w:val="005B6354"/>
    <w:rsid w:val="005B7984"/>
    <w:rsid w:val="005C52A8"/>
    <w:rsid w:val="005D7784"/>
    <w:rsid w:val="005D7E3C"/>
    <w:rsid w:val="005E1849"/>
    <w:rsid w:val="005E2C17"/>
    <w:rsid w:val="005E4C6C"/>
    <w:rsid w:val="005E5C0B"/>
    <w:rsid w:val="005F018B"/>
    <w:rsid w:val="005F08DF"/>
    <w:rsid w:val="005F2D26"/>
    <w:rsid w:val="00600ECF"/>
    <w:rsid w:val="00602B70"/>
    <w:rsid w:val="00603089"/>
    <w:rsid w:val="00606867"/>
    <w:rsid w:val="006078D7"/>
    <w:rsid w:val="00610BAA"/>
    <w:rsid w:val="00613B99"/>
    <w:rsid w:val="00614712"/>
    <w:rsid w:val="006274CE"/>
    <w:rsid w:val="00630CCB"/>
    <w:rsid w:val="00630F26"/>
    <w:rsid w:val="00632451"/>
    <w:rsid w:val="00633C79"/>
    <w:rsid w:val="00640CFC"/>
    <w:rsid w:val="00650092"/>
    <w:rsid w:val="0066018D"/>
    <w:rsid w:val="0066110C"/>
    <w:rsid w:val="00663964"/>
    <w:rsid w:val="006643C1"/>
    <w:rsid w:val="006656BA"/>
    <w:rsid w:val="00666EBA"/>
    <w:rsid w:val="00667768"/>
    <w:rsid w:val="006721FC"/>
    <w:rsid w:val="00674F49"/>
    <w:rsid w:val="00675CAF"/>
    <w:rsid w:val="00681C12"/>
    <w:rsid w:val="00684835"/>
    <w:rsid w:val="00686355"/>
    <w:rsid w:val="00696EA5"/>
    <w:rsid w:val="006A1543"/>
    <w:rsid w:val="006A6051"/>
    <w:rsid w:val="006B2F23"/>
    <w:rsid w:val="006D0721"/>
    <w:rsid w:val="006D08A2"/>
    <w:rsid w:val="006D1CC5"/>
    <w:rsid w:val="006D2B57"/>
    <w:rsid w:val="006D448F"/>
    <w:rsid w:val="006D6C48"/>
    <w:rsid w:val="006D78F5"/>
    <w:rsid w:val="006E23EC"/>
    <w:rsid w:val="006F47AE"/>
    <w:rsid w:val="006F6E16"/>
    <w:rsid w:val="006F7432"/>
    <w:rsid w:val="007017FB"/>
    <w:rsid w:val="00702EF0"/>
    <w:rsid w:val="007056DB"/>
    <w:rsid w:val="00707871"/>
    <w:rsid w:val="0071195A"/>
    <w:rsid w:val="00720042"/>
    <w:rsid w:val="00720E7B"/>
    <w:rsid w:val="0072351F"/>
    <w:rsid w:val="00723EBE"/>
    <w:rsid w:val="00730769"/>
    <w:rsid w:val="00734EFF"/>
    <w:rsid w:val="00736802"/>
    <w:rsid w:val="00740C7F"/>
    <w:rsid w:val="00741C02"/>
    <w:rsid w:val="007473D8"/>
    <w:rsid w:val="007475DD"/>
    <w:rsid w:val="0075208C"/>
    <w:rsid w:val="007529BB"/>
    <w:rsid w:val="00752B8A"/>
    <w:rsid w:val="00763B67"/>
    <w:rsid w:val="0077052B"/>
    <w:rsid w:val="0077287B"/>
    <w:rsid w:val="007749D5"/>
    <w:rsid w:val="007810DE"/>
    <w:rsid w:val="00783B53"/>
    <w:rsid w:val="00784139"/>
    <w:rsid w:val="00784FC0"/>
    <w:rsid w:val="007871E6"/>
    <w:rsid w:val="00791885"/>
    <w:rsid w:val="00792F19"/>
    <w:rsid w:val="00794636"/>
    <w:rsid w:val="007969E3"/>
    <w:rsid w:val="007A4019"/>
    <w:rsid w:val="007A4807"/>
    <w:rsid w:val="007B0907"/>
    <w:rsid w:val="007B179C"/>
    <w:rsid w:val="007B3911"/>
    <w:rsid w:val="007B3ED9"/>
    <w:rsid w:val="007C05FD"/>
    <w:rsid w:val="007C6403"/>
    <w:rsid w:val="007C7168"/>
    <w:rsid w:val="007D1696"/>
    <w:rsid w:val="007D1EB2"/>
    <w:rsid w:val="007D4D55"/>
    <w:rsid w:val="007D7568"/>
    <w:rsid w:val="007E0020"/>
    <w:rsid w:val="007E1382"/>
    <w:rsid w:val="007E4F8B"/>
    <w:rsid w:val="007E6C69"/>
    <w:rsid w:val="007F4F1F"/>
    <w:rsid w:val="007F515A"/>
    <w:rsid w:val="008020C2"/>
    <w:rsid w:val="00803026"/>
    <w:rsid w:val="0080377A"/>
    <w:rsid w:val="00806A7F"/>
    <w:rsid w:val="00806FAC"/>
    <w:rsid w:val="00813529"/>
    <w:rsid w:val="00814DE1"/>
    <w:rsid w:val="008160AB"/>
    <w:rsid w:val="00816402"/>
    <w:rsid w:val="00825CD7"/>
    <w:rsid w:val="008264FD"/>
    <w:rsid w:val="0082711E"/>
    <w:rsid w:val="008304C9"/>
    <w:rsid w:val="008328B4"/>
    <w:rsid w:val="00832BB6"/>
    <w:rsid w:val="00834CCE"/>
    <w:rsid w:val="0084040A"/>
    <w:rsid w:val="008418A6"/>
    <w:rsid w:val="008434DF"/>
    <w:rsid w:val="00845EF8"/>
    <w:rsid w:val="008473C9"/>
    <w:rsid w:val="00851CBA"/>
    <w:rsid w:val="0086392B"/>
    <w:rsid w:val="0086451F"/>
    <w:rsid w:val="00866117"/>
    <w:rsid w:val="00866D36"/>
    <w:rsid w:val="008671B0"/>
    <w:rsid w:val="008707BF"/>
    <w:rsid w:val="00871EBC"/>
    <w:rsid w:val="008727C5"/>
    <w:rsid w:val="00873A97"/>
    <w:rsid w:val="008762C6"/>
    <w:rsid w:val="008827DA"/>
    <w:rsid w:val="00882EA7"/>
    <w:rsid w:val="0088340D"/>
    <w:rsid w:val="00883E8F"/>
    <w:rsid w:val="00884308"/>
    <w:rsid w:val="00887D72"/>
    <w:rsid w:val="00891DEE"/>
    <w:rsid w:val="00892A82"/>
    <w:rsid w:val="008934D9"/>
    <w:rsid w:val="00893CB5"/>
    <w:rsid w:val="008941AF"/>
    <w:rsid w:val="008A169F"/>
    <w:rsid w:val="008A42E3"/>
    <w:rsid w:val="008A7271"/>
    <w:rsid w:val="008B0BD6"/>
    <w:rsid w:val="008B191B"/>
    <w:rsid w:val="008B4D05"/>
    <w:rsid w:val="008B535C"/>
    <w:rsid w:val="008C3688"/>
    <w:rsid w:val="008C69BE"/>
    <w:rsid w:val="008D0817"/>
    <w:rsid w:val="008D0BC2"/>
    <w:rsid w:val="008D1BE5"/>
    <w:rsid w:val="008D2E8E"/>
    <w:rsid w:val="008D65A1"/>
    <w:rsid w:val="008D7F5F"/>
    <w:rsid w:val="008E115B"/>
    <w:rsid w:val="008E5B22"/>
    <w:rsid w:val="008F0A0B"/>
    <w:rsid w:val="008F52D0"/>
    <w:rsid w:val="008F59DB"/>
    <w:rsid w:val="00901E39"/>
    <w:rsid w:val="00902D74"/>
    <w:rsid w:val="009072F2"/>
    <w:rsid w:val="00915CF8"/>
    <w:rsid w:val="00916FE5"/>
    <w:rsid w:val="0091708E"/>
    <w:rsid w:val="0093082C"/>
    <w:rsid w:val="00930DC7"/>
    <w:rsid w:val="009367D1"/>
    <w:rsid w:val="00936D7E"/>
    <w:rsid w:val="00937FAA"/>
    <w:rsid w:val="009401E9"/>
    <w:rsid w:val="00941BFD"/>
    <w:rsid w:val="00943107"/>
    <w:rsid w:val="00943DC8"/>
    <w:rsid w:val="00947AC7"/>
    <w:rsid w:val="0095201A"/>
    <w:rsid w:val="00961511"/>
    <w:rsid w:val="00964807"/>
    <w:rsid w:val="00966061"/>
    <w:rsid w:val="00970155"/>
    <w:rsid w:val="009802DA"/>
    <w:rsid w:val="00981C43"/>
    <w:rsid w:val="00985872"/>
    <w:rsid w:val="00985BEE"/>
    <w:rsid w:val="00987E71"/>
    <w:rsid w:val="00993453"/>
    <w:rsid w:val="00995ED3"/>
    <w:rsid w:val="00997589"/>
    <w:rsid w:val="009978C9"/>
    <w:rsid w:val="009A3152"/>
    <w:rsid w:val="009A3A8E"/>
    <w:rsid w:val="009A541F"/>
    <w:rsid w:val="009A700B"/>
    <w:rsid w:val="009B0A3B"/>
    <w:rsid w:val="009B0EC7"/>
    <w:rsid w:val="009B2694"/>
    <w:rsid w:val="009B2DBA"/>
    <w:rsid w:val="009B336C"/>
    <w:rsid w:val="009B40C6"/>
    <w:rsid w:val="009B5BE1"/>
    <w:rsid w:val="009C08E3"/>
    <w:rsid w:val="009C212A"/>
    <w:rsid w:val="009C2D37"/>
    <w:rsid w:val="009C3A71"/>
    <w:rsid w:val="009C3E3C"/>
    <w:rsid w:val="009C60E3"/>
    <w:rsid w:val="009C66D4"/>
    <w:rsid w:val="009C67D3"/>
    <w:rsid w:val="009D661F"/>
    <w:rsid w:val="009E1128"/>
    <w:rsid w:val="009F3665"/>
    <w:rsid w:val="00A028BB"/>
    <w:rsid w:val="00A0393A"/>
    <w:rsid w:val="00A11713"/>
    <w:rsid w:val="00A11A86"/>
    <w:rsid w:val="00A128C3"/>
    <w:rsid w:val="00A12DF3"/>
    <w:rsid w:val="00A17353"/>
    <w:rsid w:val="00A22F2B"/>
    <w:rsid w:val="00A248F0"/>
    <w:rsid w:val="00A24EDD"/>
    <w:rsid w:val="00A266AB"/>
    <w:rsid w:val="00A269C4"/>
    <w:rsid w:val="00A26DF2"/>
    <w:rsid w:val="00A370A6"/>
    <w:rsid w:val="00A37919"/>
    <w:rsid w:val="00A4078C"/>
    <w:rsid w:val="00A50CE8"/>
    <w:rsid w:val="00A5234D"/>
    <w:rsid w:val="00A54473"/>
    <w:rsid w:val="00A55E32"/>
    <w:rsid w:val="00A659CC"/>
    <w:rsid w:val="00A72B72"/>
    <w:rsid w:val="00A73EC4"/>
    <w:rsid w:val="00A77D7D"/>
    <w:rsid w:val="00A8141E"/>
    <w:rsid w:val="00A81527"/>
    <w:rsid w:val="00A83214"/>
    <w:rsid w:val="00A83BDA"/>
    <w:rsid w:val="00A855BD"/>
    <w:rsid w:val="00A87966"/>
    <w:rsid w:val="00A9046A"/>
    <w:rsid w:val="00A971D3"/>
    <w:rsid w:val="00AA083C"/>
    <w:rsid w:val="00AB0063"/>
    <w:rsid w:val="00AB1869"/>
    <w:rsid w:val="00AB264C"/>
    <w:rsid w:val="00AB2944"/>
    <w:rsid w:val="00AB558A"/>
    <w:rsid w:val="00AB6EBA"/>
    <w:rsid w:val="00AC060C"/>
    <w:rsid w:val="00AC37FB"/>
    <w:rsid w:val="00AC3A07"/>
    <w:rsid w:val="00AC5190"/>
    <w:rsid w:val="00AD1191"/>
    <w:rsid w:val="00AD7757"/>
    <w:rsid w:val="00AE10FF"/>
    <w:rsid w:val="00AE706D"/>
    <w:rsid w:val="00AF3465"/>
    <w:rsid w:val="00AF36AF"/>
    <w:rsid w:val="00AF3EA6"/>
    <w:rsid w:val="00AF63B1"/>
    <w:rsid w:val="00AF6A41"/>
    <w:rsid w:val="00B00226"/>
    <w:rsid w:val="00B00490"/>
    <w:rsid w:val="00B00E9C"/>
    <w:rsid w:val="00B04266"/>
    <w:rsid w:val="00B0560D"/>
    <w:rsid w:val="00B05FEE"/>
    <w:rsid w:val="00B13600"/>
    <w:rsid w:val="00B1589D"/>
    <w:rsid w:val="00B17356"/>
    <w:rsid w:val="00B22514"/>
    <w:rsid w:val="00B2275F"/>
    <w:rsid w:val="00B23DA7"/>
    <w:rsid w:val="00B24BC4"/>
    <w:rsid w:val="00B32D94"/>
    <w:rsid w:val="00B35BAE"/>
    <w:rsid w:val="00B37B1C"/>
    <w:rsid w:val="00B37D1E"/>
    <w:rsid w:val="00B41874"/>
    <w:rsid w:val="00B47676"/>
    <w:rsid w:val="00B52B0E"/>
    <w:rsid w:val="00B56AA6"/>
    <w:rsid w:val="00B670B3"/>
    <w:rsid w:val="00B7060E"/>
    <w:rsid w:val="00B74D12"/>
    <w:rsid w:val="00B76C44"/>
    <w:rsid w:val="00B811E8"/>
    <w:rsid w:val="00B830CC"/>
    <w:rsid w:val="00B83BBC"/>
    <w:rsid w:val="00B871CF"/>
    <w:rsid w:val="00B91102"/>
    <w:rsid w:val="00B936AC"/>
    <w:rsid w:val="00B93CC5"/>
    <w:rsid w:val="00BA143E"/>
    <w:rsid w:val="00BA3C1D"/>
    <w:rsid w:val="00BA44E3"/>
    <w:rsid w:val="00BA6E6D"/>
    <w:rsid w:val="00BA799D"/>
    <w:rsid w:val="00BA7BBC"/>
    <w:rsid w:val="00BB1A3C"/>
    <w:rsid w:val="00BC09DA"/>
    <w:rsid w:val="00BC7D9F"/>
    <w:rsid w:val="00BD2393"/>
    <w:rsid w:val="00BD47A0"/>
    <w:rsid w:val="00BD4FEC"/>
    <w:rsid w:val="00BE198F"/>
    <w:rsid w:val="00BE2DFF"/>
    <w:rsid w:val="00BE315F"/>
    <w:rsid w:val="00BF08D1"/>
    <w:rsid w:val="00BF1969"/>
    <w:rsid w:val="00BF2917"/>
    <w:rsid w:val="00BF2ED6"/>
    <w:rsid w:val="00BF2FAB"/>
    <w:rsid w:val="00BF340B"/>
    <w:rsid w:val="00C00A38"/>
    <w:rsid w:val="00C01580"/>
    <w:rsid w:val="00C02D55"/>
    <w:rsid w:val="00C03672"/>
    <w:rsid w:val="00C040FC"/>
    <w:rsid w:val="00C05F8E"/>
    <w:rsid w:val="00C15C5D"/>
    <w:rsid w:val="00C213C7"/>
    <w:rsid w:val="00C340C0"/>
    <w:rsid w:val="00C36022"/>
    <w:rsid w:val="00C433E4"/>
    <w:rsid w:val="00C443CD"/>
    <w:rsid w:val="00C46BCB"/>
    <w:rsid w:val="00C47389"/>
    <w:rsid w:val="00C551C6"/>
    <w:rsid w:val="00C56F02"/>
    <w:rsid w:val="00C64123"/>
    <w:rsid w:val="00C65B58"/>
    <w:rsid w:val="00C67405"/>
    <w:rsid w:val="00C67B83"/>
    <w:rsid w:val="00C72C40"/>
    <w:rsid w:val="00C749CE"/>
    <w:rsid w:val="00C77A7C"/>
    <w:rsid w:val="00C829C5"/>
    <w:rsid w:val="00C82D59"/>
    <w:rsid w:val="00C8363E"/>
    <w:rsid w:val="00C84D12"/>
    <w:rsid w:val="00C85E01"/>
    <w:rsid w:val="00C9129F"/>
    <w:rsid w:val="00C91617"/>
    <w:rsid w:val="00C947CE"/>
    <w:rsid w:val="00C95A14"/>
    <w:rsid w:val="00C95DFD"/>
    <w:rsid w:val="00CA00B9"/>
    <w:rsid w:val="00CA6EE0"/>
    <w:rsid w:val="00CB0D80"/>
    <w:rsid w:val="00CB4694"/>
    <w:rsid w:val="00CB5929"/>
    <w:rsid w:val="00CC21AC"/>
    <w:rsid w:val="00CC4A9F"/>
    <w:rsid w:val="00CC595B"/>
    <w:rsid w:val="00CD2272"/>
    <w:rsid w:val="00CD24B7"/>
    <w:rsid w:val="00CD6D23"/>
    <w:rsid w:val="00CE024E"/>
    <w:rsid w:val="00CF02D5"/>
    <w:rsid w:val="00CF29FD"/>
    <w:rsid w:val="00CF5A47"/>
    <w:rsid w:val="00CF5E04"/>
    <w:rsid w:val="00CF65EE"/>
    <w:rsid w:val="00CF71DD"/>
    <w:rsid w:val="00CF728D"/>
    <w:rsid w:val="00CF7F71"/>
    <w:rsid w:val="00D009C7"/>
    <w:rsid w:val="00D01EC2"/>
    <w:rsid w:val="00D0380C"/>
    <w:rsid w:val="00D05D32"/>
    <w:rsid w:val="00D07830"/>
    <w:rsid w:val="00D10409"/>
    <w:rsid w:val="00D137DE"/>
    <w:rsid w:val="00D14626"/>
    <w:rsid w:val="00D1541E"/>
    <w:rsid w:val="00D207A5"/>
    <w:rsid w:val="00D243FA"/>
    <w:rsid w:val="00D25739"/>
    <w:rsid w:val="00D30084"/>
    <w:rsid w:val="00D30E4E"/>
    <w:rsid w:val="00D323B7"/>
    <w:rsid w:val="00D327B5"/>
    <w:rsid w:val="00D36464"/>
    <w:rsid w:val="00D36749"/>
    <w:rsid w:val="00D42D48"/>
    <w:rsid w:val="00D439E1"/>
    <w:rsid w:val="00D448E1"/>
    <w:rsid w:val="00D46B41"/>
    <w:rsid w:val="00D51654"/>
    <w:rsid w:val="00D51E22"/>
    <w:rsid w:val="00D5617B"/>
    <w:rsid w:val="00D6312C"/>
    <w:rsid w:val="00D63A4B"/>
    <w:rsid w:val="00D63F8D"/>
    <w:rsid w:val="00D65EEB"/>
    <w:rsid w:val="00D66B16"/>
    <w:rsid w:val="00D6704D"/>
    <w:rsid w:val="00D67BFD"/>
    <w:rsid w:val="00D7122F"/>
    <w:rsid w:val="00D7342E"/>
    <w:rsid w:val="00D73DA5"/>
    <w:rsid w:val="00D74466"/>
    <w:rsid w:val="00D76EB4"/>
    <w:rsid w:val="00D8213F"/>
    <w:rsid w:val="00D83428"/>
    <w:rsid w:val="00D83893"/>
    <w:rsid w:val="00D87CCE"/>
    <w:rsid w:val="00D93817"/>
    <w:rsid w:val="00D97AC4"/>
    <w:rsid w:val="00DA0BF4"/>
    <w:rsid w:val="00DA1534"/>
    <w:rsid w:val="00DA331A"/>
    <w:rsid w:val="00DA3B4F"/>
    <w:rsid w:val="00DA576F"/>
    <w:rsid w:val="00DA5D8B"/>
    <w:rsid w:val="00DA6523"/>
    <w:rsid w:val="00DB1AEE"/>
    <w:rsid w:val="00DB5AEE"/>
    <w:rsid w:val="00DC00D9"/>
    <w:rsid w:val="00DD08F7"/>
    <w:rsid w:val="00DD19B3"/>
    <w:rsid w:val="00DD3536"/>
    <w:rsid w:val="00DD78B1"/>
    <w:rsid w:val="00DD7D1F"/>
    <w:rsid w:val="00DE1ADC"/>
    <w:rsid w:val="00DE22E5"/>
    <w:rsid w:val="00DE5E18"/>
    <w:rsid w:val="00DF6879"/>
    <w:rsid w:val="00E01736"/>
    <w:rsid w:val="00E020AB"/>
    <w:rsid w:val="00E02EC4"/>
    <w:rsid w:val="00E0413E"/>
    <w:rsid w:val="00E06734"/>
    <w:rsid w:val="00E06F6A"/>
    <w:rsid w:val="00E07F0D"/>
    <w:rsid w:val="00E116F5"/>
    <w:rsid w:val="00E11AD7"/>
    <w:rsid w:val="00E13BFA"/>
    <w:rsid w:val="00E153D5"/>
    <w:rsid w:val="00E16D93"/>
    <w:rsid w:val="00E17899"/>
    <w:rsid w:val="00E17A08"/>
    <w:rsid w:val="00E21211"/>
    <w:rsid w:val="00E217A9"/>
    <w:rsid w:val="00E23819"/>
    <w:rsid w:val="00E24DBA"/>
    <w:rsid w:val="00E272AB"/>
    <w:rsid w:val="00E333DD"/>
    <w:rsid w:val="00E33E3F"/>
    <w:rsid w:val="00E34B23"/>
    <w:rsid w:val="00E36CE6"/>
    <w:rsid w:val="00E424B5"/>
    <w:rsid w:val="00E432BB"/>
    <w:rsid w:val="00E4445F"/>
    <w:rsid w:val="00E4483A"/>
    <w:rsid w:val="00E4695C"/>
    <w:rsid w:val="00E506D3"/>
    <w:rsid w:val="00E50903"/>
    <w:rsid w:val="00E564E5"/>
    <w:rsid w:val="00E570EB"/>
    <w:rsid w:val="00E57A31"/>
    <w:rsid w:val="00E57EE1"/>
    <w:rsid w:val="00E6009C"/>
    <w:rsid w:val="00E63080"/>
    <w:rsid w:val="00E651C8"/>
    <w:rsid w:val="00E65A8D"/>
    <w:rsid w:val="00E66BD0"/>
    <w:rsid w:val="00E71AEB"/>
    <w:rsid w:val="00E73316"/>
    <w:rsid w:val="00E84CB7"/>
    <w:rsid w:val="00E85A8D"/>
    <w:rsid w:val="00E9114C"/>
    <w:rsid w:val="00E91891"/>
    <w:rsid w:val="00E9276C"/>
    <w:rsid w:val="00EA0BDD"/>
    <w:rsid w:val="00EA104E"/>
    <w:rsid w:val="00EA139F"/>
    <w:rsid w:val="00EA2181"/>
    <w:rsid w:val="00EA2AC5"/>
    <w:rsid w:val="00EA51C6"/>
    <w:rsid w:val="00EB1535"/>
    <w:rsid w:val="00EB3F84"/>
    <w:rsid w:val="00EC0BF0"/>
    <w:rsid w:val="00EC1025"/>
    <w:rsid w:val="00EC5F93"/>
    <w:rsid w:val="00ED027C"/>
    <w:rsid w:val="00ED06C2"/>
    <w:rsid w:val="00ED1658"/>
    <w:rsid w:val="00ED3A04"/>
    <w:rsid w:val="00ED5C9D"/>
    <w:rsid w:val="00ED64C0"/>
    <w:rsid w:val="00EE48A3"/>
    <w:rsid w:val="00EE5255"/>
    <w:rsid w:val="00EE6CC1"/>
    <w:rsid w:val="00EF1976"/>
    <w:rsid w:val="00EF2D9C"/>
    <w:rsid w:val="00EF4EEB"/>
    <w:rsid w:val="00EF640E"/>
    <w:rsid w:val="00F00C16"/>
    <w:rsid w:val="00F015AF"/>
    <w:rsid w:val="00F02ECF"/>
    <w:rsid w:val="00F0384E"/>
    <w:rsid w:val="00F0465B"/>
    <w:rsid w:val="00F05F95"/>
    <w:rsid w:val="00F10F98"/>
    <w:rsid w:val="00F1454A"/>
    <w:rsid w:val="00F16F45"/>
    <w:rsid w:val="00F22FFE"/>
    <w:rsid w:val="00F230E0"/>
    <w:rsid w:val="00F25486"/>
    <w:rsid w:val="00F27042"/>
    <w:rsid w:val="00F30D4D"/>
    <w:rsid w:val="00F33D23"/>
    <w:rsid w:val="00F3514B"/>
    <w:rsid w:val="00F3593D"/>
    <w:rsid w:val="00F40602"/>
    <w:rsid w:val="00F407DB"/>
    <w:rsid w:val="00F43F33"/>
    <w:rsid w:val="00F43F8D"/>
    <w:rsid w:val="00F454B7"/>
    <w:rsid w:val="00F47CFF"/>
    <w:rsid w:val="00F52935"/>
    <w:rsid w:val="00F52DE1"/>
    <w:rsid w:val="00F5532D"/>
    <w:rsid w:val="00F5574B"/>
    <w:rsid w:val="00F64664"/>
    <w:rsid w:val="00F66566"/>
    <w:rsid w:val="00F67C7D"/>
    <w:rsid w:val="00F67D6D"/>
    <w:rsid w:val="00F71B71"/>
    <w:rsid w:val="00F73891"/>
    <w:rsid w:val="00F76C74"/>
    <w:rsid w:val="00F80743"/>
    <w:rsid w:val="00F81181"/>
    <w:rsid w:val="00F8162F"/>
    <w:rsid w:val="00F8266F"/>
    <w:rsid w:val="00F8723D"/>
    <w:rsid w:val="00F904E5"/>
    <w:rsid w:val="00F94EC2"/>
    <w:rsid w:val="00F96439"/>
    <w:rsid w:val="00F9652E"/>
    <w:rsid w:val="00F976DB"/>
    <w:rsid w:val="00FA015C"/>
    <w:rsid w:val="00FA1496"/>
    <w:rsid w:val="00FA25BB"/>
    <w:rsid w:val="00FA3B3C"/>
    <w:rsid w:val="00FA3FAB"/>
    <w:rsid w:val="00FA7863"/>
    <w:rsid w:val="00FB0D11"/>
    <w:rsid w:val="00FB0D7B"/>
    <w:rsid w:val="00FC5D4B"/>
    <w:rsid w:val="00FC7878"/>
    <w:rsid w:val="00FD2D7B"/>
    <w:rsid w:val="00FD3DEC"/>
    <w:rsid w:val="00FD591B"/>
    <w:rsid w:val="00FD65CE"/>
    <w:rsid w:val="00FE198E"/>
    <w:rsid w:val="00FE2DE9"/>
    <w:rsid w:val="00FE306E"/>
    <w:rsid w:val="00FE4221"/>
    <w:rsid w:val="00FE42EE"/>
    <w:rsid w:val="00FE4B5B"/>
    <w:rsid w:val="00FE7726"/>
    <w:rsid w:val="00FF71D4"/>
    <w:rsid w:val="026D79A3"/>
    <w:rsid w:val="04EA8B72"/>
    <w:rsid w:val="050F4390"/>
    <w:rsid w:val="052A7435"/>
    <w:rsid w:val="067B21C7"/>
    <w:rsid w:val="06A9B3D2"/>
    <w:rsid w:val="0785B946"/>
    <w:rsid w:val="0787B4AE"/>
    <w:rsid w:val="08320A84"/>
    <w:rsid w:val="08E8929F"/>
    <w:rsid w:val="097BF1B9"/>
    <w:rsid w:val="0A624684"/>
    <w:rsid w:val="0B9E6CD0"/>
    <w:rsid w:val="0BCA2850"/>
    <w:rsid w:val="0DDF29F6"/>
    <w:rsid w:val="0DFCB8D3"/>
    <w:rsid w:val="0EB229F2"/>
    <w:rsid w:val="0F1539DD"/>
    <w:rsid w:val="0F1AEC31"/>
    <w:rsid w:val="0FD51F0E"/>
    <w:rsid w:val="0FD55861"/>
    <w:rsid w:val="0FD60000"/>
    <w:rsid w:val="1019EC8F"/>
    <w:rsid w:val="115DD39C"/>
    <w:rsid w:val="1193E54A"/>
    <w:rsid w:val="11BE4C58"/>
    <w:rsid w:val="12186356"/>
    <w:rsid w:val="12984C58"/>
    <w:rsid w:val="13991B60"/>
    <w:rsid w:val="16687302"/>
    <w:rsid w:val="16AB7732"/>
    <w:rsid w:val="1835C841"/>
    <w:rsid w:val="18D96401"/>
    <w:rsid w:val="199EDFE2"/>
    <w:rsid w:val="19DABF56"/>
    <w:rsid w:val="1AC37202"/>
    <w:rsid w:val="1C77F824"/>
    <w:rsid w:val="1CEB3CD2"/>
    <w:rsid w:val="1CF13EC9"/>
    <w:rsid w:val="1DED8832"/>
    <w:rsid w:val="1E81B64B"/>
    <w:rsid w:val="1EF30432"/>
    <w:rsid w:val="1F253818"/>
    <w:rsid w:val="1F28E32F"/>
    <w:rsid w:val="1F3D619B"/>
    <w:rsid w:val="1F40D211"/>
    <w:rsid w:val="1FAA2517"/>
    <w:rsid w:val="211954D1"/>
    <w:rsid w:val="222E459B"/>
    <w:rsid w:val="229ED87E"/>
    <w:rsid w:val="230C7281"/>
    <w:rsid w:val="23295F7A"/>
    <w:rsid w:val="2360B305"/>
    <w:rsid w:val="242F9552"/>
    <w:rsid w:val="2434DA48"/>
    <w:rsid w:val="24835E70"/>
    <w:rsid w:val="25F64469"/>
    <w:rsid w:val="26445E6F"/>
    <w:rsid w:val="268EEAE0"/>
    <w:rsid w:val="29136CCD"/>
    <w:rsid w:val="2A3F8092"/>
    <w:rsid w:val="2A55137C"/>
    <w:rsid w:val="2C94E105"/>
    <w:rsid w:val="2F6363AE"/>
    <w:rsid w:val="2FE4F8E0"/>
    <w:rsid w:val="30887A2E"/>
    <w:rsid w:val="3100E525"/>
    <w:rsid w:val="3146DE09"/>
    <w:rsid w:val="3173E363"/>
    <w:rsid w:val="33E56C4B"/>
    <w:rsid w:val="343B3E95"/>
    <w:rsid w:val="34907CC5"/>
    <w:rsid w:val="36277FD4"/>
    <w:rsid w:val="3718B922"/>
    <w:rsid w:val="374196C9"/>
    <w:rsid w:val="3763A37D"/>
    <w:rsid w:val="3829DD90"/>
    <w:rsid w:val="38B22661"/>
    <w:rsid w:val="3A621ECC"/>
    <w:rsid w:val="3AE64EFA"/>
    <w:rsid w:val="3B185305"/>
    <w:rsid w:val="3B660AA7"/>
    <w:rsid w:val="3BAED712"/>
    <w:rsid w:val="3BD2FB38"/>
    <w:rsid w:val="3C55E5E1"/>
    <w:rsid w:val="3D4E19A0"/>
    <w:rsid w:val="3D9D1E4B"/>
    <w:rsid w:val="3DBA7C70"/>
    <w:rsid w:val="3EEB5F7E"/>
    <w:rsid w:val="3F184B89"/>
    <w:rsid w:val="3FAC6C1E"/>
    <w:rsid w:val="4011268F"/>
    <w:rsid w:val="40171820"/>
    <w:rsid w:val="41121BD9"/>
    <w:rsid w:val="4170A18E"/>
    <w:rsid w:val="42BC1AD9"/>
    <w:rsid w:val="4377C9A3"/>
    <w:rsid w:val="438FF378"/>
    <w:rsid w:val="43AAD55B"/>
    <w:rsid w:val="442B3BC3"/>
    <w:rsid w:val="44A85350"/>
    <w:rsid w:val="44C05947"/>
    <w:rsid w:val="44D5E6A9"/>
    <w:rsid w:val="44E8D8EE"/>
    <w:rsid w:val="460DCC6C"/>
    <w:rsid w:val="460FADDD"/>
    <w:rsid w:val="47D5B575"/>
    <w:rsid w:val="48903F94"/>
    <w:rsid w:val="4A152F31"/>
    <w:rsid w:val="4B5D231C"/>
    <w:rsid w:val="4BDADC2E"/>
    <w:rsid w:val="4C448357"/>
    <w:rsid w:val="4C516725"/>
    <w:rsid w:val="4D546ACB"/>
    <w:rsid w:val="4D8E24CE"/>
    <w:rsid w:val="4DCA8258"/>
    <w:rsid w:val="4E120A53"/>
    <w:rsid w:val="4F12BE8F"/>
    <w:rsid w:val="4F938C82"/>
    <w:rsid w:val="4F955D79"/>
    <w:rsid w:val="4FA36B8C"/>
    <w:rsid w:val="4FB63154"/>
    <w:rsid w:val="501CF7E0"/>
    <w:rsid w:val="502FA239"/>
    <w:rsid w:val="531E16FF"/>
    <w:rsid w:val="540F6946"/>
    <w:rsid w:val="549F4B4D"/>
    <w:rsid w:val="54DCCDA7"/>
    <w:rsid w:val="5589FEB9"/>
    <w:rsid w:val="55B41192"/>
    <w:rsid w:val="55F0EFC0"/>
    <w:rsid w:val="565E1A74"/>
    <w:rsid w:val="56682E71"/>
    <w:rsid w:val="5756A3ED"/>
    <w:rsid w:val="58716ED4"/>
    <w:rsid w:val="58D5E9E7"/>
    <w:rsid w:val="5984AB55"/>
    <w:rsid w:val="598EC32D"/>
    <w:rsid w:val="59F71C3E"/>
    <w:rsid w:val="59F86ECF"/>
    <w:rsid w:val="59FD2FFD"/>
    <w:rsid w:val="5B5E917A"/>
    <w:rsid w:val="5C1F4F5B"/>
    <w:rsid w:val="5DF8A418"/>
    <w:rsid w:val="5E8D3420"/>
    <w:rsid w:val="5E96F612"/>
    <w:rsid w:val="5EDCC53E"/>
    <w:rsid w:val="5F9FC6D5"/>
    <w:rsid w:val="5FA3E36A"/>
    <w:rsid w:val="6027E8C9"/>
    <w:rsid w:val="6086C0F0"/>
    <w:rsid w:val="60E107AC"/>
    <w:rsid w:val="61C4F87C"/>
    <w:rsid w:val="621A70A7"/>
    <w:rsid w:val="63F7BF4F"/>
    <w:rsid w:val="644BAAB4"/>
    <w:rsid w:val="66BDC297"/>
    <w:rsid w:val="670286F4"/>
    <w:rsid w:val="67B89094"/>
    <w:rsid w:val="692CC458"/>
    <w:rsid w:val="694A30DF"/>
    <w:rsid w:val="6A051901"/>
    <w:rsid w:val="6ADF6789"/>
    <w:rsid w:val="6B9B1329"/>
    <w:rsid w:val="6BEB12CB"/>
    <w:rsid w:val="6C103774"/>
    <w:rsid w:val="6C51E73E"/>
    <w:rsid w:val="6C6C7C49"/>
    <w:rsid w:val="6C934152"/>
    <w:rsid w:val="6CB07858"/>
    <w:rsid w:val="6D83C012"/>
    <w:rsid w:val="6E3922AC"/>
    <w:rsid w:val="6E6F0BFE"/>
    <w:rsid w:val="6ED363C4"/>
    <w:rsid w:val="6FE23EEF"/>
    <w:rsid w:val="70555BA1"/>
    <w:rsid w:val="71D1520B"/>
    <w:rsid w:val="72D5A8CD"/>
    <w:rsid w:val="733FC0BC"/>
    <w:rsid w:val="75056442"/>
    <w:rsid w:val="755D4DFA"/>
    <w:rsid w:val="75D40889"/>
    <w:rsid w:val="76BF13E8"/>
    <w:rsid w:val="76E8B3C6"/>
    <w:rsid w:val="783A3B26"/>
    <w:rsid w:val="78E7A384"/>
    <w:rsid w:val="79AFCF41"/>
    <w:rsid w:val="7A5E2C06"/>
    <w:rsid w:val="7B408D83"/>
    <w:rsid w:val="7C2DCFBA"/>
    <w:rsid w:val="7C4470D7"/>
    <w:rsid w:val="7C66EF90"/>
    <w:rsid w:val="7D7A47A7"/>
    <w:rsid w:val="7E191924"/>
    <w:rsid w:val="7E23AB5C"/>
    <w:rsid w:val="7E58444A"/>
    <w:rsid w:val="7EC0A862"/>
    <w:rsid w:val="7F7D7635"/>
    <w:rsid w:val="7F8F13BE"/>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F58FFB57-BA59-4181-85D4-364B48EF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 w:type="character" w:styleId="Fuerte">
    <w:name w:val="Strong"/>
    <w:basedOn w:val="Fuentedeprrafopredeter"/>
    <w:uiPriority w:val="22"/>
    <w:qFormat/>
    <w:rsid w:val="00DD78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channel/UCvQwfdlOR55OO82gFWJCnWQ" TargetMode="External"/><Relationship Id="rId13" Type="http://schemas.openxmlformats.org/officeDocument/2006/relationships/hyperlink" Target="http://www.twitter.com/ocesa_total" TargetMode="External"/><Relationship Id="rId3" Type="http://schemas.openxmlformats.org/officeDocument/2006/relationships/settings" Target="settings.xml"/><Relationship Id="rId7" Type="http://schemas.openxmlformats.org/officeDocument/2006/relationships/hyperlink" Target="https://www.instagram.com/morat/" TargetMode="External"/><Relationship Id="rId12" Type="http://schemas.openxmlformats.org/officeDocument/2006/relationships/hyperlink" Target="http://www.facebook.com/ocesam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acebook.com/moratoficial/" TargetMode="External"/><Relationship Id="rId11" Type="http://schemas.openxmlformats.org/officeDocument/2006/relationships/hyperlink" Target="http://www.ocesa.com.mx" TargetMode="External"/><Relationship Id="rId5" Type="http://schemas.openxmlformats.org/officeDocument/2006/relationships/image" Target="media/image1.png"/><Relationship Id="rId15" Type="http://schemas.openxmlformats.org/officeDocument/2006/relationships/hyperlink" Target="http://www.tiktok.com/@ocesamx" TargetMode="External"/><Relationship Id="rId10" Type="http://schemas.openxmlformats.org/officeDocument/2006/relationships/hyperlink" Target="https://www.tiktok.com/@moratbanda" TargetMode="External"/><Relationship Id="rId4" Type="http://schemas.openxmlformats.org/officeDocument/2006/relationships/webSettings" Target="webSettings.xml"/><Relationship Id="rId9" Type="http://schemas.openxmlformats.org/officeDocument/2006/relationships/hyperlink" Target="https://x.com/MoratBanda" TargetMode="External"/><Relationship Id="rId14" Type="http://schemas.openxmlformats.org/officeDocument/2006/relationships/hyperlink" Target="http://www.instagram.com/oces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795</Words>
  <Characters>4377</Characters>
  <Application>Microsoft Office Word</Application>
  <DocSecurity>0</DocSecurity>
  <Lines>36</Lines>
  <Paragraphs>10</Paragraphs>
  <ScaleCrop>false</ScaleCrop>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856</cp:revision>
  <dcterms:created xsi:type="dcterms:W3CDTF">2025-12-22T17:10:00Z</dcterms:created>
  <dcterms:modified xsi:type="dcterms:W3CDTF">2026-04-15T18:49:00Z</dcterms:modified>
</cp:coreProperties>
</file>