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40" w:line="240" w:lineRule="auto"/>
        <w:jc w:val="center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Há Festival das Francesinhas no Uber Eats… pede uma e um Chef da Taberna Londrina pode bater-te à porta</w:t>
      </w:r>
    </w:p>
    <w:p w:rsidR="00000000" w:rsidDel="00000000" w:rsidP="00000000" w:rsidRDefault="00000000" w:rsidRPr="00000000" w14:paraId="00000003">
      <w:pPr>
        <w:spacing w:before="4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4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 16 a 26 de abril, o Uber Eats volta a fazer aquilo que melhor sabe: juntar conveniência, restaurantes de referência e experiências memoráveis. Desta vez lança o Festival das Francesinhas, que reúne alguns dos restaurantes mais icónicos do país e ainda lança um passatempo que promete levar toda a experiência do festival diretamente à casa dos portugueses.</w:t>
      </w:r>
    </w:p>
    <w:p w:rsidR="00000000" w:rsidDel="00000000" w:rsidP="00000000" w:rsidRDefault="00000000" w:rsidRPr="00000000" w14:paraId="00000006">
      <w:pPr>
        <w:spacing w:before="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Durante estes dias, os utilizadores podem aceder a um menu especial composto por francesinha + batata + bebida à escolha por 14,90€, disponível através da app do Uber Eats em alguns dos espaços mais emblemáticos deste prato português: Taberna Londrina, Café Santiago F, My Palace, Tripeiro, DeGema, Santa Francesinha (Grupo Cufra), Grupo Madureira’s, Café Hamburgo, Dalla’s, Cerqueira’s Lounge &amp; Restaurant, entre outros.</w:t>
      </w:r>
    </w:p>
    <w:p w:rsidR="00000000" w:rsidDel="00000000" w:rsidP="00000000" w:rsidRDefault="00000000" w:rsidRPr="00000000" w14:paraId="00000008">
      <w:pPr>
        <w:spacing w:before="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Este ano, o Uber Eats vai ainda mais longe. Na sequência do sucesso das experiências exclusivas criadas no âmbito do Uber One, que já levaram chefs de topo a cozinhar em casa de membros e transformaram momentos do dia a dia em experiências únicas, a marca lança agora um passatempo que promete elevar o conceito de delivery a outro nível.</w:t>
      </w:r>
    </w:p>
    <w:p w:rsidR="00000000" w:rsidDel="00000000" w:rsidP="00000000" w:rsidRDefault="00000000" w:rsidRPr="00000000" w14:paraId="0000000A">
      <w:pPr>
        <w:spacing w:before="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before="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 prémio? Um grupo de amigos terá a oportunidade de receber em casa Chefs da Taberna Londrina, que irão preparar francesinhas ao vivo, recriando o verdadeiro ritual do festival, acompanhado por Super Bock. A iniciativa inspira-se diretamente no conceito criativo da campanha, que transforma um simples pedido numa experiência de “serviço de mestre”, onde não chega apenas a comida, mas também o Chef, o ritual e o ambiente de celebração.</w:t>
      </w:r>
    </w:p>
    <w:p w:rsidR="00000000" w:rsidDel="00000000" w:rsidP="00000000" w:rsidRDefault="00000000" w:rsidRPr="00000000" w14:paraId="0000000C">
      <w:pPr>
        <w:spacing w:before="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“Com o Festival das Francesinhas, queremos celebrar um dos pratos mais icónicos da gastronomia portuguesa e, ao mesmo tempo, mostrar como o Uber Eats continua a evoluir para além de uma plataforma de delivery, ao proporcionar experiências verdadeiramente únicas. Depois do sucesso das experiências exclusivas para membros Uber One, que temos vindo a criar em Portugal, trazemos agora esse espírito para uma campanha mais abrangente, dando aos utilizadores a possibilidade de viver algo inesperado, sem sair de casa.”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afirma Francisco Jalles Meneses, Diretor-Geral do Uber Eats em Portugal.</w:t>
      </w:r>
    </w:p>
    <w:p w:rsidR="00000000" w:rsidDel="00000000" w:rsidP="00000000" w:rsidRDefault="00000000" w:rsidRPr="00000000" w14:paraId="0000000E">
      <w:pPr>
        <w:spacing w:before="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 passatempo será divulgado nas redes sociais do Uber Eats, desafiando os participantes a provar porque é que o seu sofá merece receber o Festival das Francesinhas, numa mecânica que privilegia a criatividade e o espírito de grupo. Com esta iniciativa, o Uber Eats reforça não só a sua aposta em campanhas relevantes e culturalmente enraizadas, mas também a capacidade de surpreender os utilizadores, transformando momentos quotidianos em experiências memoráveis.</w:t>
      </w:r>
    </w:p>
    <w:p w:rsidR="00000000" w:rsidDel="00000000" w:rsidP="00000000" w:rsidRDefault="00000000" w:rsidRPr="00000000" w14:paraId="00000010">
      <w:pPr>
        <w:spacing w:before="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Porque, durante dez dias, a melhor mesa do Festival das Francesinhas pode mesmo ser… a tua.</w:t>
      </w:r>
    </w:p>
    <w:p w:rsidR="00000000" w:rsidDel="00000000" w:rsidP="00000000" w:rsidRDefault="00000000" w:rsidRPr="00000000" w14:paraId="00000012">
      <w:pPr>
        <w:spacing w:before="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40" w:lineRule="auto"/>
        <w:ind w:right="120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b w:val="1"/>
          <w:bCs w:val="1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6"/>
          <w:szCs w:val="16"/>
          <w:rtl w:val="0"/>
        </w:rPr>
        <w:t xml:space="preserve">Sobre o Uber Eats:</w:t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O Uber Eats é uma aplicação e website de entregas ao domicílio que ajuda a levar até milhões de pessoas em todo o mundo os itens que desejam, com o toque de um botão. Temos parceria com mais de 890.000 restaurantes em mais de 11.000 cidades em seis continentes que fazem refeições para todos os gostos e ocasiões. Hoje já somos mais que uma aplicação de entrega de refeições. Temos a eficiência e a rapidez da aplicação Uber Eats a proporcionar compras de supermercados Continente, Minipreço, Intermarché e El Corte Inglės, de roupa e artigos para criança e bebé da Zippy, artigos de mais de 15 categorias de desporto da Decathlon, produtos culturais e de entretenimento da note!, bem-estar, beleza e saúde da Wells e do Boticário, em exclusividade, lojas de conveniência como a BP e o Sortido, em exclusividade, e eletrónica com a Worten, entre outros. </w:t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O Uber Direct é o serviço de entregas expressas da Uber que permite às empresas oferecer entregas ultra-rápidas de artigos adquiridos através dos canais próprios das marcas, seja app, site ou telefone. Conta com funcionalidades como rastreamento em tempo real, comunicação direta entre estafeta e consumidor e diversas confirmações de entrega, como PIN. O serviço permite ainda agendar entregas em janelas a partir de 30 minutos, assegurando máxima flexibilidade logística e proporcionando uma excelente experiência de entrega aos utilizadores.</w:t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>
        <w:color w:val="000000"/>
      </w:rPr>
    </w:pPr>
    <w:r w:rsidDel="00000000" w:rsidR="00000000" w:rsidRPr="00000000">
      <w:rPr>
        <w:b w:val="1"/>
        <w:bCs w:val="1"/>
        <w:color w:val="000000"/>
        <w:sz w:val="36"/>
        <w:szCs w:val="36"/>
      </w:rPr>
      <w:drawing>
        <wp:inline distB="0" distT="0" distL="0" distR="0">
          <wp:extent cx="2644514" cy="950724"/>
          <wp:effectExtent b="0" l="0" r="0" t="0"/>
          <wp:docPr descr="Uma imagem com preto, escuridão&#10;&#10;Os conteúdos gerados por IA poderão estar incorretos." id="1" name="image1.png"/>
          <a:graphic>
            <a:graphicData uri="http://schemas.openxmlformats.org/drawingml/2006/picture">
              <pic:pic>
                <pic:nvPicPr>
                  <pic:cNvPr descr="Uma imagem com preto, escuridão&#10;&#10;Os conteúdos gerados por IA poderão estar incorretos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44514" cy="95072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i7dadN/juBp9Aa5gHDXy3P4tdg==">CgMxLjA4AHIhMU5Eb0ltdUhFQkF1S0R0clB3S2FqNGo1XzhWakVOUE1M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