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pPr>
      <w:r w:rsidDel="00000000" w:rsidR="00000000" w:rsidRPr="00000000">
        <w:rPr/>
        <w:drawing>
          <wp:inline distB="114300" distT="114300" distL="114300" distR="114300">
            <wp:extent cx="1814513" cy="49416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14513" cy="4941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both"/>
        <w:rPr/>
      </w:pPr>
      <w:r w:rsidDel="00000000" w:rsidR="00000000" w:rsidRPr="00000000">
        <w:rPr>
          <w:rtl w:val="0"/>
        </w:rPr>
        <w:t xml:space="preserve">Informacja prasowa</w:t>
      </w:r>
    </w:p>
    <w:p w:rsidR="00000000" w:rsidDel="00000000" w:rsidP="00000000" w:rsidRDefault="00000000" w:rsidRPr="00000000" w14:paraId="00000003">
      <w:pPr>
        <w:pStyle w:val="Heading2"/>
        <w:spacing w:line="276" w:lineRule="auto"/>
        <w:rPr>
          <w:b w:val="1"/>
          <w:bCs w:val="1"/>
          <w:sz w:val="34"/>
          <w:szCs w:val="34"/>
        </w:rPr>
      </w:pPr>
      <w:bookmarkStart w:colFirst="0" w:colLast="0" w:name="_3eg9ymo173pa" w:id="0"/>
      <w:bookmarkEnd w:id="0"/>
      <w:r w:rsidDel="00000000" w:rsidR="00000000" w:rsidRPr="00000000">
        <w:rPr>
          <w:b w:val="1"/>
          <w:bCs w:val="1"/>
          <w:rtl w:val="0"/>
        </w:rPr>
        <w:t xml:space="preserve">Novakid wprowadza na rynek NovaPals – aplikację opartą na sztucznej inteligencji stworzoną do samodzielnej nauki konwersacji po angielsku </w:t>
      </w:r>
      <w:r w:rsidDel="00000000" w:rsidR="00000000" w:rsidRPr="00000000">
        <w:rPr>
          <w:b w:val="1"/>
          <w:bCs w:val="1"/>
          <w:rtl w:val="0"/>
        </w:rPr>
        <w:t xml:space="preserve">dla nastolatków </w:t>
      </w:r>
      <w:r w:rsidDel="00000000" w:rsidR="00000000" w:rsidRPr="00000000">
        <w:rPr>
          <w:rtl w:val="0"/>
        </w:rPr>
      </w:r>
    </w:p>
    <w:p w:rsidR="00000000" w:rsidDel="00000000" w:rsidP="00000000" w:rsidRDefault="00000000" w:rsidRPr="00000000" w14:paraId="00000004">
      <w:pPr>
        <w:spacing w:after="240" w:line="276" w:lineRule="auto"/>
        <w:jc w:val="both"/>
        <w:rPr>
          <w:b w:val="1"/>
          <w:bCs w:val="1"/>
        </w:rPr>
      </w:pPr>
      <w:r w:rsidDel="00000000" w:rsidR="00000000" w:rsidRPr="00000000">
        <w:rPr>
          <w:b w:val="1"/>
          <w:bCs w:val="1"/>
          <w:rtl w:val="0"/>
        </w:rPr>
        <w:t xml:space="preserve">Novakid, internetowa platforma do nauki języka angielskiego dla dzieci, wprowadziła na rynek NovaPals – samodzielną aplikację do nauki konwersacyjnego języka angielskiego opartą na sztucznej inteligencji. Została ona stworzona z myślą o zapewnieniu uczniom możliwości samodzielnej praktyki mówienia w dowolnym czasie i miejscu. W odróżnieniu od tradycyjnych narzędzi do nauki języków, skupiających się na ćwiczeniach gramatycznych lub słownictwie, NovaPals oferuje rozmowy w czasie rzeczywistym z cyfrowym awatarem. Dostosowuje się on nie tylko do poziomu biegłości językowej użytkownika, ale również zapamiętuje poprzednie interakcje i poruszane tematy, kierując się przy tym ustrukturyzowanym programem nauczania zgodnym z międzynarodowymi standardami CEFR. </w:t>
      </w:r>
    </w:p>
    <w:p w:rsidR="00000000" w:rsidDel="00000000" w:rsidP="00000000" w:rsidRDefault="00000000" w:rsidRPr="00000000" w14:paraId="00000005">
      <w:pPr>
        <w:spacing w:after="240" w:line="276" w:lineRule="auto"/>
        <w:jc w:val="both"/>
        <w:rPr>
          <w:b w:val="1"/>
          <w:bCs w:val="1"/>
        </w:rPr>
      </w:pPr>
      <w:r w:rsidDel="00000000" w:rsidR="00000000" w:rsidRPr="00000000">
        <w:rPr>
          <w:rtl w:val="0"/>
        </w:rPr>
        <w:t xml:space="preserve">NovaPals, jako innowacja na rynku EdTech, wyróżnia się solidnymi fundamentami, na których opiera się jej cała funkcjonalność. System konwersacji został zaprojektowany na podstawie autorskich agentów konwersacyjnych AI Novakid. Zastosowane modele językowe to efekt niemal 10-letniego doświadczenia firmy nabytego przy projektowaniu programów nauczania, z których do tej pory skorzystały setki tysięcy uczniów podczas ponad 20 milionów lekcji zrealizowanych przez tę platformę. Aplikacja NovaPals została zaprojektowana tak, aby pozwalać dzieciom osiągać realne efekty językowe, których podstawą są ustrukturowane rozmowy z jasno określonymi celami nauczania i wbudowanym systemem monitorowania postępów. </w:t>
      </w:r>
      <w:r w:rsidDel="00000000" w:rsidR="00000000" w:rsidRPr="00000000">
        <w:rPr>
          <w:rtl w:val="0"/>
        </w:rPr>
      </w:r>
    </w:p>
    <w:p w:rsidR="00000000" w:rsidDel="00000000" w:rsidP="00000000" w:rsidRDefault="00000000" w:rsidRPr="00000000" w14:paraId="00000006">
      <w:pPr>
        <w:pStyle w:val="Heading3"/>
        <w:keepNext w:val="0"/>
        <w:keepLines w:val="0"/>
        <w:spacing w:before="0" w:line="276" w:lineRule="auto"/>
        <w:jc w:val="both"/>
        <w:rPr>
          <w:b w:val="1"/>
          <w:bCs w:val="1"/>
          <w:color w:val="000000"/>
          <w:sz w:val="26"/>
          <w:szCs w:val="26"/>
        </w:rPr>
      </w:pPr>
      <w:bookmarkStart w:colFirst="0" w:colLast="0" w:name="_gil84ssfsmpi" w:id="1"/>
      <w:bookmarkEnd w:id="1"/>
      <w:r w:rsidDel="00000000" w:rsidR="00000000" w:rsidRPr="00000000">
        <w:rPr>
          <w:b w:val="1"/>
          <w:bCs w:val="1"/>
          <w:color w:val="000000"/>
          <w:sz w:val="26"/>
          <w:szCs w:val="26"/>
          <w:rtl w:val="0"/>
        </w:rPr>
        <w:t xml:space="preserve">Hybrydowe metody nauczania jako sposób na efektywną naukę</w:t>
      </w:r>
      <w:r w:rsidDel="00000000" w:rsidR="00000000" w:rsidRPr="00000000">
        <w:rPr>
          <w:b w:val="1"/>
          <w:bCs w:val="1"/>
          <w:color w:val="000000"/>
          <w:sz w:val="26"/>
          <w:szCs w:val="26"/>
          <w:rtl w:val="0"/>
        </w:rPr>
        <w:t xml:space="preserve"> </w:t>
      </w:r>
      <w:r w:rsidDel="00000000" w:rsidR="00000000" w:rsidRPr="00000000">
        <w:rPr>
          <w:b w:val="1"/>
          <w:bCs w:val="1"/>
          <w:color w:val="000000"/>
          <w:sz w:val="26"/>
          <w:szCs w:val="26"/>
          <w:rtl w:val="0"/>
        </w:rPr>
        <w:t xml:space="preserve">angielskiego</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after="240" w:line="276" w:lineRule="auto"/>
        <w:jc w:val="both"/>
        <w:rPr/>
      </w:pPr>
      <w:r w:rsidDel="00000000" w:rsidR="00000000" w:rsidRPr="00000000">
        <w:rPr>
          <w:rtl w:val="0"/>
        </w:rPr>
        <w:t xml:space="preserve">NovaPals czerpie z doświadczeń zebranych po premierze AI Tutora, który zadebiutował w październiku 2025 roku</w:t>
      </w:r>
      <w:r w:rsidDel="00000000" w:rsidR="00000000" w:rsidRPr="00000000">
        <w:rPr>
          <w:rtl w:val="0"/>
        </w:rPr>
        <w:t xml:space="preserve"> jako wsparcie hybrydowego modelu nauczania na platformie Novakid. </w:t>
      </w:r>
      <w:r w:rsidDel="00000000" w:rsidR="00000000" w:rsidRPr="00000000">
        <w:rPr>
          <w:rtl w:val="0"/>
        </w:rPr>
        <w:t xml:space="preserve">Narzędzie pełni rolę wirtualnego asystenta uzupełniającego lekcje z lektorem, pomagając uczniom w utrwalaniu gramatyki i słownictwa pomiędzy lekcjami. Na podstawie informacji zwrotnej od dzieci i rodziców, satysfakcji uczniów oraz zaangażowania najmłodszych w naukę z cyfrowym towarzyszem imieniem Pandy, zespół Novakid stworzył autonomiczną aplikację, która kładzie nacisk na naukę konwersacji. Podczas gdy AI Tutor pozostaje narzędziem ściśle wspierającym program kursu Novakid, NovaPals jest już w pełni samodzielnym</w:t>
      </w:r>
      <w:r w:rsidDel="00000000" w:rsidR="00000000" w:rsidRPr="00000000">
        <w:rPr>
          <w:rtl w:val="0"/>
        </w:rPr>
        <w:t xml:space="preserve"> </w:t>
      </w:r>
      <w:r w:rsidDel="00000000" w:rsidR="00000000" w:rsidRPr="00000000">
        <w:rPr>
          <w:rtl w:val="0"/>
        </w:rPr>
        <w:t xml:space="preserve">produktem. Dzięki temu użytkownicy dostali rozwiązanie, które daje im wolność wyboru tematu i czasu rozmowy bez presji ocen. </w:t>
      </w:r>
    </w:p>
    <w:p w:rsidR="00000000" w:rsidDel="00000000" w:rsidP="00000000" w:rsidRDefault="00000000" w:rsidRPr="00000000" w14:paraId="00000009">
      <w:pPr>
        <w:spacing w:after="240" w:line="276" w:lineRule="auto"/>
        <w:jc w:val="both"/>
        <w:rPr/>
      </w:pPr>
      <w:r w:rsidDel="00000000" w:rsidR="00000000" w:rsidRPr="00000000">
        <w:rPr>
          <w:rtl w:val="0"/>
        </w:rPr>
        <w:t xml:space="preserve">Jak zauważył zespół Novakid, interakcje oparte na sztucznej inteligencji często bardziej zachęcają uczniów do używania języka w praktyce, przez co stają się oni bardziej biegli, a przy tym pewni siebie.</w:t>
      </w:r>
    </w:p>
    <w:p w:rsidR="00000000" w:rsidDel="00000000" w:rsidP="00000000" w:rsidRDefault="00000000" w:rsidRPr="00000000" w14:paraId="0000000A">
      <w:pPr>
        <w:spacing w:after="360" w:line="276" w:lineRule="auto"/>
        <w:jc w:val="both"/>
        <w:rPr/>
      </w:pPr>
      <w:r w:rsidDel="00000000" w:rsidR="00000000" w:rsidRPr="00000000">
        <w:rPr>
          <w:b w:val="1"/>
          <w:bCs w:val="1"/>
          <w:rtl w:val="0"/>
        </w:rPr>
        <w:t xml:space="preserve">–</w:t>
      </w:r>
      <w:r w:rsidDel="00000000" w:rsidR="00000000" w:rsidRPr="00000000">
        <w:rPr>
          <w:i w:val="1"/>
          <w:iCs w:val="1"/>
          <w:rtl w:val="0"/>
        </w:rPr>
        <w:t xml:space="preserve"> </w:t>
      </w:r>
      <w:r w:rsidDel="00000000" w:rsidR="00000000" w:rsidRPr="00000000">
        <w:rPr>
          <w:i w:val="1"/>
          <w:iCs w:val="1"/>
          <w:rtl w:val="0"/>
        </w:rPr>
        <w:t xml:space="preserve">Przez lata pracowaliśmy nad stworzeniem programu nauczania języka angielskiego dla dzieci, opartego na ludzkich interakcjach i realnych konwersacjach, czego efektem jest obecna funkcjonalność platformy Novakid. NovaPals stanowi kolejny etap naszego rozwoju: wykorzystujemy nasze doświadczenie i dostosowujemy je do potrzeb środowiska opartego na sztucznej intelige</w:t>
      </w:r>
      <w:r w:rsidDel="00000000" w:rsidR="00000000" w:rsidRPr="00000000">
        <w:rPr>
          <w:i w:val="1"/>
          <w:iCs w:val="1"/>
          <w:rtl w:val="0"/>
        </w:rPr>
        <w:t xml:space="preserve">ncji. Nie chodzi nam jedynie o powierzchowne wykorzystanie potencjału AI, ale o świadome i kompleksowe wykorzystanie jej możliwości. NovaPals to produkt zaprojektowany od podstaw, który wykorzystuje to, w czym AI może być niezwykle przydatne: w spersonalizowanych ćwiczeniach konwersacyjnych na dużą skalę </w:t>
      </w:r>
      <w:r w:rsidDel="00000000" w:rsidR="00000000" w:rsidRPr="00000000">
        <w:rPr>
          <w:i w:val="1"/>
          <w:iCs w:val="1"/>
          <w:rtl w:val="0"/>
        </w:rPr>
        <w:t xml:space="preserve">– </w:t>
      </w:r>
      <w:r w:rsidDel="00000000" w:rsidR="00000000" w:rsidRPr="00000000">
        <w:rPr>
          <w:rtl w:val="0"/>
        </w:rPr>
        <w:t xml:space="preserve">powiedział Max Azarov, dyrektor generalny i współzałożyciel Novakid.</w:t>
      </w:r>
      <w:r w:rsidDel="00000000" w:rsidR="00000000" w:rsidRPr="00000000">
        <w:rPr>
          <w:rtl w:val="0"/>
        </w:rPr>
      </w:r>
    </w:p>
    <w:p w:rsidR="00000000" w:rsidDel="00000000" w:rsidP="00000000" w:rsidRDefault="00000000" w:rsidRPr="00000000" w14:paraId="0000000B">
      <w:pPr>
        <w:pStyle w:val="Heading3"/>
        <w:keepNext w:val="0"/>
        <w:keepLines w:val="0"/>
        <w:spacing w:before="0" w:line="276" w:lineRule="auto"/>
        <w:jc w:val="both"/>
        <w:rPr>
          <w:b w:val="1"/>
          <w:bCs w:val="1"/>
          <w:color w:val="000000"/>
          <w:sz w:val="26"/>
          <w:szCs w:val="26"/>
        </w:rPr>
      </w:pPr>
      <w:bookmarkStart w:colFirst="0" w:colLast="0" w:name="_g8cttfj9l6je" w:id="2"/>
      <w:bookmarkEnd w:id="2"/>
      <w:r w:rsidDel="00000000" w:rsidR="00000000" w:rsidRPr="00000000">
        <w:rPr>
          <w:b w:val="1"/>
          <w:bCs w:val="1"/>
          <w:color w:val="000000"/>
          <w:sz w:val="26"/>
          <w:szCs w:val="26"/>
          <w:rtl w:val="0"/>
        </w:rPr>
        <w:t xml:space="preserve">Narzędzie do nauki języka angielskiego dla nastolatków</w:t>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t xml:space="preserve">Choć NovaPals jest skierowany do osób w każdym wieku,</w:t>
      </w:r>
      <w:r w:rsidDel="00000000" w:rsidR="00000000" w:rsidRPr="00000000">
        <w:rPr>
          <w:rtl w:val="0"/>
        </w:rPr>
        <w:t xml:space="preserve"> to </w:t>
      </w:r>
      <w:r w:rsidDel="00000000" w:rsidR="00000000" w:rsidRPr="00000000">
        <w:rPr>
          <w:rtl w:val="0"/>
        </w:rPr>
        <w:t xml:space="preserve">główną grupą docelową tego narzędzia jest młodzież powyżej 13. roku życia. Jest to spowodowane dużym popytem rynkowym na dostęp do angażujących i rozwijających materiałów do nauki języka angielskiego dostosowanych do potrzeb tej grupy wiekowej. Aplikacja ma za zadanie wypełnić istotną lukę - jest przeznaczona dla nastolatków, którzy “wyrośli” już z uproszczonych ćwiczeń i materiałów dla młodszych dzieci, ale nie czują się jeszcze swobodnie, korzystając z narzędzi przeznaczonych dla dorosłych. NovaPals zapewnia możliwość ćwiczenia rozmów bez obawy o ocenę, niezależnie od pory dnia i lokalizacji użytkownika.  </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rtl w:val="0"/>
        </w:rPr>
        <w:t xml:space="preserve">Dzięki temu jest ona szczególnie przydatna dla uczniów mających ograniczony dostęp do dodatkowych lekcji z lektorami na żywo lub nie mających możliwości uczęszczania na zajęcia konwersacyjne w szkołach językowych. Stanowi to dobre rozwiązanie dla dzieci i młodzieży, którzy potrzebują dodatkowej praktyki w mówieniu. </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after="360" w:line="276" w:lineRule="auto"/>
        <w:jc w:val="both"/>
        <w:rPr/>
      </w:pPr>
      <w:r w:rsidDel="00000000" w:rsidR="00000000" w:rsidRPr="00000000">
        <w:rPr>
          <w:i w:val="1"/>
          <w:iCs w:val="1"/>
          <w:rtl w:val="0"/>
        </w:rPr>
        <w:t xml:space="preserve">–</w:t>
      </w:r>
      <w:r w:rsidDel="00000000" w:rsidR="00000000" w:rsidRPr="00000000">
        <w:rPr>
          <w:i w:val="1"/>
          <w:iCs w:val="1"/>
          <w:rtl w:val="0"/>
        </w:rPr>
        <w:t xml:space="preserve"> Wstępne testy naszego AI Tutora pokazały nam, że młodsi uczniowie naprawdę dobrze przyjęli naukę z wykorzystaniem sztucznej inteligencji. To skłoniło nas do zadania pytania: jak mogłoby to wyglądać w przypadku starszych uczniów, którzy nie znajdują rozwiązania edukacyjnego dostosowanego do swoich potrzeb? Dla nas oznaczało to połączenie trzech elementów: profesjonalnego, opracowanego przez ekspertów programu nauczania, produktu, z którego uczniowie faktycznie chcą korzystać oraz odzwierciedlenia relacji między uczniem a korepetytorem. Efektem tych działań jest NovaPals – </w:t>
      </w:r>
      <w:r w:rsidDel="00000000" w:rsidR="00000000" w:rsidRPr="00000000">
        <w:rPr>
          <w:rtl w:val="0"/>
        </w:rPr>
        <w:t xml:space="preserve">powiedział Chris Kemsley, kierownik ds. produktu w NovaPals.</w:t>
      </w:r>
    </w:p>
    <w:p w:rsidR="00000000" w:rsidDel="00000000" w:rsidP="00000000" w:rsidRDefault="00000000" w:rsidRPr="00000000" w14:paraId="00000012">
      <w:pPr>
        <w:spacing w:after="360" w:line="276" w:lineRule="auto"/>
        <w:jc w:val="both"/>
        <w:rPr/>
      </w:pPr>
      <w:r w:rsidDel="00000000" w:rsidR="00000000" w:rsidRPr="00000000">
        <w:rPr>
          <w:rtl w:val="0"/>
        </w:rPr>
        <w:t xml:space="preserve">Istotnym elementem działania aplikacji jest obecność grupy postaci, w której każdy charakter ma swoje wyjątkowe cechy wyglądu i osobowości. Daje to użytkownikom możliwość wyboru konkretnego partnera do rozmowy, z którym wspólnie mogą rozmawiać, np. o wspólnym hobby. Dzięki funkcjonalności aplikacji opartej na grywalizacji i personalizacji, nastolatkowie bardziej angażują się w interakcje, szybciej zyskują pewność siebie w rozmowie po angielsku i rozwijają swoje umiejętności językowe w zabawny i przyjemny dla nich sposób.</w:t>
      </w:r>
      <w:r w:rsidDel="00000000" w:rsidR="00000000" w:rsidRPr="00000000">
        <w:rPr>
          <w:rtl w:val="0"/>
        </w:rPr>
      </w:r>
    </w:p>
    <w:p w:rsidR="00000000" w:rsidDel="00000000" w:rsidP="00000000" w:rsidRDefault="00000000" w:rsidRPr="00000000" w14:paraId="00000013">
      <w:pPr>
        <w:pStyle w:val="Heading3"/>
        <w:keepNext w:val="0"/>
        <w:keepLines w:val="0"/>
        <w:spacing w:before="0" w:line="276" w:lineRule="auto"/>
        <w:jc w:val="both"/>
        <w:rPr>
          <w:b w:val="1"/>
          <w:bCs w:val="1"/>
          <w:color w:val="000000"/>
          <w:sz w:val="26"/>
          <w:szCs w:val="26"/>
        </w:rPr>
      </w:pPr>
      <w:bookmarkStart w:colFirst="0" w:colLast="0" w:name="_t5ucc7acao3" w:id="3"/>
      <w:bookmarkEnd w:id="3"/>
      <w:r w:rsidDel="00000000" w:rsidR="00000000" w:rsidRPr="00000000">
        <w:rPr>
          <w:b w:val="1"/>
          <w:bCs w:val="1"/>
          <w:color w:val="000000"/>
          <w:sz w:val="26"/>
          <w:szCs w:val="26"/>
          <w:rtl w:val="0"/>
        </w:rPr>
        <w:t xml:space="preserve">Hybrydowy model nauczania</w:t>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after="240" w:line="276" w:lineRule="auto"/>
        <w:jc w:val="both"/>
        <w:rPr/>
      </w:pPr>
      <w:r w:rsidDel="00000000" w:rsidR="00000000" w:rsidRPr="00000000">
        <w:rPr>
          <w:rtl w:val="0"/>
        </w:rPr>
        <w:t xml:space="preserve">NovaPals stanowi strategiczne rozszerzenie ekosystemu edukacyjnego Novakid, które ma na celu budowanie różnorodności i zwiększeniu liczby dostępnych narzędzi do nauki języka angielskiego. Oferując standardowe zajęcia prowadzone przez nauczycieli oraz samodzielną naukę opartą na sztucznej inteligencji, Novakid zapewnia uczniom pełen wachlarz możliwości edukacyjnych. Dzięki temu użytkownicy mają dostęp zarówno do ustrukturowanych lekcji oraz kontaktu z </w:t>
      </w:r>
      <w:r w:rsidDel="00000000" w:rsidR="00000000" w:rsidRPr="00000000">
        <w:rPr>
          <w:rtl w:val="0"/>
        </w:rPr>
        <w:t xml:space="preserve">nativespekarami</w:t>
      </w:r>
      <w:r w:rsidDel="00000000" w:rsidR="00000000" w:rsidRPr="00000000">
        <w:rPr>
          <w:rtl w:val="0"/>
        </w:rPr>
        <w:t xml:space="preserve">, jak i partnerów AI, którzy wspierają codzienną naukę i pomagają w budowaniu pewności siebie.</w:t>
      </w:r>
    </w:p>
    <w:p w:rsidR="00000000" w:rsidDel="00000000" w:rsidP="00000000" w:rsidRDefault="00000000" w:rsidRPr="00000000" w14:paraId="00000016">
      <w:pPr>
        <w:spacing w:after="240" w:line="276" w:lineRule="auto"/>
        <w:jc w:val="both"/>
        <w:rPr/>
      </w:pPr>
      <w:r w:rsidDel="00000000" w:rsidR="00000000" w:rsidRPr="00000000">
        <w:rPr>
          <w:rtl w:val="0"/>
        </w:rPr>
        <w:t xml:space="preserve">Aplikacja NovaPals jest dostępna na urządzeniach z systemem iOS i Android. Początkowo została ona udostępniona w Polsce, Kolumbii i Brazylii, planowane jest również jej wprowadzenie w Turcji i Rumunii. </w:t>
      </w:r>
    </w:p>
    <w:p w:rsidR="00000000" w:rsidDel="00000000" w:rsidP="00000000" w:rsidRDefault="00000000" w:rsidRPr="00000000" w14:paraId="00000017">
      <w:pPr>
        <w:spacing w:line="276" w:lineRule="auto"/>
        <w:jc w:val="both"/>
        <w:rPr>
          <w:sz w:val="18"/>
          <w:szCs w:val="18"/>
        </w:rPr>
      </w:pPr>
      <w:r w:rsidDel="00000000" w:rsidR="00000000" w:rsidRPr="00000000">
        <w:rPr>
          <w:sz w:val="18"/>
          <w:szCs w:val="18"/>
          <w:rtl w:val="0"/>
        </w:rPr>
        <w:t xml:space="preserve">O Novakid:</w:t>
      </w:r>
    </w:p>
    <w:p w:rsidR="00000000" w:rsidDel="00000000" w:rsidP="00000000" w:rsidRDefault="00000000" w:rsidRPr="00000000" w14:paraId="00000018">
      <w:pPr>
        <w:spacing w:line="276" w:lineRule="auto"/>
        <w:jc w:val="both"/>
        <w:rPr>
          <w:sz w:val="18"/>
          <w:szCs w:val="18"/>
        </w:rPr>
      </w:pPr>
      <w:r w:rsidDel="00000000" w:rsidR="00000000" w:rsidRPr="00000000">
        <w:rPr>
          <w:rtl w:val="0"/>
        </w:rPr>
      </w:r>
    </w:p>
    <w:p w:rsidR="00000000" w:rsidDel="00000000" w:rsidP="00000000" w:rsidRDefault="00000000" w:rsidRPr="00000000" w14:paraId="00000019">
      <w:pPr>
        <w:spacing w:line="276" w:lineRule="auto"/>
        <w:jc w:val="both"/>
        <w:rPr>
          <w:sz w:val="18"/>
          <w:szCs w:val="18"/>
        </w:rPr>
      </w:pPr>
      <w:r w:rsidDel="00000000" w:rsidR="00000000" w:rsidRPr="00000000">
        <w:rPr>
          <w:sz w:val="18"/>
          <w:szCs w:val="18"/>
          <w:rtl w:val="0"/>
        </w:rPr>
        <w:t xml:space="preserve">Novakid to nowatorska platforma do nauki języka angielskiego dla dzieci w wieku od 2 do 14 lat, łącząca lekcje indywidualne i w małych grupach z ponad 3700 native speakerami oraz aplikację do samodzielnej nauki opartą na grach. Program nauczania Novakid, zgodny z CEFR, wykorzystuje immersję, grywalizację i metodę TPR do rozwijania umiejętności komunikacyjnych w sytuacjach życiowych, koncentrując się na mówieniu i budowaniu praktycznych umiejętności.</w:t>
      </w:r>
    </w:p>
    <w:p w:rsidR="00000000" w:rsidDel="00000000" w:rsidP="00000000" w:rsidRDefault="00000000" w:rsidRPr="00000000" w14:paraId="0000001A">
      <w:pPr>
        <w:spacing w:line="276" w:lineRule="auto"/>
        <w:jc w:val="both"/>
        <w:rPr>
          <w:sz w:val="18"/>
          <w:szCs w:val="18"/>
        </w:rPr>
      </w:pPr>
      <w:r w:rsidDel="00000000" w:rsidR="00000000" w:rsidRPr="00000000">
        <w:rPr>
          <w:rtl w:val="0"/>
        </w:rPr>
      </w:r>
    </w:p>
    <w:p w:rsidR="00000000" w:rsidDel="00000000" w:rsidP="00000000" w:rsidRDefault="00000000" w:rsidRPr="00000000" w14:paraId="0000001B">
      <w:pPr>
        <w:spacing w:line="276" w:lineRule="auto"/>
        <w:jc w:val="both"/>
        <w:rPr>
          <w:sz w:val="18"/>
          <w:szCs w:val="18"/>
        </w:rPr>
      </w:pPr>
      <w:r w:rsidDel="00000000" w:rsidR="00000000" w:rsidRPr="00000000">
        <w:rPr>
          <w:sz w:val="18"/>
          <w:szCs w:val="18"/>
          <w:rtl w:val="0"/>
        </w:rPr>
        <w:t xml:space="preserve">Ta przyjazna dla dzieci platforma oferuje interaktywne lekcje 3D oraz śledzenie postępów oparte na sztucznej inteligencji, które dostosowuje naukę do poziomu, tempa i zainteresowań każdego dziecka. Podejście oparte na CLIL łączy język angielski z przedmiotami szkolnymi, wspierając naturalną płynność i wczesny rozwój dwujęzyczności. Do stycznia 2026 r. z lekcji Novakid skorzystało ponad 1,1 miliona dzieci, a platformie zaufało ponad 940 000 rodzin w ponad 50 krajach. Novakid ma ocenę 4,7/5 w serwisie Trustpilot, a wskaźnik NPS rodziców wynosi 90%.</w:t>
      </w:r>
    </w:p>
    <w:p w:rsidR="00000000" w:rsidDel="00000000" w:rsidP="00000000" w:rsidRDefault="00000000" w:rsidRPr="00000000" w14:paraId="0000001C">
      <w:pPr>
        <w:spacing w:after="240" w:line="276" w:lineRule="auto"/>
        <w:jc w:val="both"/>
        <w:rPr/>
      </w:pPr>
      <w:r w:rsidDel="00000000" w:rsidR="00000000" w:rsidRPr="00000000">
        <w:rPr>
          <w:rtl w:val="0"/>
        </w:rPr>
      </w:r>
    </w:p>
    <w:p w:rsidR="00000000" w:rsidDel="00000000" w:rsidP="00000000" w:rsidRDefault="00000000" w:rsidRPr="00000000" w14:paraId="0000001D">
      <w:pPr>
        <w:spacing w:line="276" w:lineRule="auto"/>
        <w:jc w:val="both"/>
        <w:rPr>
          <w:b w:val="1"/>
          <w:bCs w:val="1"/>
          <w:color w:val="ee0000"/>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i w:val="1"/>
        <w:iCs w:val="1"/>
        <w:color w:val="ff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