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26EF5E91" w:rsidR="00503205" w:rsidRPr="007558A7" w:rsidRDefault="007558A7" w:rsidP="00503205">
      <w:pPr>
        <w:jc w:val="right"/>
        <w:rPr>
          <w:rFonts w:cs="Calibri"/>
        </w:rPr>
      </w:pPr>
      <w:r w:rsidRPr="007558A7">
        <w:rPr>
          <w:rFonts w:cs="Calibri"/>
        </w:rPr>
        <w:t>10</w:t>
      </w:r>
      <w:r w:rsidR="00503205" w:rsidRPr="007558A7">
        <w:rPr>
          <w:rFonts w:cs="Calibri"/>
        </w:rPr>
        <w:t>.0</w:t>
      </w:r>
      <w:r w:rsidRPr="007558A7">
        <w:rPr>
          <w:rFonts w:cs="Calibri"/>
        </w:rPr>
        <w:t>4</w:t>
      </w:r>
      <w:r w:rsidR="00503205" w:rsidRPr="007558A7">
        <w:rPr>
          <w:rFonts w:cs="Calibri"/>
        </w:rPr>
        <w:t>.</w:t>
      </w:r>
      <w:proofErr w:type="gramStart"/>
      <w:r w:rsidR="00503205" w:rsidRPr="007558A7">
        <w:rPr>
          <w:rFonts w:cs="Calibri"/>
        </w:rPr>
        <w:t>2026r.</w:t>
      </w:r>
      <w:proofErr w:type="gramEnd"/>
    </w:p>
    <w:p w14:paraId="1893F3FC" w14:textId="77777777" w:rsidR="00503205" w:rsidRPr="007558A7" w:rsidRDefault="00503205" w:rsidP="00503205">
      <w:pPr>
        <w:rPr>
          <w:rFonts w:cs="Calibri"/>
        </w:rPr>
      </w:pPr>
      <w:r w:rsidRPr="007558A7">
        <w:rPr>
          <w:rFonts w:cs="Calibri"/>
        </w:rPr>
        <w:t>INFORMACJA PRASOWA</w:t>
      </w:r>
    </w:p>
    <w:p w14:paraId="04286C27" w14:textId="77777777" w:rsidR="00F15D37" w:rsidRPr="007558A7" w:rsidRDefault="00F15D37">
      <w:pPr>
        <w:rPr>
          <w:rFonts w:cs="Calibri"/>
        </w:rPr>
      </w:pPr>
    </w:p>
    <w:p w14:paraId="737FB0CF" w14:textId="6A67B143" w:rsidR="007558A7" w:rsidRPr="00AD54B7" w:rsidRDefault="00AD54B7" w:rsidP="00AD54B7">
      <w:pPr>
        <w:pStyle w:val="NormalnyWeb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D54B7">
        <w:rPr>
          <w:rFonts w:ascii="Calibri" w:hAnsi="Calibri" w:cs="Calibri"/>
          <w:b/>
          <w:bCs/>
        </w:rPr>
        <w:t>Influencerka</w:t>
      </w:r>
      <w:proofErr w:type="spellEnd"/>
      <w:r w:rsidRPr="00AD54B7">
        <w:rPr>
          <w:rFonts w:ascii="Calibri" w:hAnsi="Calibri" w:cs="Calibri"/>
          <w:b/>
          <w:bCs/>
        </w:rPr>
        <w:t xml:space="preserve"> </w:t>
      </w:r>
      <w:proofErr w:type="spellStart"/>
      <w:r w:rsidRPr="00AD54B7">
        <w:rPr>
          <w:rFonts w:ascii="Calibri" w:hAnsi="Calibri" w:cs="Calibri"/>
          <w:b/>
          <w:bCs/>
        </w:rPr>
        <w:t>Nocotyania</w:t>
      </w:r>
      <w:proofErr w:type="spellEnd"/>
      <w:r w:rsidRPr="00AD54B7">
        <w:rPr>
          <w:rFonts w:ascii="Calibri" w:hAnsi="Calibri" w:cs="Calibri"/>
          <w:b/>
          <w:bCs/>
        </w:rPr>
        <w:t xml:space="preserve"> szczerze o ciemnej stronie </w:t>
      </w:r>
      <w:proofErr w:type="spellStart"/>
      <w:r w:rsidRPr="00AD54B7">
        <w:rPr>
          <w:rFonts w:ascii="Calibri" w:hAnsi="Calibri" w:cs="Calibri"/>
          <w:b/>
          <w:bCs/>
        </w:rPr>
        <w:t>internetu</w:t>
      </w:r>
      <w:proofErr w:type="spellEnd"/>
      <w:r w:rsidRPr="00AD54B7">
        <w:rPr>
          <w:rFonts w:ascii="Calibri" w:hAnsi="Calibri" w:cs="Calibri"/>
          <w:b/>
          <w:bCs/>
        </w:rPr>
        <w:t>. „Momentami jest sto razy gorzej”</w:t>
      </w:r>
    </w:p>
    <w:p w14:paraId="6D369225" w14:textId="256A730B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558A7">
        <w:rPr>
          <w:rStyle w:val="Pogrubienie"/>
          <w:rFonts w:ascii="Calibri" w:hAnsi="Calibri" w:cs="Calibri"/>
          <w:sz w:val="22"/>
          <w:szCs w:val="22"/>
        </w:rPr>
        <w:t>W podcaście „Bratnie Dusze”</w:t>
      </w:r>
      <w:r w:rsidR="00AD54B7">
        <w:rPr>
          <w:rStyle w:val="Pogrubienie"/>
          <w:rFonts w:ascii="Calibri" w:hAnsi="Calibri" w:cs="Calibri"/>
          <w:sz w:val="22"/>
          <w:szCs w:val="22"/>
        </w:rPr>
        <w:t xml:space="preserve"> w RMF </w:t>
      </w:r>
      <w:proofErr w:type="spellStart"/>
      <w:r w:rsidR="00AD54B7">
        <w:rPr>
          <w:rStyle w:val="Pogrubienie"/>
          <w:rFonts w:ascii="Calibri" w:hAnsi="Calibri" w:cs="Calibri"/>
          <w:sz w:val="22"/>
          <w:szCs w:val="22"/>
        </w:rPr>
        <w:t>Maxx</w:t>
      </w:r>
      <w:proofErr w:type="spellEnd"/>
      <w:r w:rsidRPr="007558A7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7558A7">
        <w:rPr>
          <w:rStyle w:val="Pogrubienie"/>
          <w:rFonts w:ascii="Calibri" w:hAnsi="Calibri" w:cs="Calibri"/>
          <w:sz w:val="22"/>
          <w:szCs w:val="22"/>
        </w:rPr>
        <w:t>Nocotyania</w:t>
      </w:r>
      <w:proofErr w:type="spellEnd"/>
      <w:r w:rsidRPr="007558A7">
        <w:rPr>
          <w:rStyle w:val="Pogrubienie"/>
          <w:rFonts w:ascii="Calibri" w:hAnsi="Calibri" w:cs="Calibri"/>
          <w:sz w:val="22"/>
          <w:szCs w:val="22"/>
        </w:rPr>
        <w:t xml:space="preserve"> bez filtrów opowiedziała o presji popularności, życiu w </w:t>
      </w:r>
      <w:proofErr w:type="spellStart"/>
      <w:r w:rsidRPr="007558A7">
        <w:rPr>
          <w:rStyle w:val="Pogrubienie"/>
          <w:rFonts w:ascii="Calibri" w:hAnsi="Calibri" w:cs="Calibri"/>
          <w:sz w:val="22"/>
          <w:szCs w:val="22"/>
        </w:rPr>
        <w:t>internecie</w:t>
      </w:r>
      <w:proofErr w:type="spellEnd"/>
      <w:r w:rsidRPr="007558A7">
        <w:rPr>
          <w:rStyle w:val="Pogrubienie"/>
          <w:rFonts w:ascii="Calibri" w:hAnsi="Calibri" w:cs="Calibri"/>
          <w:sz w:val="22"/>
          <w:szCs w:val="22"/>
        </w:rPr>
        <w:t xml:space="preserve"> i emocjonalnej cenie, jaką czasem płaci się za sukces w </w:t>
      </w:r>
      <w:proofErr w:type="spellStart"/>
      <w:r w:rsidRPr="007558A7">
        <w:rPr>
          <w:rStyle w:val="Pogrubienie"/>
          <w:rFonts w:ascii="Calibri" w:hAnsi="Calibri" w:cs="Calibri"/>
          <w:sz w:val="22"/>
          <w:szCs w:val="22"/>
        </w:rPr>
        <w:t>social</w:t>
      </w:r>
      <w:proofErr w:type="spellEnd"/>
      <w:r w:rsidRPr="007558A7">
        <w:rPr>
          <w:rStyle w:val="Pogrubienie"/>
          <w:rFonts w:ascii="Calibri" w:hAnsi="Calibri" w:cs="Calibri"/>
          <w:sz w:val="22"/>
          <w:szCs w:val="22"/>
        </w:rPr>
        <w:t xml:space="preserve"> mediach. </w:t>
      </w:r>
      <w:proofErr w:type="spellStart"/>
      <w:r w:rsidRPr="007558A7">
        <w:rPr>
          <w:rStyle w:val="Pogrubienie"/>
          <w:rFonts w:ascii="Calibri" w:hAnsi="Calibri" w:cs="Calibri"/>
          <w:sz w:val="22"/>
          <w:szCs w:val="22"/>
        </w:rPr>
        <w:t>Influencerka</w:t>
      </w:r>
      <w:proofErr w:type="spellEnd"/>
      <w:r w:rsidRPr="007558A7">
        <w:rPr>
          <w:rStyle w:val="Pogrubienie"/>
          <w:rFonts w:ascii="Calibri" w:hAnsi="Calibri" w:cs="Calibri"/>
          <w:sz w:val="22"/>
          <w:szCs w:val="22"/>
        </w:rPr>
        <w:t xml:space="preserve"> przyznała, że mimo spełnienia wielu marzeń, rzeczywistość nie zawsze wygląda tak, jak wyobrażają ją sobie obserwatorzy.</w:t>
      </w:r>
    </w:p>
    <w:p w14:paraId="619182C3" w14:textId="77777777" w:rsidR="007558A7" w:rsidRPr="00F37A09" w:rsidRDefault="007558A7" w:rsidP="00AD54B7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F37A09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Choć z zewnątrz życie twórców internetowych może wydawać się idealne, </w:t>
      </w:r>
      <w:proofErr w:type="spellStart"/>
      <w:r w:rsidRPr="00F37A09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Nocotyania</w:t>
      </w:r>
      <w:proofErr w:type="spellEnd"/>
      <w:r w:rsidRPr="00F37A09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mówi wprost – popularność i pieniądze nie gwarantują szczęścia. W szczerej rozmowie opowiedziała o presji, oczekiwaniach odbiorców i o tym, jak trudno zachować prywatność, kiedy życie toczy się na oczach tysięcy ludzi.</w:t>
      </w:r>
    </w:p>
    <w:p w14:paraId="26524D48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558A7">
        <w:rPr>
          <w:rStyle w:val="Pogrubienie"/>
          <w:rFonts w:ascii="Calibri" w:hAnsi="Calibri" w:cs="Calibri"/>
          <w:i/>
          <w:iCs/>
          <w:sz w:val="22"/>
          <w:szCs w:val="22"/>
        </w:rPr>
        <w:t>„Kiedyś myślałam, że jeśli osiągnę wszystkie rzeczy, których mi brakowało, będę szczęśliwa. Dziś je mam, a momentami jest sto razy gorzej.”</w:t>
      </w:r>
    </w:p>
    <w:p w14:paraId="3E6B7FD9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7558A7">
        <w:rPr>
          <w:rFonts w:ascii="Calibri" w:hAnsi="Calibri" w:cs="Calibri"/>
          <w:sz w:val="22"/>
          <w:szCs w:val="22"/>
        </w:rPr>
        <w:t>Influencerka</w:t>
      </w:r>
      <w:proofErr w:type="spellEnd"/>
      <w:r w:rsidRPr="007558A7">
        <w:rPr>
          <w:rFonts w:ascii="Calibri" w:hAnsi="Calibri" w:cs="Calibri"/>
          <w:sz w:val="22"/>
          <w:szCs w:val="22"/>
        </w:rPr>
        <w:t xml:space="preserve"> przyznała, że z czasem zaczęła inaczej patrzeć na obecność w </w:t>
      </w:r>
      <w:proofErr w:type="spellStart"/>
      <w:r w:rsidRPr="007558A7">
        <w:rPr>
          <w:rFonts w:ascii="Calibri" w:hAnsi="Calibri" w:cs="Calibri"/>
          <w:sz w:val="22"/>
          <w:szCs w:val="22"/>
        </w:rPr>
        <w:t>internecie</w:t>
      </w:r>
      <w:proofErr w:type="spellEnd"/>
      <w:r w:rsidRPr="007558A7">
        <w:rPr>
          <w:rFonts w:ascii="Calibri" w:hAnsi="Calibri" w:cs="Calibri"/>
          <w:sz w:val="22"/>
          <w:szCs w:val="22"/>
        </w:rPr>
        <w:t>. Choć media społecznościowe dają ogromne możliwości, potrafią też wprowadzać presję, by cały czas być aktywnym i dzielić się swoim życiem.</w:t>
      </w:r>
    </w:p>
    <w:p w14:paraId="3D14869E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558A7">
        <w:rPr>
          <w:rStyle w:val="Pogrubienie"/>
          <w:rFonts w:ascii="Calibri" w:hAnsi="Calibri" w:cs="Calibri"/>
          <w:i/>
          <w:iCs/>
          <w:sz w:val="22"/>
          <w:szCs w:val="22"/>
        </w:rPr>
        <w:t>„Ludzie przyzwyczajają się, że jesteś obecna i pokazujesz swoje życie. Jeśli nagle znikasz, od razu pojawiają się pytania.”</w:t>
      </w:r>
    </w:p>
    <w:p w14:paraId="577D2C9F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7558A7">
        <w:rPr>
          <w:rFonts w:ascii="Calibri" w:hAnsi="Calibri" w:cs="Calibri"/>
          <w:sz w:val="22"/>
          <w:szCs w:val="22"/>
        </w:rPr>
        <w:t>Nocotyania</w:t>
      </w:r>
      <w:proofErr w:type="spellEnd"/>
      <w:r w:rsidRPr="007558A7">
        <w:rPr>
          <w:rFonts w:ascii="Calibri" w:hAnsi="Calibri" w:cs="Calibri"/>
          <w:sz w:val="22"/>
          <w:szCs w:val="22"/>
        </w:rPr>
        <w:t xml:space="preserve"> podkreśla jednak, że dziś podchodzi do </w:t>
      </w:r>
      <w:proofErr w:type="spellStart"/>
      <w:r w:rsidRPr="007558A7">
        <w:rPr>
          <w:rFonts w:ascii="Calibri" w:hAnsi="Calibri" w:cs="Calibri"/>
          <w:sz w:val="22"/>
          <w:szCs w:val="22"/>
        </w:rPr>
        <w:t>internetu</w:t>
      </w:r>
      <w:proofErr w:type="spellEnd"/>
      <w:r w:rsidRPr="007558A7">
        <w:rPr>
          <w:rFonts w:ascii="Calibri" w:hAnsi="Calibri" w:cs="Calibri"/>
          <w:sz w:val="22"/>
          <w:szCs w:val="22"/>
        </w:rPr>
        <w:t xml:space="preserve"> dużo bardziej świadomie. Nauczyła się stawiać granice i chronić swoją prywatność, nawet jeśli oznacza to rozczarowanie części obserwatorów.</w:t>
      </w:r>
    </w:p>
    <w:p w14:paraId="7825A5B4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558A7">
        <w:rPr>
          <w:rStyle w:val="Pogrubienie"/>
          <w:rFonts w:ascii="Calibri" w:hAnsi="Calibri" w:cs="Calibri"/>
          <w:i/>
          <w:iCs/>
          <w:sz w:val="22"/>
          <w:szCs w:val="22"/>
        </w:rPr>
        <w:t>„Internet może być ważną częścią życia, ale nie powinien go całkowicie definiować.”</w:t>
      </w:r>
    </w:p>
    <w:p w14:paraId="5752D157" w14:textId="77777777" w:rsidR="007558A7" w:rsidRPr="007558A7" w:rsidRDefault="007558A7" w:rsidP="00AD54B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558A7">
        <w:rPr>
          <w:rFonts w:ascii="Calibri" w:hAnsi="Calibri" w:cs="Calibri"/>
          <w:sz w:val="22"/>
          <w:szCs w:val="22"/>
        </w:rPr>
        <w:t xml:space="preserve">Mimo trudniejszych doświadczeń </w:t>
      </w:r>
      <w:proofErr w:type="spellStart"/>
      <w:r w:rsidRPr="007558A7">
        <w:rPr>
          <w:rFonts w:ascii="Calibri" w:hAnsi="Calibri" w:cs="Calibri"/>
          <w:sz w:val="22"/>
          <w:szCs w:val="22"/>
        </w:rPr>
        <w:t>influencerka</w:t>
      </w:r>
      <w:proofErr w:type="spellEnd"/>
      <w:r w:rsidRPr="007558A7">
        <w:rPr>
          <w:rFonts w:ascii="Calibri" w:hAnsi="Calibri" w:cs="Calibri"/>
          <w:sz w:val="22"/>
          <w:szCs w:val="22"/>
        </w:rPr>
        <w:t xml:space="preserve"> wciąż widzi w sieci przestrzeń do szczerych rozmów i budowania relacji z odbiorcami. Jak przyznaje, wiadomości od ludzi, którzy odnajdują się w jej historiach, przypominają jej, że w mediach społecznościowych wciąż jest miejsce na autentyczność.</w:t>
      </w:r>
    </w:p>
    <w:p w14:paraId="08299F2F" w14:textId="77777777" w:rsidR="00503205" w:rsidRDefault="00503205" w:rsidP="00AD54B7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F155" w14:textId="77777777" w:rsidR="00E639AE" w:rsidRDefault="00E639AE" w:rsidP="00F92223">
      <w:pPr>
        <w:spacing w:after="0" w:line="240" w:lineRule="auto"/>
      </w:pPr>
      <w:r>
        <w:separator/>
      </w:r>
    </w:p>
  </w:endnote>
  <w:endnote w:type="continuationSeparator" w:id="0">
    <w:p w14:paraId="7B5805AC" w14:textId="77777777" w:rsidR="00E639AE" w:rsidRDefault="00E639A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E639AE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F927" w14:textId="77777777" w:rsidR="00E639AE" w:rsidRDefault="00E639AE" w:rsidP="00F92223">
      <w:pPr>
        <w:spacing w:after="0" w:line="240" w:lineRule="auto"/>
      </w:pPr>
      <w:r>
        <w:separator/>
      </w:r>
    </w:p>
  </w:footnote>
  <w:footnote w:type="continuationSeparator" w:id="0">
    <w:p w14:paraId="5268D952" w14:textId="77777777" w:rsidR="00E639AE" w:rsidRDefault="00E639A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E639AE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40B99"/>
    <w:rsid w:val="001D4178"/>
    <w:rsid w:val="00381C88"/>
    <w:rsid w:val="00503205"/>
    <w:rsid w:val="0056046D"/>
    <w:rsid w:val="006C3E55"/>
    <w:rsid w:val="00733AB7"/>
    <w:rsid w:val="007558A7"/>
    <w:rsid w:val="00892FE1"/>
    <w:rsid w:val="00A01F46"/>
    <w:rsid w:val="00A413DA"/>
    <w:rsid w:val="00A52295"/>
    <w:rsid w:val="00AD54B7"/>
    <w:rsid w:val="00C977F7"/>
    <w:rsid w:val="00D73B87"/>
    <w:rsid w:val="00E639AE"/>
    <w:rsid w:val="00E96292"/>
    <w:rsid w:val="00EF60B5"/>
    <w:rsid w:val="00F102A3"/>
    <w:rsid w:val="00F15D37"/>
    <w:rsid w:val="00F37A09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2026-04-10T08:54:00Z</dcterms:created>
  <dcterms:modified xsi:type="dcterms:W3CDTF">2026-04-10T08:54:00Z</dcterms:modified>
</cp:coreProperties>
</file>