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B0824" w14:textId="437D14B2" w:rsidR="2CA4EEE7" w:rsidRPr="00196E34" w:rsidRDefault="00C5692D" w:rsidP="00B749A9">
      <w:pPr>
        <w:spacing w:after="0"/>
        <w:jc w:val="center"/>
        <w:rPr>
          <w:rFonts w:ascii="Book Antiqua" w:eastAsia="Palatino Linotype" w:hAnsi="Book Antiqua" w:cs="Palatino Linotype"/>
          <w:b/>
          <w:bCs/>
          <w:sz w:val="28"/>
          <w:szCs w:val="28"/>
        </w:rPr>
      </w:pPr>
      <w:r>
        <w:rPr>
          <w:rFonts w:ascii="Book Antiqua" w:eastAsia="Palatino Linotype" w:hAnsi="Book Antiqua" w:cs="Palatino Linotype"/>
          <w:b/>
          <w:bCs/>
          <w:noProof/>
        </w:rPr>
        <w:drawing>
          <wp:inline distT="0" distB="0" distL="0" distR="0" wp14:anchorId="2909934E" wp14:editId="36F894DB">
            <wp:extent cx="4155311" cy="2336946"/>
            <wp:effectExtent l="0" t="0" r="0" b="6350"/>
            <wp:docPr id="1006691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70249" cy="2345347"/>
                    </a:xfrm>
                    <a:prstGeom prst="rect">
                      <a:avLst/>
                    </a:prstGeom>
                    <a:noFill/>
                    <a:ln>
                      <a:noFill/>
                    </a:ln>
                  </pic:spPr>
                </pic:pic>
              </a:graphicData>
            </a:graphic>
          </wp:inline>
        </w:drawing>
      </w:r>
    </w:p>
    <w:p w14:paraId="5C043873" w14:textId="77777777" w:rsidR="00BF29C6" w:rsidRDefault="00BF29C6" w:rsidP="55A55A9A">
      <w:pPr>
        <w:spacing w:after="0"/>
        <w:jc w:val="center"/>
        <w:rPr>
          <w:rFonts w:ascii="Book Antiqua" w:eastAsia="Palatino Linotype" w:hAnsi="Book Antiqua" w:cs="Palatino Linotype"/>
          <w:b/>
          <w:bCs/>
          <w:i/>
          <w:iCs/>
          <w:sz w:val="28"/>
          <w:szCs w:val="28"/>
        </w:rPr>
      </w:pPr>
    </w:p>
    <w:p w14:paraId="28F678C8" w14:textId="1F264504" w:rsidR="007003D7" w:rsidRPr="00D87D5F" w:rsidRDefault="0059184E" w:rsidP="703D311A">
      <w:pPr>
        <w:spacing w:after="0"/>
        <w:jc w:val="center"/>
        <w:rPr>
          <w:rFonts w:ascii="Palatino Linotype" w:eastAsia="Palatino Linotype" w:hAnsi="Palatino Linotype" w:cs="Palatino Linotype"/>
          <w:b/>
          <w:bCs/>
          <w:i/>
          <w:iCs/>
          <w:sz w:val="28"/>
          <w:szCs w:val="28"/>
          <w:lang w:val="pt-PT"/>
        </w:rPr>
      </w:pPr>
      <w:r>
        <w:rPr>
          <w:rFonts w:ascii="Palatino Linotype" w:eastAsia="Palatino Linotype" w:hAnsi="Palatino Linotype" w:cs="Palatino Linotype"/>
          <w:b/>
          <w:bCs/>
          <w:i/>
          <w:iCs/>
          <w:sz w:val="28"/>
          <w:szCs w:val="28"/>
          <w:lang w:val="pt-PT"/>
        </w:rPr>
        <w:t xml:space="preserve">A DISNEY E </w:t>
      </w:r>
      <w:r w:rsidR="00D87D5F">
        <w:rPr>
          <w:rFonts w:ascii="Palatino Linotype" w:eastAsia="Palatino Linotype" w:hAnsi="Palatino Linotype" w:cs="Palatino Linotype"/>
          <w:b/>
          <w:bCs/>
          <w:i/>
          <w:iCs/>
          <w:sz w:val="28"/>
          <w:szCs w:val="28"/>
          <w:lang w:val="pt-PT"/>
        </w:rPr>
        <w:t>O</w:t>
      </w:r>
      <w:r>
        <w:rPr>
          <w:rFonts w:ascii="Palatino Linotype" w:eastAsia="Palatino Linotype" w:hAnsi="Palatino Linotype" w:cs="Palatino Linotype"/>
          <w:b/>
          <w:bCs/>
          <w:i/>
          <w:iCs/>
          <w:sz w:val="28"/>
          <w:szCs w:val="28"/>
          <w:lang w:val="pt-PT"/>
        </w:rPr>
        <w:t xml:space="preserve"> NATIONAL GEOGRAPHIC CONVIDAM O PÚBLICO A ADERIR À CAMPANHA “</w:t>
      </w:r>
      <w:r w:rsidR="00D87D5F">
        <w:rPr>
          <w:rFonts w:ascii="Palatino Linotype" w:eastAsia="Palatino Linotype" w:hAnsi="Palatino Linotype" w:cs="Palatino Linotype"/>
          <w:b/>
          <w:bCs/>
          <w:i/>
          <w:iCs/>
          <w:sz w:val="28"/>
          <w:szCs w:val="28"/>
          <w:lang w:val="pt-PT"/>
        </w:rPr>
        <w:t>RUMO AO MARAVILHOSO</w:t>
      </w:r>
      <w:r>
        <w:rPr>
          <w:rFonts w:ascii="Palatino Linotype" w:eastAsia="Palatino Linotype" w:hAnsi="Palatino Linotype" w:cs="Palatino Linotype"/>
          <w:b/>
          <w:bCs/>
          <w:i/>
          <w:iCs/>
          <w:sz w:val="28"/>
          <w:szCs w:val="28"/>
          <w:lang w:val="pt-PT"/>
        </w:rPr>
        <w:t xml:space="preserve">” </w:t>
      </w:r>
      <w:r w:rsidR="00BB7420">
        <w:rPr>
          <w:rFonts w:ascii="Palatino Linotype" w:eastAsia="Palatino Linotype" w:hAnsi="Palatino Linotype" w:cs="Palatino Linotype"/>
          <w:b/>
          <w:bCs/>
          <w:i/>
          <w:iCs/>
          <w:sz w:val="28"/>
          <w:szCs w:val="28"/>
          <w:lang w:val="pt-PT"/>
        </w:rPr>
        <w:t xml:space="preserve">PARA CELEBRAR E EXPLORAR O MUNDO À SUA VOLTA </w:t>
      </w:r>
      <w:r>
        <w:rPr>
          <w:rFonts w:ascii="Palatino Linotype" w:eastAsia="Palatino Linotype" w:hAnsi="Palatino Linotype" w:cs="Palatino Linotype"/>
          <w:b/>
          <w:bCs/>
          <w:i/>
          <w:iCs/>
          <w:sz w:val="28"/>
          <w:szCs w:val="28"/>
          <w:lang w:val="pt-PT"/>
        </w:rPr>
        <w:t xml:space="preserve">NESTE MÊS DA TERRA </w:t>
      </w:r>
    </w:p>
    <w:p w14:paraId="128464CE" w14:textId="77777777" w:rsidR="52CE6748" w:rsidRPr="00D87D5F" w:rsidRDefault="52CE6748" w:rsidP="119B352A">
      <w:pPr>
        <w:spacing w:after="0"/>
        <w:jc w:val="center"/>
        <w:rPr>
          <w:rFonts w:ascii="Palatino Linotype" w:eastAsia="Palatino Linotype" w:hAnsi="Palatino Linotype" w:cs="Palatino Linotype"/>
          <w:b/>
          <w:bCs/>
          <w:i/>
          <w:iCs/>
          <w:lang w:val="pt-PT"/>
        </w:rPr>
      </w:pPr>
    </w:p>
    <w:p w14:paraId="7C1BE5A2" w14:textId="1B892B45" w:rsidR="55A55A9A" w:rsidRPr="00D87D5F" w:rsidRDefault="0059184E" w:rsidP="703D311A">
      <w:pPr>
        <w:spacing w:after="0"/>
        <w:jc w:val="center"/>
        <w:rPr>
          <w:rFonts w:ascii="Palatino Linotype" w:eastAsia="Palatino Linotype" w:hAnsi="Palatino Linotype" w:cs="Palatino Linotype"/>
          <w:b/>
          <w:bCs/>
          <w:sz w:val="22"/>
          <w:szCs w:val="22"/>
          <w:lang w:val="pt-PT"/>
        </w:rPr>
      </w:pPr>
      <w:r>
        <w:rPr>
          <w:rFonts w:ascii="Palatino Linotype" w:eastAsia="Palatino Linotype" w:hAnsi="Palatino Linotype" w:cs="Palatino Linotype"/>
          <w:b/>
          <w:bCs/>
          <w:sz w:val="22"/>
          <w:szCs w:val="22"/>
          <w:lang w:val="pt-PT"/>
        </w:rPr>
        <w:t>Inspirada na missão assumida pela Disney e pel</w:t>
      </w:r>
      <w:r w:rsidR="00D87D5F">
        <w:rPr>
          <w:rFonts w:ascii="Palatino Linotype" w:eastAsia="Palatino Linotype" w:hAnsi="Palatino Linotype" w:cs="Palatino Linotype"/>
          <w:b/>
          <w:bCs/>
          <w:sz w:val="22"/>
          <w:szCs w:val="22"/>
          <w:lang w:val="pt-PT"/>
        </w:rPr>
        <w:t>o</w:t>
      </w:r>
      <w:r>
        <w:rPr>
          <w:rFonts w:ascii="Palatino Linotype" w:eastAsia="Palatino Linotype" w:hAnsi="Palatino Linotype" w:cs="Palatino Linotype"/>
          <w:b/>
          <w:bCs/>
          <w:sz w:val="22"/>
          <w:szCs w:val="22"/>
          <w:lang w:val="pt-PT"/>
        </w:rPr>
        <w:t xml:space="preserve"> National Geographic de despertar a curiosidade pelo mundo à nossa volta, esta campanha convida as famílias a descobrir as maravilhas do nosso planeta </w:t>
      </w:r>
      <w:r w:rsidR="00BB7420">
        <w:rPr>
          <w:rFonts w:ascii="Palatino Linotype" w:eastAsia="Palatino Linotype" w:hAnsi="Palatino Linotype" w:cs="Palatino Linotype"/>
          <w:b/>
          <w:bCs/>
          <w:sz w:val="22"/>
          <w:szCs w:val="22"/>
          <w:lang w:val="pt-PT"/>
        </w:rPr>
        <w:t xml:space="preserve">ao longo de todo o mês de abril </w:t>
      </w:r>
      <w:r>
        <w:rPr>
          <w:rFonts w:ascii="Palatino Linotype" w:eastAsia="Palatino Linotype" w:hAnsi="Palatino Linotype" w:cs="Palatino Linotype"/>
          <w:b/>
          <w:bCs/>
          <w:sz w:val="22"/>
          <w:szCs w:val="22"/>
          <w:lang w:val="pt-PT"/>
        </w:rPr>
        <w:t>através de narrativas e experiências envolventes.</w:t>
      </w:r>
    </w:p>
    <w:p w14:paraId="55457DE6" w14:textId="77777777" w:rsidR="119B352A" w:rsidRPr="00D87D5F" w:rsidRDefault="119B352A" w:rsidP="703D311A">
      <w:pPr>
        <w:spacing w:after="0"/>
        <w:jc w:val="center"/>
        <w:rPr>
          <w:rFonts w:ascii="Palatino Linotype" w:eastAsia="Palatino Linotype" w:hAnsi="Palatino Linotype" w:cs="Palatino Linotype"/>
          <w:b/>
          <w:bCs/>
          <w:color w:val="000000" w:themeColor="text1"/>
          <w:sz w:val="22"/>
          <w:szCs w:val="22"/>
          <w:lang w:val="pt-PT"/>
        </w:rPr>
      </w:pPr>
    </w:p>
    <w:p w14:paraId="65FBB8BE" w14:textId="77777777" w:rsidR="64C664A6" w:rsidRPr="00D87D5F" w:rsidRDefault="0059184E" w:rsidP="703D311A">
      <w:pPr>
        <w:spacing w:after="0"/>
        <w:jc w:val="center"/>
        <w:rPr>
          <w:rFonts w:ascii="Palatino Linotype" w:eastAsia="Palatino Linotype" w:hAnsi="Palatino Linotype" w:cs="Palatino Linotype"/>
          <w:b/>
          <w:bCs/>
          <w:sz w:val="22"/>
          <w:szCs w:val="22"/>
          <w:lang w:val="pt-PT"/>
        </w:rPr>
      </w:pPr>
      <w:r>
        <w:rPr>
          <w:rFonts w:ascii="Palatino Linotype" w:eastAsia="Palatino Linotype" w:hAnsi="Palatino Linotype" w:cs="Palatino Linotype"/>
          <w:b/>
          <w:bCs/>
          <w:sz w:val="22"/>
          <w:szCs w:val="22"/>
          <w:lang w:val="pt-PT"/>
        </w:rPr>
        <w:t>O Disney Conservation Fund celebra 30 anos a proteger a magia da natureza, tendo já atribuído mais de 141 milhões de dólares para apoiar projetos de conservação em todos os continentes e oceanos.</w:t>
      </w:r>
    </w:p>
    <w:p w14:paraId="04EB4936" w14:textId="77777777" w:rsidR="703D311A" w:rsidRPr="00D87D5F" w:rsidRDefault="703D311A" w:rsidP="703D311A">
      <w:pPr>
        <w:spacing w:after="0"/>
        <w:jc w:val="center"/>
        <w:rPr>
          <w:rFonts w:ascii="Palatino Linotype" w:eastAsia="Palatino Linotype" w:hAnsi="Palatino Linotype" w:cs="Palatino Linotype"/>
          <w:b/>
          <w:bCs/>
          <w:color w:val="000000" w:themeColor="text1"/>
          <w:sz w:val="22"/>
          <w:szCs w:val="22"/>
          <w:lang w:val="pt-PT"/>
        </w:rPr>
      </w:pPr>
    </w:p>
    <w:p w14:paraId="1266E31D" w14:textId="46F64CD5" w:rsidR="00EF5FA1" w:rsidRPr="00D87D5F" w:rsidRDefault="0059184E" w:rsidP="00684396">
      <w:pPr>
        <w:spacing w:after="0"/>
        <w:jc w:val="center"/>
        <w:rPr>
          <w:rFonts w:ascii="Palatino Linotype" w:eastAsia="Palatino Linotype" w:hAnsi="Palatino Linotype" w:cs="Palatino Linotype"/>
          <w:b/>
          <w:bCs/>
          <w:sz w:val="22"/>
          <w:szCs w:val="22"/>
          <w:lang w:val="pt-PT"/>
        </w:rPr>
      </w:pPr>
      <w:r>
        <w:rPr>
          <w:rFonts w:ascii="Palatino Linotype" w:eastAsia="Palatino Linotype" w:hAnsi="Palatino Linotype" w:cs="Palatino Linotype"/>
          <w:b/>
          <w:bCs/>
          <w:i/>
          <w:iCs/>
          <w:sz w:val="22"/>
          <w:szCs w:val="22"/>
          <w:lang w:val="pt-PT"/>
        </w:rPr>
        <w:t>Os Segredos das Abelhas</w:t>
      </w:r>
      <w:r>
        <w:rPr>
          <w:rFonts w:ascii="Palatino Linotype" w:eastAsia="Palatino Linotype" w:hAnsi="Palatino Linotype" w:cs="Palatino Linotype"/>
          <w:b/>
          <w:bCs/>
          <w:sz w:val="22"/>
          <w:szCs w:val="22"/>
          <w:lang w:val="pt-PT"/>
        </w:rPr>
        <w:t>, d</w:t>
      </w:r>
      <w:r w:rsidR="00D87D5F">
        <w:rPr>
          <w:rFonts w:ascii="Palatino Linotype" w:eastAsia="Palatino Linotype" w:hAnsi="Palatino Linotype" w:cs="Palatino Linotype"/>
          <w:b/>
          <w:bCs/>
          <w:sz w:val="22"/>
          <w:szCs w:val="22"/>
          <w:lang w:val="pt-PT"/>
        </w:rPr>
        <w:t>o</w:t>
      </w:r>
      <w:r>
        <w:rPr>
          <w:rFonts w:ascii="Palatino Linotype" w:eastAsia="Palatino Linotype" w:hAnsi="Palatino Linotype" w:cs="Palatino Linotype"/>
          <w:b/>
          <w:bCs/>
          <w:sz w:val="22"/>
          <w:szCs w:val="22"/>
          <w:lang w:val="pt-PT"/>
        </w:rPr>
        <w:t xml:space="preserve"> National Geographic, já está disponível em </w:t>
      </w:r>
      <w:r>
        <w:rPr>
          <w:rFonts w:ascii="Palatino Linotype" w:eastAsia="Palatino Linotype" w:hAnsi="Palatino Linotype" w:cs="Palatino Linotype"/>
          <w:b/>
          <w:bCs/>
          <w:i/>
          <w:iCs/>
          <w:sz w:val="22"/>
          <w:szCs w:val="22"/>
          <w:lang w:val="pt-PT"/>
        </w:rPr>
        <w:t>streaming</w:t>
      </w:r>
      <w:r>
        <w:rPr>
          <w:rFonts w:ascii="Palatino Linotype" w:eastAsia="Palatino Linotype" w:hAnsi="Palatino Linotype" w:cs="Palatino Linotype"/>
          <w:b/>
          <w:bCs/>
          <w:sz w:val="22"/>
          <w:szCs w:val="22"/>
          <w:lang w:val="pt-PT"/>
        </w:rPr>
        <w:t xml:space="preserve">, e </w:t>
      </w:r>
      <w:r>
        <w:rPr>
          <w:rFonts w:ascii="Palatino Linotype" w:eastAsia="Palatino Linotype" w:hAnsi="Palatino Linotype" w:cs="Palatino Linotype"/>
          <w:b/>
          <w:bCs/>
          <w:i/>
          <w:iCs/>
          <w:sz w:val="22"/>
          <w:szCs w:val="22"/>
          <w:lang w:val="pt-PT"/>
        </w:rPr>
        <w:t>Orang</w:t>
      </w:r>
      <w:r w:rsidR="00A93D53">
        <w:rPr>
          <w:rFonts w:ascii="Palatino Linotype" w:eastAsia="Palatino Linotype" w:hAnsi="Palatino Linotype" w:cs="Palatino Linotype"/>
          <w:b/>
          <w:bCs/>
          <w:i/>
          <w:iCs/>
          <w:sz w:val="22"/>
          <w:szCs w:val="22"/>
          <w:lang w:val="pt-PT"/>
        </w:rPr>
        <w:t>otango</w:t>
      </w:r>
      <w:r>
        <w:rPr>
          <w:rFonts w:ascii="Palatino Linotype" w:eastAsia="Palatino Linotype" w:hAnsi="Palatino Linotype" w:cs="Palatino Linotype"/>
          <w:b/>
          <w:bCs/>
          <w:sz w:val="22"/>
          <w:szCs w:val="22"/>
          <w:lang w:val="pt-PT"/>
        </w:rPr>
        <w:t>, da Disneynature,</w:t>
      </w:r>
      <w:r w:rsidR="00684396">
        <w:rPr>
          <w:rFonts w:ascii="Palatino Linotype" w:eastAsia="Palatino Linotype" w:hAnsi="Palatino Linotype" w:cs="Palatino Linotype"/>
          <w:b/>
          <w:bCs/>
          <w:sz w:val="22"/>
          <w:szCs w:val="22"/>
          <w:lang w:val="pt-PT"/>
        </w:rPr>
        <w:t xml:space="preserve"> e</w:t>
      </w:r>
      <w:r>
        <w:rPr>
          <w:rFonts w:ascii="Palatino Linotype" w:eastAsia="Palatino Linotype" w:hAnsi="Palatino Linotype" w:cs="Palatino Linotype"/>
          <w:b/>
          <w:bCs/>
          <w:sz w:val="22"/>
          <w:szCs w:val="22"/>
          <w:lang w:val="pt-PT"/>
        </w:rPr>
        <w:t>streia a 22 de abril, no Disney+.</w:t>
      </w:r>
    </w:p>
    <w:p w14:paraId="10239C0A" w14:textId="77777777" w:rsidR="703D311A" w:rsidRPr="00D87D5F" w:rsidRDefault="703D311A" w:rsidP="703D311A">
      <w:pPr>
        <w:spacing w:after="0"/>
        <w:jc w:val="center"/>
        <w:rPr>
          <w:rFonts w:ascii="Palatino Linotype" w:eastAsia="Palatino Linotype" w:hAnsi="Palatino Linotype" w:cs="Palatino Linotype"/>
          <w:b/>
          <w:bCs/>
          <w:sz w:val="22"/>
          <w:szCs w:val="22"/>
          <w:lang w:val="pt-PT"/>
        </w:rPr>
      </w:pPr>
    </w:p>
    <w:p w14:paraId="4125F091" w14:textId="6BFF8842" w:rsidR="13F15B14" w:rsidRPr="00D87D5F" w:rsidRDefault="0059184E" w:rsidP="4A335035">
      <w:pPr>
        <w:spacing w:after="0" w:line="278" w:lineRule="auto"/>
        <w:jc w:val="center"/>
        <w:rPr>
          <w:lang w:val="pt-PT"/>
        </w:rPr>
      </w:pPr>
      <w:r>
        <w:rPr>
          <w:rFonts w:ascii="Palatino Linotype" w:eastAsia="Palatino Linotype" w:hAnsi="Palatino Linotype" w:cs="Palatino Linotype"/>
          <w:b/>
          <w:bCs/>
          <w:sz w:val="22"/>
          <w:szCs w:val="22"/>
          <w:lang w:val="pt-PT"/>
        </w:rPr>
        <w:t xml:space="preserve">Os espectadores podem explorar as coleções do Mês da </w:t>
      </w:r>
      <w:r w:rsidR="00684396">
        <w:rPr>
          <w:rFonts w:ascii="Palatino Linotype" w:eastAsia="Palatino Linotype" w:hAnsi="Palatino Linotype" w:cs="Palatino Linotype"/>
          <w:b/>
          <w:bCs/>
          <w:sz w:val="22"/>
          <w:szCs w:val="22"/>
          <w:lang w:val="pt-PT"/>
        </w:rPr>
        <w:t xml:space="preserve">Terra </w:t>
      </w:r>
      <w:r>
        <w:rPr>
          <w:rFonts w:ascii="Palatino Linotype" w:eastAsia="Palatino Linotype" w:hAnsi="Palatino Linotype" w:cs="Palatino Linotype"/>
          <w:b/>
          <w:bCs/>
          <w:sz w:val="22"/>
          <w:szCs w:val="22"/>
          <w:lang w:val="pt-PT"/>
        </w:rPr>
        <w:t>no Disney+.</w:t>
      </w:r>
    </w:p>
    <w:p w14:paraId="678AC8B5" w14:textId="77777777" w:rsidR="47F3F6BC" w:rsidRPr="00D87D5F" w:rsidRDefault="47F3F6BC" w:rsidP="47F3F6BC">
      <w:pPr>
        <w:spacing w:after="0"/>
        <w:rPr>
          <w:rFonts w:ascii="Palatino Linotype" w:eastAsia="Palatino Linotype" w:hAnsi="Palatino Linotype" w:cs="Palatino Linotype"/>
          <w:sz w:val="22"/>
          <w:szCs w:val="22"/>
          <w:lang w:val="pt-PT"/>
        </w:rPr>
      </w:pPr>
    </w:p>
    <w:p w14:paraId="0D3B75F9" w14:textId="5F6EADFF" w:rsidR="0FE05ED2" w:rsidRDefault="00C5692D" w:rsidP="0FE05ED2">
      <w:pPr>
        <w:spacing w:after="0"/>
        <w:jc w:val="center"/>
        <w:rPr>
          <w:rFonts w:ascii="Palatino Linotype" w:eastAsia="Palatino Linotype" w:hAnsi="Palatino Linotype" w:cs="Palatino Linotype"/>
          <w:b/>
          <w:bCs/>
          <w:sz w:val="22"/>
          <w:szCs w:val="22"/>
          <w:lang w:val="pt-PT"/>
        </w:rPr>
      </w:pPr>
      <w:hyperlink r:id="rId9" w:history="1">
        <w:r w:rsidRPr="00C5692D">
          <w:rPr>
            <w:rStyle w:val="Hiperligao"/>
            <w:rFonts w:ascii="Palatino Linotype" w:eastAsia="Palatino Linotype" w:hAnsi="Palatino Linotype" w:cs="Palatino Linotype"/>
            <w:b/>
            <w:bCs/>
            <w:sz w:val="22"/>
            <w:szCs w:val="22"/>
            <w:lang w:val="pt-PT"/>
          </w:rPr>
          <w:t>SPOT</w:t>
        </w:r>
      </w:hyperlink>
      <w:r>
        <w:rPr>
          <w:rFonts w:ascii="Palatino Linotype" w:eastAsia="Palatino Linotype" w:hAnsi="Palatino Linotype" w:cs="Palatino Linotype"/>
          <w:b/>
          <w:bCs/>
          <w:sz w:val="22"/>
          <w:szCs w:val="22"/>
          <w:lang w:val="pt-PT"/>
        </w:rPr>
        <w:t xml:space="preserve"> de “Rumo ao Maravilhoso”</w:t>
      </w:r>
    </w:p>
    <w:p w14:paraId="0E6A9DE2" w14:textId="77777777" w:rsidR="00C5692D" w:rsidRPr="00D87D5F" w:rsidRDefault="00C5692D" w:rsidP="0FE05ED2">
      <w:pPr>
        <w:spacing w:after="0"/>
        <w:jc w:val="center"/>
        <w:rPr>
          <w:rFonts w:ascii="Palatino Linotype" w:eastAsia="Palatino Linotype" w:hAnsi="Palatino Linotype" w:cs="Palatino Linotype"/>
          <w:b/>
          <w:bCs/>
          <w:sz w:val="22"/>
          <w:szCs w:val="22"/>
          <w:lang w:val="pt-PT"/>
        </w:rPr>
      </w:pPr>
    </w:p>
    <w:p w14:paraId="3D2981C9" w14:textId="6D298B69" w:rsidR="00D02964" w:rsidRPr="00D87D5F" w:rsidRDefault="00D87D5F" w:rsidP="4917307D">
      <w:pPr>
        <w:spacing w:after="0"/>
        <w:jc w:val="both"/>
        <w:rPr>
          <w:rFonts w:ascii="Palatino Linotype" w:eastAsia="Palatino Linotype" w:hAnsi="Palatino Linotype" w:cs="Palatino Linotype"/>
          <w:sz w:val="22"/>
          <w:szCs w:val="22"/>
          <w:lang w:val="pt-PT"/>
        </w:rPr>
      </w:pPr>
      <w:r>
        <w:rPr>
          <w:rFonts w:ascii="Palatino Linotype" w:eastAsia="Palatino Linotype" w:hAnsi="Palatino Linotype" w:cs="Palatino Linotype"/>
          <w:b/>
          <w:bCs/>
          <w:sz w:val="22"/>
          <w:szCs w:val="22"/>
          <w:lang w:val="pt-PT"/>
        </w:rPr>
        <w:t xml:space="preserve">Lisboa </w:t>
      </w:r>
      <w:r>
        <w:rPr>
          <w:rFonts w:ascii="Palatino Linotype" w:eastAsia="Palatino Linotype" w:hAnsi="Palatino Linotype" w:cs="Arial"/>
          <w:color w:val="000000"/>
          <w:sz w:val="22"/>
          <w:szCs w:val="22"/>
          <w:lang w:val="pt-PT"/>
        </w:rPr>
        <w:t>–</w:t>
      </w:r>
      <w:r>
        <w:rPr>
          <w:rFonts w:ascii="Palatino Linotype" w:eastAsia="Palatino Linotype" w:hAnsi="Palatino Linotype" w:cs="Palatino Linotype"/>
          <w:b/>
          <w:bCs/>
          <w:sz w:val="22"/>
          <w:szCs w:val="22"/>
          <w:lang w:val="pt-PT"/>
        </w:rPr>
        <w:t xml:space="preserve"> </w:t>
      </w:r>
      <w:r w:rsidR="009F3D00">
        <w:rPr>
          <w:rFonts w:ascii="Palatino Linotype" w:eastAsia="Palatino Linotype" w:hAnsi="Palatino Linotype" w:cs="Palatino Linotype"/>
          <w:b/>
          <w:bCs/>
          <w:sz w:val="22"/>
          <w:szCs w:val="22"/>
          <w:lang w:val="pt-PT"/>
        </w:rPr>
        <w:t>13</w:t>
      </w:r>
      <w:r>
        <w:rPr>
          <w:rFonts w:ascii="Palatino Linotype" w:eastAsia="Palatino Linotype" w:hAnsi="Palatino Linotype" w:cs="Palatino Linotype"/>
          <w:b/>
          <w:bCs/>
          <w:sz w:val="22"/>
          <w:szCs w:val="22"/>
          <w:lang w:val="pt-PT"/>
        </w:rPr>
        <w:t xml:space="preserve"> de abril de 2026 </w:t>
      </w:r>
      <w:r>
        <w:rPr>
          <w:rFonts w:ascii="Palatino Linotype" w:eastAsia="Palatino Linotype" w:hAnsi="Palatino Linotype" w:cs="Arial"/>
          <w:color w:val="000000"/>
          <w:sz w:val="22"/>
          <w:szCs w:val="22"/>
          <w:lang w:val="pt-PT"/>
        </w:rPr>
        <w:t>–</w:t>
      </w:r>
      <w:r>
        <w:rPr>
          <w:rFonts w:ascii="Palatino Linotype" w:eastAsia="Palatino Linotype" w:hAnsi="Palatino Linotype" w:cs="Arial"/>
          <w:sz w:val="22"/>
          <w:szCs w:val="22"/>
          <w:lang w:val="pt-PT"/>
        </w:rPr>
        <w:t xml:space="preserve"> </w:t>
      </w:r>
      <w:r>
        <w:rPr>
          <w:rFonts w:ascii="Palatino Linotype" w:eastAsia="Palatino Linotype" w:hAnsi="Palatino Linotype" w:cs="Palatino Linotype"/>
          <w:sz w:val="22"/>
          <w:szCs w:val="22"/>
          <w:lang w:val="pt-PT"/>
        </w:rPr>
        <w:t>Este mês de abril, a The Walt Disney Company celebra o Mês da Terra com uma iniciativa global, transversal a toda a empresa e liderada pel</w:t>
      </w:r>
      <w:r w:rsidR="00C5692D">
        <w:rPr>
          <w:rFonts w:ascii="Palatino Linotype" w:eastAsia="Palatino Linotype" w:hAnsi="Palatino Linotype" w:cs="Palatino Linotype"/>
          <w:sz w:val="22"/>
          <w:szCs w:val="22"/>
          <w:lang w:val="pt-PT"/>
        </w:rPr>
        <w:t>o</w:t>
      </w:r>
      <w:r>
        <w:rPr>
          <w:rFonts w:ascii="Palatino Linotype" w:eastAsia="Palatino Linotype" w:hAnsi="Palatino Linotype" w:cs="Palatino Linotype"/>
          <w:sz w:val="22"/>
          <w:szCs w:val="22"/>
          <w:lang w:val="pt-PT"/>
        </w:rPr>
        <w:t xml:space="preserve"> National Geographic</w:t>
      </w:r>
      <w:r w:rsidR="00684396">
        <w:rPr>
          <w:rFonts w:ascii="Palatino Linotype" w:eastAsia="Palatino Linotype" w:hAnsi="Palatino Linotype" w:cs="Palatino Linotype"/>
          <w:sz w:val="22"/>
          <w:szCs w:val="22"/>
          <w:lang w:val="pt-PT"/>
        </w:rPr>
        <w:t xml:space="preserve">: </w:t>
      </w:r>
      <w:r>
        <w:rPr>
          <w:rFonts w:ascii="Palatino Linotype" w:eastAsia="Palatino Linotype" w:hAnsi="Palatino Linotype" w:cs="Palatino Linotype"/>
          <w:b/>
          <w:bCs/>
          <w:sz w:val="22"/>
          <w:szCs w:val="22"/>
          <w:lang w:val="pt-PT"/>
        </w:rPr>
        <w:t>“Rumo ao Maravilhoso</w:t>
      </w:r>
      <w:r>
        <w:rPr>
          <w:rFonts w:ascii="Palatino Linotype" w:eastAsia="Palatino Linotype" w:hAnsi="Palatino Linotype" w:cs="Palatino Linotype"/>
          <w:sz w:val="22"/>
          <w:szCs w:val="22"/>
          <w:lang w:val="pt-PT"/>
        </w:rPr>
        <w:t>.</w:t>
      </w:r>
      <w:r>
        <w:rPr>
          <w:rFonts w:ascii="Palatino Linotype" w:eastAsia="Palatino Linotype" w:hAnsi="Palatino Linotype" w:cs="Palatino Linotype"/>
          <w:b/>
          <w:bCs/>
          <w:sz w:val="22"/>
          <w:szCs w:val="22"/>
          <w:lang w:val="pt-PT"/>
        </w:rPr>
        <w:t>”</w:t>
      </w:r>
      <w:r>
        <w:rPr>
          <w:rFonts w:ascii="Palatino Linotype" w:eastAsia="Palatino Linotype" w:hAnsi="Palatino Linotype" w:cs="Palatino Linotype"/>
          <w:sz w:val="22"/>
          <w:szCs w:val="22"/>
          <w:lang w:val="pt-PT"/>
        </w:rPr>
        <w:t xml:space="preserve"> Assente no legado incomparável de narrativa, </w:t>
      </w:r>
      <w:r>
        <w:rPr>
          <w:rFonts w:ascii="Palatino Linotype" w:eastAsia="Palatino Linotype" w:hAnsi="Palatino Linotype" w:cs="Palatino Linotype"/>
          <w:sz w:val="22"/>
          <w:szCs w:val="22"/>
          <w:lang w:val="pt-PT"/>
        </w:rPr>
        <w:lastRenderedPageBreak/>
        <w:t xml:space="preserve">conservação e exploração partilhado pela Disney e pelo National Geographic, o Mês da Terra apresenta uma programação dinâmica de conteúdos e experiências concebidas para inspirar uma ligação mais profunda ao mundo que nos rodeia. </w:t>
      </w:r>
    </w:p>
    <w:p w14:paraId="7C64DBED" w14:textId="77777777" w:rsidR="00D02964" w:rsidRPr="00D87D5F" w:rsidRDefault="00D02964" w:rsidP="4917307D">
      <w:pPr>
        <w:spacing w:after="0"/>
        <w:jc w:val="both"/>
        <w:rPr>
          <w:rFonts w:ascii="Palatino Linotype" w:eastAsia="Palatino Linotype" w:hAnsi="Palatino Linotype" w:cs="Palatino Linotype"/>
          <w:sz w:val="22"/>
          <w:szCs w:val="22"/>
          <w:lang w:val="pt-PT"/>
        </w:rPr>
      </w:pPr>
    </w:p>
    <w:p w14:paraId="4456001E" w14:textId="0A1434EE" w:rsidR="00173FA9" w:rsidRPr="00D87D5F" w:rsidRDefault="0059184E" w:rsidP="4917307D">
      <w:pPr>
        <w:spacing w:after="0"/>
        <w:jc w:val="both"/>
        <w:rPr>
          <w:rFonts w:ascii="Palatino Linotype" w:eastAsia="Palatino Linotype" w:hAnsi="Palatino Linotype" w:cs="Palatino Linotype"/>
          <w:sz w:val="22"/>
          <w:szCs w:val="22"/>
          <w:highlight w:val="yellow"/>
          <w:lang w:val="pt-PT"/>
        </w:rPr>
      </w:pPr>
      <w:r>
        <w:rPr>
          <w:rFonts w:ascii="Palatino Linotype" w:eastAsia="Palatino Linotype" w:hAnsi="Palatino Linotype" w:cs="Palatino Linotype"/>
          <w:sz w:val="22"/>
          <w:szCs w:val="22"/>
          <w:lang w:val="pt-PT"/>
        </w:rPr>
        <w:t>A campanha dá continuidade ao compromisso de décadas da Disney com a proteção e valorização das maravilhas da natureza através do entretenimento, da educação e de ações que fazem a diferença. Desde estreias inéditas</w:t>
      </w:r>
      <w:r w:rsidR="00D87D5F">
        <w:rPr>
          <w:rFonts w:ascii="Palatino Linotype" w:eastAsia="Palatino Linotype" w:hAnsi="Palatino Linotype" w:cs="Palatino Linotype"/>
          <w:sz w:val="22"/>
          <w:szCs w:val="22"/>
          <w:lang w:val="pt-PT"/>
        </w:rPr>
        <w:t xml:space="preserve">, </w:t>
      </w:r>
      <w:r>
        <w:rPr>
          <w:rFonts w:ascii="Palatino Linotype" w:eastAsia="Palatino Linotype" w:hAnsi="Palatino Linotype" w:cs="Palatino Linotype"/>
          <w:sz w:val="22"/>
          <w:szCs w:val="22"/>
          <w:lang w:val="pt-PT"/>
        </w:rPr>
        <w:t>experiências imersivas</w:t>
      </w:r>
      <w:r w:rsidR="00D87D5F">
        <w:rPr>
          <w:rFonts w:ascii="Palatino Linotype" w:eastAsia="Palatino Linotype" w:hAnsi="Palatino Linotype" w:cs="Palatino Linotype"/>
          <w:sz w:val="22"/>
          <w:szCs w:val="22"/>
          <w:lang w:val="pt-PT"/>
        </w:rPr>
        <w:t xml:space="preserve">, </w:t>
      </w:r>
      <w:r>
        <w:rPr>
          <w:rFonts w:ascii="Palatino Linotype" w:eastAsia="Palatino Linotype" w:hAnsi="Palatino Linotype" w:cs="Palatino Linotype"/>
          <w:sz w:val="22"/>
          <w:szCs w:val="22"/>
          <w:lang w:val="pt-PT"/>
        </w:rPr>
        <w:t>narrativas globais e marcos na conservação da natureza, esta celebração ao longo de todo o mês reflete a convicção da Disney de que compreender o nosso planeta é o primeiro passo para o proteger.</w:t>
      </w:r>
    </w:p>
    <w:p w14:paraId="324F63D4" w14:textId="77777777" w:rsidR="4B9B9375" w:rsidRPr="00D87D5F" w:rsidRDefault="4B9B9375" w:rsidP="4B9B9375">
      <w:pPr>
        <w:spacing w:after="0"/>
        <w:jc w:val="both"/>
        <w:rPr>
          <w:rFonts w:ascii="Palatino Linotype" w:eastAsia="Palatino Linotype" w:hAnsi="Palatino Linotype" w:cs="Palatino Linotype"/>
          <w:sz w:val="22"/>
          <w:szCs w:val="22"/>
          <w:lang w:val="pt-PT"/>
        </w:rPr>
      </w:pPr>
    </w:p>
    <w:p w14:paraId="2AB58932" w14:textId="4D259CAE" w:rsidR="005B2466" w:rsidRPr="00D87D5F" w:rsidRDefault="0059184E" w:rsidP="005B2466">
      <w:pPr>
        <w:spacing w:after="0"/>
        <w:jc w:val="both"/>
        <w:rPr>
          <w:rFonts w:ascii="Palatino Linotype" w:eastAsia="Palatino Linotype" w:hAnsi="Palatino Linotype" w:cs="Palatino Linotype"/>
          <w:sz w:val="22"/>
          <w:szCs w:val="22"/>
          <w:lang w:val="pt-PT"/>
        </w:rPr>
      </w:pPr>
      <w:r>
        <w:rPr>
          <w:rFonts w:ascii="Palatino Linotype" w:eastAsia="Palatino Linotype" w:hAnsi="Palatino Linotype" w:cs="Palatino Linotype"/>
          <w:sz w:val="22"/>
          <w:szCs w:val="22"/>
          <w:lang w:val="pt-PT"/>
        </w:rPr>
        <w:t>“</w:t>
      </w:r>
      <w:r w:rsidRPr="00D87D5F">
        <w:rPr>
          <w:rFonts w:ascii="Palatino Linotype" w:eastAsia="Palatino Linotype" w:hAnsi="Palatino Linotype" w:cs="Palatino Linotype"/>
          <w:i/>
          <w:iCs/>
          <w:sz w:val="22"/>
          <w:szCs w:val="22"/>
          <w:lang w:val="pt-PT"/>
        </w:rPr>
        <w:t>Há 138 anos que a National Geographic é guiada por um espírito de exploração que tanto almeja abrir o nosso coração como expandir a nossa mente</w:t>
      </w:r>
      <w:r>
        <w:rPr>
          <w:rFonts w:ascii="Palatino Linotype" w:eastAsia="Palatino Linotype" w:hAnsi="Palatino Linotype" w:cs="Palatino Linotype"/>
          <w:sz w:val="22"/>
          <w:szCs w:val="22"/>
          <w:lang w:val="pt-PT"/>
        </w:rPr>
        <w:t>”, afirmou Courteney Monroe, presidente d</w:t>
      </w:r>
      <w:r w:rsidR="00C5692D">
        <w:rPr>
          <w:rFonts w:ascii="Palatino Linotype" w:eastAsia="Palatino Linotype" w:hAnsi="Palatino Linotype" w:cs="Palatino Linotype"/>
          <w:sz w:val="22"/>
          <w:szCs w:val="22"/>
          <w:lang w:val="pt-PT"/>
        </w:rPr>
        <w:t>o</w:t>
      </w:r>
      <w:r>
        <w:rPr>
          <w:rFonts w:ascii="Palatino Linotype" w:eastAsia="Palatino Linotype" w:hAnsi="Palatino Linotype" w:cs="Palatino Linotype"/>
          <w:sz w:val="22"/>
          <w:szCs w:val="22"/>
          <w:lang w:val="pt-PT"/>
        </w:rPr>
        <w:t xml:space="preserve"> National Geographic. “</w:t>
      </w:r>
      <w:r w:rsidRPr="00D87D5F">
        <w:rPr>
          <w:rFonts w:ascii="Palatino Linotype" w:eastAsia="Palatino Linotype" w:hAnsi="Palatino Linotype" w:cs="Palatino Linotype"/>
          <w:i/>
          <w:iCs/>
          <w:sz w:val="22"/>
          <w:szCs w:val="22"/>
          <w:lang w:val="pt-PT"/>
        </w:rPr>
        <w:t>Com ‘</w:t>
      </w:r>
      <w:r w:rsidR="00D87D5F" w:rsidRPr="00D87D5F">
        <w:rPr>
          <w:rFonts w:ascii="Palatino Linotype" w:eastAsia="Palatino Linotype" w:hAnsi="Palatino Linotype" w:cs="Palatino Linotype"/>
          <w:i/>
          <w:iCs/>
          <w:sz w:val="22"/>
          <w:szCs w:val="22"/>
          <w:lang w:val="pt-PT"/>
        </w:rPr>
        <w:t>Rumo ao Maravilhoso</w:t>
      </w:r>
      <w:r w:rsidRPr="00D87D5F">
        <w:rPr>
          <w:rFonts w:ascii="Palatino Linotype" w:eastAsia="Palatino Linotype" w:hAnsi="Palatino Linotype" w:cs="Palatino Linotype"/>
          <w:i/>
          <w:iCs/>
          <w:sz w:val="22"/>
          <w:szCs w:val="22"/>
          <w:lang w:val="pt-PT"/>
        </w:rPr>
        <w:t>,’ colocamos esse espírito no centro do Mês da Terra da Disney, criando uma plataforma para histórias que despertam o amor pelo nosso planeta e inspiram as famílias a sair de casa e a celebrar as maravilhas do quotidiano</w:t>
      </w:r>
      <w:r>
        <w:rPr>
          <w:rFonts w:ascii="Palatino Linotype" w:eastAsia="Palatino Linotype" w:hAnsi="Palatino Linotype" w:cs="Palatino Linotype"/>
          <w:sz w:val="22"/>
          <w:szCs w:val="22"/>
          <w:lang w:val="pt-PT"/>
        </w:rPr>
        <w:t>.”</w:t>
      </w:r>
    </w:p>
    <w:p w14:paraId="115CFA17" w14:textId="77777777" w:rsidR="01C2072A" w:rsidRPr="00D87D5F" w:rsidRDefault="01C2072A" w:rsidP="01C2072A">
      <w:pPr>
        <w:spacing w:after="0"/>
        <w:jc w:val="both"/>
        <w:rPr>
          <w:rFonts w:ascii="Palatino Linotype" w:eastAsia="Palatino Linotype" w:hAnsi="Palatino Linotype" w:cs="Palatino Linotype"/>
          <w:sz w:val="22"/>
          <w:szCs w:val="22"/>
          <w:lang w:val="pt-PT"/>
        </w:rPr>
      </w:pPr>
    </w:p>
    <w:p w14:paraId="58198246" w14:textId="77777777" w:rsidR="000F17B0" w:rsidRDefault="0059184E" w:rsidP="703D311A">
      <w:pPr>
        <w:spacing w:after="0" w:line="253" w:lineRule="auto"/>
        <w:jc w:val="both"/>
        <w:rPr>
          <w:rFonts w:ascii="Palatino Linotype" w:eastAsia="Palatino Linotype" w:hAnsi="Palatino Linotype" w:cs="Palatino Linotype"/>
          <w:sz w:val="22"/>
          <w:szCs w:val="22"/>
          <w:lang w:val="pt-PT"/>
        </w:rPr>
      </w:pPr>
      <w:r>
        <w:rPr>
          <w:rFonts w:ascii="Palatino Linotype" w:eastAsia="Palatino Linotype" w:hAnsi="Palatino Linotype" w:cs="Palatino Linotype"/>
          <w:sz w:val="22"/>
          <w:szCs w:val="22"/>
          <w:lang w:val="pt-PT"/>
        </w:rPr>
        <w:t xml:space="preserve">Enquanto força motriz desta campanha, </w:t>
      </w:r>
      <w:r w:rsidR="00D87D5F">
        <w:rPr>
          <w:rFonts w:ascii="Palatino Linotype" w:eastAsia="Palatino Linotype" w:hAnsi="Palatino Linotype" w:cs="Palatino Linotype"/>
          <w:sz w:val="22"/>
          <w:szCs w:val="22"/>
          <w:lang w:val="pt-PT"/>
        </w:rPr>
        <w:t>o</w:t>
      </w:r>
      <w:r>
        <w:rPr>
          <w:rFonts w:ascii="Palatino Linotype" w:eastAsia="Palatino Linotype" w:hAnsi="Palatino Linotype" w:cs="Palatino Linotype"/>
          <w:sz w:val="22"/>
          <w:szCs w:val="22"/>
          <w:lang w:val="pt-PT"/>
        </w:rPr>
        <w:t xml:space="preserve"> National Geographic convida pessoas de todas as idades a descobrir as maravilhas do planeta – grandes e pequenas – e a cuidar do mundo que todos partilhamos. </w:t>
      </w:r>
    </w:p>
    <w:p w14:paraId="68B329ED" w14:textId="47AD22B6" w:rsidR="00684396" w:rsidRPr="000D4443" w:rsidRDefault="0059184E" w:rsidP="703D311A">
      <w:pPr>
        <w:spacing w:after="0" w:line="253" w:lineRule="auto"/>
        <w:jc w:val="both"/>
        <w:rPr>
          <w:rFonts w:ascii="Palatino Linotype" w:eastAsia="Palatino Linotype" w:hAnsi="Palatino Linotype" w:cs="Palatino Linotype"/>
          <w:sz w:val="22"/>
          <w:szCs w:val="22"/>
          <w:lang w:val="pt-PT"/>
        </w:rPr>
      </w:pPr>
      <w:r>
        <w:rPr>
          <w:rFonts w:ascii="Palatino Linotype" w:eastAsia="Palatino Linotype" w:hAnsi="Palatino Linotype" w:cs="Palatino Linotype"/>
          <w:sz w:val="22"/>
          <w:szCs w:val="22"/>
          <w:lang w:val="pt-PT"/>
        </w:rPr>
        <w:t>Destaques da campanha “</w:t>
      </w:r>
      <w:r w:rsidR="00D87D5F">
        <w:rPr>
          <w:rFonts w:ascii="Palatino Linotype" w:eastAsia="Palatino Linotype" w:hAnsi="Palatino Linotype" w:cs="Palatino Linotype"/>
          <w:sz w:val="22"/>
          <w:szCs w:val="22"/>
          <w:lang w:val="pt-PT"/>
        </w:rPr>
        <w:t>Rumo ao Maravilhoso</w:t>
      </w:r>
      <w:r>
        <w:rPr>
          <w:rFonts w:ascii="Palatino Linotype" w:eastAsia="Palatino Linotype" w:hAnsi="Palatino Linotype" w:cs="Palatino Linotype"/>
          <w:sz w:val="22"/>
          <w:szCs w:val="22"/>
          <w:lang w:val="pt-PT"/>
        </w:rPr>
        <w:t>”:</w:t>
      </w:r>
    </w:p>
    <w:p w14:paraId="573AE55D" w14:textId="3FDCE920" w:rsidR="00842BE1" w:rsidRPr="000D4443" w:rsidRDefault="000D4443" w:rsidP="009B3AEF">
      <w:pPr>
        <w:pStyle w:val="PargrafodaLista"/>
        <w:numPr>
          <w:ilvl w:val="0"/>
          <w:numId w:val="19"/>
        </w:numPr>
        <w:jc w:val="both"/>
        <w:rPr>
          <w:rFonts w:ascii="Palatino Linotype" w:eastAsia="Palatino Linotype" w:hAnsi="Palatino Linotype" w:cs="Palatino Linotype"/>
          <w:b/>
          <w:bCs/>
          <w:sz w:val="22"/>
          <w:szCs w:val="22"/>
          <w:lang w:val="pt-PT"/>
        </w:rPr>
      </w:pPr>
      <w:r w:rsidRPr="000D4443">
        <w:rPr>
          <w:rFonts w:ascii="Palatino Linotype" w:eastAsia="Palatino Linotype" w:hAnsi="Palatino Linotype" w:cs="Palatino Linotype"/>
          <w:b/>
          <w:bCs/>
          <w:sz w:val="22"/>
          <w:szCs w:val="22"/>
          <w:lang w:val="pt-PT"/>
        </w:rPr>
        <w:t xml:space="preserve">Coleção </w:t>
      </w:r>
      <w:r w:rsidRPr="000F17B0">
        <w:rPr>
          <w:rFonts w:ascii="Palatino Linotype" w:eastAsia="Palatino Linotype" w:hAnsi="Palatino Linotype" w:cs="Palatino Linotype"/>
          <w:b/>
          <w:bCs/>
          <w:i/>
          <w:iCs/>
          <w:sz w:val="22"/>
          <w:szCs w:val="22"/>
          <w:lang w:val="pt-PT"/>
        </w:rPr>
        <w:t>Mês da Terra</w:t>
      </w:r>
      <w:r w:rsidRPr="000D4443">
        <w:rPr>
          <w:rFonts w:ascii="Palatino Linotype" w:eastAsia="Palatino Linotype" w:hAnsi="Palatino Linotype" w:cs="Palatino Linotype"/>
          <w:b/>
          <w:bCs/>
          <w:sz w:val="22"/>
          <w:szCs w:val="22"/>
          <w:lang w:val="pt-PT"/>
        </w:rPr>
        <w:t xml:space="preserve">  no Disney+</w:t>
      </w:r>
    </w:p>
    <w:p w14:paraId="097E1766" w14:textId="395564EC" w:rsidR="00EF5FA1" w:rsidRPr="00D87D5F" w:rsidRDefault="0059184E" w:rsidP="00842BE1">
      <w:pPr>
        <w:pStyle w:val="PargrafodaLista"/>
        <w:jc w:val="both"/>
        <w:rPr>
          <w:rFonts w:ascii="Palatino Linotype" w:eastAsia="Palatino Linotype" w:hAnsi="Palatino Linotype" w:cs="Palatino Linotype"/>
          <w:sz w:val="22"/>
          <w:szCs w:val="22"/>
          <w:lang w:val="pt-PT"/>
        </w:rPr>
      </w:pPr>
      <w:r>
        <w:rPr>
          <w:rFonts w:ascii="Palatino Linotype" w:eastAsia="Palatino Linotype" w:hAnsi="Palatino Linotype" w:cs="Palatino Linotype"/>
          <w:sz w:val="22"/>
          <w:szCs w:val="22"/>
          <w:lang w:val="pt-PT"/>
        </w:rPr>
        <w:t xml:space="preserve">A coleção celebra as maravilhas do nosso planeta através de conteúdos de referência da National Geographic, como </w:t>
      </w:r>
      <w:r>
        <w:rPr>
          <w:rFonts w:ascii="Palatino Linotype" w:eastAsia="Palatino Linotype" w:hAnsi="Palatino Linotype" w:cs="Palatino Linotype"/>
          <w:i/>
          <w:iCs/>
          <w:sz w:val="22"/>
          <w:szCs w:val="22"/>
          <w:lang w:val="pt-PT"/>
        </w:rPr>
        <w:t>Oceano com David Attenborough</w:t>
      </w:r>
      <w:r>
        <w:rPr>
          <w:rFonts w:ascii="Palatino Linotype" w:eastAsia="Palatino Linotype" w:hAnsi="Palatino Linotype" w:cs="Palatino Linotype"/>
          <w:sz w:val="22"/>
          <w:szCs w:val="22"/>
          <w:lang w:val="pt-PT"/>
        </w:rPr>
        <w:t xml:space="preserve"> (2025), </w:t>
      </w:r>
      <w:r>
        <w:rPr>
          <w:rFonts w:ascii="Palatino Linotype" w:eastAsia="Palatino Linotype" w:hAnsi="Palatino Linotype" w:cs="Palatino Linotype"/>
          <w:i/>
          <w:iCs/>
          <w:sz w:val="22"/>
          <w:szCs w:val="22"/>
          <w:lang w:val="pt-PT"/>
        </w:rPr>
        <w:t>Chitas de Perto com Bertie Gregory</w:t>
      </w:r>
      <w:r>
        <w:rPr>
          <w:rFonts w:ascii="Palatino Linotype" w:eastAsia="Palatino Linotype" w:hAnsi="Palatino Linotype" w:cs="Palatino Linotype"/>
          <w:sz w:val="22"/>
          <w:szCs w:val="22"/>
          <w:lang w:val="pt-PT"/>
        </w:rPr>
        <w:t xml:space="preserve"> (2026) e a segunda temporada de </w:t>
      </w:r>
      <w:r>
        <w:rPr>
          <w:rFonts w:ascii="Palatino Linotype" w:eastAsia="Palatino Linotype" w:hAnsi="Palatino Linotype" w:cs="Palatino Linotype"/>
          <w:i/>
          <w:iCs/>
          <w:sz w:val="22"/>
          <w:szCs w:val="22"/>
          <w:lang w:val="pt-PT"/>
        </w:rPr>
        <w:t>Uma Verdadeira Vida de Inseto</w:t>
      </w:r>
      <w:r>
        <w:rPr>
          <w:rFonts w:ascii="Palatino Linotype" w:eastAsia="Palatino Linotype" w:hAnsi="Palatino Linotype" w:cs="Palatino Linotype"/>
          <w:sz w:val="22"/>
          <w:szCs w:val="22"/>
          <w:lang w:val="pt-PT"/>
        </w:rPr>
        <w:t xml:space="preserve"> (2025).</w:t>
      </w:r>
    </w:p>
    <w:p w14:paraId="75C86E96" w14:textId="339F3CB2" w:rsidR="00842BE1" w:rsidRPr="00684396" w:rsidRDefault="0059184E" w:rsidP="00071448">
      <w:pPr>
        <w:pStyle w:val="PargrafodaLista"/>
        <w:numPr>
          <w:ilvl w:val="0"/>
          <w:numId w:val="19"/>
        </w:numPr>
        <w:jc w:val="both"/>
        <w:rPr>
          <w:rFonts w:ascii="Palatino Linotype" w:eastAsia="Palatino Linotype" w:hAnsi="Palatino Linotype" w:cs="Palatino Linotype"/>
          <w:b/>
          <w:bCs/>
          <w:sz w:val="22"/>
          <w:szCs w:val="22"/>
          <w:lang w:val="pt-PT"/>
        </w:rPr>
      </w:pPr>
      <w:r w:rsidRPr="00684396">
        <w:rPr>
          <w:rFonts w:ascii="Palatino Linotype" w:eastAsia="Palatino Linotype" w:hAnsi="Palatino Linotype" w:cs="Palatino Linotype"/>
          <w:b/>
          <w:bCs/>
          <w:sz w:val="22"/>
          <w:szCs w:val="22"/>
          <w:lang w:val="pt-PT"/>
        </w:rPr>
        <w:t>“</w:t>
      </w:r>
      <w:r w:rsidR="00FE4664" w:rsidRPr="00684396">
        <w:rPr>
          <w:rFonts w:ascii="Palatino Linotype" w:eastAsia="Palatino Linotype" w:hAnsi="Palatino Linotype" w:cs="Palatino Linotype"/>
          <w:b/>
          <w:bCs/>
          <w:sz w:val="22"/>
          <w:szCs w:val="22"/>
          <w:lang w:val="pt-PT"/>
        </w:rPr>
        <w:t>Rumo ao Maravilhoso</w:t>
      </w:r>
      <w:r w:rsidRPr="00684396">
        <w:rPr>
          <w:rFonts w:ascii="Palatino Linotype" w:eastAsia="Palatino Linotype" w:hAnsi="Palatino Linotype" w:cs="Palatino Linotype"/>
          <w:b/>
          <w:bCs/>
          <w:sz w:val="22"/>
          <w:szCs w:val="22"/>
          <w:lang w:val="pt-PT"/>
        </w:rPr>
        <w:t xml:space="preserve">” </w:t>
      </w:r>
      <w:r w:rsidR="00684396" w:rsidRPr="00684396">
        <w:rPr>
          <w:rFonts w:ascii="Palatino Linotype" w:eastAsia="Palatino Linotype" w:hAnsi="Palatino Linotype" w:cs="Palatino Linotype"/>
          <w:b/>
          <w:bCs/>
          <w:sz w:val="22"/>
          <w:szCs w:val="22"/>
          <w:lang w:val="pt-PT"/>
        </w:rPr>
        <w:t>Mês da Terra e</w:t>
      </w:r>
      <w:r w:rsidRPr="00684396">
        <w:rPr>
          <w:rFonts w:ascii="Palatino Linotype" w:eastAsia="Palatino Linotype" w:hAnsi="Palatino Linotype" w:cs="Palatino Linotype"/>
          <w:b/>
          <w:bCs/>
          <w:sz w:val="22"/>
          <w:szCs w:val="22"/>
          <w:lang w:val="pt-PT"/>
        </w:rPr>
        <w:t xml:space="preserve"> Social Series</w:t>
      </w:r>
    </w:p>
    <w:p w14:paraId="25475905" w14:textId="1E1A7C2E" w:rsidR="00071448" w:rsidRPr="00D87D5F" w:rsidRDefault="0059184E" w:rsidP="00842BE1">
      <w:pPr>
        <w:pStyle w:val="PargrafodaLista"/>
        <w:jc w:val="both"/>
        <w:rPr>
          <w:rFonts w:ascii="Palatino Linotype" w:eastAsia="Palatino Linotype" w:hAnsi="Palatino Linotype" w:cs="Palatino Linotype"/>
          <w:sz w:val="22"/>
          <w:szCs w:val="22"/>
          <w:lang w:val="pt-PT"/>
        </w:rPr>
      </w:pPr>
      <w:r>
        <w:rPr>
          <w:rFonts w:ascii="Palatino Linotype" w:eastAsia="Palatino Linotype" w:hAnsi="Palatino Linotype" w:cs="Palatino Linotype"/>
          <w:sz w:val="22"/>
          <w:szCs w:val="22"/>
          <w:lang w:val="pt-PT"/>
        </w:rPr>
        <w:t>Uma série diária de vídeos nas redes sociais com talentos da Disney e d</w:t>
      </w:r>
      <w:r w:rsidR="000D4443">
        <w:rPr>
          <w:rFonts w:ascii="Palatino Linotype" w:eastAsia="Palatino Linotype" w:hAnsi="Palatino Linotype" w:cs="Palatino Linotype"/>
          <w:sz w:val="22"/>
          <w:szCs w:val="22"/>
          <w:lang w:val="pt-PT"/>
        </w:rPr>
        <w:t>o</w:t>
      </w:r>
      <w:r>
        <w:rPr>
          <w:rFonts w:ascii="Palatino Linotype" w:eastAsia="Palatino Linotype" w:hAnsi="Palatino Linotype" w:cs="Palatino Linotype"/>
          <w:sz w:val="22"/>
          <w:szCs w:val="22"/>
          <w:lang w:val="pt-PT"/>
        </w:rPr>
        <w:t xml:space="preserve"> National Geographic, bem como Exploradores da National Geographic, que partilham os seus momentos pessoais de descoberta e deslumbramento, incluindo Piper Curda, Kermit the Frog, Antoni Porowski, o explorador Joel Sartore e Will Smith.</w:t>
      </w:r>
    </w:p>
    <w:p w14:paraId="3D2ED747" w14:textId="77777777" w:rsidR="00842BE1" w:rsidRPr="00B749A9" w:rsidRDefault="0059184E" w:rsidP="00071448">
      <w:pPr>
        <w:pStyle w:val="PargrafodaLista"/>
        <w:numPr>
          <w:ilvl w:val="0"/>
          <w:numId w:val="19"/>
        </w:numPr>
        <w:jc w:val="both"/>
        <w:rPr>
          <w:rFonts w:ascii="Palatino Linotype" w:eastAsia="Palatino Linotype" w:hAnsi="Palatino Linotype" w:cs="Palatino Linotype"/>
          <w:b/>
          <w:bCs/>
          <w:sz w:val="22"/>
          <w:szCs w:val="22"/>
        </w:rPr>
      </w:pPr>
      <w:r>
        <w:rPr>
          <w:rFonts w:ascii="Palatino Linotype" w:eastAsia="Palatino Linotype" w:hAnsi="Palatino Linotype" w:cs="Arial"/>
          <w:b/>
          <w:bCs/>
          <w:sz w:val="22"/>
          <w:szCs w:val="22"/>
          <w:lang w:val="pt-PT"/>
        </w:rPr>
        <w:t>Nat Geo Social</w:t>
      </w:r>
    </w:p>
    <w:p w14:paraId="49059D0D" w14:textId="63786E94" w:rsidR="00EB49E9" w:rsidRPr="00D87D5F" w:rsidRDefault="00FE4664" w:rsidP="703D311A">
      <w:pPr>
        <w:pStyle w:val="PargrafodaLista"/>
        <w:jc w:val="both"/>
        <w:rPr>
          <w:rFonts w:ascii="Palatino Linotype" w:eastAsia="Palatino Linotype" w:hAnsi="Palatino Linotype" w:cs="Palatino Linotype"/>
          <w:sz w:val="22"/>
          <w:szCs w:val="22"/>
          <w:lang w:val="pt-PT"/>
        </w:rPr>
      </w:pPr>
      <w:r>
        <w:rPr>
          <w:rFonts w:ascii="Palatino Linotype" w:eastAsia="Palatino Linotype" w:hAnsi="Palatino Linotype" w:cs="Palatino Linotype"/>
          <w:sz w:val="22"/>
          <w:szCs w:val="22"/>
          <w:lang w:val="pt-PT"/>
        </w:rPr>
        <w:t>O National Geographic, uma das marcas mais seguidas nas redes sociais, levará a campanha “Rumo ao Maravilhoso” à sua comunidade global de mais de 801 milhões de seguidores com publicações diárias, bem como conteúdos relacionados com a coleção do Mês da Terra no Disney+. As contas oficiais da empresa irão celebrar o Mês da Terra no Instagram, Facebook, X, Threads, YouTube e TikTok, incluindo @Disney</w:t>
      </w:r>
      <w:r w:rsidR="00684396">
        <w:rPr>
          <w:rFonts w:ascii="Palatino Linotype" w:eastAsia="Palatino Linotype" w:hAnsi="Palatino Linotype" w:cs="Palatino Linotype"/>
          <w:sz w:val="22"/>
          <w:szCs w:val="22"/>
          <w:lang w:val="pt-PT"/>
        </w:rPr>
        <w:t>pt</w:t>
      </w:r>
      <w:r>
        <w:rPr>
          <w:rFonts w:ascii="Palatino Linotype" w:eastAsia="Palatino Linotype" w:hAnsi="Palatino Linotype" w:cs="Palatino Linotype"/>
          <w:sz w:val="22"/>
          <w:szCs w:val="22"/>
          <w:lang w:val="pt-PT"/>
        </w:rPr>
        <w:t>, @Disney</w:t>
      </w:r>
      <w:r w:rsidR="00684396">
        <w:rPr>
          <w:rFonts w:ascii="Palatino Linotype" w:eastAsia="Palatino Linotype" w:hAnsi="Palatino Linotype" w:cs="Palatino Linotype"/>
          <w:sz w:val="22"/>
          <w:szCs w:val="22"/>
          <w:lang w:val="pt-PT"/>
        </w:rPr>
        <w:t>pluspt</w:t>
      </w:r>
      <w:r>
        <w:rPr>
          <w:rFonts w:ascii="Palatino Linotype" w:eastAsia="Palatino Linotype" w:hAnsi="Palatino Linotype" w:cs="Palatino Linotype"/>
          <w:sz w:val="22"/>
          <w:szCs w:val="22"/>
          <w:lang w:val="pt-PT"/>
        </w:rPr>
        <w:t xml:space="preserve">, @NatGeo, @NatGeoTV, @NatGeoAnimals, @NatGeoTravel, @NatGeoHistory, @NatGeoScience, @NatGeoYourShot, @NatGeoFamily e @NatGeoDocs. </w:t>
      </w:r>
    </w:p>
    <w:p w14:paraId="7766E8E4" w14:textId="77777777" w:rsidR="00842BE1" w:rsidRPr="00B749A9" w:rsidRDefault="0059184E" w:rsidP="00EB49E9">
      <w:pPr>
        <w:pStyle w:val="PargrafodaLista"/>
        <w:numPr>
          <w:ilvl w:val="0"/>
          <w:numId w:val="19"/>
        </w:numPr>
        <w:spacing w:after="0"/>
        <w:jc w:val="both"/>
        <w:rPr>
          <w:rFonts w:ascii="Palatino Linotype" w:hAnsi="Palatino Linotype"/>
          <w:b/>
          <w:bCs/>
          <w:sz w:val="22"/>
          <w:szCs w:val="22"/>
        </w:rPr>
      </w:pPr>
      <w:r>
        <w:rPr>
          <w:rFonts w:ascii="Palatino Linotype" w:eastAsia="Palatino Linotype" w:hAnsi="Palatino Linotype" w:cs="Palatino Linotype"/>
          <w:b/>
          <w:bCs/>
          <w:color w:val="000000"/>
          <w:sz w:val="22"/>
          <w:szCs w:val="22"/>
          <w:lang w:val="pt-PT"/>
        </w:rPr>
        <w:t>YourShot Earth Month Challenge</w:t>
      </w:r>
    </w:p>
    <w:p w14:paraId="211C8B29" w14:textId="18E855DB" w:rsidR="009B3AEF" w:rsidRDefault="0059184E" w:rsidP="000F17B0">
      <w:pPr>
        <w:pStyle w:val="PargrafodaLista"/>
        <w:spacing w:after="0"/>
        <w:jc w:val="both"/>
        <w:rPr>
          <w:rFonts w:ascii="Palatino Linotype" w:eastAsia="Palatino Linotype" w:hAnsi="Palatino Linotype" w:cs="Palatino Linotype"/>
          <w:color w:val="000000"/>
          <w:sz w:val="22"/>
          <w:szCs w:val="22"/>
          <w:lang w:val="pt-PT"/>
        </w:rPr>
      </w:pPr>
      <w:r>
        <w:rPr>
          <w:rFonts w:ascii="Palatino Linotype" w:eastAsia="Palatino Linotype" w:hAnsi="Palatino Linotype" w:cs="Palatino Linotype"/>
          <w:color w:val="000000"/>
          <w:sz w:val="22"/>
          <w:szCs w:val="22"/>
          <w:lang w:val="pt-PT"/>
        </w:rPr>
        <w:lastRenderedPageBreak/>
        <w:t xml:space="preserve">A edição do Mês da Terra do desafio YourShot convida a comunidade global de fotografia a captar imagens que reflitam o encanto do mundo natural. Utilize a </w:t>
      </w:r>
      <w:r w:rsidRPr="00BB7420">
        <w:rPr>
          <w:rFonts w:ascii="Palatino Linotype" w:eastAsia="Palatino Linotype" w:hAnsi="Palatino Linotype" w:cs="Palatino Linotype"/>
          <w:i/>
          <w:iCs/>
          <w:color w:val="000000"/>
          <w:sz w:val="22"/>
          <w:szCs w:val="22"/>
          <w:lang w:val="pt-PT"/>
        </w:rPr>
        <w:t>hashtag</w:t>
      </w:r>
      <w:r>
        <w:rPr>
          <w:rFonts w:ascii="Palatino Linotype" w:eastAsia="Palatino Linotype" w:hAnsi="Palatino Linotype" w:cs="Palatino Linotype"/>
          <w:color w:val="000000"/>
          <w:sz w:val="22"/>
          <w:szCs w:val="22"/>
          <w:lang w:val="pt-PT"/>
        </w:rPr>
        <w:t xml:space="preserve"> #NatGeoYourShot até 22 de abril para ter a oportunidade de ver o seu trabalho destacado na conta @NatGeoYourShot no Instagram.</w:t>
      </w:r>
    </w:p>
    <w:p w14:paraId="3EC8BEB0" w14:textId="77777777" w:rsidR="000F17B0" w:rsidRPr="000F17B0" w:rsidRDefault="000F17B0" w:rsidP="000F17B0">
      <w:pPr>
        <w:pStyle w:val="PargrafodaLista"/>
        <w:spacing w:after="0"/>
        <w:jc w:val="both"/>
        <w:rPr>
          <w:rFonts w:ascii="Palatino Linotype" w:hAnsi="Palatino Linotype"/>
          <w:sz w:val="22"/>
          <w:szCs w:val="22"/>
          <w:lang w:val="pt-PT"/>
        </w:rPr>
      </w:pPr>
    </w:p>
    <w:p w14:paraId="5F136861" w14:textId="06189E63" w:rsidR="00204AE9" w:rsidRPr="00D87D5F" w:rsidRDefault="0059184E" w:rsidP="00204AE9">
      <w:pPr>
        <w:jc w:val="both"/>
        <w:rPr>
          <w:rFonts w:ascii="Palatino Linotype" w:eastAsia="Palatino Linotype" w:hAnsi="Palatino Linotype" w:cs="Palatino Linotype"/>
          <w:sz w:val="22"/>
          <w:szCs w:val="22"/>
          <w:lang w:val="pt-PT"/>
        </w:rPr>
      </w:pPr>
      <w:r>
        <w:rPr>
          <w:rFonts w:ascii="Palatino Linotype" w:eastAsia="Palatino Linotype" w:hAnsi="Palatino Linotype" w:cs="Palatino Linotype"/>
          <w:sz w:val="22"/>
          <w:szCs w:val="22"/>
          <w:lang w:val="pt-PT"/>
        </w:rPr>
        <w:t>Duas estreias globais marcam</w:t>
      </w:r>
      <w:r w:rsidR="00B72382">
        <w:rPr>
          <w:rFonts w:ascii="Palatino Linotype" w:eastAsia="Palatino Linotype" w:hAnsi="Palatino Linotype" w:cs="Palatino Linotype"/>
          <w:sz w:val="22"/>
          <w:szCs w:val="22"/>
          <w:lang w:val="pt-PT"/>
        </w:rPr>
        <w:t xml:space="preserve"> </w:t>
      </w:r>
      <w:r>
        <w:rPr>
          <w:rFonts w:ascii="Palatino Linotype" w:eastAsia="Palatino Linotype" w:hAnsi="Palatino Linotype" w:cs="Palatino Linotype"/>
          <w:sz w:val="22"/>
          <w:szCs w:val="22"/>
          <w:lang w:val="pt-PT"/>
        </w:rPr>
        <w:t xml:space="preserve">este Mês da Terra: </w:t>
      </w:r>
      <w:r>
        <w:rPr>
          <w:rFonts w:ascii="Palatino Linotype" w:eastAsia="Palatino Linotype" w:hAnsi="Palatino Linotype" w:cs="Palatino Linotype"/>
          <w:b/>
          <w:bCs/>
          <w:i/>
          <w:iCs/>
          <w:sz w:val="22"/>
          <w:szCs w:val="22"/>
          <w:lang w:val="pt-PT"/>
        </w:rPr>
        <w:t>Os Segredos das Abelhas</w:t>
      </w:r>
      <w:r>
        <w:rPr>
          <w:rFonts w:ascii="Palatino Linotype" w:eastAsia="Palatino Linotype" w:hAnsi="Palatino Linotype" w:cs="Palatino Linotype"/>
          <w:sz w:val="22"/>
          <w:szCs w:val="22"/>
          <w:lang w:val="pt-PT"/>
        </w:rPr>
        <w:t xml:space="preserve">, e </w:t>
      </w:r>
      <w:r w:rsidR="000D4443">
        <w:rPr>
          <w:rFonts w:ascii="Palatino Linotype" w:eastAsia="Palatino Linotype" w:hAnsi="Palatino Linotype" w:cs="Palatino Linotype"/>
          <w:b/>
          <w:bCs/>
          <w:i/>
          <w:iCs/>
          <w:sz w:val="22"/>
          <w:szCs w:val="22"/>
          <w:lang w:val="pt-PT"/>
        </w:rPr>
        <w:t>Orangotango</w:t>
      </w:r>
      <w:r w:rsidR="00B72382">
        <w:rPr>
          <w:rFonts w:ascii="Palatino Linotype" w:eastAsia="Palatino Linotype" w:hAnsi="Palatino Linotype" w:cs="Palatino Linotype"/>
          <w:sz w:val="22"/>
          <w:szCs w:val="22"/>
          <w:lang w:val="pt-PT"/>
        </w:rPr>
        <w:t>:</w:t>
      </w:r>
    </w:p>
    <w:p w14:paraId="06982BD5" w14:textId="013A9F95" w:rsidR="00FA1B8B" w:rsidRPr="00D87D5F" w:rsidRDefault="0059184E" w:rsidP="703D311A">
      <w:pPr>
        <w:pStyle w:val="PargrafodaLista"/>
        <w:numPr>
          <w:ilvl w:val="0"/>
          <w:numId w:val="19"/>
        </w:numPr>
        <w:spacing w:after="0"/>
        <w:jc w:val="both"/>
        <w:rPr>
          <w:rFonts w:ascii="Palatino Linotype" w:hAnsi="Palatino Linotype"/>
          <w:sz w:val="22"/>
          <w:szCs w:val="22"/>
          <w:lang w:val="pt-PT"/>
        </w:rPr>
      </w:pPr>
      <w:r>
        <w:rPr>
          <w:rFonts w:ascii="Palatino Linotype" w:eastAsia="Palatino Linotype" w:hAnsi="Palatino Linotype" w:cs="Palatino Linotype"/>
          <w:i/>
          <w:iCs/>
          <w:sz w:val="22"/>
          <w:szCs w:val="22"/>
          <w:lang w:val="pt-PT"/>
        </w:rPr>
        <w:t>Os Segredos das Abelhas</w:t>
      </w:r>
      <w:r>
        <w:rPr>
          <w:rFonts w:ascii="Palatino Linotype" w:eastAsia="Palatino Linotype" w:hAnsi="Palatino Linotype" w:cs="Palatino Linotype"/>
          <w:sz w:val="22"/>
          <w:szCs w:val="22"/>
          <w:lang w:val="pt-PT"/>
        </w:rPr>
        <w:t xml:space="preserve">, da National Geographic, </w:t>
      </w:r>
      <w:r w:rsidR="00684396">
        <w:rPr>
          <w:rFonts w:ascii="Palatino Linotype" w:eastAsia="Palatino Linotype" w:hAnsi="Palatino Linotype" w:cs="Palatino Linotype"/>
          <w:sz w:val="22"/>
          <w:szCs w:val="22"/>
          <w:lang w:val="pt-PT"/>
        </w:rPr>
        <w:t xml:space="preserve">que tem como </w:t>
      </w:r>
      <w:r>
        <w:rPr>
          <w:rFonts w:ascii="Palatino Linotype" w:eastAsia="Palatino Linotype" w:hAnsi="Palatino Linotype" w:cs="Palatino Linotype"/>
          <w:sz w:val="22"/>
          <w:szCs w:val="22"/>
          <w:lang w:val="pt-PT"/>
        </w:rPr>
        <w:t>produtor executivo James Cameron, já está disponível no Disney+. Apresentada e narrada por Bertie Gregory, explorador da National Geographic distinguido com os prémios Emmy® e BAFTA, esta série em duas partes utiliza tecnologia de filmagem inovadora para revelar o extraordinário mundo das abelhas. Com a colaboração do entomologista e também explorador da National Geographic Dr. Samuel Ramsey, a série desvenda a arquitetura e inteligência surpreendentes</w:t>
      </w:r>
      <w:r w:rsidR="00BB7420">
        <w:rPr>
          <w:rFonts w:ascii="Palatino Linotype" w:eastAsia="Palatino Linotype" w:hAnsi="Palatino Linotype" w:cs="Palatino Linotype"/>
          <w:sz w:val="22"/>
          <w:szCs w:val="22"/>
          <w:lang w:val="pt-PT"/>
        </w:rPr>
        <w:t xml:space="preserve"> destes animais</w:t>
      </w:r>
      <w:r>
        <w:rPr>
          <w:rFonts w:ascii="Palatino Linotype" w:eastAsia="Palatino Linotype" w:hAnsi="Palatino Linotype" w:cs="Palatino Linotype"/>
          <w:sz w:val="22"/>
          <w:szCs w:val="22"/>
          <w:lang w:val="pt-PT"/>
        </w:rPr>
        <w:t xml:space="preserve">, </w:t>
      </w:r>
      <w:r>
        <w:rPr>
          <w:rFonts w:ascii="Palatino Linotype" w:eastAsia="Palatino Linotype" w:hAnsi="Palatino Linotype" w:cs="Palatino Linotype"/>
          <w:sz w:val="22"/>
          <w:szCs w:val="22"/>
          <w:lang w:val="pt-PT"/>
        </w:rPr>
        <w:t>revelando os seus segredos e apresentando momentos nunca antes filmados.</w:t>
      </w:r>
    </w:p>
    <w:p w14:paraId="16D62EA6" w14:textId="4F1804DE" w:rsidR="00FA1B8B" w:rsidRPr="00D87D5F" w:rsidRDefault="0059184E" w:rsidP="703D311A">
      <w:pPr>
        <w:pStyle w:val="PargrafodaLista"/>
        <w:numPr>
          <w:ilvl w:val="0"/>
          <w:numId w:val="19"/>
        </w:numPr>
        <w:spacing w:after="0"/>
        <w:jc w:val="both"/>
        <w:rPr>
          <w:rFonts w:ascii="Palatino Linotype" w:hAnsi="Palatino Linotype"/>
          <w:sz w:val="22"/>
          <w:szCs w:val="22"/>
          <w:lang w:val="pt-PT"/>
        </w:rPr>
      </w:pPr>
      <w:r>
        <w:rPr>
          <w:rFonts w:ascii="Palatino Linotype" w:eastAsia="Palatino Linotype" w:hAnsi="Palatino Linotype" w:cs="Arial"/>
          <w:i/>
          <w:iCs/>
          <w:sz w:val="22"/>
          <w:szCs w:val="22"/>
          <w:lang w:val="pt-PT"/>
        </w:rPr>
        <w:t>Orang</w:t>
      </w:r>
      <w:r w:rsidR="000D4443">
        <w:rPr>
          <w:rFonts w:ascii="Palatino Linotype" w:eastAsia="Palatino Linotype" w:hAnsi="Palatino Linotype" w:cs="Arial"/>
          <w:i/>
          <w:iCs/>
          <w:sz w:val="22"/>
          <w:szCs w:val="22"/>
          <w:lang w:val="pt-PT"/>
        </w:rPr>
        <w:t>o</w:t>
      </w:r>
      <w:r>
        <w:rPr>
          <w:rFonts w:ascii="Palatino Linotype" w:eastAsia="Palatino Linotype" w:hAnsi="Palatino Linotype" w:cs="Arial"/>
          <w:i/>
          <w:iCs/>
          <w:sz w:val="22"/>
          <w:szCs w:val="22"/>
          <w:lang w:val="pt-PT"/>
        </w:rPr>
        <w:t>tan</w:t>
      </w:r>
      <w:r w:rsidR="000D4443">
        <w:rPr>
          <w:rFonts w:ascii="Palatino Linotype" w:eastAsia="Palatino Linotype" w:hAnsi="Palatino Linotype" w:cs="Arial"/>
          <w:i/>
          <w:iCs/>
          <w:sz w:val="22"/>
          <w:szCs w:val="22"/>
          <w:lang w:val="pt-PT"/>
        </w:rPr>
        <w:t>go</w:t>
      </w:r>
      <w:r>
        <w:rPr>
          <w:rFonts w:ascii="Palatino Linotype" w:eastAsia="Palatino Linotype" w:hAnsi="Palatino Linotype" w:cs="Arial"/>
          <w:sz w:val="22"/>
          <w:szCs w:val="22"/>
          <w:lang w:val="pt-PT"/>
        </w:rPr>
        <w:t xml:space="preserve">, da Disneynature, estreia a 22 de abril no Disney+. Narrado por Josh Gad, este novo filme original leva os espectadores até às copas das árvores de uma das mais majestosas florestas tropicais do Sudeste Asiático, onde vive uma comunidade fascinante e misteriosa, repleta de personalidades brincalhonas. Este filme imersivo apresenta Indah, uma jovem orangotango curiosa que aprende a orientar-se na vida enquanto se prepara para deixar a sua família e aventurar-se sozinha pela primeira vez. No âmbito da </w:t>
      </w:r>
      <w:r>
        <w:rPr>
          <w:rFonts w:ascii="Palatino Linotype" w:eastAsia="Palatino Linotype" w:hAnsi="Palatino Linotype" w:cs="Arial"/>
          <w:sz w:val="22"/>
          <w:szCs w:val="22"/>
          <w:lang w:val="pt-PT"/>
        </w:rPr>
        <w:t xml:space="preserve">estreia de </w:t>
      </w:r>
      <w:r>
        <w:rPr>
          <w:rFonts w:ascii="Palatino Linotype" w:eastAsia="Palatino Linotype" w:hAnsi="Palatino Linotype" w:cs="Arial"/>
          <w:i/>
          <w:iCs/>
          <w:sz w:val="22"/>
          <w:szCs w:val="22"/>
          <w:lang w:val="pt-PT"/>
        </w:rPr>
        <w:t>Orang</w:t>
      </w:r>
      <w:r w:rsidR="00057088">
        <w:rPr>
          <w:rFonts w:ascii="Palatino Linotype" w:eastAsia="Palatino Linotype" w:hAnsi="Palatino Linotype" w:cs="Arial"/>
          <w:i/>
          <w:iCs/>
          <w:sz w:val="22"/>
          <w:szCs w:val="22"/>
          <w:lang w:val="pt-PT"/>
        </w:rPr>
        <w:t>o</w:t>
      </w:r>
      <w:r>
        <w:rPr>
          <w:rFonts w:ascii="Palatino Linotype" w:eastAsia="Palatino Linotype" w:hAnsi="Palatino Linotype" w:cs="Arial"/>
          <w:i/>
          <w:iCs/>
          <w:sz w:val="22"/>
          <w:szCs w:val="22"/>
          <w:lang w:val="pt-PT"/>
        </w:rPr>
        <w:t>tan</w:t>
      </w:r>
      <w:r w:rsidR="00057088">
        <w:rPr>
          <w:rFonts w:ascii="Palatino Linotype" w:eastAsia="Palatino Linotype" w:hAnsi="Palatino Linotype" w:cs="Arial"/>
          <w:i/>
          <w:iCs/>
          <w:sz w:val="22"/>
          <w:szCs w:val="22"/>
          <w:lang w:val="pt-PT"/>
        </w:rPr>
        <w:t>go</w:t>
      </w:r>
      <w:r>
        <w:rPr>
          <w:rFonts w:ascii="Palatino Linotype" w:eastAsia="Palatino Linotype" w:hAnsi="Palatino Linotype" w:cs="Arial"/>
          <w:sz w:val="22"/>
          <w:szCs w:val="22"/>
          <w:lang w:val="pt-PT"/>
        </w:rPr>
        <w:t>, o Disney Conservation Fund apoia a Wildlife Conservation International e o seu parceiro Forum Konservasi Leuser na proteção dos orangotangos de Sumatra em mais de dois milhões de hectares de habitat florestal — e na reconstrução do Ketambe Research Center, bem como no apoio a guardas-florestais afetados por cheias catastróficas.</w:t>
      </w:r>
    </w:p>
    <w:p w14:paraId="31C8467C" w14:textId="77777777" w:rsidR="703D311A" w:rsidRPr="00D87D5F" w:rsidRDefault="703D311A" w:rsidP="703D311A">
      <w:pPr>
        <w:spacing w:after="0"/>
        <w:jc w:val="both"/>
        <w:rPr>
          <w:rFonts w:ascii="Palatino Linotype" w:eastAsia="Palatino Linotype" w:hAnsi="Palatino Linotype" w:cs="Palatino Linotype"/>
          <w:sz w:val="22"/>
          <w:szCs w:val="22"/>
          <w:lang w:val="pt-PT"/>
        </w:rPr>
      </w:pPr>
    </w:p>
    <w:p w14:paraId="6B44D504" w14:textId="766BD323" w:rsidR="269B76BE" w:rsidRPr="00D87D5F" w:rsidRDefault="0059184E" w:rsidP="703D311A">
      <w:pPr>
        <w:spacing w:after="0"/>
        <w:jc w:val="both"/>
        <w:rPr>
          <w:rFonts w:ascii="Palatino Linotype" w:eastAsia="Palatino Linotype" w:hAnsi="Palatino Linotype" w:cs="Palatino Linotype"/>
          <w:b/>
          <w:bCs/>
          <w:sz w:val="22"/>
          <w:szCs w:val="22"/>
          <w:lang w:val="pt-PT"/>
        </w:rPr>
      </w:pPr>
      <w:r>
        <w:rPr>
          <w:rFonts w:ascii="Palatino Linotype" w:eastAsia="Palatino Linotype" w:hAnsi="Palatino Linotype" w:cs="Palatino Linotype"/>
          <w:b/>
          <w:bCs/>
          <w:sz w:val="22"/>
          <w:szCs w:val="22"/>
          <w:lang w:val="pt-PT"/>
        </w:rPr>
        <w:t>Disney Conservation Fund</w:t>
      </w:r>
      <w:r w:rsidR="000F17B0">
        <w:rPr>
          <w:rFonts w:ascii="Palatino Linotype" w:eastAsia="Palatino Linotype" w:hAnsi="Palatino Linotype" w:cs="Palatino Linotype"/>
          <w:b/>
          <w:bCs/>
          <w:sz w:val="22"/>
          <w:szCs w:val="22"/>
          <w:lang w:val="pt-PT"/>
        </w:rPr>
        <w:t xml:space="preserve"> (DCF)</w:t>
      </w:r>
    </w:p>
    <w:p w14:paraId="4AACEFB7" w14:textId="30E13F0B" w:rsidR="58847C1B" w:rsidRPr="00D87D5F" w:rsidRDefault="0059184E" w:rsidP="00E0699D">
      <w:pPr>
        <w:spacing w:after="0" w:line="278" w:lineRule="auto"/>
        <w:jc w:val="both"/>
        <w:rPr>
          <w:rFonts w:ascii="Palatino Linotype" w:eastAsia="Palatino Linotype" w:hAnsi="Palatino Linotype" w:cs="Palatino Linotype"/>
          <w:sz w:val="22"/>
          <w:szCs w:val="22"/>
          <w:lang w:val="pt-PT"/>
        </w:rPr>
      </w:pPr>
      <w:r>
        <w:rPr>
          <w:rFonts w:ascii="Palatino Linotype" w:eastAsia="Palatino Linotype" w:hAnsi="Palatino Linotype" w:cs="Palatino Linotype"/>
          <w:sz w:val="22"/>
          <w:szCs w:val="22"/>
          <w:lang w:val="pt-PT"/>
        </w:rPr>
        <w:t>A Disney tem um compromisso de longa data com a proteção da vida selvagem e dos habitats naturais através de ações concretas. Há 30 anos que o Disney Conservation Fund (DCF) apoia iniciativas baseadas na ciência e orientadas para as comunidades, que protegem a vida selvagem, restauram ecossistemas e reforçam a ligação entre as crianças e a natureza. Até à data, o DCF canalizou mais de 141 milhões de dólares para iniciativas de conservação que ajudaram a proteger mais de 120 milhões de hectares de habitat, a</w:t>
      </w:r>
      <w:r>
        <w:rPr>
          <w:rFonts w:ascii="Palatino Linotype" w:eastAsia="Palatino Linotype" w:hAnsi="Palatino Linotype" w:cs="Palatino Linotype"/>
          <w:sz w:val="22"/>
          <w:szCs w:val="22"/>
          <w:lang w:val="pt-PT"/>
        </w:rPr>
        <w:t xml:space="preserve">poiaram mais de 1.000 espécies, proporcionaram mais de 18 milhões de experiências na natureza para crianças e tiveram um impacto positivo em mais de 20 milhões de pessoas em todo o mundo. Este ano, para assinalar o 30.º aniversário do Disney Conservation Fund, a Disney apoia 25 organizações em 16 países que procuram proteger 310.000 quilómetros quadrados de corredores de vida selvagem a nível global. </w:t>
      </w:r>
    </w:p>
    <w:p w14:paraId="677523A8" w14:textId="77777777" w:rsidR="00204AE9" w:rsidRPr="00D87D5F" w:rsidRDefault="00204AE9" w:rsidP="00E0699D">
      <w:pPr>
        <w:spacing w:after="0" w:line="278" w:lineRule="auto"/>
        <w:jc w:val="both"/>
        <w:rPr>
          <w:rFonts w:ascii="Palatino Linotype" w:eastAsia="Palatino Linotype" w:hAnsi="Palatino Linotype" w:cs="Palatino Linotype"/>
          <w:sz w:val="22"/>
          <w:szCs w:val="22"/>
          <w:lang w:val="pt-PT"/>
        </w:rPr>
      </w:pPr>
    </w:p>
    <w:p w14:paraId="13E5DE9E" w14:textId="77777777" w:rsidR="00204AE9" w:rsidRPr="00D87D5F" w:rsidRDefault="0059184E" w:rsidP="00E0699D">
      <w:pPr>
        <w:spacing w:after="0" w:line="278" w:lineRule="auto"/>
        <w:jc w:val="both"/>
        <w:rPr>
          <w:rFonts w:ascii="Palatino Linotype" w:eastAsia="Palatino Linotype" w:hAnsi="Palatino Linotype" w:cs="Palatino Linotype"/>
          <w:sz w:val="22"/>
          <w:szCs w:val="22"/>
          <w:lang w:val="pt-PT"/>
        </w:rPr>
      </w:pPr>
      <w:r>
        <w:rPr>
          <w:rFonts w:ascii="Palatino Linotype" w:eastAsia="Palatino Linotype" w:hAnsi="Palatino Linotype" w:cs="Palatino Linotype"/>
          <w:sz w:val="22"/>
          <w:szCs w:val="22"/>
          <w:lang w:val="pt-PT"/>
        </w:rPr>
        <w:lastRenderedPageBreak/>
        <w:t xml:space="preserve">Dando continuidade às celebrações do Mês da Terra e do 30.º aniversário do Disney Conservation Fund, a Disney lançou </w:t>
      </w:r>
      <w:r>
        <w:rPr>
          <w:rFonts w:ascii="Palatino Linotype" w:eastAsia="Palatino Linotype" w:hAnsi="Palatino Linotype" w:cs="Palatino Linotype"/>
          <w:b/>
          <w:bCs/>
          <w:sz w:val="22"/>
          <w:szCs w:val="22"/>
          <w:lang w:val="pt-PT"/>
        </w:rPr>
        <w:t>“</w:t>
      </w:r>
      <w:hyperlink r:id="rId10">
        <w:r w:rsidR="00204AE9">
          <w:rPr>
            <w:rFonts w:ascii="Palatino Linotype" w:eastAsia="Palatino Linotype" w:hAnsi="Palatino Linotype" w:cs="Palatino Linotype"/>
            <w:b/>
            <w:bCs/>
            <w:color w:val="467886"/>
            <w:sz w:val="22"/>
            <w:szCs w:val="22"/>
            <w:u w:val="single"/>
            <w:lang w:val="pt-PT"/>
          </w:rPr>
          <w:t>30 Days of Stories</w:t>
        </w:r>
      </w:hyperlink>
      <w:r>
        <w:rPr>
          <w:rFonts w:ascii="Palatino Linotype" w:eastAsia="Palatino Linotype" w:hAnsi="Palatino Linotype" w:cs="Palatino Linotype"/>
          <w:sz w:val="22"/>
          <w:szCs w:val="22"/>
          <w:lang w:val="pt-PT"/>
        </w:rPr>
        <w:t>,</w:t>
      </w:r>
      <w:r>
        <w:rPr>
          <w:rFonts w:ascii="Palatino Linotype" w:eastAsia="Palatino Linotype" w:hAnsi="Palatino Linotype" w:cs="Palatino Linotype"/>
          <w:b/>
          <w:bCs/>
          <w:sz w:val="22"/>
          <w:szCs w:val="22"/>
          <w:lang w:val="pt-PT"/>
        </w:rPr>
        <w:t>”</w:t>
      </w:r>
      <w:r>
        <w:rPr>
          <w:rFonts w:ascii="Palatino Linotype" w:eastAsia="Palatino Linotype" w:hAnsi="Palatino Linotype" w:cs="Palatino Linotype"/>
          <w:sz w:val="22"/>
          <w:szCs w:val="22"/>
          <w:lang w:val="pt-PT"/>
        </w:rPr>
        <w:t xml:space="preserve"> uma iniciativa especial que apresenta diariamente uma nova história de conservação ou sustentabilidade até ao Dia da Terra, a 22 de abril. Destacando a presença global da Disney, “30 Days of Stories” dá a conhecer pessoas, parcerias e projetos que promovem progressos ambientais significativos, desde a proteção da vida selvagem e a recuperação de ecossistemas até à inovação sustentável e ao capacitação das comunidades. Estas iniciativas são exemplos do Disney Planet Possible, o compromisso da empresa em a</w:t>
      </w:r>
      <w:r>
        <w:rPr>
          <w:rFonts w:ascii="Palatino Linotype" w:eastAsia="Palatino Linotype" w:hAnsi="Palatino Linotype" w:cs="Palatino Linotype"/>
          <w:sz w:val="22"/>
          <w:szCs w:val="22"/>
          <w:lang w:val="pt-PT"/>
        </w:rPr>
        <w:t xml:space="preserve">dotar ações significativas e mensuráveis para um planeta mais saudável para as pessoas e para a vida selvagem. Acompanhe estas histórias ao longo do Mês da Terra em </w:t>
      </w:r>
      <w:hyperlink r:id="rId11">
        <w:r w:rsidR="00204AE9">
          <w:rPr>
            <w:rFonts w:ascii="Palatino Linotype" w:eastAsia="Palatino Linotype" w:hAnsi="Palatino Linotype" w:cs="Palatino Linotype"/>
            <w:color w:val="467886"/>
            <w:sz w:val="22"/>
            <w:szCs w:val="22"/>
            <w:u w:val="single"/>
            <w:lang w:val="pt-PT"/>
          </w:rPr>
          <w:t>TheWaltDisneyCompany.com/Disney-Planet-Possible</w:t>
        </w:r>
      </w:hyperlink>
      <w:r>
        <w:rPr>
          <w:rFonts w:ascii="Palatino Linotype" w:eastAsia="Palatino Linotype" w:hAnsi="Palatino Linotype" w:cs="Palatino Linotype"/>
          <w:sz w:val="22"/>
          <w:szCs w:val="22"/>
          <w:lang w:val="pt-PT"/>
        </w:rPr>
        <w:t>.</w:t>
      </w:r>
    </w:p>
    <w:p w14:paraId="61C37253" w14:textId="77777777" w:rsidR="005C5CEC" w:rsidRPr="00AB2A17" w:rsidRDefault="005C5CEC" w:rsidP="00AB2A17">
      <w:pPr>
        <w:spacing w:after="0"/>
        <w:jc w:val="both"/>
        <w:rPr>
          <w:rFonts w:ascii="Palatino Linotype" w:hAnsi="Palatino Linotype"/>
          <w:sz w:val="22"/>
          <w:szCs w:val="22"/>
          <w:lang w:val="pt-PT"/>
        </w:rPr>
      </w:pPr>
    </w:p>
    <w:p w14:paraId="2927C7FD" w14:textId="77777777" w:rsidR="02005044" w:rsidRPr="00D87D5F" w:rsidRDefault="0059184E" w:rsidP="703D311A">
      <w:pPr>
        <w:spacing w:after="0"/>
        <w:jc w:val="both"/>
        <w:rPr>
          <w:rFonts w:ascii="Palatino Linotype" w:hAnsi="Palatino Linotype"/>
          <w:b/>
          <w:bCs/>
          <w:sz w:val="22"/>
          <w:szCs w:val="22"/>
          <w:lang w:val="pt-PT"/>
        </w:rPr>
      </w:pPr>
      <w:r>
        <w:rPr>
          <w:rFonts w:ascii="Palatino Linotype" w:eastAsia="Palatino Linotype" w:hAnsi="Palatino Linotype" w:cs="Arial"/>
          <w:b/>
          <w:bCs/>
          <w:sz w:val="22"/>
          <w:szCs w:val="22"/>
          <w:lang w:val="pt-PT"/>
        </w:rPr>
        <w:t>Honrar o Legado Disney</w:t>
      </w:r>
    </w:p>
    <w:p w14:paraId="762FF139" w14:textId="76A8480E" w:rsidR="004746F3" w:rsidRPr="00D87D5F" w:rsidRDefault="0059184E" w:rsidP="2CCCC30A">
      <w:pPr>
        <w:spacing w:after="0"/>
        <w:jc w:val="both"/>
        <w:rPr>
          <w:rFonts w:ascii="Palatino Linotype" w:eastAsia="Palatino Linotype" w:hAnsi="Palatino Linotype" w:cs="Palatino Linotype"/>
          <w:sz w:val="22"/>
          <w:szCs w:val="22"/>
          <w:lang w:val="pt-PT"/>
        </w:rPr>
      </w:pPr>
      <w:r>
        <w:rPr>
          <w:rFonts w:ascii="Palatino Linotype" w:eastAsia="Palatino Linotype" w:hAnsi="Palatino Linotype" w:cs="Palatino Linotype"/>
          <w:sz w:val="22"/>
          <w:szCs w:val="22"/>
          <w:lang w:val="pt-PT"/>
        </w:rPr>
        <w:t xml:space="preserve">O legado da Disney no entretenimento relacionado com a natureza atravessa gerações e está profundamente enraizado na história criativa da empresa. Desde os clássicos de animação e atrações dos parques Disney inspirados na beleza e no poder do mundo natural — incluindo </w:t>
      </w:r>
      <w:r>
        <w:rPr>
          <w:rFonts w:ascii="Palatino Linotype" w:eastAsia="Palatino Linotype" w:hAnsi="Palatino Linotype" w:cs="Palatino Linotype"/>
          <w:i/>
          <w:iCs/>
          <w:sz w:val="22"/>
          <w:szCs w:val="22"/>
          <w:lang w:val="pt-PT"/>
        </w:rPr>
        <w:t>Bambi</w:t>
      </w:r>
      <w:r>
        <w:rPr>
          <w:rFonts w:ascii="Palatino Linotype" w:eastAsia="Palatino Linotype" w:hAnsi="Palatino Linotype" w:cs="Palatino Linotype"/>
          <w:sz w:val="22"/>
          <w:szCs w:val="22"/>
          <w:lang w:val="pt-PT"/>
        </w:rPr>
        <w:t xml:space="preserve"> (1942) e </w:t>
      </w:r>
      <w:r>
        <w:rPr>
          <w:rFonts w:ascii="Palatino Linotype" w:eastAsia="Palatino Linotype" w:hAnsi="Palatino Linotype" w:cs="Palatino Linotype"/>
          <w:i/>
          <w:iCs/>
          <w:sz w:val="22"/>
          <w:szCs w:val="22"/>
          <w:lang w:val="pt-PT"/>
        </w:rPr>
        <w:t>O Rei Leão</w:t>
      </w:r>
      <w:r>
        <w:rPr>
          <w:rFonts w:ascii="Palatino Linotype" w:eastAsia="Palatino Linotype" w:hAnsi="Palatino Linotype" w:cs="Palatino Linotype"/>
          <w:sz w:val="22"/>
          <w:szCs w:val="22"/>
          <w:lang w:val="pt-PT"/>
        </w:rPr>
        <w:t xml:space="preserve"> (1994), bem como a atração </w:t>
      </w:r>
      <w:r>
        <w:rPr>
          <w:rFonts w:ascii="Palatino Linotype" w:eastAsia="Palatino Linotype" w:hAnsi="Palatino Linotype" w:cs="Palatino Linotype"/>
          <w:i/>
          <w:iCs/>
          <w:sz w:val="22"/>
          <w:szCs w:val="22"/>
          <w:lang w:val="pt-PT"/>
        </w:rPr>
        <w:t>Jungle Cruise</w:t>
      </w:r>
      <w:r w:rsidR="000F17B0">
        <w:rPr>
          <w:rFonts w:ascii="Palatino Linotype" w:eastAsia="Palatino Linotype" w:hAnsi="Palatino Linotype" w:cs="Palatino Linotype"/>
          <w:sz w:val="22"/>
          <w:szCs w:val="22"/>
          <w:lang w:val="pt-PT"/>
        </w:rPr>
        <w:t xml:space="preserve"> </w:t>
      </w:r>
      <w:r>
        <w:rPr>
          <w:rFonts w:ascii="Palatino Linotype" w:eastAsia="Palatino Linotype" w:hAnsi="Palatino Linotype" w:cs="Palatino Linotype"/>
          <w:sz w:val="22"/>
          <w:szCs w:val="22"/>
          <w:lang w:val="pt-PT"/>
        </w:rPr>
        <w:t xml:space="preserve">—, a Disney sempre acreditou que a narrativa pode fomentar a curiosidade, a compreensão e a ligação. </w:t>
      </w:r>
    </w:p>
    <w:p w14:paraId="28462061" w14:textId="77777777" w:rsidR="004746F3" w:rsidRPr="00D87D5F" w:rsidRDefault="004746F3" w:rsidP="004746F3">
      <w:pPr>
        <w:spacing w:after="0"/>
        <w:jc w:val="both"/>
        <w:rPr>
          <w:rFonts w:ascii="Palatino Linotype" w:eastAsia="Palatino Linotype" w:hAnsi="Palatino Linotype" w:cs="Palatino Linotype"/>
          <w:sz w:val="22"/>
          <w:szCs w:val="22"/>
          <w:lang w:val="pt-PT"/>
        </w:rPr>
      </w:pPr>
    </w:p>
    <w:p w14:paraId="2554E8B4" w14:textId="77777777" w:rsidR="004746F3" w:rsidRPr="00D87D5F" w:rsidRDefault="0059184E" w:rsidP="004746F3">
      <w:pPr>
        <w:spacing w:after="0"/>
        <w:jc w:val="both"/>
        <w:rPr>
          <w:rFonts w:ascii="Palatino Linotype" w:eastAsia="Palatino Linotype" w:hAnsi="Palatino Linotype" w:cs="Palatino Linotype"/>
          <w:sz w:val="22"/>
          <w:szCs w:val="22"/>
          <w:lang w:val="pt-PT"/>
        </w:rPr>
      </w:pPr>
      <w:r>
        <w:rPr>
          <w:rFonts w:ascii="Palatino Linotype" w:eastAsia="Palatino Linotype" w:hAnsi="Palatino Linotype" w:cs="Palatino Linotype"/>
          <w:sz w:val="22"/>
          <w:szCs w:val="22"/>
          <w:lang w:val="pt-PT"/>
        </w:rPr>
        <w:t xml:space="preserve">Esse legado continua hoje através da National Geographic e da Disneynature, estabelecendo um padrão de excelência para narrativas cinematográficas baseadas em factos sobre o planeta. Através de filmes e séries de excelência como </w:t>
      </w:r>
      <w:r>
        <w:rPr>
          <w:rFonts w:ascii="Palatino Linotype" w:eastAsia="Palatino Linotype" w:hAnsi="Palatino Linotype" w:cs="Palatino Linotype"/>
          <w:i/>
          <w:iCs/>
          <w:sz w:val="22"/>
          <w:szCs w:val="22"/>
          <w:lang w:val="pt-PT"/>
        </w:rPr>
        <w:t>Os Segredos dos Pinguins</w:t>
      </w:r>
      <w:r>
        <w:rPr>
          <w:rFonts w:ascii="Palatino Linotype" w:eastAsia="Palatino Linotype" w:hAnsi="Palatino Linotype" w:cs="Palatino Linotype"/>
          <w:sz w:val="22"/>
          <w:szCs w:val="22"/>
          <w:lang w:val="pt-PT"/>
        </w:rPr>
        <w:t xml:space="preserve"> (2025), </w:t>
      </w:r>
      <w:r>
        <w:rPr>
          <w:rFonts w:ascii="Palatino Linotype" w:eastAsia="Palatino Linotype" w:hAnsi="Palatino Linotype" w:cs="Palatino Linotype"/>
          <w:i/>
          <w:iCs/>
          <w:sz w:val="22"/>
          <w:szCs w:val="22"/>
          <w:lang w:val="pt-PT"/>
        </w:rPr>
        <w:t>Leões-marinhos das Galápagos</w:t>
      </w:r>
      <w:r>
        <w:rPr>
          <w:rFonts w:ascii="Palatino Linotype" w:eastAsia="Palatino Linotype" w:hAnsi="Palatino Linotype" w:cs="Palatino Linotype"/>
          <w:sz w:val="22"/>
          <w:szCs w:val="22"/>
          <w:lang w:val="pt-PT"/>
        </w:rPr>
        <w:t xml:space="preserve"> (2025), </w:t>
      </w:r>
      <w:r>
        <w:rPr>
          <w:rFonts w:ascii="Palatino Linotype" w:eastAsia="Palatino Linotype" w:hAnsi="Palatino Linotype" w:cs="Palatino Linotype"/>
          <w:i/>
          <w:iCs/>
          <w:sz w:val="22"/>
          <w:szCs w:val="22"/>
          <w:lang w:val="pt-PT"/>
        </w:rPr>
        <w:t>Os Segredos dos Polvos</w:t>
      </w:r>
      <w:r>
        <w:rPr>
          <w:rFonts w:ascii="Palatino Linotype" w:eastAsia="Palatino Linotype" w:hAnsi="Palatino Linotype" w:cs="Palatino Linotype"/>
          <w:sz w:val="22"/>
          <w:szCs w:val="22"/>
          <w:lang w:val="pt-PT"/>
        </w:rPr>
        <w:t xml:space="preserve"> (2024), </w:t>
      </w:r>
      <w:r>
        <w:rPr>
          <w:rFonts w:ascii="Palatino Linotype" w:eastAsia="Palatino Linotype" w:hAnsi="Palatino Linotype" w:cs="Palatino Linotype"/>
          <w:i/>
          <w:iCs/>
          <w:sz w:val="22"/>
          <w:szCs w:val="22"/>
          <w:lang w:val="pt-PT"/>
        </w:rPr>
        <w:t>Uma Verdadeira Vida de Inseto</w:t>
      </w:r>
      <w:r>
        <w:rPr>
          <w:rFonts w:ascii="Palatino Linotype" w:eastAsia="Palatino Linotype" w:hAnsi="Palatino Linotype" w:cs="Palatino Linotype"/>
          <w:sz w:val="22"/>
          <w:szCs w:val="22"/>
          <w:lang w:val="pt-PT"/>
        </w:rPr>
        <w:t xml:space="preserve"> (2024), </w:t>
      </w:r>
      <w:r>
        <w:rPr>
          <w:rFonts w:ascii="Palatino Linotype" w:eastAsia="Palatino Linotype" w:hAnsi="Palatino Linotype" w:cs="Palatino Linotype"/>
          <w:i/>
          <w:iCs/>
          <w:sz w:val="22"/>
          <w:szCs w:val="22"/>
          <w:lang w:val="pt-PT"/>
        </w:rPr>
        <w:t>Ursa Polar</w:t>
      </w:r>
      <w:r>
        <w:rPr>
          <w:rFonts w:ascii="Palatino Linotype" w:eastAsia="Palatino Linotype" w:hAnsi="Palatino Linotype" w:cs="Palatino Linotype"/>
          <w:sz w:val="22"/>
          <w:szCs w:val="22"/>
          <w:lang w:val="pt-PT"/>
        </w:rPr>
        <w:t xml:space="preserve"> (2022), </w:t>
      </w:r>
      <w:r>
        <w:rPr>
          <w:rFonts w:ascii="Palatino Linotype" w:eastAsia="Palatino Linotype" w:hAnsi="Palatino Linotype" w:cs="Palatino Linotype"/>
          <w:i/>
          <w:iCs/>
          <w:sz w:val="22"/>
          <w:szCs w:val="22"/>
          <w:lang w:val="pt-PT"/>
        </w:rPr>
        <w:t>Os Segredos das Baleias</w:t>
      </w:r>
      <w:r>
        <w:rPr>
          <w:rFonts w:ascii="Palatino Linotype" w:eastAsia="Palatino Linotype" w:hAnsi="Palatino Linotype" w:cs="Palatino Linotype"/>
          <w:sz w:val="22"/>
          <w:szCs w:val="22"/>
          <w:lang w:val="pt-PT"/>
        </w:rPr>
        <w:t xml:space="preserve"> (2021), </w:t>
      </w:r>
      <w:r>
        <w:rPr>
          <w:rFonts w:ascii="Palatino Linotype" w:eastAsia="Palatino Linotype" w:hAnsi="Palatino Linotype" w:cs="Palatino Linotype"/>
          <w:i/>
          <w:iCs/>
          <w:sz w:val="22"/>
          <w:szCs w:val="22"/>
          <w:lang w:val="pt-PT"/>
        </w:rPr>
        <w:t>Os Elefantes</w:t>
      </w:r>
      <w:r>
        <w:rPr>
          <w:rFonts w:ascii="Palatino Linotype" w:eastAsia="Palatino Linotype" w:hAnsi="Palatino Linotype" w:cs="Palatino Linotype"/>
          <w:sz w:val="22"/>
          <w:szCs w:val="22"/>
          <w:lang w:val="pt-PT"/>
        </w:rPr>
        <w:t xml:space="preserve"> (2020), </w:t>
      </w:r>
      <w:r>
        <w:rPr>
          <w:rFonts w:ascii="Palatino Linotype" w:eastAsia="Palatino Linotype" w:hAnsi="Palatino Linotype" w:cs="Palatino Linotype"/>
          <w:i/>
          <w:iCs/>
          <w:sz w:val="22"/>
          <w:szCs w:val="22"/>
          <w:lang w:val="pt-PT"/>
        </w:rPr>
        <w:t>O Recife do Golfinho</w:t>
      </w:r>
      <w:r>
        <w:rPr>
          <w:rFonts w:ascii="Palatino Linotype" w:eastAsia="Palatino Linotype" w:hAnsi="Palatino Linotype" w:cs="Palatino Linotype"/>
          <w:sz w:val="22"/>
          <w:szCs w:val="22"/>
          <w:lang w:val="pt-PT"/>
        </w:rPr>
        <w:t xml:space="preserve"> (2020) e </w:t>
      </w:r>
      <w:r>
        <w:rPr>
          <w:rFonts w:ascii="Palatino Linotype" w:eastAsia="Palatino Linotype" w:hAnsi="Palatino Linotype" w:cs="Palatino Linotype"/>
          <w:i/>
          <w:iCs/>
          <w:sz w:val="22"/>
          <w:szCs w:val="22"/>
          <w:lang w:val="pt-PT"/>
        </w:rPr>
        <w:t>Pinguins</w:t>
      </w:r>
      <w:r>
        <w:rPr>
          <w:rFonts w:ascii="Palatino Linotype" w:eastAsia="Palatino Linotype" w:hAnsi="Palatino Linotype" w:cs="Palatino Linotype"/>
          <w:sz w:val="22"/>
          <w:szCs w:val="22"/>
          <w:lang w:val="pt-PT"/>
        </w:rPr>
        <w:t xml:space="preserve"> (2019), a Disney continua a dar vida à natureza com autenticidade, emoção e deslumbramento — pondo em evidência a vida selvagem, os ecossistemas e o delicado equilíbrio que os sustenta.</w:t>
      </w:r>
    </w:p>
    <w:p w14:paraId="7E50BC23" w14:textId="77777777" w:rsidR="00A61AC1" w:rsidRPr="00AB2A17" w:rsidRDefault="00A61AC1" w:rsidP="00A61AC1">
      <w:pPr>
        <w:spacing w:after="0"/>
        <w:jc w:val="both"/>
        <w:rPr>
          <w:rFonts w:ascii="Palatino Linotype" w:eastAsia="Palatino Linotype" w:hAnsi="Palatino Linotype" w:cs="Palatino Linotype"/>
          <w:b/>
          <w:bCs/>
          <w:color w:val="000000" w:themeColor="text1"/>
          <w:sz w:val="20"/>
          <w:szCs w:val="20"/>
          <w:lang w:val="pt-PT"/>
        </w:rPr>
      </w:pPr>
    </w:p>
    <w:p w14:paraId="65CFB8BD" w14:textId="77777777" w:rsidR="000F17B0" w:rsidRPr="000F17B0" w:rsidRDefault="000F17B0" w:rsidP="000F17B0">
      <w:pPr>
        <w:spacing w:after="0"/>
        <w:rPr>
          <w:rFonts w:ascii="Palatino Linotype" w:eastAsia="Palatino Linotype" w:hAnsi="Palatino Linotype" w:cs="Palatino Linotype"/>
          <w:b/>
          <w:bCs/>
          <w:color w:val="000000" w:themeColor="text1"/>
          <w:sz w:val="18"/>
          <w:szCs w:val="18"/>
          <w:lang w:val="pt-PT"/>
        </w:rPr>
      </w:pPr>
      <w:r w:rsidRPr="000F17B0">
        <w:rPr>
          <w:rFonts w:ascii="Palatino Linotype" w:eastAsia="Palatino Linotype" w:hAnsi="Palatino Linotype" w:cs="Palatino Linotype"/>
          <w:b/>
          <w:bCs/>
          <w:color w:val="000000" w:themeColor="text1"/>
          <w:sz w:val="18"/>
          <w:szCs w:val="18"/>
          <w:lang w:val="pt-PT"/>
        </w:rPr>
        <w:t>SOBRE O DISNEY+</w:t>
      </w:r>
      <w:r w:rsidRPr="000F17B0">
        <w:rPr>
          <w:rFonts w:ascii="Palatino Linotype" w:eastAsia="Palatino Linotype" w:hAnsi="Palatino Linotype" w:cs="Palatino Linotype"/>
          <w:b/>
          <w:bCs/>
          <w:color w:val="000000" w:themeColor="text1"/>
          <w:sz w:val="18"/>
          <w:szCs w:val="18"/>
          <w:lang w:val="pt-PT"/>
        </w:rPr>
        <w:br/>
      </w:r>
      <w:r w:rsidRPr="000F17B0">
        <w:rPr>
          <w:rFonts w:ascii="Palatino Linotype" w:eastAsia="Palatino Linotype" w:hAnsi="Palatino Linotype" w:cs="Palatino Linotype"/>
          <w:color w:val="000000" w:themeColor="text1"/>
          <w:sz w:val="18"/>
          <w:szCs w:val="18"/>
          <w:lang w:val="pt-PT"/>
        </w:rPr>
        <w:t>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w:t>
      </w:r>
      <w:hyperlink r:id="rId12" w:tgtFrame="_blank" w:history="1">
        <w:r w:rsidRPr="000F17B0">
          <w:rPr>
            <w:rStyle w:val="Hiperligao"/>
            <w:rFonts w:ascii="Palatino Linotype" w:eastAsia="Palatino Linotype" w:hAnsi="Palatino Linotype" w:cs="Palatino Linotype"/>
            <w:sz w:val="18"/>
            <w:szCs w:val="18"/>
            <w:lang w:val="pt-PT"/>
          </w:rPr>
          <w:t>disneyplus.com</w:t>
        </w:r>
      </w:hyperlink>
      <w:r w:rsidRPr="000F17B0">
        <w:rPr>
          <w:rFonts w:ascii="Palatino Linotype" w:eastAsia="Palatino Linotype" w:hAnsi="Palatino Linotype" w:cs="Palatino Linotype"/>
          <w:color w:val="000000" w:themeColor="text1"/>
          <w:sz w:val="18"/>
          <w:szCs w:val="18"/>
          <w:lang w:val="pt-PT"/>
        </w:rPr>
        <w:t>, ou consulte a aplicação Disney+, disponível na maioria dos dispositivos móveis e televisões conectadas.</w:t>
      </w:r>
    </w:p>
    <w:p w14:paraId="68321919" w14:textId="77777777" w:rsidR="000F17B0" w:rsidRDefault="000F17B0" w:rsidP="000F17B0">
      <w:pPr>
        <w:spacing w:after="0"/>
        <w:rPr>
          <w:rFonts w:ascii="Palatino Linotype" w:eastAsia="Palatino Linotype" w:hAnsi="Palatino Linotype" w:cs="Palatino Linotype"/>
          <w:b/>
          <w:bCs/>
          <w:color w:val="000000" w:themeColor="text1"/>
          <w:sz w:val="18"/>
          <w:szCs w:val="18"/>
          <w:lang w:val="pt-PT"/>
        </w:rPr>
      </w:pPr>
    </w:p>
    <w:p w14:paraId="68B90D99" w14:textId="1D3C3843" w:rsidR="1798C25F" w:rsidRPr="000F17B0" w:rsidRDefault="000F17B0" w:rsidP="000F17B0">
      <w:pPr>
        <w:spacing w:after="0"/>
        <w:rPr>
          <w:rFonts w:ascii="Palatino Linotype" w:eastAsia="Palatino Linotype" w:hAnsi="Palatino Linotype" w:cs="Palatino Linotype"/>
          <w:b/>
          <w:bCs/>
          <w:color w:val="000000" w:themeColor="text1"/>
          <w:sz w:val="18"/>
          <w:szCs w:val="18"/>
          <w:lang w:val="pt-PT"/>
        </w:rPr>
      </w:pPr>
      <w:r w:rsidRPr="000F17B0">
        <w:rPr>
          <w:rFonts w:ascii="Palatino Linotype" w:eastAsia="Palatino Linotype" w:hAnsi="Palatino Linotype" w:cs="Palatino Linotype"/>
          <w:b/>
          <w:bCs/>
          <w:color w:val="000000" w:themeColor="text1"/>
          <w:sz w:val="18"/>
          <w:szCs w:val="18"/>
          <w:lang w:val="pt-PT"/>
        </w:rPr>
        <w:t>Para mais informações contacte:</w:t>
      </w:r>
      <w:r w:rsidRPr="000F17B0">
        <w:rPr>
          <w:rFonts w:ascii="Palatino Linotype" w:eastAsia="Palatino Linotype" w:hAnsi="Palatino Linotype" w:cs="Palatino Linotype"/>
          <w:b/>
          <w:bCs/>
          <w:color w:val="000000" w:themeColor="text1"/>
          <w:sz w:val="18"/>
          <w:szCs w:val="18"/>
          <w:lang w:val="pt-PT"/>
        </w:rPr>
        <w:br/>
        <w:t>Margarida Troni</w:t>
      </w:r>
      <w:r w:rsidRPr="000F17B0">
        <w:rPr>
          <w:rFonts w:ascii="Palatino Linotype" w:eastAsia="Palatino Linotype" w:hAnsi="Palatino Linotype" w:cs="Palatino Linotype"/>
          <w:b/>
          <w:bCs/>
          <w:color w:val="000000" w:themeColor="text1"/>
          <w:sz w:val="18"/>
          <w:szCs w:val="18"/>
          <w:lang w:val="pt-PT"/>
        </w:rPr>
        <w:br/>
        <w:t>PR Supervisor</w:t>
      </w:r>
      <w:r w:rsidRPr="000F17B0">
        <w:rPr>
          <w:rFonts w:ascii="Palatino Linotype" w:eastAsia="Palatino Linotype" w:hAnsi="Palatino Linotype" w:cs="Palatino Linotype"/>
          <w:b/>
          <w:bCs/>
          <w:color w:val="000000" w:themeColor="text1"/>
          <w:sz w:val="18"/>
          <w:szCs w:val="18"/>
          <w:lang w:val="pt-PT"/>
        </w:rPr>
        <w:br/>
      </w:r>
      <w:hyperlink r:id="rId13" w:history="1">
        <w:r w:rsidRPr="000F17B0">
          <w:rPr>
            <w:rStyle w:val="Hiperligao"/>
            <w:rFonts w:ascii="Palatino Linotype" w:eastAsia="Palatino Linotype" w:hAnsi="Palatino Linotype" w:cs="Palatino Linotype"/>
            <w:b/>
            <w:bCs/>
            <w:sz w:val="18"/>
            <w:szCs w:val="18"/>
            <w:lang w:val="pt-PT"/>
          </w:rPr>
          <w:t>margarida.x.troni@disney.com</w:t>
        </w:r>
      </w:hyperlink>
    </w:p>
    <w:sectPr w:rsidR="1798C25F" w:rsidRPr="000F17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28BE"/>
    <w:multiLevelType w:val="hybridMultilevel"/>
    <w:tmpl w:val="46464A74"/>
    <w:lvl w:ilvl="0" w:tplc="7794FF06">
      <w:start w:val="1"/>
      <w:numFmt w:val="bullet"/>
      <w:lvlText w:val="·"/>
      <w:lvlJc w:val="left"/>
      <w:pPr>
        <w:ind w:left="720" w:hanging="360"/>
      </w:pPr>
      <w:rPr>
        <w:rFonts w:ascii="Symbol" w:hAnsi="Symbol" w:hint="default"/>
      </w:rPr>
    </w:lvl>
    <w:lvl w:ilvl="1" w:tplc="49A0E15C">
      <w:start w:val="1"/>
      <w:numFmt w:val="bullet"/>
      <w:lvlText w:val="o"/>
      <w:lvlJc w:val="left"/>
      <w:pPr>
        <w:ind w:left="1440" w:hanging="360"/>
      </w:pPr>
      <w:rPr>
        <w:rFonts w:ascii="Courier New" w:hAnsi="Courier New" w:hint="default"/>
      </w:rPr>
    </w:lvl>
    <w:lvl w:ilvl="2" w:tplc="2B662F1E">
      <w:start w:val="1"/>
      <w:numFmt w:val="bullet"/>
      <w:lvlText w:val=""/>
      <w:lvlJc w:val="left"/>
      <w:pPr>
        <w:ind w:left="2160" w:hanging="360"/>
      </w:pPr>
      <w:rPr>
        <w:rFonts w:ascii="Wingdings" w:hAnsi="Wingdings" w:hint="default"/>
      </w:rPr>
    </w:lvl>
    <w:lvl w:ilvl="3" w:tplc="03E6CE98">
      <w:start w:val="1"/>
      <w:numFmt w:val="bullet"/>
      <w:lvlText w:val=""/>
      <w:lvlJc w:val="left"/>
      <w:pPr>
        <w:ind w:left="2880" w:hanging="360"/>
      </w:pPr>
      <w:rPr>
        <w:rFonts w:ascii="Symbol" w:hAnsi="Symbol" w:hint="default"/>
      </w:rPr>
    </w:lvl>
    <w:lvl w:ilvl="4" w:tplc="1152D366">
      <w:start w:val="1"/>
      <w:numFmt w:val="bullet"/>
      <w:lvlText w:val="o"/>
      <w:lvlJc w:val="left"/>
      <w:pPr>
        <w:ind w:left="3600" w:hanging="360"/>
      </w:pPr>
      <w:rPr>
        <w:rFonts w:ascii="Courier New" w:hAnsi="Courier New" w:hint="default"/>
      </w:rPr>
    </w:lvl>
    <w:lvl w:ilvl="5" w:tplc="A9886430">
      <w:start w:val="1"/>
      <w:numFmt w:val="bullet"/>
      <w:lvlText w:val=""/>
      <w:lvlJc w:val="left"/>
      <w:pPr>
        <w:ind w:left="4320" w:hanging="360"/>
      </w:pPr>
      <w:rPr>
        <w:rFonts w:ascii="Wingdings" w:hAnsi="Wingdings" w:hint="default"/>
      </w:rPr>
    </w:lvl>
    <w:lvl w:ilvl="6" w:tplc="1714C980">
      <w:start w:val="1"/>
      <w:numFmt w:val="bullet"/>
      <w:lvlText w:val=""/>
      <w:lvlJc w:val="left"/>
      <w:pPr>
        <w:ind w:left="5040" w:hanging="360"/>
      </w:pPr>
      <w:rPr>
        <w:rFonts w:ascii="Symbol" w:hAnsi="Symbol" w:hint="default"/>
      </w:rPr>
    </w:lvl>
    <w:lvl w:ilvl="7" w:tplc="AA122424">
      <w:start w:val="1"/>
      <w:numFmt w:val="bullet"/>
      <w:lvlText w:val="o"/>
      <w:lvlJc w:val="left"/>
      <w:pPr>
        <w:ind w:left="5760" w:hanging="360"/>
      </w:pPr>
      <w:rPr>
        <w:rFonts w:ascii="Courier New" w:hAnsi="Courier New" w:hint="default"/>
      </w:rPr>
    </w:lvl>
    <w:lvl w:ilvl="8" w:tplc="E620E202">
      <w:start w:val="1"/>
      <w:numFmt w:val="bullet"/>
      <w:lvlText w:val=""/>
      <w:lvlJc w:val="left"/>
      <w:pPr>
        <w:ind w:left="6480" w:hanging="360"/>
      </w:pPr>
      <w:rPr>
        <w:rFonts w:ascii="Wingdings" w:hAnsi="Wingdings" w:hint="default"/>
      </w:rPr>
    </w:lvl>
  </w:abstractNum>
  <w:abstractNum w:abstractNumId="1" w15:restartNumberingAfterBreak="0">
    <w:nsid w:val="016FD52D"/>
    <w:multiLevelType w:val="hybridMultilevel"/>
    <w:tmpl w:val="0A4E8C98"/>
    <w:lvl w:ilvl="0" w:tplc="E7F8D1D2">
      <w:start w:val="1"/>
      <w:numFmt w:val="bullet"/>
      <w:lvlText w:val="·"/>
      <w:lvlJc w:val="left"/>
      <w:pPr>
        <w:ind w:left="720" w:hanging="360"/>
      </w:pPr>
      <w:rPr>
        <w:rFonts w:ascii="Symbol" w:hAnsi="Symbol" w:hint="default"/>
      </w:rPr>
    </w:lvl>
    <w:lvl w:ilvl="1" w:tplc="02A258A8">
      <w:start w:val="1"/>
      <w:numFmt w:val="bullet"/>
      <w:lvlText w:val="o"/>
      <w:lvlJc w:val="left"/>
      <w:pPr>
        <w:ind w:left="1440" w:hanging="360"/>
      </w:pPr>
      <w:rPr>
        <w:rFonts w:ascii="Symbol" w:hAnsi="Symbol" w:hint="default"/>
      </w:rPr>
    </w:lvl>
    <w:lvl w:ilvl="2" w:tplc="9A8A18CC">
      <w:start w:val="1"/>
      <w:numFmt w:val="bullet"/>
      <w:lvlText w:val=""/>
      <w:lvlJc w:val="left"/>
      <w:pPr>
        <w:ind w:left="2160" w:hanging="360"/>
      </w:pPr>
      <w:rPr>
        <w:rFonts w:ascii="Wingdings" w:hAnsi="Wingdings" w:hint="default"/>
      </w:rPr>
    </w:lvl>
    <w:lvl w:ilvl="3" w:tplc="B86481D6">
      <w:start w:val="1"/>
      <w:numFmt w:val="bullet"/>
      <w:lvlText w:val=""/>
      <w:lvlJc w:val="left"/>
      <w:pPr>
        <w:ind w:left="2880" w:hanging="360"/>
      </w:pPr>
      <w:rPr>
        <w:rFonts w:ascii="Symbol" w:hAnsi="Symbol" w:hint="default"/>
      </w:rPr>
    </w:lvl>
    <w:lvl w:ilvl="4" w:tplc="88244796">
      <w:start w:val="1"/>
      <w:numFmt w:val="bullet"/>
      <w:lvlText w:val="o"/>
      <w:lvlJc w:val="left"/>
      <w:pPr>
        <w:ind w:left="3600" w:hanging="360"/>
      </w:pPr>
      <w:rPr>
        <w:rFonts w:ascii="Courier New" w:hAnsi="Courier New" w:hint="default"/>
      </w:rPr>
    </w:lvl>
    <w:lvl w:ilvl="5" w:tplc="9C144FFE">
      <w:start w:val="1"/>
      <w:numFmt w:val="bullet"/>
      <w:lvlText w:val=""/>
      <w:lvlJc w:val="left"/>
      <w:pPr>
        <w:ind w:left="4320" w:hanging="360"/>
      </w:pPr>
      <w:rPr>
        <w:rFonts w:ascii="Wingdings" w:hAnsi="Wingdings" w:hint="default"/>
      </w:rPr>
    </w:lvl>
    <w:lvl w:ilvl="6" w:tplc="4128209A">
      <w:start w:val="1"/>
      <w:numFmt w:val="bullet"/>
      <w:lvlText w:val=""/>
      <w:lvlJc w:val="left"/>
      <w:pPr>
        <w:ind w:left="5040" w:hanging="360"/>
      </w:pPr>
      <w:rPr>
        <w:rFonts w:ascii="Symbol" w:hAnsi="Symbol" w:hint="default"/>
      </w:rPr>
    </w:lvl>
    <w:lvl w:ilvl="7" w:tplc="1B40EA9E">
      <w:start w:val="1"/>
      <w:numFmt w:val="bullet"/>
      <w:lvlText w:val="o"/>
      <w:lvlJc w:val="left"/>
      <w:pPr>
        <w:ind w:left="5760" w:hanging="360"/>
      </w:pPr>
      <w:rPr>
        <w:rFonts w:ascii="Courier New" w:hAnsi="Courier New" w:hint="default"/>
      </w:rPr>
    </w:lvl>
    <w:lvl w:ilvl="8" w:tplc="5B286F5C">
      <w:start w:val="1"/>
      <w:numFmt w:val="bullet"/>
      <w:lvlText w:val=""/>
      <w:lvlJc w:val="left"/>
      <w:pPr>
        <w:ind w:left="6480" w:hanging="360"/>
      </w:pPr>
      <w:rPr>
        <w:rFonts w:ascii="Wingdings" w:hAnsi="Wingdings" w:hint="default"/>
      </w:rPr>
    </w:lvl>
  </w:abstractNum>
  <w:abstractNum w:abstractNumId="2" w15:restartNumberingAfterBreak="0">
    <w:nsid w:val="14F24AB6"/>
    <w:multiLevelType w:val="multilevel"/>
    <w:tmpl w:val="CABC16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935BD0"/>
    <w:multiLevelType w:val="hybridMultilevel"/>
    <w:tmpl w:val="0DDAC852"/>
    <w:lvl w:ilvl="0" w:tplc="966AF538">
      <w:start w:val="1"/>
      <w:numFmt w:val="bullet"/>
      <w:lvlText w:val=""/>
      <w:lvlJc w:val="left"/>
      <w:pPr>
        <w:ind w:left="720" w:hanging="360"/>
      </w:pPr>
      <w:rPr>
        <w:rFonts w:ascii="Symbol" w:hAnsi="Symbol" w:hint="default"/>
      </w:rPr>
    </w:lvl>
    <w:lvl w:ilvl="1" w:tplc="EFF8C592">
      <w:start w:val="1"/>
      <w:numFmt w:val="bullet"/>
      <w:lvlText w:val="o"/>
      <w:lvlJc w:val="left"/>
      <w:pPr>
        <w:ind w:left="1440" w:hanging="360"/>
      </w:pPr>
      <w:rPr>
        <w:rFonts w:ascii="Courier New" w:hAnsi="Courier New" w:cs="Courier New" w:hint="default"/>
      </w:rPr>
    </w:lvl>
    <w:lvl w:ilvl="2" w:tplc="13AC18F8" w:tentative="1">
      <w:start w:val="1"/>
      <w:numFmt w:val="bullet"/>
      <w:lvlText w:val=""/>
      <w:lvlJc w:val="left"/>
      <w:pPr>
        <w:ind w:left="2160" w:hanging="360"/>
      </w:pPr>
      <w:rPr>
        <w:rFonts w:ascii="Wingdings" w:hAnsi="Wingdings" w:hint="default"/>
      </w:rPr>
    </w:lvl>
    <w:lvl w:ilvl="3" w:tplc="69B24EFE" w:tentative="1">
      <w:start w:val="1"/>
      <w:numFmt w:val="bullet"/>
      <w:lvlText w:val=""/>
      <w:lvlJc w:val="left"/>
      <w:pPr>
        <w:ind w:left="2880" w:hanging="360"/>
      </w:pPr>
      <w:rPr>
        <w:rFonts w:ascii="Symbol" w:hAnsi="Symbol" w:hint="default"/>
      </w:rPr>
    </w:lvl>
    <w:lvl w:ilvl="4" w:tplc="BD285874" w:tentative="1">
      <w:start w:val="1"/>
      <w:numFmt w:val="bullet"/>
      <w:lvlText w:val="o"/>
      <w:lvlJc w:val="left"/>
      <w:pPr>
        <w:ind w:left="3600" w:hanging="360"/>
      </w:pPr>
      <w:rPr>
        <w:rFonts w:ascii="Courier New" w:hAnsi="Courier New" w:cs="Courier New" w:hint="default"/>
      </w:rPr>
    </w:lvl>
    <w:lvl w:ilvl="5" w:tplc="F5C6492C" w:tentative="1">
      <w:start w:val="1"/>
      <w:numFmt w:val="bullet"/>
      <w:lvlText w:val=""/>
      <w:lvlJc w:val="left"/>
      <w:pPr>
        <w:ind w:left="4320" w:hanging="360"/>
      </w:pPr>
      <w:rPr>
        <w:rFonts w:ascii="Wingdings" w:hAnsi="Wingdings" w:hint="default"/>
      </w:rPr>
    </w:lvl>
    <w:lvl w:ilvl="6" w:tplc="8EEC61C2" w:tentative="1">
      <w:start w:val="1"/>
      <w:numFmt w:val="bullet"/>
      <w:lvlText w:val=""/>
      <w:lvlJc w:val="left"/>
      <w:pPr>
        <w:ind w:left="5040" w:hanging="360"/>
      </w:pPr>
      <w:rPr>
        <w:rFonts w:ascii="Symbol" w:hAnsi="Symbol" w:hint="default"/>
      </w:rPr>
    </w:lvl>
    <w:lvl w:ilvl="7" w:tplc="E22439FA" w:tentative="1">
      <w:start w:val="1"/>
      <w:numFmt w:val="bullet"/>
      <w:lvlText w:val="o"/>
      <w:lvlJc w:val="left"/>
      <w:pPr>
        <w:ind w:left="5760" w:hanging="360"/>
      </w:pPr>
      <w:rPr>
        <w:rFonts w:ascii="Courier New" w:hAnsi="Courier New" w:cs="Courier New" w:hint="default"/>
      </w:rPr>
    </w:lvl>
    <w:lvl w:ilvl="8" w:tplc="B12A1A10" w:tentative="1">
      <w:start w:val="1"/>
      <w:numFmt w:val="bullet"/>
      <w:lvlText w:val=""/>
      <w:lvlJc w:val="left"/>
      <w:pPr>
        <w:ind w:left="6480" w:hanging="360"/>
      </w:pPr>
      <w:rPr>
        <w:rFonts w:ascii="Wingdings" w:hAnsi="Wingdings" w:hint="default"/>
      </w:rPr>
    </w:lvl>
  </w:abstractNum>
  <w:abstractNum w:abstractNumId="4" w15:restartNumberingAfterBreak="0">
    <w:nsid w:val="26B9E053"/>
    <w:multiLevelType w:val="hybridMultilevel"/>
    <w:tmpl w:val="903CD8C0"/>
    <w:lvl w:ilvl="0" w:tplc="27623F1E">
      <w:start w:val="1"/>
      <w:numFmt w:val="bullet"/>
      <w:lvlText w:val="·"/>
      <w:lvlJc w:val="left"/>
      <w:pPr>
        <w:ind w:left="720" w:hanging="360"/>
      </w:pPr>
      <w:rPr>
        <w:rFonts w:ascii="Symbol" w:hAnsi="Symbol" w:hint="default"/>
      </w:rPr>
    </w:lvl>
    <w:lvl w:ilvl="1" w:tplc="D876DB82">
      <w:start w:val="1"/>
      <w:numFmt w:val="bullet"/>
      <w:lvlText w:val="o"/>
      <w:lvlJc w:val="left"/>
      <w:pPr>
        <w:ind w:left="1440" w:hanging="360"/>
      </w:pPr>
      <w:rPr>
        <w:rFonts w:ascii="Courier New" w:hAnsi="Courier New" w:hint="default"/>
      </w:rPr>
    </w:lvl>
    <w:lvl w:ilvl="2" w:tplc="A6463AF2">
      <w:start w:val="1"/>
      <w:numFmt w:val="bullet"/>
      <w:lvlText w:val=""/>
      <w:lvlJc w:val="left"/>
      <w:pPr>
        <w:ind w:left="2160" w:hanging="360"/>
      </w:pPr>
      <w:rPr>
        <w:rFonts w:ascii="Wingdings" w:hAnsi="Wingdings" w:hint="default"/>
      </w:rPr>
    </w:lvl>
    <w:lvl w:ilvl="3" w:tplc="A3B25294">
      <w:start w:val="1"/>
      <w:numFmt w:val="bullet"/>
      <w:lvlText w:val=""/>
      <w:lvlJc w:val="left"/>
      <w:pPr>
        <w:ind w:left="2880" w:hanging="360"/>
      </w:pPr>
      <w:rPr>
        <w:rFonts w:ascii="Symbol" w:hAnsi="Symbol" w:hint="default"/>
      </w:rPr>
    </w:lvl>
    <w:lvl w:ilvl="4" w:tplc="51C45804">
      <w:start w:val="1"/>
      <w:numFmt w:val="bullet"/>
      <w:lvlText w:val="o"/>
      <w:lvlJc w:val="left"/>
      <w:pPr>
        <w:ind w:left="3600" w:hanging="360"/>
      </w:pPr>
      <w:rPr>
        <w:rFonts w:ascii="Courier New" w:hAnsi="Courier New" w:hint="default"/>
      </w:rPr>
    </w:lvl>
    <w:lvl w:ilvl="5" w:tplc="1CCE57FC">
      <w:start w:val="1"/>
      <w:numFmt w:val="bullet"/>
      <w:lvlText w:val=""/>
      <w:lvlJc w:val="left"/>
      <w:pPr>
        <w:ind w:left="4320" w:hanging="360"/>
      </w:pPr>
      <w:rPr>
        <w:rFonts w:ascii="Wingdings" w:hAnsi="Wingdings" w:hint="default"/>
      </w:rPr>
    </w:lvl>
    <w:lvl w:ilvl="6" w:tplc="ED847162">
      <w:start w:val="1"/>
      <w:numFmt w:val="bullet"/>
      <w:lvlText w:val=""/>
      <w:lvlJc w:val="left"/>
      <w:pPr>
        <w:ind w:left="5040" w:hanging="360"/>
      </w:pPr>
      <w:rPr>
        <w:rFonts w:ascii="Symbol" w:hAnsi="Symbol" w:hint="default"/>
      </w:rPr>
    </w:lvl>
    <w:lvl w:ilvl="7" w:tplc="534CE5B6">
      <w:start w:val="1"/>
      <w:numFmt w:val="bullet"/>
      <w:lvlText w:val="o"/>
      <w:lvlJc w:val="left"/>
      <w:pPr>
        <w:ind w:left="5760" w:hanging="360"/>
      </w:pPr>
      <w:rPr>
        <w:rFonts w:ascii="Courier New" w:hAnsi="Courier New" w:hint="default"/>
      </w:rPr>
    </w:lvl>
    <w:lvl w:ilvl="8" w:tplc="FFA29866">
      <w:start w:val="1"/>
      <w:numFmt w:val="bullet"/>
      <w:lvlText w:val=""/>
      <w:lvlJc w:val="left"/>
      <w:pPr>
        <w:ind w:left="6480" w:hanging="360"/>
      </w:pPr>
      <w:rPr>
        <w:rFonts w:ascii="Wingdings" w:hAnsi="Wingdings" w:hint="default"/>
      </w:rPr>
    </w:lvl>
  </w:abstractNum>
  <w:abstractNum w:abstractNumId="5" w15:restartNumberingAfterBreak="0">
    <w:nsid w:val="357465D5"/>
    <w:multiLevelType w:val="hybridMultilevel"/>
    <w:tmpl w:val="AF82C50A"/>
    <w:lvl w:ilvl="0" w:tplc="95BA76F0">
      <w:start w:val="1"/>
      <w:numFmt w:val="bullet"/>
      <w:lvlText w:val=""/>
      <w:lvlJc w:val="left"/>
      <w:pPr>
        <w:ind w:left="720" w:hanging="360"/>
      </w:pPr>
      <w:rPr>
        <w:rFonts w:ascii="Symbol" w:hAnsi="Symbol" w:hint="default"/>
      </w:rPr>
    </w:lvl>
    <w:lvl w:ilvl="1" w:tplc="5400155E">
      <w:start w:val="1"/>
      <w:numFmt w:val="bullet"/>
      <w:lvlText w:val="o"/>
      <w:lvlJc w:val="left"/>
      <w:pPr>
        <w:ind w:left="1440" w:hanging="360"/>
      </w:pPr>
      <w:rPr>
        <w:rFonts w:ascii="Courier New" w:hAnsi="Courier New" w:cs="Courier New" w:hint="default"/>
      </w:rPr>
    </w:lvl>
    <w:lvl w:ilvl="2" w:tplc="1B002BF2" w:tentative="1">
      <w:start w:val="1"/>
      <w:numFmt w:val="bullet"/>
      <w:lvlText w:val=""/>
      <w:lvlJc w:val="left"/>
      <w:pPr>
        <w:ind w:left="2160" w:hanging="360"/>
      </w:pPr>
      <w:rPr>
        <w:rFonts w:ascii="Wingdings" w:hAnsi="Wingdings" w:hint="default"/>
      </w:rPr>
    </w:lvl>
    <w:lvl w:ilvl="3" w:tplc="60C61668" w:tentative="1">
      <w:start w:val="1"/>
      <w:numFmt w:val="bullet"/>
      <w:lvlText w:val=""/>
      <w:lvlJc w:val="left"/>
      <w:pPr>
        <w:ind w:left="2880" w:hanging="360"/>
      </w:pPr>
      <w:rPr>
        <w:rFonts w:ascii="Symbol" w:hAnsi="Symbol" w:hint="default"/>
      </w:rPr>
    </w:lvl>
    <w:lvl w:ilvl="4" w:tplc="0900C37C" w:tentative="1">
      <w:start w:val="1"/>
      <w:numFmt w:val="bullet"/>
      <w:lvlText w:val="o"/>
      <w:lvlJc w:val="left"/>
      <w:pPr>
        <w:ind w:left="3600" w:hanging="360"/>
      </w:pPr>
      <w:rPr>
        <w:rFonts w:ascii="Courier New" w:hAnsi="Courier New" w:cs="Courier New" w:hint="default"/>
      </w:rPr>
    </w:lvl>
    <w:lvl w:ilvl="5" w:tplc="DF02DDD4" w:tentative="1">
      <w:start w:val="1"/>
      <w:numFmt w:val="bullet"/>
      <w:lvlText w:val=""/>
      <w:lvlJc w:val="left"/>
      <w:pPr>
        <w:ind w:left="4320" w:hanging="360"/>
      </w:pPr>
      <w:rPr>
        <w:rFonts w:ascii="Wingdings" w:hAnsi="Wingdings" w:hint="default"/>
      </w:rPr>
    </w:lvl>
    <w:lvl w:ilvl="6" w:tplc="913075D2" w:tentative="1">
      <w:start w:val="1"/>
      <w:numFmt w:val="bullet"/>
      <w:lvlText w:val=""/>
      <w:lvlJc w:val="left"/>
      <w:pPr>
        <w:ind w:left="5040" w:hanging="360"/>
      </w:pPr>
      <w:rPr>
        <w:rFonts w:ascii="Symbol" w:hAnsi="Symbol" w:hint="default"/>
      </w:rPr>
    </w:lvl>
    <w:lvl w:ilvl="7" w:tplc="7AA45B12" w:tentative="1">
      <w:start w:val="1"/>
      <w:numFmt w:val="bullet"/>
      <w:lvlText w:val="o"/>
      <w:lvlJc w:val="left"/>
      <w:pPr>
        <w:ind w:left="5760" w:hanging="360"/>
      </w:pPr>
      <w:rPr>
        <w:rFonts w:ascii="Courier New" w:hAnsi="Courier New" w:cs="Courier New" w:hint="default"/>
      </w:rPr>
    </w:lvl>
    <w:lvl w:ilvl="8" w:tplc="46441766" w:tentative="1">
      <w:start w:val="1"/>
      <w:numFmt w:val="bullet"/>
      <w:lvlText w:val=""/>
      <w:lvlJc w:val="left"/>
      <w:pPr>
        <w:ind w:left="6480" w:hanging="360"/>
      </w:pPr>
      <w:rPr>
        <w:rFonts w:ascii="Wingdings" w:hAnsi="Wingdings" w:hint="default"/>
      </w:rPr>
    </w:lvl>
  </w:abstractNum>
  <w:abstractNum w:abstractNumId="6" w15:restartNumberingAfterBreak="0">
    <w:nsid w:val="3A2A1986"/>
    <w:multiLevelType w:val="hybridMultilevel"/>
    <w:tmpl w:val="CC8A8878"/>
    <w:lvl w:ilvl="0" w:tplc="5A2820EC">
      <w:start w:val="1"/>
      <w:numFmt w:val="bullet"/>
      <w:lvlText w:val=""/>
      <w:lvlJc w:val="left"/>
      <w:pPr>
        <w:ind w:left="720" w:hanging="360"/>
      </w:pPr>
      <w:rPr>
        <w:rFonts w:ascii="Symbol" w:hAnsi="Symbol" w:hint="default"/>
      </w:rPr>
    </w:lvl>
    <w:lvl w:ilvl="1" w:tplc="77243210">
      <w:start w:val="1"/>
      <w:numFmt w:val="bullet"/>
      <w:lvlText w:val="o"/>
      <w:lvlJc w:val="left"/>
      <w:pPr>
        <w:ind w:left="1440" w:hanging="360"/>
      </w:pPr>
      <w:rPr>
        <w:rFonts w:ascii="Courier New" w:hAnsi="Courier New" w:hint="default"/>
      </w:rPr>
    </w:lvl>
    <w:lvl w:ilvl="2" w:tplc="EA0EE08E">
      <w:start w:val="1"/>
      <w:numFmt w:val="bullet"/>
      <w:lvlText w:val=""/>
      <w:lvlJc w:val="left"/>
      <w:pPr>
        <w:ind w:left="2160" w:hanging="360"/>
      </w:pPr>
      <w:rPr>
        <w:rFonts w:ascii="Wingdings" w:hAnsi="Wingdings" w:hint="default"/>
      </w:rPr>
    </w:lvl>
    <w:lvl w:ilvl="3" w:tplc="2EE2E0F2">
      <w:start w:val="1"/>
      <w:numFmt w:val="bullet"/>
      <w:lvlText w:val=""/>
      <w:lvlJc w:val="left"/>
      <w:pPr>
        <w:ind w:left="2880" w:hanging="360"/>
      </w:pPr>
      <w:rPr>
        <w:rFonts w:ascii="Symbol" w:hAnsi="Symbol" w:hint="default"/>
      </w:rPr>
    </w:lvl>
    <w:lvl w:ilvl="4" w:tplc="536493BC">
      <w:start w:val="1"/>
      <w:numFmt w:val="bullet"/>
      <w:lvlText w:val="o"/>
      <w:lvlJc w:val="left"/>
      <w:pPr>
        <w:ind w:left="3600" w:hanging="360"/>
      </w:pPr>
      <w:rPr>
        <w:rFonts w:ascii="Courier New" w:hAnsi="Courier New" w:hint="default"/>
      </w:rPr>
    </w:lvl>
    <w:lvl w:ilvl="5" w:tplc="1EC841F2">
      <w:start w:val="1"/>
      <w:numFmt w:val="bullet"/>
      <w:lvlText w:val=""/>
      <w:lvlJc w:val="left"/>
      <w:pPr>
        <w:ind w:left="4320" w:hanging="360"/>
      </w:pPr>
      <w:rPr>
        <w:rFonts w:ascii="Wingdings" w:hAnsi="Wingdings" w:hint="default"/>
      </w:rPr>
    </w:lvl>
    <w:lvl w:ilvl="6" w:tplc="55CE32CE">
      <w:start w:val="1"/>
      <w:numFmt w:val="bullet"/>
      <w:lvlText w:val=""/>
      <w:lvlJc w:val="left"/>
      <w:pPr>
        <w:ind w:left="5040" w:hanging="360"/>
      </w:pPr>
      <w:rPr>
        <w:rFonts w:ascii="Symbol" w:hAnsi="Symbol" w:hint="default"/>
      </w:rPr>
    </w:lvl>
    <w:lvl w:ilvl="7" w:tplc="7BDE5114">
      <w:start w:val="1"/>
      <w:numFmt w:val="bullet"/>
      <w:lvlText w:val="o"/>
      <w:lvlJc w:val="left"/>
      <w:pPr>
        <w:ind w:left="5760" w:hanging="360"/>
      </w:pPr>
      <w:rPr>
        <w:rFonts w:ascii="Courier New" w:hAnsi="Courier New" w:hint="default"/>
      </w:rPr>
    </w:lvl>
    <w:lvl w:ilvl="8" w:tplc="E0EECA42">
      <w:start w:val="1"/>
      <w:numFmt w:val="bullet"/>
      <w:lvlText w:val=""/>
      <w:lvlJc w:val="left"/>
      <w:pPr>
        <w:ind w:left="6480" w:hanging="360"/>
      </w:pPr>
      <w:rPr>
        <w:rFonts w:ascii="Wingdings" w:hAnsi="Wingdings" w:hint="default"/>
      </w:rPr>
    </w:lvl>
  </w:abstractNum>
  <w:abstractNum w:abstractNumId="7" w15:restartNumberingAfterBreak="0">
    <w:nsid w:val="3A98C7EB"/>
    <w:multiLevelType w:val="hybridMultilevel"/>
    <w:tmpl w:val="FFFFFFFF"/>
    <w:lvl w:ilvl="0" w:tplc="E58CC3C8">
      <w:start w:val="1"/>
      <w:numFmt w:val="bullet"/>
      <w:lvlText w:val=""/>
      <w:lvlJc w:val="left"/>
      <w:pPr>
        <w:ind w:left="720" w:hanging="360"/>
      </w:pPr>
      <w:rPr>
        <w:rFonts w:ascii="Symbol" w:hAnsi="Symbol" w:hint="default"/>
      </w:rPr>
    </w:lvl>
    <w:lvl w:ilvl="1" w:tplc="56F8FC0E">
      <w:start w:val="1"/>
      <w:numFmt w:val="bullet"/>
      <w:lvlText w:val="o"/>
      <w:lvlJc w:val="left"/>
      <w:pPr>
        <w:ind w:left="1440" w:hanging="360"/>
      </w:pPr>
      <w:rPr>
        <w:rFonts w:ascii="Courier New" w:hAnsi="Courier New" w:hint="default"/>
      </w:rPr>
    </w:lvl>
    <w:lvl w:ilvl="2" w:tplc="50903984">
      <w:start w:val="1"/>
      <w:numFmt w:val="bullet"/>
      <w:lvlText w:val=""/>
      <w:lvlJc w:val="left"/>
      <w:pPr>
        <w:ind w:left="2160" w:hanging="360"/>
      </w:pPr>
      <w:rPr>
        <w:rFonts w:ascii="Wingdings" w:hAnsi="Wingdings" w:hint="default"/>
      </w:rPr>
    </w:lvl>
    <w:lvl w:ilvl="3" w:tplc="E2A09712">
      <w:start w:val="1"/>
      <w:numFmt w:val="bullet"/>
      <w:lvlText w:val=""/>
      <w:lvlJc w:val="left"/>
      <w:pPr>
        <w:ind w:left="2880" w:hanging="360"/>
      </w:pPr>
      <w:rPr>
        <w:rFonts w:ascii="Symbol" w:hAnsi="Symbol" w:hint="default"/>
      </w:rPr>
    </w:lvl>
    <w:lvl w:ilvl="4" w:tplc="0A804A0C">
      <w:start w:val="1"/>
      <w:numFmt w:val="bullet"/>
      <w:lvlText w:val="o"/>
      <w:lvlJc w:val="left"/>
      <w:pPr>
        <w:ind w:left="3600" w:hanging="360"/>
      </w:pPr>
      <w:rPr>
        <w:rFonts w:ascii="Courier New" w:hAnsi="Courier New" w:hint="default"/>
      </w:rPr>
    </w:lvl>
    <w:lvl w:ilvl="5" w:tplc="100AD1AC">
      <w:start w:val="1"/>
      <w:numFmt w:val="bullet"/>
      <w:lvlText w:val=""/>
      <w:lvlJc w:val="left"/>
      <w:pPr>
        <w:ind w:left="4320" w:hanging="360"/>
      </w:pPr>
      <w:rPr>
        <w:rFonts w:ascii="Wingdings" w:hAnsi="Wingdings" w:hint="default"/>
      </w:rPr>
    </w:lvl>
    <w:lvl w:ilvl="6" w:tplc="4D865BF6">
      <w:start w:val="1"/>
      <w:numFmt w:val="bullet"/>
      <w:lvlText w:val=""/>
      <w:lvlJc w:val="left"/>
      <w:pPr>
        <w:ind w:left="5040" w:hanging="360"/>
      </w:pPr>
      <w:rPr>
        <w:rFonts w:ascii="Symbol" w:hAnsi="Symbol" w:hint="default"/>
      </w:rPr>
    </w:lvl>
    <w:lvl w:ilvl="7" w:tplc="6680991A">
      <w:start w:val="1"/>
      <w:numFmt w:val="bullet"/>
      <w:lvlText w:val="o"/>
      <w:lvlJc w:val="left"/>
      <w:pPr>
        <w:ind w:left="5760" w:hanging="360"/>
      </w:pPr>
      <w:rPr>
        <w:rFonts w:ascii="Courier New" w:hAnsi="Courier New" w:hint="default"/>
      </w:rPr>
    </w:lvl>
    <w:lvl w:ilvl="8" w:tplc="12B4F8C4">
      <w:start w:val="1"/>
      <w:numFmt w:val="bullet"/>
      <w:lvlText w:val=""/>
      <w:lvlJc w:val="left"/>
      <w:pPr>
        <w:ind w:left="6480" w:hanging="360"/>
      </w:pPr>
      <w:rPr>
        <w:rFonts w:ascii="Wingdings" w:hAnsi="Wingdings" w:hint="default"/>
      </w:rPr>
    </w:lvl>
  </w:abstractNum>
  <w:abstractNum w:abstractNumId="8" w15:restartNumberingAfterBreak="0">
    <w:nsid w:val="3C4F68C9"/>
    <w:multiLevelType w:val="multilevel"/>
    <w:tmpl w:val="8C4829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912AD0"/>
    <w:multiLevelType w:val="hybridMultilevel"/>
    <w:tmpl w:val="348EA534"/>
    <w:lvl w:ilvl="0" w:tplc="F01AA97C">
      <w:start w:val="1"/>
      <w:numFmt w:val="bullet"/>
      <w:lvlText w:val=""/>
      <w:lvlJc w:val="left"/>
      <w:pPr>
        <w:ind w:left="720" w:hanging="360"/>
      </w:pPr>
      <w:rPr>
        <w:rFonts w:ascii="Symbol" w:hAnsi="Symbol" w:hint="default"/>
      </w:rPr>
    </w:lvl>
    <w:lvl w:ilvl="1" w:tplc="AF34EB3C" w:tentative="1">
      <w:start w:val="1"/>
      <w:numFmt w:val="bullet"/>
      <w:lvlText w:val="o"/>
      <w:lvlJc w:val="left"/>
      <w:pPr>
        <w:ind w:left="1440" w:hanging="360"/>
      </w:pPr>
      <w:rPr>
        <w:rFonts w:ascii="Courier New" w:hAnsi="Courier New" w:cs="Courier New" w:hint="default"/>
      </w:rPr>
    </w:lvl>
    <w:lvl w:ilvl="2" w:tplc="E28E0B3C" w:tentative="1">
      <w:start w:val="1"/>
      <w:numFmt w:val="bullet"/>
      <w:lvlText w:val=""/>
      <w:lvlJc w:val="left"/>
      <w:pPr>
        <w:ind w:left="2160" w:hanging="360"/>
      </w:pPr>
      <w:rPr>
        <w:rFonts w:ascii="Wingdings" w:hAnsi="Wingdings" w:hint="default"/>
      </w:rPr>
    </w:lvl>
    <w:lvl w:ilvl="3" w:tplc="6DA02E96" w:tentative="1">
      <w:start w:val="1"/>
      <w:numFmt w:val="bullet"/>
      <w:lvlText w:val=""/>
      <w:lvlJc w:val="left"/>
      <w:pPr>
        <w:ind w:left="2880" w:hanging="360"/>
      </w:pPr>
      <w:rPr>
        <w:rFonts w:ascii="Symbol" w:hAnsi="Symbol" w:hint="default"/>
      </w:rPr>
    </w:lvl>
    <w:lvl w:ilvl="4" w:tplc="B54A79B6" w:tentative="1">
      <w:start w:val="1"/>
      <w:numFmt w:val="bullet"/>
      <w:lvlText w:val="o"/>
      <w:lvlJc w:val="left"/>
      <w:pPr>
        <w:ind w:left="3600" w:hanging="360"/>
      </w:pPr>
      <w:rPr>
        <w:rFonts w:ascii="Courier New" w:hAnsi="Courier New" w:cs="Courier New" w:hint="default"/>
      </w:rPr>
    </w:lvl>
    <w:lvl w:ilvl="5" w:tplc="BD0E6DBE" w:tentative="1">
      <w:start w:val="1"/>
      <w:numFmt w:val="bullet"/>
      <w:lvlText w:val=""/>
      <w:lvlJc w:val="left"/>
      <w:pPr>
        <w:ind w:left="4320" w:hanging="360"/>
      </w:pPr>
      <w:rPr>
        <w:rFonts w:ascii="Wingdings" w:hAnsi="Wingdings" w:hint="default"/>
      </w:rPr>
    </w:lvl>
    <w:lvl w:ilvl="6" w:tplc="A69EA938" w:tentative="1">
      <w:start w:val="1"/>
      <w:numFmt w:val="bullet"/>
      <w:lvlText w:val=""/>
      <w:lvlJc w:val="left"/>
      <w:pPr>
        <w:ind w:left="5040" w:hanging="360"/>
      </w:pPr>
      <w:rPr>
        <w:rFonts w:ascii="Symbol" w:hAnsi="Symbol" w:hint="default"/>
      </w:rPr>
    </w:lvl>
    <w:lvl w:ilvl="7" w:tplc="5FD28AF6" w:tentative="1">
      <w:start w:val="1"/>
      <w:numFmt w:val="bullet"/>
      <w:lvlText w:val="o"/>
      <w:lvlJc w:val="left"/>
      <w:pPr>
        <w:ind w:left="5760" w:hanging="360"/>
      </w:pPr>
      <w:rPr>
        <w:rFonts w:ascii="Courier New" w:hAnsi="Courier New" w:cs="Courier New" w:hint="default"/>
      </w:rPr>
    </w:lvl>
    <w:lvl w:ilvl="8" w:tplc="6CAEA890" w:tentative="1">
      <w:start w:val="1"/>
      <w:numFmt w:val="bullet"/>
      <w:lvlText w:val=""/>
      <w:lvlJc w:val="left"/>
      <w:pPr>
        <w:ind w:left="6480" w:hanging="360"/>
      </w:pPr>
      <w:rPr>
        <w:rFonts w:ascii="Wingdings" w:hAnsi="Wingdings" w:hint="default"/>
      </w:rPr>
    </w:lvl>
  </w:abstractNum>
  <w:abstractNum w:abstractNumId="10" w15:restartNumberingAfterBreak="0">
    <w:nsid w:val="49836C14"/>
    <w:multiLevelType w:val="multilevel"/>
    <w:tmpl w:val="21E46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AE366D3"/>
    <w:multiLevelType w:val="hybridMultilevel"/>
    <w:tmpl w:val="6944CCFA"/>
    <w:lvl w:ilvl="0" w:tplc="5C4C668E">
      <w:start w:val="1"/>
      <w:numFmt w:val="bullet"/>
      <w:lvlText w:val=""/>
      <w:lvlJc w:val="left"/>
      <w:pPr>
        <w:ind w:left="720" w:hanging="360"/>
      </w:pPr>
      <w:rPr>
        <w:rFonts w:ascii="Symbol" w:hAnsi="Symbol" w:hint="default"/>
      </w:rPr>
    </w:lvl>
    <w:lvl w:ilvl="1" w:tplc="BA0CEB4C">
      <w:start w:val="1"/>
      <w:numFmt w:val="bullet"/>
      <w:lvlText w:val="o"/>
      <w:lvlJc w:val="left"/>
      <w:pPr>
        <w:ind w:left="1440" w:hanging="360"/>
      </w:pPr>
      <w:rPr>
        <w:rFonts w:ascii="&quot;Courier New&quot;" w:hAnsi="&quot;Courier New&quot;" w:hint="default"/>
      </w:rPr>
    </w:lvl>
    <w:lvl w:ilvl="2" w:tplc="56EE5C58">
      <w:start w:val="1"/>
      <w:numFmt w:val="bullet"/>
      <w:lvlText w:val=""/>
      <w:lvlJc w:val="left"/>
      <w:pPr>
        <w:ind w:left="2160" w:hanging="360"/>
      </w:pPr>
      <w:rPr>
        <w:rFonts w:ascii="Wingdings" w:hAnsi="Wingdings" w:hint="default"/>
      </w:rPr>
    </w:lvl>
    <w:lvl w:ilvl="3" w:tplc="260887CC">
      <w:start w:val="1"/>
      <w:numFmt w:val="bullet"/>
      <w:lvlText w:val=""/>
      <w:lvlJc w:val="left"/>
      <w:pPr>
        <w:ind w:left="2880" w:hanging="360"/>
      </w:pPr>
      <w:rPr>
        <w:rFonts w:ascii="Symbol" w:hAnsi="Symbol" w:hint="default"/>
      </w:rPr>
    </w:lvl>
    <w:lvl w:ilvl="4" w:tplc="04FC7EF4">
      <w:start w:val="1"/>
      <w:numFmt w:val="bullet"/>
      <w:lvlText w:val="o"/>
      <w:lvlJc w:val="left"/>
      <w:pPr>
        <w:ind w:left="3600" w:hanging="360"/>
      </w:pPr>
      <w:rPr>
        <w:rFonts w:ascii="Courier New" w:hAnsi="Courier New" w:hint="default"/>
      </w:rPr>
    </w:lvl>
    <w:lvl w:ilvl="5" w:tplc="C8C24B56">
      <w:start w:val="1"/>
      <w:numFmt w:val="bullet"/>
      <w:lvlText w:val=""/>
      <w:lvlJc w:val="left"/>
      <w:pPr>
        <w:ind w:left="4320" w:hanging="360"/>
      </w:pPr>
      <w:rPr>
        <w:rFonts w:ascii="Wingdings" w:hAnsi="Wingdings" w:hint="default"/>
      </w:rPr>
    </w:lvl>
    <w:lvl w:ilvl="6" w:tplc="B3A2D43E">
      <w:start w:val="1"/>
      <w:numFmt w:val="bullet"/>
      <w:lvlText w:val=""/>
      <w:lvlJc w:val="left"/>
      <w:pPr>
        <w:ind w:left="5040" w:hanging="360"/>
      </w:pPr>
      <w:rPr>
        <w:rFonts w:ascii="Symbol" w:hAnsi="Symbol" w:hint="default"/>
      </w:rPr>
    </w:lvl>
    <w:lvl w:ilvl="7" w:tplc="D548A3F6">
      <w:start w:val="1"/>
      <w:numFmt w:val="bullet"/>
      <w:lvlText w:val="o"/>
      <w:lvlJc w:val="left"/>
      <w:pPr>
        <w:ind w:left="5760" w:hanging="360"/>
      </w:pPr>
      <w:rPr>
        <w:rFonts w:ascii="Courier New" w:hAnsi="Courier New" w:hint="default"/>
      </w:rPr>
    </w:lvl>
    <w:lvl w:ilvl="8" w:tplc="A5809A08">
      <w:start w:val="1"/>
      <w:numFmt w:val="bullet"/>
      <w:lvlText w:val=""/>
      <w:lvlJc w:val="left"/>
      <w:pPr>
        <w:ind w:left="6480" w:hanging="360"/>
      </w:pPr>
      <w:rPr>
        <w:rFonts w:ascii="Wingdings" w:hAnsi="Wingdings" w:hint="default"/>
      </w:rPr>
    </w:lvl>
  </w:abstractNum>
  <w:abstractNum w:abstractNumId="12" w15:restartNumberingAfterBreak="0">
    <w:nsid w:val="50615ECE"/>
    <w:multiLevelType w:val="multilevel"/>
    <w:tmpl w:val="BFC8D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091D26"/>
    <w:multiLevelType w:val="hybridMultilevel"/>
    <w:tmpl w:val="240EB9DA"/>
    <w:lvl w:ilvl="0" w:tplc="C4A8E776">
      <w:start w:val="1"/>
      <w:numFmt w:val="bullet"/>
      <w:lvlText w:val="·"/>
      <w:lvlJc w:val="left"/>
      <w:pPr>
        <w:ind w:left="720" w:hanging="360"/>
      </w:pPr>
      <w:rPr>
        <w:rFonts w:ascii="Symbol" w:hAnsi="Symbol" w:hint="default"/>
      </w:rPr>
    </w:lvl>
    <w:lvl w:ilvl="1" w:tplc="295857FE">
      <w:start w:val="1"/>
      <w:numFmt w:val="bullet"/>
      <w:lvlText w:val="o"/>
      <w:lvlJc w:val="left"/>
      <w:pPr>
        <w:ind w:left="1440" w:hanging="360"/>
      </w:pPr>
      <w:rPr>
        <w:rFonts w:ascii="Courier New" w:hAnsi="Courier New" w:hint="default"/>
      </w:rPr>
    </w:lvl>
    <w:lvl w:ilvl="2" w:tplc="1F927A2A">
      <w:start w:val="1"/>
      <w:numFmt w:val="bullet"/>
      <w:lvlText w:val=""/>
      <w:lvlJc w:val="left"/>
      <w:pPr>
        <w:ind w:left="2160" w:hanging="360"/>
      </w:pPr>
      <w:rPr>
        <w:rFonts w:ascii="Wingdings" w:hAnsi="Wingdings" w:hint="default"/>
      </w:rPr>
    </w:lvl>
    <w:lvl w:ilvl="3" w:tplc="16008180">
      <w:start w:val="1"/>
      <w:numFmt w:val="bullet"/>
      <w:lvlText w:val=""/>
      <w:lvlJc w:val="left"/>
      <w:pPr>
        <w:ind w:left="2880" w:hanging="360"/>
      </w:pPr>
      <w:rPr>
        <w:rFonts w:ascii="Symbol" w:hAnsi="Symbol" w:hint="default"/>
      </w:rPr>
    </w:lvl>
    <w:lvl w:ilvl="4" w:tplc="6878374A">
      <w:start w:val="1"/>
      <w:numFmt w:val="bullet"/>
      <w:lvlText w:val="o"/>
      <w:lvlJc w:val="left"/>
      <w:pPr>
        <w:ind w:left="3600" w:hanging="360"/>
      </w:pPr>
      <w:rPr>
        <w:rFonts w:ascii="Courier New" w:hAnsi="Courier New" w:hint="default"/>
      </w:rPr>
    </w:lvl>
    <w:lvl w:ilvl="5" w:tplc="704CA672">
      <w:start w:val="1"/>
      <w:numFmt w:val="bullet"/>
      <w:lvlText w:val=""/>
      <w:lvlJc w:val="left"/>
      <w:pPr>
        <w:ind w:left="4320" w:hanging="360"/>
      </w:pPr>
      <w:rPr>
        <w:rFonts w:ascii="Wingdings" w:hAnsi="Wingdings" w:hint="default"/>
      </w:rPr>
    </w:lvl>
    <w:lvl w:ilvl="6" w:tplc="FA9E4480">
      <w:start w:val="1"/>
      <w:numFmt w:val="bullet"/>
      <w:lvlText w:val=""/>
      <w:lvlJc w:val="left"/>
      <w:pPr>
        <w:ind w:left="5040" w:hanging="360"/>
      </w:pPr>
      <w:rPr>
        <w:rFonts w:ascii="Symbol" w:hAnsi="Symbol" w:hint="default"/>
      </w:rPr>
    </w:lvl>
    <w:lvl w:ilvl="7" w:tplc="48902580">
      <w:start w:val="1"/>
      <w:numFmt w:val="bullet"/>
      <w:lvlText w:val="o"/>
      <w:lvlJc w:val="left"/>
      <w:pPr>
        <w:ind w:left="5760" w:hanging="360"/>
      </w:pPr>
      <w:rPr>
        <w:rFonts w:ascii="Courier New" w:hAnsi="Courier New" w:hint="default"/>
      </w:rPr>
    </w:lvl>
    <w:lvl w:ilvl="8" w:tplc="1526C45A">
      <w:start w:val="1"/>
      <w:numFmt w:val="bullet"/>
      <w:lvlText w:val=""/>
      <w:lvlJc w:val="left"/>
      <w:pPr>
        <w:ind w:left="6480" w:hanging="360"/>
      </w:pPr>
      <w:rPr>
        <w:rFonts w:ascii="Wingdings" w:hAnsi="Wingdings" w:hint="default"/>
      </w:rPr>
    </w:lvl>
  </w:abstractNum>
  <w:abstractNum w:abstractNumId="14" w15:restartNumberingAfterBreak="0">
    <w:nsid w:val="555A39F1"/>
    <w:multiLevelType w:val="hybridMultilevel"/>
    <w:tmpl w:val="1AEC53F8"/>
    <w:lvl w:ilvl="0" w:tplc="0B0876BC">
      <w:start w:val="1"/>
      <w:numFmt w:val="bullet"/>
      <w:lvlText w:val="·"/>
      <w:lvlJc w:val="left"/>
      <w:pPr>
        <w:ind w:left="720" w:hanging="360"/>
      </w:pPr>
      <w:rPr>
        <w:rFonts w:ascii="Symbol" w:hAnsi="Symbol" w:hint="default"/>
      </w:rPr>
    </w:lvl>
    <w:lvl w:ilvl="1" w:tplc="A1F81058">
      <w:start w:val="1"/>
      <w:numFmt w:val="bullet"/>
      <w:lvlText w:val="o"/>
      <w:lvlJc w:val="left"/>
      <w:pPr>
        <w:ind w:left="1440" w:hanging="360"/>
      </w:pPr>
      <w:rPr>
        <w:rFonts w:ascii="Symbol" w:hAnsi="Symbol" w:hint="default"/>
      </w:rPr>
    </w:lvl>
    <w:lvl w:ilvl="2" w:tplc="79B69790">
      <w:start w:val="1"/>
      <w:numFmt w:val="bullet"/>
      <w:lvlText w:val=""/>
      <w:lvlJc w:val="left"/>
      <w:pPr>
        <w:ind w:left="2160" w:hanging="360"/>
      </w:pPr>
      <w:rPr>
        <w:rFonts w:ascii="Wingdings" w:hAnsi="Wingdings" w:hint="default"/>
      </w:rPr>
    </w:lvl>
    <w:lvl w:ilvl="3" w:tplc="0212D02A">
      <w:start w:val="1"/>
      <w:numFmt w:val="bullet"/>
      <w:lvlText w:val=""/>
      <w:lvlJc w:val="left"/>
      <w:pPr>
        <w:ind w:left="2880" w:hanging="360"/>
      </w:pPr>
      <w:rPr>
        <w:rFonts w:ascii="Symbol" w:hAnsi="Symbol" w:hint="default"/>
      </w:rPr>
    </w:lvl>
    <w:lvl w:ilvl="4" w:tplc="6A4A2DEC">
      <w:start w:val="1"/>
      <w:numFmt w:val="bullet"/>
      <w:lvlText w:val="o"/>
      <w:lvlJc w:val="left"/>
      <w:pPr>
        <w:ind w:left="3600" w:hanging="360"/>
      </w:pPr>
      <w:rPr>
        <w:rFonts w:ascii="Courier New" w:hAnsi="Courier New" w:hint="default"/>
      </w:rPr>
    </w:lvl>
    <w:lvl w:ilvl="5" w:tplc="4476E380">
      <w:start w:val="1"/>
      <w:numFmt w:val="bullet"/>
      <w:lvlText w:val=""/>
      <w:lvlJc w:val="left"/>
      <w:pPr>
        <w:ind w:left="4320" w:hanging="360"/>
      </w:pPr>
      <w:rPr>
        <w:rFonts w:ascii="Wingdings" w:hAnsi="Wingdings" w:hint="default"/>
      </w:rPr>
    </w:lvl>
    <w:lvl w:ilvl="6" w:tplc="2264AB1E">
      <w:start w:val="1"/>
      <w:numFmt w:val="bullet"/>
      <w:lvlText w:val=""/>
      <w:lvlJc w:val="left"/>
      <w:pPr>
        <w:ind w:left="5040" w:hanging="360"/>
      </w:pPr>
      <w:rPr>
        <w:rFonts w:ascii="Symbol" w:hAnsi="Symbol" w:hint="default"/>
      </w:rPr>
    </w:lvl>
    <w:lvl w:ilvl="7" w:tplc="2E76DD92">
      <w:start w:val="1"/>
      <w:numFmt w:val="bullet"/>
      <w:lvlText w:val="o"/>
      <w:lvlJc w:val="left"/>
      <w:pPr>
        <w:ind w:left="5760" w:hanging="360"/>
      </w:pPr>
      <w:rPr>
        <w:rFonts w:ascii="Courier New" w:hAnsi="Courier New" w:hint="default"/>
      </w:rPr>
    </w:lvl>
    <w:lvl w:ilvl="8" w:tplc="CE960E3E">
      <w:start w:val="1"/>
      <w:numFmt w:val="bullet"/>
      <w:lvlText w:val=""/>
      <w:lvlJc w:val="left"/>
      <w:pPr>
        <w:ind w:left="6480" w:hanging="360"/>
      </w:pPr>
      <w:rPr>
        <w:rFonts w:ascii="Wingdings" w:hAnsi="Wingdings" w:hint="default"/>
      </w:rPr>
    </w:lvl>
  </w:abstractNum>
  <w:abstractNum w:abstractNumId="15" w15:restartNumberingAfterBreak="0">
    <w:nsid w:val="5746230F"/>
    <w:multiLevelType w:val="hybridMultilevel"/>
    <w:tmpl w:val="92125B44"/>
    <w:lvl w:ilvl="0" w:tplc="3E801FCA">
      <w:start w:val="1"/>
      <w:numFmt w:val="bullet"/>
      <w:lvlText w:val="·"/>
      <w:lvlJc w:val="left"/>
      <w:pPr>
        <w:ind w:left="720" w:hanging="360"/>
      </w:pPr>
      <w:rPr>
        <w:rFonts w:ascii="Symbol" w:hAnsi="Symbol" w:hint="default"/>
      </w:rPr>
    </w:lvl>
    <w:lvl w:ilvl="1" w:tplc="E3CA3B2C">
      <w:start w:val="1"/>
      <w:numFmt w:val="bullet"/>
      <w:lvlText w:val="o"/>
      <w:lvlJc w:val="left"/>
      <w:pPr>
        <w:ind w:left="1440" w:hanging="360"/>
      </w:pPr>
      <w:rPr>
        <w:rFonts w:ascii="Courier New" w:hAnsi="Courier New" w:hint="default"/>
      </w:rPr>
    </w:lvl>
    <w:lvl w:ilvl="2" w:tplc="74B4AFAA">
      <w:start w:val="1"/>
      <w:numFmt w:val="bullet"/>
      <w:lvlText w:val=""/>
      <w:lvlJc w:val="left"/>
      <w:pPr>
        <w:ind w:left="2160" w:hanging="360"/>
      </w:pPr>
      <w:rPr>
        <w:rFonts w:ascii="Wingdings" w:hAnsi="Wingdings" w:hint="default"/>
      </w:rPr>
    </w:lvl>
    <w:lvl w:ilvl="3" w:tplc="9D484F24">
      <w:start w:val="1"/>
      <w:numFmt w:val="bullet"/>
      <w:lvlText w:val=""/>
      <w:lvlJc w:val="left"/>
      <w:pPr>
        <w:ind w:left="2880" w:hanging="360"/>
      </w:pPr>
      <w:rPr>
        <w:rFonts w:ascii="Symbol" w:hAnsi="Symbol" w:hint="default"/>
      </w:rPr>
    </w:lvl>
    <w:lvl w:ilvl="4" w:tplc="A42CB0BC">
      <w:start w:val="1"/>
      <w:numFmt w:val="bullet"/>
      <w:lvlText w:val="o"/>
      <w:lvlJc w:val="left"/>
      <w:pPr>
        <w:ind w:left="3600" w:hanging="360"/>
      </w:pPr>
      <w:rPr>
        <w:rFonts w:ascii="Courier New" w:hAnsi="Courier New" w:hint="default"/>
      </w:rPr>
    </w:lvl>
    <w:lvl w:ilvl="5" w:tplc="B7220CBA">
      <w:start w:val="1"/>
      <w:numFmt w:val="bullet"/>
      <w:lvlText w:val=""/>
      <w:lvlJc w:val="left"/>
      <w:pPr>
        <w:ind w:left="4320" w:hanging="360"/>
      </w:pPr>
      <w:rPr>
        <w:rFonts w:ascii="Wingdings" w:hAnsi="Wingdings" w:hint="default"/>
      </w:rPr>
    </w:lvl>
    <w:lvl w:ilvl="6" w:tplc="8DBCFFF4">
      <w:start w:val="1"/>
      <w:numFmt w:val="bullet"/>
      <w:lvlText w:val=""/>
      <w:lvlJc w:val="left"/>
      <w:pPr>
        <w:ind w:left="5040" w:hanging="360"/>
      </w:pPr>
      <w:rPr>
        <w:rFonts w:ascii="Symbol" w:hAnsi="Symbol" w:hint="default"/>
      </w:rPr>
    </w:lvl>
    <w:lvl w:ilvl="7" w:tplc="E29C0F60">
      <w:start w:val="1"/>
      <w:numFmt w:val="bullet"/>
      <w:lvlText w:val="o"/>
      <w:lvlJc w:val="left"/>
      <w:pPr>
        <w:ind w:left="5760" w:hanging="360"/>
      </w:pPr>
      <w:rPr>
        <w:rFonts w:ascii="Courier New" w:hAnsi="Courier New" w:hint="default"/>
      </w:rPr>
    </w:lvl>
    <w:lvl w:ilvl="8" w:tplc="27B6B3A4">
      <w:start w:val="1"/>
      <w:numFmt w:val="bullet"/>
      <w:lvlText w:val=""/>
      <w:lvlJc w:val="left"/>
      <w:pPr>
        <w:ind w:left="6480" w:hanging="360"/>
      </w:pPr>
      <w:rPr>
        <w:rFonts w:ascii="Wingdings" w:hAnsi="Wingdings" w:hint="default"/>
      </w:rPr>
    </w:lvl>
  </w:abstractNum>
  <w:abstractNum w:abstractNumId="16" w15:restartNumberingAfterBreak="0">
    <w:nsid w:val="5B896306"/>
    <w:multiLevelType w:val="hybridMultilevel"/>
    <w:tmpl w:val="0A8CE6C8"/>
    <w:lvl w:ilvl="0" w:tplc="ED5686CE">
      <w:start w:val="1"/>
      <w:numFmt w:val="bullet"/>
      <w:lvlText w:val=""/>
      <w:lvlJc w:val="left"/>
      <w:pPr>
        <w:ind w:left="720" w:hanging="360"/>
      </w:pPr>
      <w:rPr>
        <w:rFonts w:ascii="Symbol" w:hAnsi="Symbol" w:hint="default"/>
      </w:rPr>
    </w:lvl>
    <w:lvl w:ilvl="1" w:tplc="288496BC">
      <w:start w:val="1"/>
      <w:numFmt w:val="bullet"/>
      <w:lvlText w:val="o"/>
      <w:lvlJc w:val="left"/>
      <w:pPr>
        <w:ind w:left="1440" w:hanging="360"/>
      </w:pPr>
      <w:rPr>
        <w:rFonts w:ascii="Courier New" w:hAnsi="Courier New" w:cs="Courier New" w:hint="default"/>
      </w:rPr>
    </w:lvl>
    <w:lvl w:ilvl="2" w:tplc="0E289428" w:tentative="1">
      <w:start w:val="1"/>
      <w:numFmt w:val="bullet"/>
      <w:lvlText w:val=""/>
      <w:lvlJc w:val="left"/>
      <w:pPr>
        <w:ind w:left="2160" w:hanging="360"/>
      </w:pPr>
      <w:rPr>
        <w:rFonts w:ascii="Wingdings" w:hAnsi="Wingdings" w:hint="default"/>
      </w:rPr>
    </w:lvl>
    <w:lvl w:ilvl="3" w:tplc="5CB059E2" w:tentative="1">
      <w:start w:val="1"/>
      <w:numFmt w:val="bullet"/>
      <w:lvlText w:val=""/>
      <w:lvlJc w:val="left"/>
      <w:pPr>
        <w:ind w:left="2880" w:hanging="360"/>
      </w:pPr>
      <w:rPr>
        <w:rFonts w:ascii="Symbol" w:hAnsi="Symbol" w:hint="default"/>
      </w:rPr>
    </w:lvl>
    <w:lvl w:ilvl="4" w:tplc="BAE0D116" w:tentative="1">
      <w:start w:val="1"/>
      <w:numFmt w:val="bullet"/>
      <w:lvlText w:val="o"/>
      <w:lvlJc w:val="left"/>
      <w:pPr>
        <w:ind w:left="3600" w:hanging="360"/>
      </w:pPr>
      <w:rPr>
        <w:rFonts w:ascii="Courier New" w:hAnsi="Courier New" w:cs="Courier New" w:hint="default"/>
      </w:rPr>
    </w:lvl>
    <w:lvl w:ilvl="5" w:tplc="D7F8BF7E" w:tentative="1">
      <w:start w:val="1"/>
      <w:numFmt w:val="bullet"/>
      <w:lvlText w:val=""/>
      <w:lvlJc w:val="left"/>
      <w:pPr>
        <w:ind w:left="4320" w:hanging="360"/>
      </w:pPr>
      <w:rPr>
        <w:rFonts w:ascii="Wingdings" w:hAnsi="Wingdings" w:hint="default"/>
      </w:rPr>
    </w:lvl>
    <w:lvl w:ilvl="6" w:tplc="CC988C46" w:tentative="1">
      <w:start w:val="1"/>
      <w:numFmt w:val="bullet"/>
      <w:lvlText w:val=""/>
      <w:lvlJc w:val="left"/>
      <w:pPr>
        <w:ind w:left="5040" w:hanging="360"/>
      </w:pPr>
      <w:rPr>
        <w:rFonts w:ascii="Symbol" w:hAnsi="Symbol" w:hint="default"/>
      </w:rPr>
    </w:lvl>
    <w:lvl w:ilvl="7" w:tplc="BEC651E6" w:tentative="1">
      <w:start w:val="1"/>
      <w:numFmt w:val="bullet"/>
      <w:lvlText w:val="o"/>
      <w:lvlJc w:val="left"/>
      <w:pPr>
        <w:ind w:left="5760" w:hanging="360"/>
      </w:pPr>
      <w:rPr>
        <w:rFonts w:ascii="Courier New" w:hAnsi="Courier New" w:cs="Courier New" w:hint="default"/>
      </w:rPr>
    </w:lvl>
    <w:lvl w:ilvl="8" w:tplc="3864CC20" w:tentative="1">
      <w:start w:val="1"/>
      <w:numFmt w:val="bullet"/>
      <w:lvlText w:val=""/>
      <w:lvlJc w:val="left"/>
      <w:pPr>
        <w:ind w:left="6480" w:hanging="360"/>
      </w:pPr>
      <w:rPr>
        <w:rFonts w:ascii="Wingdings" w:hAnsi="Wingdings" w:hint="default"/>
      </w:rPr>
    </w:lvl>
  </w:abstractNum>
  <w:abstractNum w:abstractNumId="17" w15:restartNumberingAfterBreak="0">
    <w:nsid w:val="5E3C1BDE"/>
    <w:multiLevelType w:val="hybridMultilevel"/>
    <w:tmpl w:val="6D1077E4"/>
    <w:lvl w:ilvl="0" w:tplc="71F40D50">
      <w:start w:val="1"/>
      <w:numFmt w:val="bullet"/>
      <w:lvlText w:val=""/>
      <w:lvlJc w:val="left"/>
      <w:pPr>
        <w:ind w:left="720" w:hanging="360"/>
      </w:pPr>
      <w:rPr>
        <w:rFonts w:ascii="Symbol" w:hAnsi="Symbol" w:hint="default"/>
      </w:rPr>
    </w:lvl>
    <w:lvl w:ilvl="1" w:tplc="31F29838">
      <w:start w:val="1"/>
      <w:numFmt w:val="bullet"/>
      <w:lvlText w:val="o"/>
      <w:lvlJc w:val="left"/>
      <w:pPr>
        <w:ind w:left="1440" w:hanging="360"/>
      </w:pPr>
      <w:rPr>
        <w:rFonts w:ascii="Courier New" w:hAnsi="Courier New" w:hint="default"/>
      </w:rPr>
    </w:lvl>
    <w:lvl w:ilvl="2" w:tplc="2E3077F6">
      <w:start w:val="1"/>
      <w:numFmt w:val="bullet"/>
      <w:lvlText w:val=""/>
      <w:lvlJc w:val="left"/>
      <w:pPr>
        <w:ind w:left="2160" w:hanging="360"/>
      </w:pPr>
      <w:rPr>
        <w:rFonts w:ascii="Wingdings" w:hAnsi="Wingdings" w:hint="default"/>
      </w:rPr>
    </w:lvl>
    <w:lvl w:ilvl="3" w:tplc="988EE7A8">
      <w:start w:val="1"/>
      <w:numFmt w:val="bullet"/>
      <w:lvlText w:val=""/>
      <w:lvlJc w:val="left"/>
      <w:pPr>
        <w:ind w:left="2880" w:hanging="360"/>
      </w:pPr>
      <w:rPr>
        <w:rFonts w:ascii="Symbol" w:hAnsi="Symbol" w:hint="default"/>
      </w:rPr>
    </w:lvl>
    <w:lvl w:ilvl="4" w:tplc="B7A0F02A">
      <w:start w:val="1"/>
      <w:numFmt w:val="bullet"/>
      <w:lvlText w:val="o"/>
      <w:lvlJc w:val="left"/>
      <w:pPr>
        <w:ind w:left="3600" w:hanging="360"/>
      </w:pPr>
      <w:rPr>
        <w:rFonts w:ascii="Courier New" w:hAnsi="Courier New" w:hint="default"/>
      </w:rPr>
    </w:lvl>
    <w:lvl w:ilvl="5" w:tplc="0D3CF598">
      <w:start w:val="1"/>
      <w:numFmt w:val="bullet"/>
      <w:lvlText w:val=""/>
      <w:lvlJc w:val="left"/>
      <w:pPr>
        <w:ind w:left="4320" w:hanging="360"/>
      </w:pPr>
      <w:rPr>
        <w:rFonts w:ascii="Wingdings" w:hAnsi="Wingdings" w:hint="default"/>
      </w:rPr>
    </w:lvl>
    <w:lvl w:ilvl="6" w:tplc="51BADF04">
      <w:start w:val="1"/>
      <w:numFmt w:val="bullet"/>
      <w:lvlText w:val=""/>
      <w:lvlJc w:val="left"/>
      <w:pPr>
        <w:ind w:left="5040" w:hanging="360"/>
      </w:pPr>
      <w:rPr>
        <w:rFonts w:ascii="Symbol" w:hAnsi="Symbol" w:hint="default"/>
      </w:rPr>
    </w:lvl>
    <w:lvl w:ilvl="7" w:tplc="1A3E3E3A">
      <w:start w:val="1"/>
      <w:numFmt w:val="bullet"/>
      <w:lvlText w:val="o"/>
      <w:lvlJc w:val="left"/>
      <w:pPr>
        <w:ind w:left="5760" w:hanging="360"/>
      </w:pPr>
      <w:rPr>
        <w:rFonts w:ascii="Courier New" w:hAnsi="Courier New" w:hint="default"/>
      </w:rPr>
    </w:lvl>
    <w:lvl w:ilvl="8" w:tplc="BE08D596">
      <w:start w:val="1"/>
      <w:numFmt w:val="bullet"/>
      <w:lvlText w:val=""/>
      <w:lvlJc w:val="left"/>
      <w:pPr>
        <w:ind w:left="6480" w:hanging="360"/>
      </w:pPr>
      <w:rPr>
        <w:rFonts w:ascii="Wingdings" w:hAnsi="Wingdings" w:hint="default"/>
      </w:rPr>
    </w:lvl>
  </w:abstractNum>
  <w:abstractNum w:abstractNumId="18" w15:restartNumberingAfterBreak="0">
    <w:nsid w:val="619966BD"/>
    <w:multiLevelType w:val="hybridMultilevel"/>
    <w:tmpl w:val="3B580436"/>
    <w:lvl w:ilvl="0" w:tplc="B59A4766">
      <w:start w:val="1"/>
      <w:numFmt w:val="bullet"/>
      <w:lvlText w:val=""/>
      <w:lvlJc w:val="left"/>
      <w:pPr>
        <w:ind w:left="720" w:hanging="360"/>
      </w:pPr>
      <w:rPr>
        <w:rFonts w:ascii="Symbol" w:hAnsi="Symbol" w:hint="default"/>
      </w:rPr>
    </w:lvl>
    <w:lvl w:ilvl="1" w:tplc="8616790A" w:tentative="1">
      <w:start w:val="1"/>
      <w:numFmt w:val="bullet"/>
      <w:lvlText w:val="o"/>
      <w:lvlJc w:val="left"/>
      <w:pPr>
        <w:ind w:left="1440" w:hanging="360"/>
      </w:pPr>
      <w:rPr>
        <w:rFonts w:ascii="Courier New" w:hAnsi="Courier New" w:cs="Courier New" w:hint="default"/>
      </w:rPr>
    </w:lvl>
    <w:lvl w:ilvl="2" w:tplc="D0140AC2" w:tentative="1">
      <w:start w:val="1"/>
      <w:numFmt w:val="bullet"/>
      <w:lvlText w:val=""/>
      <w:lvlJc w:val="left"/>
      <w:pPr>
        <w:ind w:left="2160" w:hanging="360"/>
      </w:pPr>
      <w:rPr>
        <w:rFonts w:ascii="Wingdings" w:hAnsi="Wingdings" w:hint="default"/>
      </w:rPr>
    </w:lvl>
    <w:lvl w:ilvl="3" w:tplc="F78EAE18" w:tentative="1">
      <w:start w:val="1"/>
      <w:numFmt w:val="bullet"/>
      <w:lvlText w:val=""/>
      <w:lvlJc w:val="left"/>
      <w:pPr>
        <w:ind w:left="2880" w:hanging="360"/>
      </w:pPr>
      <w:rPr>
        <w:rFonts w:ascii="Symbol" w:hAnsi="Symbol" w:hint="default"/>
      </w:rPr>
    </w:lvl>
    <w:lvl w:ilvl="4" w:tplc="624C5A46" w:tentative="1">
      <w:start w:val="1"/>
      <w:numFmt w:val="bullet"/>
      <w:lvlText w:val="o"/>
      <w:lvlJc w:val="left"/>
      <w:pPr>
        <w:ind w:left="3600" w:hanging="360"/>
      </w:pPr>
      <w:rPr>
        <w:rFonts w:ascii="Courier New" w:hAnsi="Courier New" w:cs="Courier New" w:hint="default"/>
      </w:rPr>
    </w:lvl>
    <w:lvl w:ilvl="5" w:tplc="AF48D1D8" w:tentative="1">
      <w:start w:val="1"/>
      <w:numFmt w:val="bullet"/>
      <w:lvlText w:val=""/>
      <w:lvlJc w:val="left"/>
      <w:pPr>
        <w:ind w:left="4320" w:hanging="360"/>
      </w:pPr>
      <w:rPr>
        <w:rFonts w:ascii="Wingdings" w:hAnsi="Wingdings" w:hint="default"/>
      </w:rPr>
    </w:lvl>
    <w:lvl w:ilvl="6" w:tplc="E5FEECC4" w:tentative="1">
      <w:start w:val="1"/>
      <w:numFmt w:val="bullet"/>
      <w:lvlText w:val=""/>
      <w:lvlJc w:val="left"/>
      <w:pPr>
        <w:ind w:left="5040" w:hanging="360"/>
      </w:pPr>
      <w:rPr>
        <w:rFonts w:ascii="Symbol" w:hAnsi="Symbol" w:hint="default"/>
      </w:rPr>
    </w:lvl>
    <w:lvl w:ilvl="7" w:tplc="B35C77C8" w:tentative="1">
      <w:start w:val="1"/>
      <w:numFmt w:val="bullet"/>
      <w:lvlText w:val="o"/>
      <w:lvlJc w:val="left"/>
      <w:pPr>
        <w:ind w:left="5760" w:hanging="360"/>
      </w:pPr>
      <w:rPr>
        <w:rFonts w:ascii="Courier New" w:hAnsi="Courier New" w:cs="Courier New" w:hint="default"/>
      </w:rPr>
    </w:lvl>
    <w:lvl w:ilvl="8" w:tplc="BDFE5FAC" w:tentative="1">
      <w:start w:val="1"/>
      <w:numFmt w:val="bullet"/>
      <w:lvlText w:val=""/>
      <w:lvlJc w:val="left"/>
      <w:pPr>
        <w:ind w:left="6480" w:hanging="360"/>
      </w:pPr>
      <w:rPr>
        <w:rFonts w:ascii="Wingdings" w:hAnsi="Wingdings" w:hint="default"/>
      </w:rPr>
    </w:lvl>
  </w:abstractNum>
  <w:abstractNum w:abstractNumId="19" w15:restartNumberingAfterBreak="0">
    <w:nsid w:val="61CE76F7"/>
    <w:multiLevelType w:val="multilevel"/>
    <w:tmpl w:val="88B61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A35106"/>
    <w:multiLevelType w:val="hybridMultilevel"/>
    <w:tmpl w:val="4766999A"/>
    <w:lvl w:ilvl="0" w:tplc="2C9CB1AA">
      <w:start w:val="1"/>
      <w:numFmt w:val="bullet"/>
      <w:lvlText w:val=""/>
      <w:lvlJc w:val="left"/>
      <w:pPr>
        <w:ind w:left="720" w:hanging="360"/>
      </w:pPr>
      <w:rPr>
        <w:rFonts w:ascii="Symbol" w:hAnsi="Symbol" w:hint="default"/>
      </w:rPr>
    </w:lvl>
    <w:lvl w:ilvl="1" w:tplc="663EC100" w:tentative="1">
      <w:start w:val="1"/>
      <w:numFmt w:val="bullet"/>
      <w:lvlText w:val="o"/>
      <w:lvlJc w:val="left"/>
      <w:pPr>
        <w:ind w:left="1440" w:hanging="360"/>
      </w:pPr>
      <w:rPr>
        <w:rFonts w:ascii="Courier New" w:hAnsi="Courier New" w:cs="Courier New" w:hint="default"/>
      </w:rPr>
    </w:lvl>
    <w:lvl w:ilvl="2" w:tplc="AB9C0E4E" w:tentative="1">
      <w:start w:val="1"/>
      <w:numFmt w:val="bullet"/>
      <w:lvlText w:val=""/>
      <w:lvlJc w:val="left"/>
      <w:pPr>
        <w:ind w:left="2160" w:hanging="360"/>
      </w:pPr>
      <w:rPr>
        <w:rFonts w:ascii="Wingdings" w:hAnsi="Wingdings" w:hint="default"/>
      </w:rPr>
    </w:lvl>
    <w:lvl w:ilvl="3" w:tplc="0B6CA176" w:tentative="1">
      <w:start w:val="1"/>
      <w:numFmt w:val="bullet"/>
      <w:lvlText w:val=""/>
      <w:lvlJc w:val="left"/>
      <w:pPr>
        <w:ind w:left="2880" w:hanging="360"/>
      </w:pPr>
      <w:rPr>
        <w:rFonts w:ascii="Symbol" w:hAnsi="Symbol" w:hint="default"/>
      </w:rPr>
    </w:lvl>
    <w:lvl w:ilvl="4" w:tplc="A74C9A50" w:tentative="1">
      <w:start w:val="1"/>
      <w:numFmt w:val="bullet"/>
      <w:lvlText w:val="o"/>
      <w:lvlJc w:val="left"/>
      <w:pPr>
        <w:ind w:left="3600" w:hanging="360"/>
      </w:pPr>
      <w:rPr>
        <w:rFonts w:ascii="Courier New" w:hAnsi="Courier New" w:cs="Courier New" w:hint="default"/>
      </w:rPr>
    </w:lvl>
    <w:lvl w:ilvl="5" w:tplc="77FECF88" w:tentative="1">
      <w:start w:val="1"/>
      <w:numFmt w:val="bullet"/>
      <w:lvlText w:val=""/>
      <w:lvlJc w:val="left"/>
      <w:pPr>
        <w:ind w:left="4320" w:hanging="360"/>
      </w:pPr>
      <w:rPr>
        <w:rFonts w:ascii="Wingdings" w:hAnsi="Wingdings" w:hint="default"/>
      </w:rPr>
    </w:lvl>
    <w:lvl w:ilvl="6" w:tplc="3BD60036" w:tentative="1">
      <w:start w:val="1"/>
      <w:numFmt w:val="bullet"/>
      <w:lvlText w:val=""/>
      <w:lvlJc w:val="left"/>
      <w:pPr>
        <w:ind w:left="5040" w:hanging="360"/>
      </w:pPr>
      <w:rPr>
        <w:rFonts w:ascii="Symbol" w:hAnsi="Symbol" w:hint="default"/>
      </w:rPr>
    </w:lvl>
    <w:lvl w:ilvl="7" w:tplc="51802E1A" w:tentative="1">
      <w:start w:val="1"/>
      <w:numFmt w:val="bullet"/>
      <w:lvlText w:val="o"/>
      <w:lvlJc w:val="left"/>
      <w:pPr>
        <w:ind w:left="5760" w:hanging="360"/>
      </w:pPr>
      <w:rPr>
        <w:rFonts w:ascii="Courier New" w:hAnsi="Courier New" w:cs="Courier New" w:hint="default"/>
      </w:rPr>
    </w:lvl>
    <w:lvl w:ilvl="8" w:tplc="E6A87072" w:tentative="1">
      <w:start w:val="1"/>
      <w:numFmt w:val="bullet"/>
      <w:lvlText w:val=""/>
      <w:lvlJc w:val="left"/>
      <w:pPr>
        <w:ind w:left="6480" w:hanging="360"/>
      </w:pPr>
      <w:rPr>
        <w:rFonts w:ascii="Wingdings" w:hAnsi="Wingdings" w:hint="default"/>
      </w:rPr>
    </w:lvl>
  </w:abstractNum>
  <w:abstractNum w:abstractNumId="21" w15:restartNumberingAfterBreak="0">
    <w:nsid w:val="6AD0FE23"/>
    <w:multiLevelType w:val="hybridMultilevel"/>
    <w:tmpl w:val="64B2968C"/>
    <w:lvl w:ilvl="0" w:tplc="73CE38F8">
      <w:start w:val="1"/>
      <w:numFmt w:val="bullet"/>
      <w:lvlText w:val=""/>
      <w:lvlJc w:val="left"/>
      <w:pPr>
        <w:ind w:left="720" w:hanging="360"/>
      </w:pPr>
      <w:rPr>
        <w:rFonts w:ascii="Symbol" w:hAnsi="Symbol" w:hint="default"/>
      </w:rPr>
    </w:lvl>
    <w:lvl w:ilvl="1" w:tplc="107019A0">
      <w:start w:val="1"/>
      <w:numFmt w:val="bullet"/>
      <w:lvlText w:val="o"/>
      <w:lvlJc w:val="left"/>
      <w:pPr>
        <w:ind w:left="1440" w:hanging="360"/>
      </w:pPr>
      <w:rPr>
        <w:rFonts w:ascii="Courier New" w:hAnsi="Courier New" w:hint="default"/>
      </w:rPr>
    </w:lvl>
    <w:lvl w:ilvl="2" w:tplc="8D20828E">
      <w:start w:val="1"/>
      <w:numFmt w:val="bullet"/>
      <w:lvlText w:val=""/>
      <w:lvlJc w:val="left"/>
      <w:pPr>
        <w:ind w:left="2160" w:hanging="360"/>
      </w:pPr>
      <w:rPr>
        <w:rFonts w:ascii="Wingdings" w:hAnsi="Wingdings" w:hint="default"/>
      </w:rPr>
    </w:lvl>
    <w:lvl w:ilvl="3" w:tplc="E0E404D2">
      <w:start w:val="1"/>
      <w:numFmt w:val="bullet"/>
      <w:lvlText w:val=""/>
      <w:lvlJc w:val="left"/>
      <w:pPr>
        <w:ind w:left="2880" w:hanging="360"/>
      </w:pPr>
      <w:rPr>
        <w:rFonts w:ascii="Symbol" w:hAnsi="Symbol" w:hint="default"/>
      </w:rPr>
    </w:lvl>
    <w:lvl w:ilvl="4" w:tplc="60A061D6">
      <w:start w:val="1"/>
      <w:numFmt w:val="bullet"/>
      <w:lvlText w:val="o"/>
      <w:lvlJc w:val="left"/>
      <w:pPr>
        <w:ind w:left="3600" w:hanging="360"/>
      </w:pPr>
      <w:rPr>
        <w:rFonts w:ascii="Courier New" w:hAnsi="Courier New" w:hint="default"/>
      </w:rPr>
    </w:lvl>
    <w:lvl w:ilvl="5" w:tplc="BE3EFCB6">
      <w:start w:val="1"/>
      <w:numFmt w:val="bullet"/>
      <w:lvlText w:val=""/>
      <w:lvlJc w:val="left"/>
      <w:pPr>
        <w:ind w:left="4320" w:hanging="360"/>
      </w:pPr>
      <w:rPr>
        <w:rFonts w:ascii="Wingdings" w:hAnsi="Wingdings" w:hint="default"/>
      </w:rPr>
    </w:lvl>
    <w:lvl w:ilvl="6" w:tplc="8A28A4EC">
      <w:start w:val="1"/>
      <w:numFmt w:val="bullet"/>
      <w:lvlText w:val=""/>
      <w:lvlJc w:val="left"/>
      <w:pPr>
        <w:ind w:left="5040" w:hanging="360"/>
      </w:pPr>
      <w:rPr>
        <w:rFonts w:ascii="Symbol" w:hAnsi="Symbol" w:hint="default"/>
      </w:rPr>
    </w:lvl>
    <w:lvl w:ilvl="7" w:tplc="98CC6982">
      <w:start w:val="1"/>
      <w:numFmt w:val="bullet"/>
      <w:lvlText w:val="o"/>
      <w:lvlJc w:val="left"/>
      <w:pPr>
        <w:ind w:left="5760" w:hanging="360"/>
      </w:pPr>
      <w:rPr>
        <w:rFonts w:ascii="Courier New" w:hAnsi="Courier New" w:hint="default"/>
      </w:rPr>
    </w:lvl>
    <w:lvl w:ilvl="8" w:tplc="329AB31E">
      <w:start w:val="1"/>
      <w:numFmt w:val="bullet"/>
      <w:lvlText w:val=""/>
      <w:lvlJc w:val="left"/>
      <w:pPr>
        <w:ind w:left="6480" w:hanging="360"/>
      </w:pPr>
      <w:rPr>
        <w:rFonts w:ascii="Wingdings" w:hAnsi="Wingdings" w:hint="default"/>
      </w:rPr>
    </w:lvl>
  </w:abstractNum>
  <w:abstractNum w:abstractNumId="22" w15:restartNumberingAfterBreak="0">
    <w:nsid w:val="72190586"/>
    <w:multiLevelType w:val="multilevel"/>
    <w:tmpl w:val="4820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AD58A8"/>
    <w:multiLevelType w:val="hybridMultilevel"/>
    <w:tmpl w:val="EC1A3F86"/>
    <w:lvl w:ilvl="0" w:tplc="70303A42">
      <w:start w:val="1"/>
      <w:numFmt w:val="bullet"/>
      <w:lvlText w:val=""/>
      <w:lvlJc w:val="left"/>
      <w:pPr>
        <w:ind w:left="720" w:hanging="360"/>
      </w:pPr>
      <w:rPr>
        <w:rFonts w:ascii="Symbol" w:hAnsi="Symbol" w:hint="default"/>
      </w:rPr>
    </w:lvl>
    <w:lvl w:ilvl="1" w:tplc="4446AA4C" w:tentative="1">
      <w:start w:val="1"/>
      <w:numFmt w:val="bullet"/>
      <w:lvlText w:val="o"/>
      <w:lvlJc w:val="left"/>
      <w:pPr>
        <w:ind w:left="1440" w:hanging="360"/>
      </w:pPr>
      <w:rPr>
        <w:rFonts w:ascii="Courier New" w:hAnsi="Courier New" w:cs="Courier New" w:hint="default"/>
      </w:rPr>
    </w:lvl>
    <w:lvl w:ilvl="2" w:tplc="A4D89A9E" w:tentative="1">
      <w:start w:val="1"/>
      <w:numFmt w:val="bullet"/>
      <w:lvlText w:val=""/>
      <w:lvlJc w:val="left"/>
      <w:pPr>
        <w:ind w:left="2160" w:hanging="360"/>
      </w:pPr>
      <w:rPr>
        <w:rFonts w:ascii="Wingdings" w:hAnsi="Wingdings" w:hint="default"/>
      </w:rPr>
    </w:lvl>
    <w:lvl w:ilvl="3" w:tplc="229C1144" w:tentative="1">
      <w:start w:val="1"/>
      <w:numFmt w:val="bullet"/>
      <w:lvlText w:val=""/>
      <w:lvlJc w:val="left"/>
      <w:pPr>
        <w:ind w:left="2880" w:hanging="360"/>
      </w:pPr>
      <w:rPr>
        <w:rFonts w:ascii="Symbol" w:hAnsi="Symbol" w:hint="default"/>
      </w:rPr>
    </w:lvl>
    <w:lvl w:ilvl="4" w:tplc="E4F8BA40" w:tentative="1">
      <w:start w:val="1"/>
      <w:numFmt w:val="bullet"/>
      <w:lvlText w:val="o"/>
      <w:lvlJc w:val="left"/>
      <w:pPr>
        <w:ind w:left="3600" w:hanging="360"/>
      </w:pPr>
      <w:rPr>
        <w:rFonts w:ascii="Courier New" w:hAnsi="Courier New" w:cs="Courier New" w:hint="default"/>
      </w:rPr>
    </w:lvl>
    <w:lvl w:ilvl="5" w:tplc="977E48E4" w:tentative="1">
      <w:start w:val="1"/>
      <w:numFmt w:val="bullet"/>
      <w:lvlText w:val=""/>
      <w:lvlJc w:val="left"/>
      <w:pPr>
        <w:ind w:left="4320" w:hanging="360"/>
      </w:pPr>
      <w:rPr>
        <w:rFonts w:ascii="Wingdings" w:hAnsi="Wingdings" w:hint="default"/>
      </w:rPr>
    </w:lvl>
    <w:lvl w:ilvl="6" w:tplc="CFEC47E6" w:tentative="1">
      <w:start w:val="1"/>
      <w:numFmt w:val="bullet"/>
      <w:lvlText w:val=""/>
      <w:lvlJc w:val="left"/>
      <w:pPr>
        <w:ind w:left="5040" w:hanging="360"/>
      </w:pPr>
      <w:rPr>
        <w:rFonts w:ascii="Symbol" w:hAnsi="Symbol" w:hint="default"/>
      </w:rPr>
    </w:lvl>
    <w:lvl w:ilvl="7" w:tplc="A5ECC06E" w:tentative="1">
      <w:start w:val="1"/>
      <w:numFmt w:val="bullet"/>
      <w:lvlText w:val="o"/>
      <w:lvlJc w:val="left"/>
      <w:pPr>
        <w:ind w:left="5760" w:hanging="360"/>
      </w:pPr>
      <w:rPr>
        <w:rFonts w:ascii="Courier New" w:hAnsi="Courier New" w:cs="Courier New" w:hint="default"/>
      </w:rPr>
    </w:lvl>
    <w:lvl w:ilvl="8" w:tplc="ED36CC62" w:tentative="1">
      <w:start w:val="1"/>
      <w:numFmt w:val="bullet"/>
      <w:lvlText w:val=""/>
      <w:lvlJc w:val="left"/>
      <w:pPr>
        <w:ind w:left="6480" w:hanging="360"/>
      </w:pPr>
      <w:rPr>
        <w:rFonts w:ascii="Wingdings" w:hAnsi="Wingdings" w:hint="default"/>
      </w:rPr>
    </w:lvl>
  </w:abstractNum>
  <w:abstractNum w:abstractNumId="24" w15:restartNumberingAfterBreak="0">
    <w:nsid w:val="75D30042"/>
    <w:multiLevelType w:val="multilevel"/>
    <w:tmpl w:val="40F2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E564B0"/>
    <w:multiLevelType w:val="hybridMultilevel"/>
    <w:tmpl w:val="80F8494C"/>
    <w:lvl w:ilvl="0" w:tplc="E9F4CEE2">
      <w:start w:val="1"/>
      <w:numFmt w:val="bullet"/>
      <w:lvlText w:val=""/>
      <w:lvlJc w:val="left"/>
      <w:pPr>
        <w:ind w:left="720" w:hanging="360"/>
      </w:pPr>
      <w:rPr>
        <w:rFonts w:ascii="Symbol" w:hAnsi="Symbol" w:hint="default"/>
      </w:rPr>
    </w:lvl>
    <w:lvl w:ilvl="1" w:tplc="44C0E536">
      <w:start w:val="1"/>
      <w:numFmt w:val="bullet"/>
      <w:lvlText w:val="o"/>
      <w:lvlJc w:val="left"/>
      <w:pPr>
        <w:ind w:left="1440" w:hanging="360"/>
      </w:pPr>
      <w:rPr>
        <w:rFonts w:ascii="Courier New" w:hAnsi="Courier New" w:hint="default"/>
      </w:rPr>
    </w:lvl>
    <w:lvl w:ilvl="2" w:tplc="FB824A64">
      <w:start w:val="1"/>
      <w:numFmt w:val="bullet"/>
      <w:lvlText w:val=""/>
      <w:lvlJc w:val="left"/>
      <w:pPr>
        <w:ind w:left="2160" w:hanging="360"/>
      </w:pPr>
      <w:rPr>
        <w:rFonts w:ascii="Wingdings" w:hAnsi="Wingdings" w:hint="default"/>
      </w:rPr>
    </w:lvl>
    <w:lvl w:ilvl="3" w:tplc="6CF4635A">
      <w:start w:val="1"/>
      <w:numFmt w:val="bullet"/>
      <w:lvlText w:val=""/>
      <w:lvlJc w:val="left"/>
      <w:pPr>
        <w:ind w:left="2880" w:hanging="360"/>
      </w:pPr>
      <w:rPr>
        <w:rFonts w:ascii="Symbol" w:hAnsi="Symbol" w:hint="default"/>
      </w:rPr>
    </w:lvl>
    <w:lvl w:ilvl="4" w:tplc="CB4A5E8E">
      <w:start w:val="1"/>
      <w:numFmt w:val="bullet"/>
      <w:lvlText w:val="o"/>
      <w:lvlJc w:val="left"/>
      <w:pPr>
        <w:ind w:left="3600" w:hanging="360"/>
      </w:pPr>
      <w:rPr>
        <w:rFonts w:ascii="Courier New" w:hAnsi="Courier New" w:hint="default"/>
      </w:rPr>
    </w:lvl>
    <w:lvl w:ilvl="5" w:tplc="C366C7B0">
      <w:start w:val="1"/>
      <w:numFmt w:val="bullet"/>
      <w:lvlText w:val=""/>
      <w:lvlJc w:val="left"/>
      <w:pPr>
        <w:ind w:left="4320" w:hanging="360"/>
      </w:pPr>
      <w:rPr>
        <w:rFonts w:ascii="Wingdings" w:hAnsi="Wingdings" w:hint="default"/>
      </w:rPr>
    </w:lvl>
    <w:lvl w:ilvl="6" w:tplc="2D48AE50">
      <w:start w:val="1"/>
      <w:numFmt w:val="bullet"/>
      <w:lvlText w:val=""/>
      <w:lvlJc w:val="left"/>
      <w:pPr>
        <w:ind w:left="5040" w:hanging="360"/>
      </w:pPr>
      <w:rPr>
        <w:rFonts w:ascii="Symbol" w:hAnsi="Symbol" w:hint="default"/>
      </w:rPr>
    </w:lvl>
    <w:lvl w:ilvl="7" w:tplc="C6125BE0">
      <w:start w:val="1"/>
      <w:numFmt w:val="bullet"/>
      <w:lvlText w:val="o"/>
      <w:lvlJc w:val="left"/>
      <w:pPr>
        <w:ind w:left="5760" w:hanging="360"/>
      </w:pPr>
      <w:rPr>
        <w:rFonts w:ascii="Courier New" w:hAnsi="Courier New" w:hint="default"/>
      </w:rPr>
    </w:lvl>
    <w:lvl w:ilvl="8" w:tplc="3C74B64C">
      <w:start w:val="1"/>
      <w:numFmt w:val="bullet"/>
      <w:lvlText w:val=""/>
      <w:lvlJc w:val="left"/>
      <w:pPr>
        <w:ind w:left="6480" w:hanging="360"/>
      </w:pPr>
      <w:rPr>
        <w:rFonts w:ascii="Wingdings" w:hAnsi="Wingdings" w:hint="default"/>
      </w:rPr>
    </w:lvl>
  </w:abstractNum>
  <w:abstractNum w:abstractNumId="26" w15:restartNumberingAfterBreak="0">
    <w:nsid w:val="79D10DB1"/>
    <w:multiLevelType w:val="hybridMultilevel"/>
    <w:tmpl w:val="941C8CDE"/>
    <w:lvl w:ilvl="0" w:tplc="B72A4502">
      <w:start w:val="1"/>
      <w:numFmt w:val="bullet"/>
      <w:lvlText w:val=""/>
      <w:lvlJc w:val="left"/>
      <w:pPr>
        <w:ind w:left="720" w:hanging="360"/>
      </w:pPr>
      <w:rPr>
        <w:rFonts w:ascii="Symbol" w:hAnsi="Symbol" w:hint="default"/>
      </w:rPr>
    </w:lvl>
    <w:lvl w:ilvl="1" w:tplc="F07431A0">
      <w:start w:val="1"/>
      <w:numFmt w:val="bullet"/>
      <w:lvlText w:val="o"/>
      <w:lvlJc w:val="left"/>
      <w:pPr>
        <w:ind w:left="1440" w:hanging="360"/>
      </w:pPr>
      <w:rPr>
        <w:rFonts w:ascii="Courier New" w:hAnsi="Courier New" w:hint="default"/>
      </w:rPr>
    </w:lvl>
    <w:lvl w:ilvl="2" w:tplc="3DCC313A">
      <w:start w:val="1"/>
      <w:numFmt w:val="bullet"/>
      <w:lvlText w:val=""/>
      <w:lvlJc w:val="left"/>
      <w:pPr>
        <w:ind w:left="2160" w:hanging="360"/>
      </w:pPr>
      <w:rPr>
        <w:rFonts w:ascii="Wingdings" w:hAnsi="Wingdings" w:hint="default"/>
      </w:rPr>
    </w:lvl>
    <w:lvl w:ilvl="3" w:tplc="E0023E96">
      <w:start w:val="1"/>
      <w:numFmt w:val="bullet"/>
      <w:lvlText w:val=""/>
      <w:lvlJc w:val="left"/>
      <w:pPr>
        <w:ind w:left="2880" w:hanging="360"/>
      </w:pPr>
      <w:rPr>
        <w:rFonts w:ascii="Symbol" w:hAnsi="Symbol" w:hint="default"/>
      </w:rPr>
    </w:lvl>
    <w:lvl w:ilvl="4" w:tplc="5C1ADA52">
      <w:start w:val="1"/>
      <w:numFmt w:val="bullet"/>
      <w:lvlText w:val="o"/>
      <w:lvlJc w:val="left"/>
      <w:pPr>
        <w:ind w:left="3600" w:hanging="360"/>
      </w:pPr>
      <w:rPr>
        <w:rFonts w:ascii="Courier New" w:hAnsi="Courier New" w:hint="default"/>
      </w:rPr>
    </w:lvl>
    <w:lvl w:ilvl="5" w:tplc="24C05B4E">
      <w:start w:val="1"/>
      <w:numFmt w:val="bullet"/>
      <w:lvlText w:val=""/>
      <w:lvlJc w:val="left"/>
      <w:pPr>
        <w:ind w:left="4320" w:hanging="360"/>
      </w:pPr>
      <w:rPr>
        <w:rFonts w:ascii="Wingdings" w:hAnsi="Wingdings" w:hint="default"/>
      </w:rPr>
    </w:lvl>
    <w:lvl w:ilvl="6" w:tplc="5BAA171E">
      <w:start w:val="1"/>
      <w:numFmt w:val="bullet"/>
      <w:lvlText w:val=""/>
      <w:lvlJc w:val="left"/>
      <w:pPr>
        <w:ind w:left="5040" w:hanging="360"/>
      </w:pPr>
      <w:rPr>
        <w:rFonts w:ascii="Symbol" w:hAnsi="Symbol" w:hint="default"/>
      </w:rPr>
    </w:lvl>
    <w:lvl w:ilvl="7" w:tplc="17F67744">
      <w:start w:val="1"/>
      <w:numFmt w:val="bullet"/>
      <w:lvlText w:val="o"/>
      <w:lvlJc w:val="left"/>
      <w:pPr>
        <w:ind w:left="5760" w:hanging="360"/>
      </w:pPr>
      <w:rPr>
        <w:rFonts w:ascii="Courier New" w:hAnsi="Courier New" w:hint="default"/>
      </w:rPr>
    </w:lvl>
    <w:lvl w:ilvl="8" w:tplc="C83657C4">
      <w:start w:val="1"/>
      <w:numFmt w:val="bullet"/>
      <w:lvlText w:val=""/>
      <w:lvlJc w:val="left"/>
      <w:pPr>
        <w:ind w:left="6480" w:hanging="360"/>
      </w:pPr>
      <w:rPr>
        <w:rFonts w:ascii="Wingdings" w:hAnsi="Wingdings" w:hint="default"/>
      </w:rPr>
    </w:lvl>
  </w:abstractNum>
  <w:num w:numId="1" w16cid:durableId="1000305703">
    <w:abstractNumId w:val="9"/>
  </w:num>
  <w:num w:numId="2" w16cid:durableId="1076247546">
    <w:abstractNumId w:val="7"/>
  </w:num>
  <w:num w:numId="3" w16cid:durableId="1084574374">
    <w:abstractNumId w:val="23"/>
  </w:num>
  <w:num w:numId="4" w16cid:durableId="1087922209">
    <w:abstractNumId w:val="0"/>
  </w:num>
  <w:num w:numId="5" w16cid:durableId="1161580324">
    <w:abstractNumId w:val="15"/>
  </w:num>
  <w:num w:numId="6" w16cid:durableId="1277248682">
    <w:abstractNumId w:val="20"/>
  </w:num>
  <w:num w:numId="7" w16cid:durableId="1643196211">
    <w:abstractNumId w:val="12"/>
  </w:num>
  <w:num w:numId="8" w16cid:durableId="1816485244">
    <w:abstractNumId w:val="14"/>
  </w:num>
  <w:num w:numId="9" w16cid:durableId="1857503485">
    <w:abstractNumId w:val="21"/>
  </w:num>
  <w:num w:numId="10" w16cid:durableId="1914389575">
    <w:abstractNumId w:val="3"/>
  </w:num>
  <w:num w:numId="11" w16cid:durableId="19553565">
    <w:abstractNumId w:val="22"/>
  </w:num>
  <w:num w:numId="12" w16cid:durableId="1975021347">
    <w:abstractNumId w:val="26"/>
  </w:num>
  <w:num w:numId="13" w16cid:durableId="2050688130">
    <w:abstractNumId w:val="13"/>
  </w:num>
  <w:num w:numId="14" w16cid:durableId="215942993">
    <w:abstractNumId w:val="11"/>
  </w:num>
  <w:num w:numId="15" w16cid:durableId="235937197">
    <w:abstractNumId w:val="19"/>
  </w:num>
  <w:num w:numId="16" w16cid:durableId="274679763">
    <w:abstractNumId w:val="24"/>
  </w:num>
  <w:num w:numId="17" w16cid:durableId="285081884">
    <w:abstractNumId w:val="5"/>
  </w:num>
  <w:num w:numId="18" w16cid:durableId="339546839">
    <w:abstractNumId w:val="6"/>
  </w:num>
  <w:num w:numId="19" w16cid:durableId="344094166">
    <w:abstractNumId w:val="16"/>
  </w:num>
  <w:num w:numId="20" w16cid:durableId="468327706">
    <w:abstractNumId w:val="10"/>
  </w:num>
  <w:num w:numId="21" w16cid:durableId="483161018">
    <w:abstractNumId w:val="17"/>
  </w:num>
  <w:num w:numId="22" w16cid:durableId="494806978">
    <w:abstractNumId w:val="4"/>
  </w:num>
  <w:num w:numId="23" w16cid:durableId="523174323">
    <w:abstractNumId w:val="18"/>
  </w:num>
  <w:num w:numId="24" w16cid:durableId="552272688">
    <w:abstractNumId w:val="25"/>
  </w:num>
  <w:num w:numId="25" w16cid:durableId="580258856">
    <w:abstractNumId w:val="2"/>
  </w:num>
  <w:num w:numId="26" w16cid:durableId="631516233">
    <w:abstractNumId w:val="8"/>
  </w:num>
  <w:num w:numId="27" w16cid:durableId="671372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AD1D78"/>
    <w:rsid w:val="00006E79"/>
    <w:rsid w:val="00010476"/>
    <w:rsid w:val="00011F6A"/>
    <w:rsid w:val="000140D0"/>
    <w:rsid w:val="00015097"/>
    <w:rsid w:val="000174E7"/>
    <w:rsid w:val="00020FD0"/>
    <w:rsid w:val="000214C8"/>
    <w:rsid w:val="0002273E"/>
    <w:rsid w:val="00023272"/>
    <w:rsid w:val="00024CC8"/>
    <w:rsid w:val="0002633D"/>
    <w:rsid w:val="000277F6"/>
    <w:rsid w:val="000279A4"/>
    <w:rsid w:val="00031C52"/>
    <w:rsid w:val="000320EE"/>
    <w:rsid w:val="00035132"/>
    <w:rsid w:val="00035597"/>
    <w:rsid w:val="00035A07"/>
    <w:rsid w:val="00037912"/>
    <w:rsid w:val="00043907"/>
    <w:rsid w:val="00047F6F"/>
    <w:rsid w:val="000518F8"/>
    <w:rsid w:val="00052909"/>
    <w:rsid w:val="0005367E"/>
    <w:rsid w:val="00057088"/>
    <w:rsid w:val="00060FF8"/>
    <w:rsid w:val="00061AAE"/>
    <w:rsid w:val="00066201"/>
    <w:rsid w:val="000710FD"/>
    <w:rsid w:val="00071448"/>
    <w:rsid w:val="000736DD"/>
    <w:rsid w:val="0007493F"/>
    <w:rsid w:val="00081A79"/>
    <w:rsid w:val="000828A1"/>
    <w:rsid w:val="00084C26"/>
    <w:rsid w:val="00085673"/>
    <w:rsid w:val="00085A4A"/>
    <w:rsid w:val="00092E9E"/>
    <w:rsid w:val="0009446E"/>
    <w:rsid w:val="00096A0D"/>
    <w:rsid w:val="00096E30"/>
    <w:rsid w:val="000A010D"/>
    <w:rsid w:val="000A3A13"/>
    <w:rsid w:val="000A4DB8"/>
    <w:rsid w:val="000A5127"/>
    <w:rsid w:val="000B0AC6"/>
    <w:rsid w:val="000B49CC"/>
    <w:rsid w:val="000B7A29"/>
    <w:rsid w:val="000C12FE"/>
    <w:rsid w:val="000C17FD"/>
    <w:rsid w:val="000C48D1"/>
    <w:rsid w:val="000C4B4B"/>
    <w:rsid w:val="000C5CAE"/>
    <w:rsid w:val="000D274B"/>
    <w:rsid w:val="000D294D"/>
    <w:rsid w:val="000D42E1"/>
    <w:rsid w:val="000D4443"/>
    <w:rsid w:val="000D4930"/>
    <w:rsid w:val="000D709F"/>
    <w:rsid w:val="000E0B0F"/>
    <w:rsid w:val="000E22A1"/>
    <w:rsid w:val="000E4C9E"/>
    <w:rsid w:val="000E7214"/>
    <w:rsid w:val="000E75D0"/>
    <w:rsid w:val="000F0E94"/>
    <w:rsid w:val="000F17B0"/>
    <w:rsid w:val="000F2284"/>
    <w:rsid w:val="000F3A22"/>
    <w:rsid w:val="000F5496"/>
    <w:rsid w:val="000F6F99"/>
    <w:rsid w:val="00101C8C"/>
    <w:rsid w:val="0010218D"/>
    <w:rsid w:val="00105380"/>
    <w:rsid w:val="00105D99"/>
    <w:rsid w:val="001067A0"/>
    <w:rsid w:val="00107D02"/>
    <w:rsid w:val="0011147E"/>
    <w:rsid w:val="00113AFC"/>
    <w:rsid w:val="00115645"/>
    <w:rsid w:val="001170FD"/>
    <w:rsid w:val="00117F7B"/>
    <w:rsid w:val="0012672F"/>
    <w:rsid w:val="00130AA7"/>
    <w:rsid w:val="00133EC2"/>
    <w:rsid w:val="001372B9"/>
    <w:rsid w:val="00137509"/>
    <w:rsid w:val="001377EE"/>
    <w:rsid w:val="001379AE"/>
    <w:rsid w:val="001478E3"/>
    <w:rsid w:val="001502D1"/>
    <w:rsid w:val="00150DA7"/>
    <w:rsid w:val="001563B4"/>
    <w:rsid w:val="00156CB3"/>
    <w:rsid w:val="00160B70"/>
    <w:rsid w:val="001627DC"/>
    <w:rsid w:val="001649E0"/>
    <w:rsid w:val="001667CA"/>
    <w:rsid w:val="00173FA9"/>
    <w:rsid w:val="001754BB"/>
    <w:rsid w:val="001769A8"/>
    <w:rsid w:val="00177ABE"/>
    <w:rsid w:val="0018520F"/>
    <w:rsid w:val="00186193"/>
    <w:rsid w:val="001909B4"/>
    <w:rsid w:val="0019194F"/>
    <w:rsid w:val="00194413"/>
    <w:rsid w:val="00196D24"/>
    <w:rsid w:val="00196E34"/>
    <w:rsid w:val="00196EDA"/>
    <w:rsid w:val="001A0B26"/>
    <w:rsid w:val="001A14DE"/>
    <w:rsid w:val="001A4A56"/>
    <w:rsid w:val="001A5E06"/>
    <w:rsid w:val="001A62D9"/>
    <w:rsid w:val="001A79D1"/>
    <w:rsid w:val="001A9743"/>
    <w:rsid w:val="001B1713"/>
    <w:rsid w:val="001B1A10"/>
    <w:rsid w:val="001B4574"/>
    <w:rsid w:val="001C2588"/>
    <w:rsid w:val="001C29E1"/>
    <w:rsid w:val="001C2F8B"/>
    <w:rsid w:val="001C43EB"/>
    <w:rsid w:val="001C625D"/>
    <w:rsid w:val="001C6DCE"/>
    <w:rsid w:val="001C753B"/>
    <w:rsid w:val="001D0D44"/>
    <w:rsid w:val="001D5FE2"/>
    <w:rsid w:val="001D6185"/>
    <w:rsid w:val="001D76A9"/>
    <w:rsid w:val="001E0E84"/>
    <w:rsid w:val="001E3F81"/>
    <w:rsid w:val="001E3FEA"/>
    <w:rsid w:val="001E4000"/>
    <w:rsid w:val="001F068A"/>
    <w:rsid w:val="001F2BAE"/>
    <w:rsid w:val="001F2DBD"/>
    <w:rsid w:val="00202896"/>
    <w:rsid w:val="00204AE9"/>
    <w:rsid w:val="00205E15"/>
    <w:rsid w:val="00207531"/>
    <w:rsid w:val="00220519"/>
    <w:rsid w:val="00221595"/>
    <w:rsid w:val="00221CC1"/>
    <w:rsid w:val="002223E6"/>
    <w:rsid w:val="002258C7"/>
    <w:rsid w:val="00230693"/>
    <w:rsid w:val="00230DAD"/>
    <w:rsid w:val="00231BBC"/>
    <w:rsid w:val="00231D91"/>
    <w:rsid w:val="0023281E"/>
    <w:rsid w:val="00233C0F"/>
    <w:rsid w:val="00234E78"/>
    <w:rsid w:val="002365DA"/>
    <w:rsid w:val="0023794A"/>
    <w:rsid w:val="00240C96"/>
    <w:rsid w:val="00240DBE"/>
    <w:rsid w:val="00241CCA"/>
    <w:rsid w:val="002506CE"/>
    <w:rsid w:val="00250E8C"/>
    <w:rsid w:val="00251D3E"/>
    <w:rsid w:val="002544B2"/>
    <w:rsid w:val="00254A7E"/>
    <w:rsid w:val="00256EA2"/>
    <w:rsid w:val="00257B40"/>
    <w:rsid w:val="002619E3"/>
    <w:rsid w:val="00262D06"/>
    <w:rsid w:val="00263B25"/>
    <w:rsid w:val="002649F6"/>
    <w:rsid w:val="00265247"/>
    <w:rsid w:val="002701AB"/>
    <w:rsid w:val="00270B85"/>
    <w:rsid w:val="0027444B"/>
    <w:rsid w:val="00274E39"/>
    <w:rsid w:val="00276468"/>
    <w:rsid w:val="0027673E"/>
    <w:rsid w:val="0027716B"/>
    <w:rsid w:val="0027730E"/>
    <w:rsid w:val="002803ED"/>
    <w:rsid w:val="0028075F"/>
    <w:rsid w:val="0028661A"/>
    <w:rsid w:val="00286664"/>
    <w:rsid w:val="0028666E"/>
    <w:rsid w:val="002870A6"/>
    <w:rsid w:val="002905AD"/>
    <w:rsid w:val="00290ABF"/>
    <w:rsid w:val="00290AD6"/>
    <w:rsid w:val="00291104"/>
    <w:rsid w:val="0029321A"/>
    <w:rsid w:val="002970C9"/>
    <w:rsid w:val="00297F4E"/>
    <w:rsid w:val="002A0C08"/>
    <w:rsid w:val="002A2BFE"/>
    <w:rsid w:val="002A305B"/>
    <w:rsid w:val="002A6646"/>
    <w:rsid w:val="002A7C08"/>
    <w:rsid w:val="002B0446"/>
    <w:rsid w:val="002B09BD"/>
    <w:rsid w:val="002B189B"/>
    <w:rsid w:val="002B4191"/>
    <w:rsid w:val="002B5102"/>
    <w:rsid w:val="002B5A2D"/>
    <w:rsid w:val="002B7F2C"/>
    <w:rsid w:val="002C009E"/>
    <w:rsid w:val="002C16B8"/>
    <w:rsid w:val="002C75B4"/>
    <w:rsid w:val="002C7ACC"/>
    <w:rsid w:val="002D44C4"/>
    <w:rsid w:val="002D51D6"/>
    <w:rsid w:val="002D682E"/>
    <w:rsid w:val="002D6901"/>
    <w:rsid w:val="002E13C8"/>
    <w:rsid w:val="002E473F"/>
    <w:rsid w:val="002E57C6"/>
    <w:rsid w:val="002E7418"/>
    <w:rsid w:val="00300CC4"/>
    <w:rsid w:val="0030182E"/>
    <w:rsid w:val="003023BB"/>
    <w:rsid w:val="00304BD9"/>
    <w:rsid w:val="00307A61"/>
    <w:rsid w:val="00310C75"/>
    <w:rsid w:val="00311722"/>
    <w:rsid w:val="00311B2D"/>
    <w:rsid w:val="00320FA6"/>
    <w:rsid w:val="00324E1A"/>
    <w:rsid w:val="00326C4D"/>
    <w:rsid w:val="00327F26"/>
    <w:rsid w:val="00331422"/>
    <w:rsid w:val="00333411"/>
    <w:rsid w:val="0033440C"/>
    <w:rsid w:val="00337722"/>
    <w:rsid w:val="0034660E"/>
    <w:rsid w:val="00347988"/>
    <w:rsid w:val="0035076A"/>
    <w:rsid w:val="00353404"/>
    <w:rsid w:val="0035472E"/>
    <w:rsid w:val="00360125"/>
    <w:rsid w:val="00361BB1"/>
    <w:rsid w:val="0036423C"/>
    <w:rsid w:val="00364835"/>
    <w:rsid w:val="003655A3"/>
    <w:rsid w:val="00367BF7"/>
    <w:rsid w:val="0037414C"/>
    <w:rsid w:val="00375E90"/>
    <w:rsid w:val="00377D39"/>
    <w:rsid w:val="00380BE8"/>
    <w:rsid w:val="00382178"/>
    <w:rsid w:val="00394524"/>
    <w:rsid w:val="00394704"/>
    <w:rsid w:val="00395A7F"/>
    <w:rsid w:val="003A2C52"/>
    <w:rsid w:val="003A4EEC"/>
    <w:rsid w:val="003A5058"/>
    <w:rsid w:val="003A6178"/>
    <w:rsid w:val="003A6E77"/>
    <w:rsid w:val="003B0694"/>
    <w:rsid w:val="003B177A"/>
    <w:rsid w:val="003B3D02"/>
    <w:rsid w:val="003B4D05"/>
    <w:rsid w:val="003B60E6"/>
    <w:rsid w:val="003B6592"/>
    <w:rsid w:val="003B69AA"/>
    <w:rsid w:val="003C424C"/>
    <w:rsid w:val="003C6748"/>
    <w:rsid w:val="003D3710"/>
    <w:rsid w:val="003D4556"/>
    <w:rsid w:val="003D4DA6"/>
    <w:rsid w:val="003D4E5D"/>
    <w:rsid w:val="003D6EA3"/>
    <w:rsid w:val="003E0FE2"/>
    <w:rsid w:val="003E2EF6"/>
    <w:rsid w:val="003F420B"/>
    <w:rsid w:val="003F451A"/>
    <w:rsid w:val="003F5E1C"/>
    <w:rsid w:val="003F783C"/>
    <w:rsid w:val="00400DA5"/>
    <w:rsid w:val="004026BF"/>
    <w:rsid w:val="00403B1C"/>
    <w:rsid w:val="00404CF2"/>
    <w:rsid w:val="004064DB"/>
    <w:rsid w:val="00411CBB"/>
    <w:rsid w:val="004128C6"/>
    <w:rsid w:val="00415BE4"/>
    <w:rsid w:val="00425454"/>
    <w:rsid w:val="00433376"/>
    <w:rsid w:val="00437A94"/>
    <w:rsid w:val="0044395F"/>
    <w:rsid w:val="0044442D"/>
    <w:rsid w:val="00444DDF"/>
    <w:rsid w:val="00446A55"/>
    <w:rsid w:val="00453EE2"/>
    <w:rsid w:val="00456717"/>
    <w:rsid w:val="00462AAB"/>
    <w:rsid w:val="00463260"/>
    <w:rsid w:val="00470031"/>
    <w:rsid w:val="004706CD"/>
    <w:rsid w:val="00471834"/>
    <w:rsid w:val="00472E2F"/>
    <w:rsid w:val="004746F3"/>
    <w:rsid w:val="00480186"/>
    <w:rsid w:val="004875FD"/>
    <w:rsid w:val="00491654"/>
    <w:rsid w:val="00491EC5"/>
    <w:rsid w:val="0049297A"/>
    <w:rsid w:val="00492D68"/>
    <w:rsid w:val="0049321B"/>
    <w:rsid w:val="004932AA"/>
    <w:rsid w:val="00493664"/>
    <w:rsid w:val="004936E1"/>
    <w:rsid w:val="0049611E"/>
    <w:rsid w:val="004A1046"/>
    <w:rsid w:val="004A40FB"/>
    <w:rsid w:val="004B063D"/>
    <w:rsid w:val="004B1588"/>
    <w:rsid w:val="004B4349"/>
    <w:rsid w:val="004B4661"/>
    <w:rsid w:val="004B4D5A"/>
    <w:rsid w:val="004C0A29"/>
    <w:rsid w:val="004C388E"/>
    <w:rsid w:val="004D034B"/>
    <w:rsid w:val="004D06BA"/>
    <w:rsid w:val="004D1203"/>
    <w:rsid w:val="004D34A1"/>
    <w:rsid w:val="004D7D26"/>
    <w:rsid w:val="004E0B31"/>
    <w:rsid w:val="004E0E64"/>
    <w:rsid w:val="004E31C7"/>
    <w:rsid w:val="004E328A"/>
    <w:rsid w:val="004E4219"/>
    <w:rsid w:val="004E4A75"/>
    <w:rsid w:val="004F3E2E"/>
    <w:rsid w:val="00501869"/>
    <w:rsid w:val="00504CC8"/>
    <w:rsid w:val="0050565C"/>
    <w:rsid w:val="00505970"/>
    <w:rsid w:val="00506746"/>
    <w:rsid w:val="005105D2"/>
    <w:rsid w:val="00516228"/>
    <w:rsid w:val="0051706C"/>
    <w:rsid w:val="00517A56"/>
    <w:rsid w:val="00520D09"/>
    <w:rsid w:val="00521B99"/>
    <w:rsid w:val="005232E5"/>
    <w:rsid w:val="005234FD"/>
    <w:rsid w:val="00525E0E"/>
    <w:rsid w:val="0052647F"/>
    <w:rsid w:val="00530C42"/>
    <w:rsid w:val="00532AF4"/>
    <w:rsid w:val="00534AC6"/>
    <w:rsid w:val="00542462"/>
    <w:rsid w:val="00543652"/>
    <w:rsid w:val="00546B9B"/>
    <w:rsid w:val="00546F4A"/>
    <w:rsid w:val="00551FD1"/>
    <w:rsid w:val="005634B1"/>
    <w:rsid w:val="005638E7"/>
    <w:rsid w:val="0056649A"/>
    <w:rsid w:val="005668E0"/>
    <w:rsid w:val="00567EB5"/>
    <w:rsid w:val="0057114A"/>
    <w:rsid w:val="00573921"/>
    <w:rsid w:val="00573E7B"/>
    <w:rsid w:val="00575E78"/>
    <w:rsid w:val="00576095"/>
    <w:rsid w:val="00580F78"/>
    <w:rsid w:val="0058101A"/>
    <w:rsid w:val="0058183F"/>
    <w:rsid w:val="00583AD8"/>
    <w:rsid w:val="00584519"/>
    <w:rsid w:val="005858F5"/>
    <w:rsid w:val="00586057"/>
    <w:rsid w:val="00587414"/>
    <w:rsid w:val="005916AB"/>
    <w:rsid w:val="0059184E"/>
    <w:rsid w:val="00591A01"/>
    <w:rsid w:val="005931FB"/>
    <w:rsid w:val="005A0A8D"/>
    <w:rsid w:val="005A38C8"/>
    <w:rsid w:val="005A443F"/>
    <w:rsid w:val="005A47CA"/>
    <w:rsid w:val="005A53CE"/>
    <w:rsid w:val="005B08EB"/>
    <w:rsid w:val="005B0DFD"/>
    <w:rsid w:val="005B2466"/>
    <w:rsid w:val="005B6812"/>
    <w:rsid w:val="005B7A25"/>
    <w:rsid w:val="005C1455"/>
    <w:rsid w:val="005C36AF"/>
    <w:rsid w:val="005C4427"/>
    <w:rsid w:val="005C57BA"/>
    <w:rsid w:val="005C5850"/>
    <w:rsid w:val="005C5CEC"/>
    <w:rsid w:val="005D08E9"/>
    <w:rsid w:val="005D27AA"/>
    <w:rsid w:val="005D4AA2"/>
    <w:rsid w:val="005D5CD8"/>
    <w:rsid w:val="005D646B"/>
    <w:rsid w:val="005D67DB"/>
    <w:rsid w:val="005D6AF2"/>
    <w:rsid w:val="005E09F3"/>
    <w:rsid w:val="005E1576"/>
    <w:rsid w:val="005E4383"/>
    <w:rsid w:val="005E536F"/>
    <w:rsid w:val="005E6070"/>
    <w:rsid w:val="005E70C2"/>
    <w:rsid w:val="005F00F5"/>
    <w:rsid w:val="005F182C"/>
    <w:rsid w:val="005F2964"/>
    <w:rsid w:val="005F33D3"/>
    <w:rsid w:val="0060061D"/>
    <w:rsid w:val="00600923"/>
    <w:rsid w:val="00600DBA"/>
    <w:rsid w:val="00601E75"/>
    <w:rsid w:val="00603086"/>
    <w:rsid w:val="006101E0"/>
    <w:rsid w:val="0061397C"/>
    <w:rsid w:val="006149C7"/>
    <w:rsid w:val="006225A6"/>
    <w:rsid w:val="00622723"/>
    <w:rsid w:val="00622A5D"/>
    <w:rsid w:val="0063233D"/>
    <w:rsid w:val="00632601"/>
    <w:rsid w:val="006331A5"/>
    <w:rsid w:val="00633C21"/>
    <w:rsid w:val="006377CD"/>
    <w:rsid w:val="0064575C"/>
    <w:rsid w:val="00652730"/>
    <w:rsid w:val="006543FB"/>
    <w:rsid w:val="00654C6A"/>
    <w:rsid w:val="006563BC"/>
    <w:rsid w:val="00657CC8"/>
    <w:rsid w:val="00664C32"/>
    <w:rsid w:val="006672B5"/>
    <w:rsid w:val="00671D71"/>
    <w:rsid w:val="00672550"/>
    <w:rsid w:val="0067528F"/>
    <w:rsid w:val="00684396"/>
    <w:rsid w:val="00684784"/>
    <w:rsid w:val="00686DDD"/>
    <w:rsid w:val="00692BB9"/>
    <w:rsid w:val="006952A6"/>
    <w:rsid w:val="006956E9"/>
    <w:rsid w:val="00697DF2"/>
    <w:rsid w:val="006A00BC"/>
    <w:rsid w:val="006A0EE7"/>
    <w:rsid w:val="006A186A"/>
    <w:rsid w:val="006A4A3C"/>
    <w:rsid w:val="006B2159"/>
    <w:rsid w:val="006B6220"/>
    <w:rsid w:val="006B6B7B"/>
    <w:rsid w:val="006C0817"/>
    <w:rsid w:val="006C0AAC"/>
    <w:rsid w:val="006C18EC"/>
    <w:rsid w:val="006C5CF1"/>
    <w:rsid w:val="006D135B"/>
    <w:rsid w:val="006D42ED"/>
    <w:rsid w:val="006E3D89"/>
    <w:rsid w:val="006E5B5D"/>
    <w:rsid w:val="006E655C"/>
    <w:rsid w:val="006E714B"/>
    <w:rsid w:val="006F0F9C"/>
    <w:rsid w:val="006F2A62"/>
    <w:rsid w:val="006F2D99"/>
    <w:rsid w:val="006F463B"/>
    <w:rsid w:val="006F4C20"/>
    <w:rsid w:val="006F7A5C"/>
    <w:rsid w:val="006F7B01"/>
    <w:rsid w:val="007003D7"/>
    <w:rsid w:val="00700404"/>
    <w:rsid w:val="00703885"/>
    <w:rsid w:val="0070464D"/>
    <w:rsid w:val="00704AAD"/>
    <w:rsid w:val="00711124"/>
    <w:rsid w:val="0071373A"/>
    <w:rsid w:val="00716251"/>
    <w:rsid w:val="007176A7"/>
    <w:rsid w:val="00720B73"/>
    <w:rsid w:val="0072605A"/>
    <w:rsid w:val="007271CD"/>
    <w:rsid w:val="00730636"/>
    <w:rsid w:val="007311DB"/>
    <w:rsid w:val="007341E8"/>
    <w:rsid w:val="00737D89"/>
    <w:rsid w:val="007470A2"/>
    <w:rsid w:val="007500D2"/>
    <w:rsid w:val="0075279D"/>
    <w:rsid w:val="00761D8E"/>
    <w:rsid w:val="0076213B"/>
    <w:rsid w:val="00763090"/>
    <w:rsid w:val="00763E59"/>
    <w:rsid w:val="007642DA"/>
    <w:rsid w:val="00767959"/>
    <w:rsid w:val="007749BC"/>
    <w:rsid w:val="007763A4"/>
    <w:rsid w:val="007815BA"/>
    <w:rsid w:val="007836AA"/>
    <w:rsid w:val="007868CD"/>
    <w:rsid w:val="007915C1"/>
    <w:rsid w:val="00792900"/>
    <w:rsid w:val="007929C2"/>
    <w:rsid w:val="00795A54"/>
    <w:rsid w:val="007963B6"/>
    <w:rsid w:val="007A0983"/>
    <w:rsid w:val="007A0FB4"/>
    <w:rsid w:val="007A3151"/>
    <w:rsid w:val="007A4740"/>
    <w:rsid w:val="007A49C5"/>
    <w:rsid w:val="007A5C88"/>
    <w:rsid w:val="007A7842"/>
    <w:rsid w:val="007C0923"/>
    <w:rsid w:val="007C205A"/>
    <w:rsid w:val="007C5218"/>
    <w:rsid w:val="007C6EBF"/>
    <w:rsid w:val="007D204E"/>
    <w:rsid w:val="007D2E53"/>
    <w:rsid w:val="007D46BF"/>
    <w:rsid w:val="007D4FC9"/>
    <w:rsid w:val="007E0B83"/>
    <w:rsid w:val="007E0E4D"/>
    <w:rsid w:val="007E4F4B"/>
    <w:rsid w:val="007F20F1"/>
    <w:rsid w:val="007F23D7"/>
    <w:rsid w:val="007F275D"/>
    <w:rsid w:val="007F277D"/>
    <w:rsid w:val="007F5271"/>
    <w:rsid w:val="007F59D3"/>
    <w:rsid w:val="007F5EB8"/>
    <w:rsid w:val="007F6A92"/>
    <w:rsid w:val="008001A0"/>
    <w:rsid w:val="00800618"/>
    <w:rsid w:val="00801CEC"/>
    <w:rsid w:val="00806A42"/>
    <w:rsid w:val="008100E6"/>
    <w:rsid w:val="00811782"/>
    <w:rsid w:val="008138C4"/>
    <w:rsid w:val="008138E1"/>
    <w:rsid w:val="00814444"/>
    <w:rsid w:val="008177EA"/>
    <w:rsid w:val="00820F64"/>
    <w:rsid w:val="00822438"/>
    <w:rsid w:val="00822D1D"/>
    <w:rsid w:val="008249AD"/>
    <w:rsid w:val="00825FC6"/>
    <w:rsid w:val="0082780F"/>
    <w:rsid w:val="0082B360"/>
    <w:rsid w:val="00830119"/>
    <w:rsid w:val="00830A62"/>
    <w:rsid w:val="008318D9"/>
    <w:rsid w:val="0083394A"/>
    <w:rsid w:val="008376CD"/>
    <w:rsid w:val="00841EE4"/>
    <w:rsid w:val="00842BE1"/>
    <w:rsid w:val="00843880"/>
    <w:rsid w:val="0084476B"/>
    <w:rsid w:val="008455EF"/>
    <w:rsid w:val="00845DDB"/>
    <w:rsid w:val="00846572"/>
    <w:rsid w:val="00846618"/>
    <w:rsid w:val="00850C99"/>
    <w:rsid w:val="00852516"/>
    <w:rsid w:val="00852D8B"/>
    <w:rsid w:val="00852DE1"/>
    <w:rsid w:val="00853871"/>
    <w:rsid w:val="0085486B"/>
    <w:rsid w:val="00855FD9"/>
    <w:rsid w:val="008570C8"/>
    <w:rsid w:val="00860B95"/>
    <w:rsid w:val="00862E4C"/>
    <w:rsid w:val="00864C1D"/>
    <w:rsid w:val="00872C58"/>
    <w:rsid w:val="00873237"/>
    <w:rsid w:val="008767AC"/>
    <w:rsid w:val="008805F4"/>
    <w:rsid w:val="008816F5"/>
    <w:rsid w:val="008928EE"/>
    <w:rsid w:val="00894E81"/>
    <w:rsid w:val="00895E29"/>
    <w:rsid w:val="00897B77"/>
    <w:rsid w:val="008A2388"/>
    <w:rsid w:val="008A2D8F"/>
    <w:rsid w:val="008A5159"/>
    <w:rsid w:val="008A563D"/>
    <w:rsid w:val="008A5C81"/>
    <w:rsid w:val="008A5D6E"/>
    <w:rsid w:val="008A5FAB"/>
    <w:rsid w:val="008B05F2"/>
    <w:rsid w:val="008B0FD2"/>
    <w:rsid w:val="008B462B"/>
    <w:rsid w:val="008B5D68"/>
    <w:rsid w:val="008B6DD0"/>
    <w:rsid w:val="008C06F3"/>
    <w:rsid w:val="008C17CD"/>
    <w:rsid w:val="008C737A"/>
    <w:rsid w:val="008D0DF9"/>
    <w:rsid w:val="008D2591"/>
    <w:rsid w:val="008D2894"/>
    <w:rsid w:val="008D3B14"/>
    <w:rsid w:val="008D4873"/>
    <w:rsid w:val="008D4E6A"/>
    <w:rsid w:val="008D5B60"/>
    <w:rsid w:val="008D6536"/>
    <w:rsid w:val="008E03A7"/>
    <w:rsid w:val="008E1ACD"/>
    <w:rsid w:val="008E1BDD"/>
    <w:rsid w:val="008E2C75"/>
    <w:rsid w:val="008E64B2"/>
    <w:rsid w:val="008F0F2E"/>
    <w:rsid w:val="008F30E0"/>
    <w:rsid w:val="008F6094"/>
    <w:rsid w:val="008F62A6"/>
    <w:rsid w:val="008F7962"/>
    <w:rsid w:val="00900079"/>
    <w:rsid w:val="0090140D"/>
    <w:rsid w:val="009017D2"/>
    <w:rsid w:val="00905670"/>
    <w:rsid w:val="00905C17"/>
    <w:rsid w:val="00906674"/>
    <w:rsid w:val="00912FE9"/>
    <w:rsid w:val="009139A1"/>
    <w:rsid w:val="0091579C"/>
    <w:rsid w:val="009218BA"/>
    <w:rsid w:val="00923772"/>
    <w:rsid w:val="00923B22"/>
    <w:rsid w:val="00923D5E"/>
    <w:rsid w:val="009262DC"/>
    <w:rsid w:val="0092749D"/>
    <w:rsid w:val="009275AE"/>
    <w:rsid w:val="00931A4C"/>
    <w:rsid w:val="00933D9E"/>
    <w:rsid w:val="00940E8C"/>
    <w:rsid w:val="009419D9"/>
    <w:rsid w:val="009449FB"/>
    <w:rsid w:val="00945830"/>
    <w:rsid w:val="00947F6A"/>
    <w:rsid w:val="009516DF"/>
    <w:rsid w:val="00956A36"/>
    <w:rsid w:val="00957F07"/>
    <w:rsid w:val="00960F1D"/>
    <w:rsid w:val="00963554"/>
    <w:rsid w:val="00963B22"/>
    <w:rsid w:val="00965312"/>
    <w:rsid w:val="009672EF"/>
    <w:rsid w:val="00967763"/>
    <w:rsid w:val="00970D51"/>
    <w:rsid w:val="00971076"/>
    <w:rsid w:val="00972C51"/>
    <w:rsid w:val="009753BD"/>
    <w:rsid w:val="00977914"/>
    <w:rsid w:val="0098188A"/>
    <w:rsid w:val="009825BF"/>
    <w:rsid w:val="00982883"/>
    <w:rsid w:val="00983637"/>
    <w:rsid w:val="009906C5"/>
    <w:rsid w:val="00990818"/>
    <w:rsid w:val="009918B9"/>
    <w:rsid w:val="009929D2"/>
    <w:rsid w:val="00995AEB"/>
    <w:rsid w:val="009A3A48"/>
    <w:rsid w:val="009A74B2"/>
    <w:rsid w:val="009B091A"/>
    <w:rsid w:val="009B137B"/>
    <w:rsid w:val="009B19D9"/>
    <w:rsid w:val="009B3AEF"/>
    <w:rsid w:val="009B5549"/>
    <w:rsid w:val="009B76F9"/>
    <w:rsid w:val="009B7D8A"/>
    <w:rsid w:val="009C0241"/>
    <w:rsid w:val="009C437C"/>
    <w:rsid w:val="009C4986"/>
    <w:rsid w:val="009C534F"/>
    <w:rsid w:val="009C5703"/>
    <w:rsid w:val="009C62BC"/>
    <w:rsid w:val="009C7B80"/>
    <w:rsid w:val="009D2B73"/>
    <w:rsid w:val="009D42CA"/>
    <w:rsid w:val="009D6C07"/>
    <w:rsid w:val="009E1473"/>
    <w:rsid w:val="009E4A2D"/>
    <w:rsid w:val="009E74DE"/>
    <w:rsid w:val="009F2158"/>
    <w:rsid w:val="009F2578"/>
    <w:rsid w:val="009F3A4A"/>
    <w:rsid w:val="009F3D00"/>
    <w:rsid w:val="009F5572"/>
    <w:rsid w:val="00A02ECE"/>
    <w:rsid w:val="00A066C0"/>
    <w:rsid w:val="00A06B3F"/>
    <w:rsid w:val="00A06BBA"/>
    <w:rsid w:val="00A104D9"/>
    <w:rsid w:val="00A12C4F"/>
    <w:rsid w:val="00A12CAC"/>
    <w:rsid w:val="00A15F89"/>
    <w:rsid w:val="00A160DF"/>
    <w:rsid w:val="00A179CD"/>
    <w:rsid w:val="00A22133"/>
    <w:rsid w:val="00A23A80"/>
    <w:rsid w:val="00A26B47"/>
    <w:rsid w:val="00A3039A"/>
    <w:rsid w:val="00A30629"/>
    <w:rsid w:val="00A30DB1"/>
    <w:rsid w:val="00A31340"/>
    <w:rsid w:val="00A33852"/>
    <w:rsid w:val="00A42AD2"/>
    <w:rsid w:val="00A43584"/>
    <w:rsid w:val="00A43C8B"/>
    <w:rsid w:val="00A447D1"/>
    <w:rsid w:val="00A512E9"/>
    <w:rsid w:val="00A51A18"/>
    <w:rsid w:val="00A60831"/>
    <w:rsid w:val="00A61AC1"/>
    <w:rsid w:val="00A627F3"/>
    <w:rsid w:val="00A71244"/>
    <w:rsid w:val="00A7129F"/>
    <w:rsid w:val="00A71F0A"/>
    <w:rsid w:val="00A72BCC"/>
    <w:rsid w:val="00A81A0E"/>
    <w:rsid w:val="00A81B53"/>
    <w:rsid w:val="00A82B30"/>
    <w:rsid w:val="00A83CD9"/>
    <w:rsid w:val="00A904F9"/>
    <w:rsid w:val="00A93888"/>
    <w:rsid w:val="00A93D53"/>
    <w:rsid w:val="00A9644A"/>
    <w:rsid w:val="00A96B8D"/>
    <w:rsid w:val="00AA1029"/>
    <w:rsid w:val="00AA1218"/>
    <w:rsid w:val="00AA280A"/>
    <w:rsid w:val="00AA2B59"/>
    <w:rsid w:val="00AA6214"/>
    <w:rsid w:val="00AB23E1"/>
    <w:rsid w:val="00AB2A17"/>
    <w:rsid w:val="00AB3E2B"/>
    <w:rsid w:val="00AB4120"/>
    <w:rsid w:val="00AB42F0"/>
    <w:rsid w:val="00AB51BF"/>
    <w:rsid w:val="00AB66BE"/>
    <w:rsid w:val="00AB7C49"/>
    <w:rsid w:val="00AC03CC"/>
    <w:rsid w:val="00AC249D"/>
    <w:rsid w:val="00AC3B08"/>
    <w:rsid w:val="00AC4746"/>
    <w:rsid w:val="00AC76DA"/>
    <w:rsid w:val="00AD0370"/>
    <w:rsid w:val="00AD07BB"/>
    <w:rsid w:val="00AD0D4A"/>
    <w:rsid w:val="00AD2B97"/>
    <w:rsid w:val="00AD2E66"/>
    <w:rsid w:val="00AD3377"/>
    <w:rsid w:val="00AD66EA"/>
    <w:rsid w:val="00AD7688"/>
    <w:rsid w:val="00AF05B8"/>
    <w:rsid w:val="00AF11F2"/>
    <w:rsid w:val="00AF2111"/>
    <w:rsid w:val="00AF49D6"/>
    <w:rsid w:val="00AF52FF"/>
    <w:rsid w:val="00B05129"/>
    <w:rsid w:val="00B0617F"/>
    <w:rsid w:val="00B064C7"/>
    <w:rsid w:val="00B06FCB"/>
    <w:rsid w:val="00B10C35"/>
    <w:rsid w:val="00B214FD"/>
    <w:rsid w:val="00B2318B"/>
    <w:rsid w:val="00B235BC"/>
    <w:rsid w:val="00B23EEE"/>
    <w:rsid w:val="00B24839"/>
    <w:rsid w:val="00B27405"/>
    <w:rsid w:val="00B3215B"/>
    <w:rsid w:val="00B378E4"/>
    <w:rsid w:val="00B41CDE"/>
    <w:rsid w:val="00B4227F"/>
    <w:rsid w:val="00B45AF8"/>
    <w:rsid w:val="00B477A0"/>
    <w:rsid w:val="00B4791A"/>
    <w:rsid w:val="00B50C1F"/>
    <w:rsid w:val="00B51AB1"/>
    <w:rsid w:val="00B530E8"/>
    <w:rsid w:val="00B555CA"/>
    <w:rsid w:val="00B60861"/>
    <w:rsid w:val="00B62573"/>
    <w:rsid w:val="00B652C2"/>
    <w:rsid w:val="00B7072A"/>
    <w:rsid w:val="00B71076"/>
    <w:rsid w:val="00B7143E"/>
    <w:rsid w:val="00B72382"/>
    <w:rsid w:val="00B749A9"/>
    <w:rsid w:val="00B74B69"/>
    <w:rsid w:val="00B819E1"/>
    <w:rsid w:val="00B85CD1"/>
    <w:rsid w:val="00B862CE"/>
    <w:rsid w:val="00B86A87"/>
    <w:rsid w:val="00B86FE3"/>
    <w:rsid w:val="00B90589"/>
    <w:rsid w:val="00BB01DE"/>
    <w:rsid w:val="00BB48D9"/>
    <w:rsid w:val="00BB7420"/>
    <w:rsid w:val="00BC76D3"/>
    <w:rsid w:val="00BD0A0A"/>
    <w:rsid w:val="00BD564A"/>
    <w:rsid w:val="00BD68E2"/>
    <w:rsid w:val="00BD6B95"/>
    <w:rsid w:val="00BD6DD0"/>
    <w:rsid w:val="00BE15BD"/>
    <w:rsid w:val="00BE5A15"/>
    <w:rsid w:val="00BE5B2F"/>
    <w:rsid w:val="00BE7305"/>
    <w:rsid w:val="00BE7359"/>
    <w:rsid w:val="00BF15E4"/>
    <w:rsid w:val="00BF1BF3"/>
    <w:rsid w:val="00BF29C6"/>
    <w:rsid w:val="00BF3299"/>
    <w:rsid w:val="00BF68D8"/>
    <w:rsid w:val="00C00680"/>
    <w:rsid w:val="00C0216B"/>
    <w:rsid w:val="00C14883"/>
    <w:rsid w:val="00C14889"/>
    <w:rsid w:val="00C16828"/>
    <w:rsid w:val="00C205E1"/>
    <w:rsid w:val="00C206F9"/>
    <w:rsid w:val="00C20803"/>
    <w:rsid w:val="00C228A1"/>
    <w:rsid w:val="00C23025"/>
    <w:rsid w:val="00C23674"/>
    <w:rsid w:val="00C24093"/>
    <w:rsid w:val="00C24DAC"/>
    <w:rsid w:val="00C30A5A"/>
    <w:rsid w:val="00C30F7D"/>
    <w:rsid w:val="00C3317E"/>
    <w:rsid w:val="00C36F06"/>
    <w:rsid w:val="00C37E11"/>
    <w:rsid w:val="00C44A51"/>
    <w:rsid w:val="00C44D2B"/>
    <w:rsid w:val="00C45C3F"/>
    <w:rsid w:val="00C50579"/>
    <w:rsid w:val="00C5692D"/>
    <w:rsid w:val="00C57203"/>
    <w:rsid w:val="00C66992"/>
    <w:rsid w:val="00C671A8"/>
    <w:rsid w:val="00C719D2"/>
    <w:rsid w:val="00C755AD"/>
    <w:rsid w:val="00C76AC9"/>
    <w:rsid w:val="00C7782E"/>
    <w:rsid w:val="00C77CFD"/>
    <w:rsid w:val="00C82E2B"/>
    <w:rsid w:val="00C85B4F"/>
    <w:rsid w:val="00C90C4D"/>
    <w:rsid w:val="00C91CCB"/>
    <w:rsid w:val="00C92789"/>
    <w:rsid w:val="00CA13F1"/>
    <w:rsid w:val="00CA1474"/>
    <w:rsid w:val="00CB0B42"/>
    <w:rsid w:val="00CB1699"/>
    <w:rsid w:val="00CB2B9E"/>
    <w:rsid w:val="00CB4202"/>
    <w:rsid w:val="00CB524A"/>
    <w:rsid w:val="00CB65EC"/>
    <w:rsid w:val="00CC0381"/>
    <w:rsid w:val="00CC3C0E"/>
    <w:rsid w:val="00CC7ECD"/>
    <w:rsid w:val="00CD26CB"/>
    <w:rsid w:val="00CE054B"/>
    <w:rsid w:val="00CE2D9A"/>
    <w:rsid w:val="00CE4229"/>
    <w:rsid w:val="00CE5499"/>
    <w:rsid w:val="00CF02BA"/>
    <w:rsid w:val="00CF31DB"/>
    <w:rsid w:val="00CF6031"/>
    <w:rsid w:val="00CF70B6"/>
    <w:rsid w:val="00D02964"/>
    <w:rsid w:val="00D04875"/>
    <w:rsid w:val="00D07A74"/>
    <w:rsid w:val="00D10C35"/>
    <w:rsid w:val="00D132AF"/>
    <w:rsid w:val="00D154D6"/>
    <w:rsid w:val="00D15701"/>
    <w:rsid w:val="00D16083"/>
    <w:rsid w:val="00D2182A"/>
    <w:rsid w:val="00D23B84"/>
    <w:rsid w:val="00D24070"/>
    <w:rsid w:val="00D26CB3"/>
    <w:rsid w:val="00D301D0"/>
    <w:rsid w:val="00D30345"/>
    <w:rsid w:val="00D32837"/>
    <w:rsid w:val="00D3777A"/>
    <w:rsid w:val="00D37A8B"/>
    <w:rsid w:val="00D37B1C"/>
    <w:rsid w:val="00D40BB0"/>
    <w:rsid w:val="00D41AE2"/>
    <w:rsid w:val="00D42161"/>
    <w:rsid w:val="00D42E31"/>
    <w:rsid w:val="00D43C31"/>
    <w:rsid w:val="00D4554E"/>
    <w:rsid w:val="00D46123"/>
    <w:rsid w:val="00D4674C"/>
    <w:rsid w:val="00D47675"/>
    <w:rsid w:val="00D54468"/>
    <w:rsid w:val="00D5492A"/>
    <w:rsid w:val="00D55B08"/>
    <w:rsid w:val="00D609EA"/>
    <w:rsid w:val="00D6152E"/>
    <w:rsid w:val="00D617F8"/>
    <w:rsid w:val="00D61CFF"/>
    <w:rsid w:val="00D6269E"/>
    <w:rsid w:val="00D64DA9"/>
    <w:rsid w:val="00D661B9"/>
    <w:rsid w:val="00D67AC2"/>
    <w:rsid w:val="00D739AF"/>
    <w:rsid w:val="00D73D79"/>
    <w:rsid w:val="00D73F7F"/>
    <w:rsid w:val="00D74EB9"/>
    <w:rsid w:val="00D76202"/>
    <w:rsid w:val="00D76EDF"/>
    <w:rsid w:val="00D770FB"/>
    <w:rsid w:val="00D81717"/>
    <w:rsid w:val="00D82ED2"/>
    <w:rsid w:val="00D832F6"/>
    <w:rsid w:val="00D87D5F"/>
    <w:rsid w:val="00D93159"/>
    <w:rsid w:val="00D94851"/>
    <w:rsid w:val="00D9666F"/>
    <w:rsid w:val="00DA1417"/>
    <w:rsid w:val="00DA2420"/>
    <w:rsid w:val="00DA693B"/>
    <w:rsid w:val="00DA787F"/>
    <w:rsid w:val="00DA7AA1"/>
    <w:rsid w:val="00DB11C1"/>
    <w:rsid w:val="00DB358E"/>
    <w:rsid w:val="00DB6D4A"/>
    <w:rsid w:val="00DC2C73"/>
    <w:rsid w:val="00DC4E2C"/>
    <w:rsid w:val="00DC6853"/>
    <w:rsid w:val="00DD0231"/>
    <w:rsid w:val="00DD1E0E"/>
    <w:rsid w:val="00DD1E3B"/>
    <w:rsid w:val="00DD4AD0"/>
    <w:rsid w:val="00DE0D65"/>
    <w:rsid w:val="00DE183D"/>
    <w:rsid w:val="00DE2703"/>
    <w:rsid w:val="00DE2A50"/>
    <w:rsid w:val="00DE43AE"/>
    <w:rsid w:val="00DE5F90"/>
    <w:rsid w:val="00DE6ECE"/>
    <w:rsid w:val="00DF119A"/>
    <w:rsid w:val="00DF2B69"/>
    <w:rsid w:val="00DF3FD5"/>
    <w:rsid w:val="00DF6E86"/>
    <w:rsid w:val="00DF7980"/>
    <w:rsid w:val="00E00256"/>
    <w:rsid w:val="00E0699D"/>
    <w:rsid w:val="00E06EA9"/>
    <w:rsid w:val="00E09546"/>
    <w:rsid w:val="00E10AAC"/>
    <w:rsid w:val="00E12916"/>
    <w:rsid w:val="00E14B38"/>
    <w:rsid w:val="00E15D7D"/>
    <w:rsid w:val="00E1685E"/>
    <w:rsid w:val="00E177ED"/>
    <w:rsid w:val="00E179F1"/>
    <w:rsid w:val="00E20D9F"/>
    <w:rsid w:val="00E20FBB"/>
    <w:rsid w:val="00E20FCB"/>
    <w:rsid w:val="00E212DB"/>
    <w:rsid w:val="00E23A1E"/>
    <w:rsid w:val="00E2450C"/>
    <w:rsid w:val="00E250A0"/>
    <w:rsid w:val="00E25275"/>
    <w:rsid w:val="00E37135"/>
    <w:rsid w:val="00E37718"/>
    <w:rsid w:val="00E40662"/>
    <w:rsid w:val="00E408DA"/>
    <w:rsid w:val="00E4111A"/>
    <w:rsid w:val="00E411C2"/>
    <w:rsid w:val="00E446E3"/>
    <w:rsid w:val="00E449F5"/>
    <w:rsid w:val="00E50371"/>
    <w:rsid w:val="00E50A9A"/>
    <w:rsid w:val="00E54990"/>
    <w:rsid w:val="00E569D8"/>
    <w:rsid w:val="00E57245"/>
    <w:rsid w:val="00E609F3"/>
    <w:rsid w:val="00E61D4D"/>
    <w:rsid w:val="00E620A4"/>
    <w:rsid w:val="00E63B34"/>
    <w:rsid w:val="00E64B5C"/>
    <w:rsid w:val="00E65628"/>
    <w:rsid w:val="00E65B57"/>
    <w:rsid w:val="00E733A2"/>
    <w:rsid w:val="00E74B03"/>
    <w:rsid w:val="00E77E79"/>
    <w:rsid w:val="00E80EC8"/>
    <w:rsid w:val="00E84468"/>
    <w:rsid w:val="00E84947"/>
    <w:rsid w:val="00E9472E"/>
    <w:rsid w:val="00E94740"/>
    <w:rsid w:val="00E965E3"/>
    <w:rsid w:val="00EA17A8"/>
    <w:rsid w:val="00EA1B81"/>
    <w:rsid w:val="00EA5595"/>
    <w:rsid w:val="00EA598B"/>
    <w:rsid w:val="00EA5BF1"/>
    <w:rsid w:val="00EA5EA2"/>
    <w:rsid w:val="00EA64A9"/>
    <w:rsid w:val="00EA7251"/>
    <w:rsid w:val="00EB0F17"/>
    <w:rsid w:val="00EB2F47"/>
    <w:rsid w:val="00EB3307"/>
    <w:rsid w:val="00EB37CF"/>
    <w:rsid w:val="00EB49E9"/>
    <w:rsid w:val="00EB51C1"/>
    <w:rsid w:val="00EB7FBF"/>
    <w:rsid w:val="00EC1437"/>
    <w:rsid w:val="00EC5DCB"/>
    <w:rsid w:val="00EC7248"/>
    <w:rsid w:val="00ED0EBA"/>
    <w:rsid w:val="00ED12D4"/>
    <w:rsid w:val="00ED2B9D"/>
    <w:rsid w:val="00ED3D7B"/>
    <w:rsid w:val="00ED7B9F"/>
    <w:rsid w:val="00EE2FBD"/>
    <w:rsid w:val="00EE3966"/>
    <w:rsid w:val="00EF02C1"/>
    <w:rsid w:val="00EF4076"/>
    <w:rsid w:val="00EF4CB2"/>
    <w:rsid w:val="00EF5236"/>
    <w:rsid w:val="00EF5FA1"/>
    <w:rsid w:val="00F00289"/>
    <w:rsid w:val="00F0059F"/>
    <w:rsid w:val="00F008F2"/>
    <w:rsid w:val="00F04922"/>
    <w:rsid w:val="00F04F4A"/>
    <w:rsid w:val="00F05632"/>
    <w:rsid w:val="00F10CF1"/>
    <w:rsid w:val="00F11066"/>
    <w:rsid w:val="00F110EB"/>
    <w:rsid w:val="00F11B9F"/>
    <w:rsid w:val="00F1242F"/>
    <w:rsid w:val="00F225F2"/>
    <w:rsid w:val="00F25077"/>
    <w:rsid w:val="00F25474"/>
    <w:rsid w:val="00F30195"/>
    <w:rsid w:val="00F308C6"/>
    <w:rsid w:val="00F30D99"/>
    <w:rsid w:val="00F3164F"/>
    <w:rsid w:val="00F35F6D"/>
    <w:rsid w:val="00F36A32"/>
    <w:rsid w:val="00F411F1"/>
    <w:rsid w:val="00F428F7"/>
    <w:rsid w:val="00F44456"/>
    <w:rsid w:val="00F45A69"/>
    <w:rsid w:val="00F45DE8"/>
    <w:rsid w:val="00F51394"/>
    <w:rsid w:val="00F52767"/>
    <w:rsid w:val="00F54B1F"/>
    <w:rsid w:val="00F55B4E"/>
    <w:rsid w:val="00F572CB"/>
    <w:rsid w:val="00F57887"/>
    <w:rsid w:val="00F57A44"/>
    <w:rsid w:val="00F60111"/>
    <w:rsid w:val="00F6329F"/>
    <w:rsid w:val="00F65340"/>
    <w:rsid w:val="00F671C2"/>
    <w:rsid w:val="00F728C6"/>
    <w:rsid w:val="00F733B9"/>
    <w:rsid w:val="00F73D41"/>
    <w:rsid w:val="00F77F68"/>
    <w:rsid w:val="00F8069D"/>
    <w:rsid w:val="00F847C1"/>
    <w:rsid w:val="00F85704"/>
    <w:rsid w:val="00F85F64"/>
    <w:rsid w:val="00F90CC4"/>
    <w:rsid w:val="00F93597"/>
    <w:rsid w:val="00F9443F"/>
    <w:rsid w:val="00F97F4B"/>
    <w:rsid w:val="00FA1B8B"/>
    <w:rsid w:val="00FA32E8"/>
    <w:rsid w:val="00FA3DDC"/>
    <w:rsid w:val="00FA5A42"/>
    <w:rsid w:val="00FA5FD9"/>
    <w:rsid w:val="00FA63F2"/>
    <w:rsid w:val="00FA6786"/>
    <w:rsid w:val="00FA6930"/>
    <w:rsid w:val="00FA6D54"/>
    <w:rsid w:val="00FA7B95"/>
    <w:rsid w:val="00FB0E0A"/>
    <w:rsid w:val="00FB27E9"/>
    <w:rsid w:val="00FB5AB4"/>
    <w:rsid w:val="00FB6B82"/>
    <w:rsid w:val="00FB7E09"/>
    <w:rsid w:val="00FC209F"/>
    <w:rsid w:val="00FC3310"/>
    <w:rsid w:val="00FD3E16"/>
    <w:rsid w:val="00FD5730"/>
    <w:rsid w:val="00FD652D"/>
    <w:rsid w:val="00FE12AD"/>
    <w:rsid w:val="00FE407E"/>
    <w:rsid w:val="00FE446E"/>
    <w:rsid w:val="00FE4664"/>
    <w:rsid w:val="00FE5119"/>
    <w:rsid w:val="00FE6656"/>
    <w:rsid w:val="00FE77AE"/>
    <w:rsid w:val="00FF1A2F"/>
    <w:rsid w:val="00FF482E"/>
    <w:rsid w:val="016DA078"/>
    <w:rsid w:val="019DC1A5"/>
    <w:rsid w:val="01C2072A"/>
    <w:rsid w:val="01DC334A"/>
    <w:rsid w:val="01E28825"/>
    <w:rsid w:val="02005044"/>
    <w:rsid w:val="0203F4D4"/>
    <w:rsid w:val="02048CD0"/>
    <w:rsid w:val="022A51A2"/>
    <w:rsid w:val="034EBD89"/>
    <w:rsid w:val="046A278D"/>
    <w:rsid w:val="04A32D43"/>
    <w:rsid w:val="04A8E597"/>
    <w:rsid w:val="04CE22E6"/>
    <w:rsid w:val="04CEA227"/>
    <w:rsid w:val="04E61B2B"/>
    <w:rsid w:val="0551169B"/>
    <w:rsid w:val="05924599"/>
    <w:rsid w:val="05F702E0"/>
    <w:rsid w:val="060E8FF7"/>
    <w:rsid w:val="0610990F"/>
    <w:rsid w:val="061DF371"/>
    <w:rsid w:val="0665AB60"/>
    <w:rsid w:val="0678E14D"/>
    <w:rsid w:val="067C0EC4"/>
    <w:rsid w:val="06A33615"/>
    <w:rsid w:val="06C91335"/>
    <w:rsid w:val="06D2AB57"/>
    <w:rsid w:val="07413509"/>
    <w:rsid w:val="0777620F"/>
    <w:rsid w:val="07BA4EA6"/>
    <w:rsid w:val="07D27028"/>
    <w:rsid w:val="07D8FD51"/>
    <w:rsid w:val="08666D61"/>
    <w:rsid w:val="087B05A7"/>
    <w:rsid w:val="08A6E247"/>
    <w:rsid w:val="0956276E"/>
    <w:rsid w:val="097A898E"/>
    <w:rsid w:val="09982DD7"/>
    <w:rsid w:val="09B8337A"/>
    <w:rsid w:val="09CCE705"/>
    <w:rsid w:val="09EB7943"/>
    <w:rsid w:val="09F0661C"/>
    <w:rsid w:val="09FF3F35"/>
    <w:rsid w:val="0A0C770B"/>
    <w:rsid w:val="0A54677D"/>
    <w:rsid w:val="0A7CD782"/>
    <w:rsid w:val="0AA49B4C"/>
    <w:rsid w:val="0AA8C76D"/>
    <w:rsid w:val="0AAB2A15"/>
    <w:rsid w:val="0ADCC43E"/>
    <w:rsid w:val="0AF163E4"/>
    <w:rsid w:val="0B5E5506"/>
    <w:rsid w:val="0B7ADEB9"/>
    <w:rsid w:val="0BB49248"/>
    <w:rsid w:val="0BBDC542"/>
    <w:rsid w:val="0C4A5D98"/>
    <w:rsid w:val="0C4B6BCF"/>
    <w:rsid w:val="0C52EDB3"/>
    <w:rsid w:val="0C65A163"/>
    <w:rsid w:val="0C8CC3F9"/>
    <w:rsid w:val="0CEB02D6"/>
    <w:rsid w:val="0D04DC1B"/>
    <w:rsid w:val="0D30EAFC"/>
    <w:rsid w:val="0D3F34D6"/>
    <w:rsid w:val="0D41E105"/>
    <w:rsid w:val="0D48390B"/>
    <w:rsid w:val="0D5AD49C"/>
    <w:rsid w:val="0E34425D"/>
    <w:rsid w:val="0E3D01C4"/>
    <w:rsid w:val="0E545EAD"/>
    <w:rsid w:val="0E631098"/>
    <w:rsid w:val="0E91F8DC"/>
    <w:rsid w:val="0E9F7D7A"/>
    <w:rsid w:val="0EB8CE38"/>
    <w:rsid w:val="0EC35DE2"/>
    <w:rsid w:val="0F4C5BD1"/>
    <w:rsid w:val="0FE05ED2"/>
    <w:rsid w:val="103EC811"/>
    <w:rsid w:val="1051E690"/>
    <w:rsid w:val="10587DE9"/>
    <w:rsid w:val="107E9137"/>
    <w:rsid w:val="108EDAA4"/>
    <w:rsid w:val="10A80B5B"/>
    <w:rsid w:val="10C0F22A"/>
    <w:rsid w:val="10C6E168"/>
    <w:rsid w:val="10F82AEC"/>
    <w:rsid w:val="11780CB0"/>
    <w:rsid w:val="119B352A"/>
    <w:rsid w:val="11A09994"/>
    <w:rsid w:val="11B20257"/>
    <w:rsid w:val="11FB908C"/>
    <w:rsid w:val="120D8BDC"/>
    <w:rsid w:val="12160EF6"/>
    <w:rsid w:val="12189AB2"/>
    <w:rsid w:val="121D518E"/>
    <w:rsid w:val="13212054"/>
    <w:rsid w:val="132D1970"/>
    <w:rsid w:val="134B3668"/>
    <w:rsid w:val="1374F68D"/>
    <w:rsid w:val="1389915B"/>
    <w:rsid w:val="13AE9D5A"/>
    <w:rsid w:val="13BCFB82"/>
    <w:rsid w:val="13F15B14"/>
    <w:rsid w:val="14133239"/>
    <w:rsid w:val="1436C3E8"/>
    <w:rsid w:val="14828FFC"/>
    <w:rsid w:val="14B579C5"/>
    <w:rsid w:val="15064618"/>
    <w:rsid w:val="1520834A"/>
    <w:rsid w:val="15B7E3A6"/>
    <w:rsid w:val="15DA5157"/>
    <w:rsid w:val="15DC521B"/>
    <w:rsid w:val="15EDB768"/>
    <w:rsid w:val="15FA3416"/>
    <w:rsid w:val="16168C08"/>
    <w:rsid w:val="164C0A8E"/>
    <w:rsid w:val="168FEC26"/>
    <w:rsid w:val="16B033A0"/>
    <w:rsid w:val="16BC94D3"/>
    <w:rsid w:val="170748F9"/>
    <w:rsid w:val="170E4EBD"/>
    <w:rsid w:val="171392CC"/>
    <w:rsid w:val="175A6B69"/>
    <w:rsid w:val="1769AC0F"/>
    <w:rsid w:val="1798C25F"/>
    <w:rsid w:val="17A3EDED"/>
    <w:rsid w:val="17E5DD6A"/>
    <w:rsid w:val="1823D282"/>
    <w:rsid w:val="182786C2"/>
    <w:rsid w:val="186351FB"/>
    <w:rsid w:val="187AB3C8"/>
    <w:rsid w:val="18B411EE"/>
    <w:rsid w:val="18BDFA92"/>
    <w:rsid w:val="1979DC37"/>
    <w:rsid w:val="1A2A5463"/>
    <w:rsid w:val="1A76E42C"/>
    <w:rsid w:val="1A7C0BC8"/>
    <w:rsid w:val="1ABA91AF"/>
    <w:rsid w:val="1AEC85FB"/>
    <w:rsid w:val="1B1239E8"/>
    <w:rsid w:val="1BEC3D59"/>
    <w:rsid w:val="1C2A3BBB"/>
    <w:rsid w:val="1C99EB12"/>
    <w:rsid w:val="1CBC1508"/>
    <w:rsid w:val="1CD26D44"/>
    <w:rsid w:val="1CD2B599"/>
    <w:rsid w:val="1CF1C729"/>
    <w:rsid w:val="1D0ADC6E"/>
    <w:rsid w:val="1D12401E"/>
    <w:rsid w:val="1D8209B4"/>
    <w:rsid w:val="1DCE5A8A"/>
    <w:rsid w:val="1DFA599E"/>
    <w:rsid w:val="1E085E66"/>
    <w:rsid w:val="1E0DCC34"/>
    <w:rsid w:val="1E48972C"/>
    <w:rsid w:val="1E5CAC8F"/>
    <w:rsid w:val="1E74398E"/>
    <w:rsid w:val="1E7AD7DE"/>
    <w:rsid w:val="1ECBB4B0"/>
    <w:rsid w:val="1F3BC2D3"/>
    <w:rsid w:val="1F54E5C4"/>
    <w:rsid w:val="1FC2C577"/>
    <w:rsid w:val="1FD05AD4"/>
    <w:rsid w:val="201CD988"/>
    <w:rsid w:val="2068AED6"/>
    <w:rsid w:val="209336DD"/>
    <w:rsid w:val="20AB5527"/>
    <w:rsid w:val="20DF7BCF"/>
    <w:rsid w:val="21258E6D"/>
    <w:rsid w:val="213F4A0E"/>
    <w:rsid w:val="21462254"/>
    <w:rsid w:val="2186CAF6"/>
    <w:rsid w:val="21CCBFC9"/>
    <w:rsid w:val="21DEF692"/>
    <w:rsid w:val="21E0BB72"/>
    <w:rsid w:val="2204ADD3"/>
    <w:rsid w:val="22836C13"/>
    <w:rsid w:val="22876F74"/>
    <w:rsid w:val="22912130"/>
    <w:rsid w:val="22A7D85A"/>
    <w:rsid w:val="22B3B150"/>
    <w:rsid w:val="22C7BCA7"/>
    <w:rsid w:val="235C8C38"/>
    <w:rsid w:val="237DE123"/>
    <w:rsid w:val="240C6657"/>
    <w:rsid w:val="24BB8D44"/>
    <w:rsid w:val="24CA61AD"/>
    <w:rsid w:val="24D36998"/>
    <w:rsid w:val="24D4EB56"/>
    <w:rsid w:val="24E27A2C"/>
    <w:rsid w:val="251EC78D"/>
    <w:rsid w:val="252DA5F3"/>
    <w:rsid w:val="25C5B34E"/>
    <w:rsid w:val="2669C53D"/>
    <w:rsid w:val="269B76BE"/>
    <w:rsid w:val="26FA152E"/>
    <w:rsid w:val="273C1D2C"/>
    <w:rsid w:val="2751A3F1"/>
    <w:rsid w:val="276CB5BB"/>
    <w:rsid w:val="27D451A0"/>
    <w:rsid w:val="283BABDE"/>
    <w:rsid w:val="283DFFC2"/>
    <w:rsid w:val="285308BD"/>
    <w:rsid w:val="287D10F5"/>
    <w:rsid w:val="28EEDA6A"/>
    <w:rsid w:val="29391B2C"/>
    <w:rsid w:val="2A3921C2"/>
    <w:rsid w:val="2A6749F4"/>
    <w:rsid w:val="2A8ED177"/>
    <w:rsid w:val="2A9E014A"/>
    <w:rsid w:val="2AB59EF3"/>
    <w:rsid w:val="2BFFAF50"/>
    <w:rsid w:val="2C01421E"/>
    <w:rsid w:val="2CA06F2F"/>
    <w:rsid w:val="2CA4EEE7"/>
    <w:rsid w:val="2CAA406F"/>
    <w:rsid w:val="2CACB3F1"/>
    <w:rsid w:val="2CB38D32"/>
    <w:rsid w:val="2CCCC30A"/>
    <w:rsid w:val="2D3F0CF8"/>
    <w:rsid w:val="2D4E3E13"/>
    <w:rsid w:val="2D97812D"/>
    <w:rsid w:val="2E579B90"/>
    <w:rsid w:val="2E9F330A"/>
    <w:rsid w:val="2EC21552"/>
    <w:rsid w:val="2EDE892D"/>
    <w:rsid w:val="2F22F5E2"/>
    <w:rsid w:val="2F23D6B7"/>
    <w:rsid w:val="3057CCDE"/>
    <w:rsid w:val="307D093B"/>
    <w:rsid w:val="30A381DB"/>
    <w:rsid w:val="30BD5EC1"/>
    <w:rsid w:val="30DCA55C"/>
    <w:rsid w:val="30EC85ED"/>
    <w:rsid w:val="30F4D5C4"/>
    <w:rsid w:val="317C5917"/>
    <w:rsid w:val="31854960"/>
    <w:rsid w:val="31BD0E4E"/>
    <w:rsid w:val="31EE1329"/>
    <w:rsid w:val="320BFCE3"/>
    <w:rsid w:val="3219BB2F"/>
    <w:rsid w:val="321B3A82"/>
    <w:rsid w:val="322B94E9"/>
    <w:rsid w:val="322E2EBE"/>
    <w:rsid w:val="32CCF619"/>
    <w:rsid w:val="32E9D12D"/>
    <w:rsid w:val="330DEB34"/>
    <w:rsid w:val="33B88CA6"/>
    <w:rsid w:val="33F81EE9"/>
    <w:rsid w:val="341BE11B"/>
    <w:rsid w:val="34BBEEC4"/>
    <w:rsid w:val="3561549B"/>
    <w:rsid w:val="358C51AA"/>
    <w:rsid w:val="35AE6F72"/>
    <w:rsid w:val="35B2589B"/>
    <w:rsid w:val="35B8050A"/>
    <w:rsid w:val="361CCC94"/>
    <w:rsid w:val="36C59005"/>
    <w:rsid w:val="36FCC1B9"/>
    <w:rsid w:val="3788380B"/>
    <w:rsid w:val="378A74C3"/>
    <w:rsid w:val="379B86E5"/>
    <w:rsid w:val="37A8750F"/>
    <w:rsid w:val="38636832"/>
    <w:rsid w:val="38A17D1E"/>
    <w:rsid w:val="391C547D"/>
    <w:rsid w:val="39306153"/>
    <w:rsid w:val="396530AE"/>
    <w:rsid w:val="396BAFB4"/>
    <w:rsid w:val="399363FC"/>
    <w:rsid w:val="39993506"/>
    <w:rsid w:val="39DFBAD4"/>
    <w:rsid w:val="3A1E5DB1"/>
    <w:rsid w:val="3A4A6263"/>
    <w:rsid w:val="3A84B3D6"/>
    <w:rsid w:val="3AD13C24"/>
    <w:rsid w:val="3BC65194"/>
    <w:rsid w:val="3BD34A1B"/>
    <w:rsid w:val="3BE3FB69"/>
    <w:rsid w:val="3C5B8895"/>
    <w:rsid w:val="3C60FE50"/>
    <w:rsid w:val="3CC89015"/>
    <w:rsid w:val="3CE10B01"/>
    <w:rsid w:val="3D610291"/>
    <w:rsid w:val="3D67F774"/>
    <w:rsid w:val="3D861055"/>
    <w:rsid w:val="3DB2F42D"/>
    <w:rsid w:val="3DC36929"/>
    <w:rsid w:val="3DC71BDF"/>
    <w:rsid w:val="3DFE61AE"/>
    <w:rsid w:val="3E297214"/>
    <w:rsid w:val="3E5627F6"/>
    <w:rsid w:val="3E7777B5"/>
    <w:rsid w:val="3EC29922"/>
    <w:rsid w:val="3ECA2A24"/>
    <w:rsid w:val="3F0C559D"/>
    <w:rsid w:val="3F261CAB"/>
    <w:rsid w:val="3F26FC42"/>
    <w:rsid w:val="3FC91184"/>
    <w:rsid w:val="3FCF0A1E"/>
    <w:rsid w:val="401447FE"/>
    <w:rsid w:val="40218206"/>
    <w:rsid w:val="403D659E"/>
    <w:rsid w:val="405E1A3B"/>
    <w:rsid w:val="40F58B60"/>
    <w:rsid w:val="410259A5"/>
    <w:rsid w:val="415ABC23"/>
    <w:rsid w:val="41AF29E2"/>
    <w:rsid w:val="41CFD653"/>
    <w:rsid w:val="4224202E"/>
    <w:rsid w:val="4224281E"/>
    <w:rsid w:val="425FCAB1"/>
    <w:rsid w:val="4273E9B9"/>
    <w:rsid w:val="429F483B"/>
    <w:rsid w:val="42B61277"/>
    <w:rsid w:val="42EEB397"/>
    <w:rsid w:val="42EF212D"/>
    <w:rsid w:val="4329F180"/>
    <w:rsid w:val="43559887"/>
    <w:rsid w:val="4371A706"/>
    <w:rsid w:val="437F1C67"/>
    <w:rsid w:val="43A1BF6E"/>
    <w:rsid w:val="4491E32B"/>
    <w:rsid w:val="44F666E3"/>
    <w:rsid w:val="451D8538"/>
    <w:rsid w:val="45299FAF"/>
    <w:rsid w:val="456A0C7A"/>
    <w:rsid w:val="456DC9BE"/>
    <w:rsid w:val="45DECE96"/>
    <w:rsid w:val="45E65EA2"/>
    <w:rsid w:val="466393AF"/>
    <w:rsid w:val="466EDDC7"/>
    <w:rsid w:val="46784E91"/>
    <w:rsid w:val="467E9958"/>
    <w:rsid w:val="46A2EF4C"/>
    <w:rsid w:val="4749D9F1"/>
    <w:rsid w:val="4771B080"/>
    <w:rsid w:val="47782492"/>
    <w:rsid w:val="47B0C146"/>
    <w:rsid w:val="47CB3718"/>
    <w:rsid w:val="47F3F6BC"/>
    <w:rsid w:val="4847DF57"/>
    <w:rsid w:val="48496129"/>
    <w:rsid w:val="4853C774"/>
    <w:rsid w:val="485B899A"/>
    <w:rsid w:val="488E0D50"/>
    <w:rsid w:val="4917307D"/>
    <w:rsid w:val="494EA5C8"/>
    <w:rsid w:val="494EF526"/>
    <w:rsid w:val="495A9F07"/>
    <w:rsid w:val="49973114"/>
    <w:rsid w:val="49C27CBA"/>
    <w:rsid w:val="49EFDB83"/>
    <w:rsid w:val="4A335035"/>
    <w:rsid w:val="4A7B77CC"/>
    <w:rsid w:val="4A871AB0"/>
    <w:rsid w:val="4B2A0893"/>
    <w:rsid w:val="4B4FC3A6"/>
    <w:rsid w:val="4B7CC9AE"/>
    <w:rsid w:val="4B9B9375"/>
    <w:rsid w:val="4BC2BF07"/>
    <w:rsid w:val="4BD4E839"/>
    <w:rsid w:val="4C52A38C"/>
    <w:rsid w:val="4CD2EC70"/>
    <w:rsid w:val="4CE7552E"/>
    <w:rsid w:val="4CEFE342"/>
    <w:rsid w:val="4CF9BC2B"/>
    <w:rsid w:val="4D225CF1"/>
    <w:rsid w:val="4D6D4FE6"/>
    <w:rsid w:val="4DA913EC"/>
    <w:rsid w:val="4DE6DF4D"/>
    <w:rsid w:val="4E3A10BB"/>
    <w:rsid w:val="4E8B5A13"/>
    <w:rsid w:val="4F01462A"/>
    <w:rsid w:val="4F0E37ED"/>
    <w:rsid w:val="4F457E13"/>
    <w:rsid w:val="4F6A5A38"/>
    <w:rsid w:val="4FCBD26F"/>
    <w:rsid w:val="50045C39"/>
    <w:rsid w:val="50AE4AEB"/>
    <w:rsid w:val="50CD31D5"/>
    <w:rsid w:val="50D55FDB"/>
    <w:rsid w:val="50E6EA01"/>
    <w:rsid w:val="5105F9A2"/>
    <w:rsid w:val="514C7B8C"/>
    <w:rsid w:val="51677A5F"/>
    <w:rsid w:val="519B739E"/>
    <w:rsid w:val="51A0144F"/>
    <w:rsid w:val="51A041FF"/>
    <w:rsid w:val="51EF36E2"/>
    <w:rsid w:val="51FEE028"/>
    <w:rsid w:val="525E6480"/>
    <w:rsid w:val="52ADC2AB"/>
    <w:rsid w:val="52CE6748"/>
    <w:rsid w:val="53041BD1"/>
    <w:rsid w:val="53508833"/>
    <w:rsid w:val="5359AD07"/>
    <w:rsid w:val="5391EFDC"/>
    <w:rsid w:val="53B932D5"/>
    <w:rsid w:val="53D4C661"/>
    <w:rsid w:val="53F78318"/>
    <w:rsid w:val="54066210"/>
    <w:rsid w:val="545157EF"/>
    <w:rsid w:val="54CC6523"/>
    <w:rsid w:val="5517EEFC"/>
    <w:rsid w:val="55207C25"/>
    <w:rsid w:val="55507889"/>
    <w:rsid w:val="5574FD80"/>
    <w:rsid w:val="557C09F5"/>
    <w:rsid w:val="55A55A9A"/>
    <w:rsid w:val="55AD1D78"/>
    <w:rsid w:val="55D99996"/>
    <w:rsid w:val="55F615BB"/>
    <w:rsid w:val="560CD0C5"/>
    <w:rsid w:val="5636F07A"/>
    <w:rsid w:val="565C97CD"/>
    <w:rsid w:val="56987441"/>
    <w:rsid w:val="56B38636"/>
    <w:rsid w:val="56CD2165"/>
    <w:rsid w:val="56ECD225"/>
    <w:rsid w:val="5736D3A4"/>
    <w:rsid w:val="57A70F38"/>
    <w:rsid w:val="57AD0482"/>
    <w:rsid w:val="57E35A59"/>
    <w:rsid w:val="5840E13E"/>
    <w:rsid w:val="5845CCD9"/>
    <w:rsid w:val="58620F32"/>
    <w:rsid w:val="5872B416"/>
    <w:rsid w:val="58847C1B"/>
    <w:rsid w:val="58E39A0B"/>
    <w:rsid w:val="58FF8DEA"/>
    <w:rsid w:val="5945DDD2"/>
    <w:rsid w:val="594A8266"/>
    <w:rsid w:val="59533409"/>
    <w:rsid w:val="59895487"/>
    <w:rsid w:val="59BB0248"/>
    <w:rsid w:val="5A646529"/>
    <w:rsid w:val="5B691420"/>
    <w:rsid w:val="5BB077CA"/>
    <w:rsid w:val="5BCB126E"/>
    <w:rsid w:val="5BCB12A8"/>
    <w:rsid w:val="5C056A34"/>
    <w:rsid w:val="5C741EFD"/>
    <w:rsid w:val="5C770F99"/>
    <w:rsid w:val="5C85E4EB"/>
    <w:rsid w:val="5D7F048C"/>
    <w:rsid w:val="5D98272D"/>
    <w:rsid w:val="5DCAF8D8"/>
    <w:rsid w:val="5E304DD2"/>
    <w:rsid w:val="5E553E41"/>
    <w:rsid w:val="5EB26D93"/>
    <w:rsid w:val="5EF1C92E"/>
    <w:rsid w:val="5EFE05E1"/>
    <w:rsid w:val="5F09CEBA"/>
    <w:rsid w:val="5F966A0A"/>
    <w:rsid w:val="5FE2AAA3"/>
    <w:rsid w:val="5FEC4C1E"/>
    <w:rsid w:val="6016E3F5"/>
    <w:rsid w:val="615EB282"/>
    <w:rsid w:val="6183C7A3"/>
    <w:rsid w:val="61842DE8"/>
    <w:rsid w:val="619ACC9D"/>
    <w:rsid w:val="619C3CC5"/>
    <w:rsid w:val="61C7702E"/>
    <w:rsid w:val="61D8A687"/>
    <w:rsid w:val="62062C39"/>
    <w:rsid w:val="6269793A"/>
    <w:rsid w:val="626A8514"/>
    <w:rsid w:val="6294CEA4"/>
    <w:rsid w:val="629A6220"/>
    <w:rsid w:val="62D3E6F9"/>
    <w:rsid w:val="62E07837"/>
    <w:rsid w:val="63142D3D"/>
    <w:rsid w:val="632C530B"/>
    <w:rsid w:val="6377134F"/>
    <w:rsid w:val="63993760"/>
    <w:rsid w:val="63E74083"/>
    <w:rsid w:val="64159132"/>
    <w:rsid w:val="641AB922"/>
    <w:rsid w:val="641F498D"/>
    <w:rsid w:val="64214515"/>
    <w:rsid w:val="642B237C"/>
    <w:rsid w:val="643D143B"/>
    <w:rsid w:val="64527506"/>
    <w:rsid w:val="6464100F"/>
    <w:rsid w:val="649528F7"/>
    <w:rsid w:val="64984764"/>
    <w:rsid w:val="64C664A6"/>
    <w:rsid w:val="64CD7E8F"/>
    <w:rsid w:val="64E6ECEC"/>
    <w:rsid w:val="6509BF90"/>
    <w:rsid w:val="655E1AE5"/>
    <w:rsid w:val="656A038B"/>
    <w:rsid w:val="6590D66E"/>
    <w:rsid w:val="66123A63"/>
    <w:rsid w:val="663924D0"/>
    <w:rsid w:val="667BF455"/>
    <w:rsid w:val="66816EBE"/>
    <w:rsid w:val="66BAEC93"/>
    <w:rsid w:val="66DCC1BE"/>
    <w:rsid w:val="66E157C4"/>
    <w:rsid w:val="670CA175"/>
    <w:rsid w:val="671B7F73"/>
    <w:rsid w:val="675C7739"/>
    <w:rsid w:val="6762E330"/>
    <w:rsid w:val="677FD03B"/>
    <w:rsid w:val="67AFBD12"/>
    <w:rsid w:val="6853C94A"/>
    <w:rsid w:val="6877BAAB"/>
    <w:rsid w:val="6889D470"/>
    <w:rsid w:val="68D777CD"/>
    <w:rsid w:val="68E4F9AC"/>
    <w:rsid w:val="691ADD51"/>
    <w:rsid w:val="695D4E17"/>
    <w:rsid w:val="69622F15"/>
    <w:rsid w:val="69710FD4"/>
    <w:rsid w:val="69B8544D"/>
    <w:rsid w:val="69ECCC52"/>
    <w:rsid w:val="69FD7620"/>
    <w:rsid w:val="6A0E5614"/>
    <w:rsid w:val="6A6FEB28"/>
    <w:rsid w:val="6AF17E2C"/>
    <w:rsid w:val="6B0782A8"/>
    <w:rsid w:val="6B8D05C8"/>
    <w:rsid w:val="6C0F6955"/>
    <w:rsid w:val="6C8092B2"/>
    <w:rsid w:val="6C842A0F"/>
    <w:rsid w:val="6C891D40"/>
    <w:rsid w:val="6C8C943D"/>
    <w:rsid w:val="6CCE11E9"/>
    <w:rsid w:val="6CCFC62C"/>
    <w:rsid w:val="6CE674F0"/>
    <w:rsid w:val="6D28B299"/>
    <w:rsid w:val="6D89E4A4"/>
    <w:rsid w:val="6D97289C"/>
    <w:rsid w:val="6DA3B024"/>
    <w:rsid w:val="6DAE2ADD"/>
    <w:rsid w:val="6DCD3C3A"/>
    <w:rsid w:val="6DECC7AF"/>
    <w:rsid w:val="6E702E97"/>
    <w:rsid w:val="6E7F4F5D"/>
    <w:rsid w:val="6E83B4D0"/>
    <w:rsid w:val="6EC47E03"/>
    <w:rsid w:val="6F2F7EB2"/>
    <w:rsid w:val="6F32417F"/>
    <w:rsid w:val="6F3302E8"/>
    <w:rsid w:val="6F3D7083"/>
    <w:rsid w:val="6F4153AB"/>
    <w:rsid w:val="6F9BB9BC"/>
    <w:rsid w:val="6FA9BC2B"/>
    <w:rsid w:val="6FDC33B3"/>
    <w:rsid w:val="701B3A78"/>
    <w:rsid w:val="703D311A"/>
    <w:rsid w:val="7044701E"/>
    <w:rsid w:val="705DAF84"/>
    <w:rsid w:val="70737CA2"/>
    <w:rsid w:val="70E69736"/>
    <w:rsid w:val="70F29171"/>
    <w:rsid w:val="7109B7D4"/>
    <w:rsid w:val="711A31CC"/>
    <w:rsid w:val="716BCD74"/>
    <w:rsid w:val="718B7418"/>
    <w:rsid w:val="71A13B42"/>
    <w:rsid w:val="71BC28D4"/>
    <w:rsid w:val="71D3466D"/>
    <w:rsid w:val="722A5101"/>
    <w:rsid w:val="724195ED"/>
    <w:rsid w:val="7269C710"/>
    <w:rsid w:val="729E1BEA"/>
    <w:rsid w:val="72B3E30B"/>
    <w:rsid w:val="72F04277"/>
    <w:rsid w:val="7362C06F"/>
    <w:rsid w:val="73894094"/>
    <w:rsid w:val="7413B33A"/>
    <w:rsid w:val="746D6ED1"/>
    <w:rsid w:val="74A14B58"/>
    <w:rsid w:val="74F10691"/>
    <w:rsid w:val="75ABF942"/>
    <w:rsid w:val="75B53F9C"/>
    <w:rsid w:val="76009DD7"/>
    <w:rsid w:val="764D6C46"/>
    <w:rsid w:val="7696F5D8"/>
    <w:rsid w:val="76B028E7"/>
    <w:rsid w:val="76DE04BD"/>
    <w:rsid w:val="771ECB13"/>
    <w:rsid w:val="77265426"/>
    <w:rsid w:val="77445250"/>
    <w:rsid w:val="7744595E"/>
    <w:rsid w:val="775F2FC3"/>
    <w:rsid w:val="778381D0"/>
    <w:rsid w:val="780619CD"/>
    <w:rsid w:val="784C3A50"/>
    <w:rsid w:val="78CD1497"/>
    <w:rsid w:val="791C24FD"/>
    <w:rsid w:val="79363B0D"/>
    <w:rsid w:val="79672362"/>
    <w:rsid w:val="79896434"/>
    <w:rsid w:val="7992F230"/>
    <w:rsid w:val="79A59DC9"/>
    <w:rsid w:val="79A5F17D"/>
    <w:rsid w:val="79B42299"/>
    <w:rsid w:val="79D1C14D"/>
    <w:rsid w:val="79EFD6CE"/>
    <w:rsid w:val="7A1DB208"/>
    <w:rsid w:val="7A67EF14"/>
    <w:rsid w:val="7A7E1C8C"/>
    <w:rsid w:val="7A948CDD"/>
    <w:rsid w:val="7A98AB45"/>
    <w:rsid w:val="7AE1C0FE"/>
    <w:rsid w:val="7AE1EAFE"/>
    <w:rsid w:val="7AFFBD42"/>
    <w:rsid w:val="7B292D63"/>
    <w:rsid w:val="7B2FB3B0"/>
    <w:rsid w:val="7BD6BEE2"/>
    <w:rsid w:val="7C0787E8"/>
    <w:rsid w:val="7C173AC4"/>
    <w:rsid w:val="7C515846"/>
    <w:rsid w:val="7D10685E"/>
    <w:rsid w:val="7D7C33DF"/>
    <w:rsid w:val="7D9905FF"/>
    <w:rsid w:val="7D9BFE3C"/>
    <w:rsid w:val="7DD5724A"/>
    <w:rsid w:val="7E791AC5"/>
    <w:rsid w:val="7EFDFD40"/>
    <w:rsid w:val="7F07BF79"/>
    <w:rsid w:val="7F20FC46"/>
    <w:rsid w:val="7F3D49C6"/>
    <w:rsid w:val="7F60B1FE"/>
    <w:rsid w:val="7F6B6378"/>
    <w:rsid w:val="7FC4B5C6"/>
    <w:rsid w:val="7FECB4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E3961"/>
  <w15:chartTrackingRefBased/>
  <w15:docId w15:val="{30A49A19-717D-431E-BA7E-C9FB62DBD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Pr>
      <w:color w:val="467886" w:themeColor="hyperlink"/>
      <w:u w:val="single"/>
    </w:rPr>
  </w:style>
  <w:style w:type="paragraph" w:styleId="PargrafodaLista">
    <w:name w:val="List Paragraph"/>
    <w:basedOn w:val="Normal"/>
    <w:uiPriority w:val="34"/>
    <w:qFormat/>
    <w:pPr>
      <w:ind w:left="720"/>
      <w:contextualSpacing/>
    </w:pPr>
  </w:style>
  <w:style w:type="character" w:styleId="Refdecomentrio">
    <w:name w:val="annotation reference"/>
    <w:basedOn w:val="Tipodeletrapredefinidodopargrafo"/>
    <w:uiPriority w:val="99"/>
    <w:semiHidden/>
    <w:unhideWhenUsed/>
    <w:rsid w:val="00137509"/>
    <w:rPr>
      <w:sz w:val="16"/>
      <w:szCs w:val="16"/>
    </w:rPr>
  </w:style>
  <w:style w:type="paragraph" w:styleId="Textodecomentrio">
    <w:name w:val="annotation text"/>
    <w:basedOn w:val="Normal"/>
    <w:link w:val="TextodecomentrioCarter"/>
    <w:uiPriority w:val="99"/>
    <w:semiHidden/>
    <w:unhideWhenUsed/>
    <w:rsid w:val="00137509"/>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137509"/>
    <w:rPr>
      <w:sz w:val="20"/>
      <w:szCs w:val="20"/>
    </w:rPr>
  </w:style>
  <w:style w:type="paragraph" w:styleId="Assuntodecomentrio">
    <w:name w:val="annotation subject"/>
    <w:basedOn w:val="Textodecomentrio"/>
    <w:next w:val="Textodecomentrio"/>
    <w:link w:val="AssuntodecomentrioCarter"/>
    <w:uiPriority w:val="99"/>
    <w:semiHidden/>
    <w:unhideWhenUsed/>
    <w:rsid w:val="00137509"/>
    <w:rPr>
      <w:b/>
      <w:bCs/>
    </w:rPr>
  </w:style>
  <w:style w:type="character" w:customStyle="1" w:styleId="AssuntodecomentrioCarter">
    <w:name w:val="Assunto de comentário Caráter"/>
    <w:basedOn w:val="TextodecomentrioCarter"/>
    <w:link w:val="Assuntodecomentrio"/>
    <w:uiPriority w:val="99"/>
    <w:semiHidden/>
    <w:rsid w:val="00137509"/>
    <w:rPr>
      <w:b/>
      <w:bCs/>
      <w:sz w:val="20"/>
      <w:szCs w:val="20"/>
    </w:rPr>
  </w:style>
  <w:style w:type="character" w:styleId="Hiperligaovisitada">
    <w:name w:val="FollowedHyperlink"/>
    <w:basedOn w:val="Tipodeletrapredefinidodopargrafo"/>
    <w:uiPriority w:val="99"/>
    <w:semiHidden/>
    <w:unhideWhenUsed/>
    <w:rsid w:val="00096A0D"/>
    <w:rPr>
      <w:color w:val="96607D" w:themeColor="followedHyperlink"/>
      <w:u w:val="single"/>
    </w:rPr>
  </w:style>
  <w:style w:type="character" w:styleId="MenoNoResolvida">
    <w:name w:val="Unresolved Mention"/>
    <w:basedOn w:val="Tipodeletrapredefinidodopargrafo"/>
    <w:uiPriority w:val="99"/>
    <w:semiHidden/>
    <w:unhideWhenUsed/>
    <w:rsid w:val="007341E8"/>
    <w:rPr>
      <w:color w:val="605E5C"/>
      <w:shd w:val="clear" w:color="auto" w:fill="E1DFDD"/>
    </w:rPr>
  </w:style>
  <w:style w:type="paragraph" w:styleId="Reviso">
    <w:name w:val="Revision"/>
    <w:hidden/>
    <w:uiPriority w:val="99"/>
    <w:semiHidden/>
    <w:rsid w:val="006101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rgarida.x.troni@disney.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sneyplu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eWaltDisneyCompany.com/Disney-Planet-Possibl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hewaltdisneycompany.com/disney-planet-possible/" TargetMode="External"/><Relationship Id="rId4" Type="http://schemas.openxmlformats.org/officeDocument/2006/relationships/numbering" Target="numbering.xml"/><Relationship Id="rId9" Type="http://schemas.openxmlformats.org/officeDocument/2006/relationships/hyperlink" Target="https://www.instagram.com/p/DW1pQ4BAWC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provedFinal xmlns="d65fae9f-08df-4565-b0a0-77a6ba7fc68a">false</ApprovedFinal>
    <EditorialReview xmlns="d65fae9f-08df-4565-b0a0-77a6ba7fc68a">true</EditorialReview>
    <TaxCatchAll xmlns="e221afc2-4410-4315-8b21-4515445b8d21" xsi:nil="true"/>
    <Status xmlns="d65fae9f-08df-4565-b0a0-77a6ba7fc68a" xsi:nil="true"/>
    <lcf76f155ced4ddcb4097134ff3c332f xmlns="d65fae9f-08df-4565-b0a0-77a6ba7fc68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F0508C95F0DD4F8A34F7AA08B34A0C" ma:contentTypeVersion="15" ma:contentTypeDescription="Create a new document." ma:contentTypeScope="" ma:versionID="131b41d7681c06666474c5ddf6914b3e">
  <xsd:schema xmlns:xsd="http://www.w3.org/2001/XMLSchema" xmlns:xs="http://www.w3.org/2001/XMLSchema" xmlns:p="http://schemas.microsoft.com/office/2006/metadata/properties" xmlns:ns2="d65fae9f-08df-4565-b0a0-77a6ba7fc68a" xmlns:ns3="e221afc2-4410-4315-8b21-4515445b8d21" targetNamespace="http://schemas.microsoft.com/office/2006/metadata/properties" ma:root="true" ma:fieldsID="659ad575fdf9a69f16e7653d1fd20f05" ns2:_="" ns3:_="">
    <xsd:import namespace="d65fae9f-08df-4565-b0a0-77a6ba7fc68a"/>
    <xsd:import namespace="e221afc2-4410-4315-8b21-4515445b8d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Status" minOccurs="0"/>
                <xsd:element ref="ns2:ApprovedFinal" minOccurs="0"/>
                <xsd:element ref="ns2:Editorial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fae9f-08df-4565-b0a0-77a6ba7fc6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25c46f5-07aa-4fd7-9d87-3e3f7311e79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Status" ma:index="20" nillable="true" ma:displayName="Status" ma:format="Dropdown" ma:internalName="Status">
      <xsd:simpleType>
        <xsd:restriction base="dms:Text">
          <xsd:maxLength value="255"/>
        </xsd:restriction>
      </xsd:simpleType>
    </xsd:element>
    <xsd:element name="ApprovedFinal" ma:index="21" nillable="true" ma:displayName="Brand Approved " ma:default="0" ma:format="Dropdown" ma:internalName="ApprovedFinal">
      <xsd:simpleType>
        <xsd:restriction base="dms:Boolean"/>
      </xsd:simpleType>
    </xsd:element>
    <xsd:element name="EditorialReview" ma:index="22" nillable="true" ma:displayName="Editorial Review" ma:default="1" ma:format="Dropdown" ma:internalName="EditorialReview">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221afc2-4410-4315-8b21-4515445b8d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89d15d6-f1c1-4500-8cec-4aaeb0d174b8}" ma:internalName="TaxCatchAll" ma:showField="CatchAllData" ma:web="e221afc2-4410-4315-8b21-4515445b8d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DD1E6D-754F-491E-AD24-F3BCB47CFC44}">
  <ds:schemaRefs>
    <ds:schemaRef ds:uri="http://schemas.microsoft.com/sharepoint/v3/contenttype/forms"/>
  </ds:schemaRefs>
</ds:datastoreItem>
</file>

<file path=customXml/itemProps2.xml><?xml version="1.0" encoding="utf-8"?>
<ds:datastoreItem xmlns:ds="http://schemas.openxmlformats.org/officeDocument/2006/customXml" ds:itemID="{119C7C98-3887-4B0A-87A3-FCBE815365B4}">
  <ds:schemaRefs>
    <ds:schemaRef ds:uri="http://schemas.microsoft.com/office/2006/metadata/properties"/>
    <ds:schemaRef ds:uri="http://schemas.microsoft.com/office/infopath/2007/PartnerControls"/>
    <ds:schemaRef ds:uri="d65fae9f-08df-4565-b0a0-77a6ba7fc68a"/>
    <ds:schemaRef ds:uri="e221afc2-4410-4315-8b21-4515445b8d21"/>
  </ds:schemaRefs>
</ds:datastoreItem>
</file>

<file path=customXml/itemProps3.xml><?xml version="1.0" encoding="utf-8"?>
<ds:datastoreItem xmlns:ds="http://schemas.openxmlformats.org/officeDocument/2006/customXml" ds:itemID="{3E5DF920-B9CD-41BF-A374-7990DB7AD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fae9f-08df-4565-b0a0-77a6ba7fc68a"/>
    <ds:schemaRef ds:uri="e221afc2-4410-4315-8b21-4515445b8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1536</Words>
  <Characters>8296</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Wolfe, Helen P.</dc:creator>
  <cp:lastModifiedBy>Inês Rua</cp:lastModifiedBy>
  <cp:revision>2</cp:revision>
  <cp:lastPrinted>2026-03-23T21:24:00Z</cp:lastPrinted>
  <dcterms:created xsi:type="dcterms:W3CDTF">2026-04-09T20:36:00Z</dcterms:created>
  <dcterms:modified xsi:type="dcterms:W3CDTF">2026-04-09T20:36:00Z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0x010100BBF0508C95F0DD4F8A34F7AA08B34A0C</vt:lpwstr>
  </property>
  <property fmtid="{D5CDD505-2E9C-101B-9397-08002B2CF9AE}" pid="3" name="docLang">
    <vt:lpwstr>en</vt:lpwstr>
  </property>
  <property fmtid="{D5CDD505-2E9C-101B-9397-08002B2CF9AE}" pid="4" name="MediaServiceImageTags">
    <vt:lpwstr/>
  </property>
  <property fmtid="{D5CDD505-2E9C-101B-9397-08002B2CF9AE}" pid="5" name="MSIP_Label_c62e0584-010f-4004-8a6a-d5c118c8b4bd_ActionId">
    <vt:lpwstr>ba28ba02-295c-4a20-9470-7c2905af00d5</vt:lpwstr>
  </property>
  <property fmtid="{D5CDD505-2E9C-101B-9397-08002B2CF9AE}" pid="6" name="MSIP_Label_c62e0584-010f-4004-8a6a-d5c118c8b4bd_ContentBits">
    <vt:lpwstr>0</vt:lpwstr>
  </property>
  <property fmtid="{D5CDD505-2E9C-101B-9397-08002B2CF9AE}" pid="7" name="MSIP_Label_c62e0584-010f-4004-8a6a-d5c118c8b4bd_Enabled">
    <vt:lpwstr>true</vt:lpwstr>
  </property>
  <property fmtid="{D5CDD505-2E9C-101B-9397-08002B2CF9AE}" pid="8" name="MSIP_Label_c62e0584-010f-4004-8a6a-d5c118c8b4bd_Method">
    <vt:lpwstr>Standard</vt:lpwstr>
  </property>
  <property fmtid="{D5CDD505-2E9C-101B-9397-08002B2CF9AE}" pid="9" name="MSIP_Label_c62e0584-010f-4004-8a6a-d5c118c8b4bd_Name">
    <vt:lpwstr>Internal</vt:lpwstr>
  </property>
  <property fmtid="{D5CDD505-2E9C-101B-9397-08002B2CF9AE}" pid="10" name="MSIP_Label_c62e0584-010f-4004-8a6a-d5c118c8b4bd_SetDate">
    <vt:lpwstr>2026-03-06T21:27:56Z</vt:lpwstr>
  </property>
  <property fmtid="{D5CDD505-2E9C-101B-9397-08002B2CF9AE}" pid="11" name="MSIP_Label_c62e0584-010f-4004-8a6a-d5c118c8b4bd_SiteId">
    <vt:lpwstr>56b731a8-a2ac-4c32-bf6b-616810e913c6</vt:lpwstr>
  </property>
  <property fmtid="{D5CDD505-2E9C-101B-9397-08002B2CF9AE}" pid="12" name="MSIP_Label_c62e0584-010f-4004-8a6a-d5c118c8b4bd_Tag">
    <vt:lpwstr>10, 3, 0, 2</vt:lpwstr>
  </property>
</Properties>
</file>