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CA6FE" w14:textId="5294FF33" w:rsidR="00050AAC" w:rsidRDefault="00EC13CF" w:rsidP="00D36964">
      <w:pPr>
        <w:pStyle w:val="Paragrafobase"/>
        <w:suppressAutoHyphens/>
        <w:ind w:left="284" w:right="275"/>
        <w:jc w:val="center"/>
        <w:rPr>
          <w:rFonts w:ascii="Arial" w:hAnsi="Arial" w:cs="Arial"/>
          <w:bCs/>
          <w:noProof/>
          <w:color w:val="E5702A"/>
          <w:sz w:val="32"/>
          <w:szCs w:val="32"/>
        </w:rPr>
      </w:pPr>
      <w:r w:rsidRPr="00936D19">
        <w:rPr>
          <w:rFonts w:ascii="Arial" w:hAnsi="Arial" w:cs="Arial"/>
          <w:bCs/>
          <w:noProof/>
          <w:color w:val="E5702A"/>
          <w:sz w:val="32"/>
          <w:szCs w:val="32"/>
        </w:rPr>
        <mc:AlternateContent>
          <mc:Choice Requires="wps">
            <w:drawing>
              <wp:anchor distT="0" distB="0" distL="114300" distR="114300" simplePos="0" relativeHeight="251576832" behindDoc="0" locked="0" layoutInCell="1" allowOverlap="1" wp14:anchorId="0A5E8BFC" wp14:editId="4CD94B1D">
                <wp:simplePos x="0" y="0"/>
                <wp:positionH relativeFrom="column">
                  <wp:posOffset>2823</wp:posOffset>
                </wp:positionH>
                <wp:positionV relativeFrom="paragraph">
                  <wp:posOffset>-480513</wp:posOffset>
                </wp:positionV>
                <wp:extent cx="6471291" cy="469900"/>
                <wp:effectExtent l="0" t="0" r="0" b="0"/>
                <wp:wrapNone/>
                <wp:docPr id="3" name="Casella di testo 3"/>
                <wp:cNvGraphicFramePr/>
                <a:graphic xmlns:a="http://schemas.openxmlformats.org/drawingml/2006/main">
                  <a:graphicData uri="http://schemas.microsoft.com/office/word/2010/wordprocessingShape">
                    <wps:wsp>
                      <wps:cNvSpPr txBox="1"/>
                      <wps:spPr>
                        <a:xfrm>
                          <a:off x="0" y="0"/>
                          <a:ext cx="6471291" cy="4699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3F586EBC" w14:textId="3EB1371E" w:rsidR="006B3611" w:rsidRPr="00EC13CF" w:rsidRDefault="0095714B" w:rsidP="00EA76E4">
                            <w:pPr>
                              <w:pStyle w:val="Paragrafobase"/>
                              <w:suppressAutoHyphens/>
                              <w:jc w:val="center"/>
                              <w:rPr>
                                <w:rFonts w:ascii="Verdana" w:hAnsi="Verdana" w:cs="Arial"/>
                                <w:b/>
                                <w:color w:val="7F7F7F" w:themeColor="text1" w:themeTint="80"/>
                                <w:spacing w:val="13"/>
                                <w:sz w:val="52"/>
                                <w:szCs w:val="52"/>
                                <w14:textOutline w14:w="9525" w14:cap="flat" w14:cmpd="sng" w14:algn="ctr">
                                  <w14:noFill/>
                                  <w14:prstDash w14:val="solid"/>
                                  <w14:round/>
                                </w14:textOutline>
                              </w:rPr>
                            </w:pPr>
                            <w:r>
                              <w:rPr>
                                <w:rFonts w:ascii="Verdana" w:hAnsi="Verdana" w:cs="Arial"/>
                                <w:b/>
                                <w:color w:val="7F7F7F" w:themeColor="text1" w:themeTint="80"/>
                                <w:spacing w:val="13"/>
                                <w:sz w:val="52"/>
                                <w:szCs w:val="52"/>
                                <w14:textOutline w14:w="9525" w14:cap="flat" w14:cmpd="sng" w14:algn="ctr">
                                  <w14:noFill/>
                                  <w14:prstDash w14:val="solid"/>
                                  <w14:round/>
                                </w14:textOutline>
                              </w:rPr>
                              <w:t>Press Release</w:t>
                            </w:r>
                          </w:p>
                          <w:p w14:paraId="3E9D073A" w14:textId="77777777" w:rsidR="006B3611" w:rsidRPr="00EC13CF" w:rsidRDefault="006B3611" w:rsidP="00EA76E4">
                            <w:pPr>
                              <w:jc w:val="center"/>
                              <w:rPr>
                                <w:rFonts w:ascii="Verdana" w:hAnsi="Verdana" w:cs="Arial"/>
                                <w:b/>
                                <w:color w:val="7F7F7F" w:themeColor="text1" w:themeTint="80"/>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A5E8BFC" id="_x0000_t202" coordsize="21600,21600" o:spt="202" path="m,l,21600r21600,l21600,xe">
                <v:stroke joinstyle="miter"/>
                <v:path gradientshapeok="t" o:connecttype="rect"/>
              </v:shapetype>
              <v:shape id="Casella di testo 3" o:spid="_x0000_s1026" type="#_x0000_t202" style="position:absolute;left:0;text-align:left;margin-left:.2pt;margin-top:-37.85pt;width:509.55pt;height:37pt;z-index:25157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" filled="f" stroked="f">
                <v:textbox>
                  <w:txbxContent>
                    <w:p w14:paraId="3F586EBC" w14:textId="3EB1371E" w:rsidR="006B3611" w:rsidRPr="00EC13CF" w:rsidRDefault="0095714B" w:rsidP="00EA76E4">
                      <w:pPr>
                        <w:pStyle w:val="Paragrafobase"/>
                        <w:suppressAutoHyphens/>
                        <w:jc w:val="center"/>
                        <w:rPr>
                          <w:rFonts w:ascii="Verdana" w:hAnsi="Verdana" w:cs="Arial"/>
                          <w:b/>
                          <w:color w:val="7F7F7F" w:themeColor="text1" w:themeTint="80"/>
                          <w:spacing w:val="13"/>
                          <w:sz w:val="52"/>
                          <w:szCs w:val="52"/>
                          <w14:textOutline w14:w="9525" w14:cap="flat" w14:cmpd="sng" w14:algn="ctr">
                            <w14:noFill/>
                            <w14:prstDash w14:val="solid"/>
                            <w14:round/>
                          </w14:textOutline>
                        </w:rPr>
                      </w:pPr>
                      <w:r>
                        <w:rPr>
                          <w:rFonts w:ascii="Verdana" w:hAnsi="Verdana" w:cs="Arial"/>
                          <w:b/>
                          <w:color w:val="7F7F7F" w:themeColor="text1" w:themeTint="80"/>
                          <w:spacing w:val="13"/>
                          <w:sz w:val="52"/>
                          <w:szCs w:val="52"/>
                          <w14:textOutline w14:w="9525" w14:cap="flat" w14:cmpd="sng" w14:algn="ctr">
                            <w14:noFill/>
                            <w14:prstDash w14:val="solid"/>
                            <w14:round/>
                          </w14:textOutline>
                        </w:rPr>
                        <w:t>Press Release</w:t>
                      </w:r>
                    </w:p>
                    <w:p w14:paraId="3E9D073A" w14:textId="77777777" w:rsidR="006B3611" w:rsidRPr="00EC13CF" w:rsidRDefault="006B3611" w:rsidP="00EA76E4">
                      <w:pPr>
                        <w:jc w:val="center"/>
                        <w:rPr>
                          <w:rFonts w:ascii="Verdana" w:hAnsi="Verdana" w:cs="Arial"/>
                          <w:b/>
                          <w:color w:val="7F7F7F" w:themeColor="text1" w:themeTint="80"/>
                          <w:sz w:val="52"/>
                          <w:szCs w:val="52"/>
                        </w:rPr>
                      </w:pPr>
                    </w:p>
                  </w:txbxContent>
                </v:textbox>
              </v:shape>
            </w:pict>
          </mc:Fallback>
        </mc:AlternateContent>
      </w:r>
      <w:r w:rsidR="00050AAC" w:rsidRPr="00936D19">
        <w:rPr>
          <w:rFonts w:ascii="Arial" w:hAnsi="Arial" w:cs="Arial"/>
          <w:bCs/>
          <w:noProof/>
          <w:color w:val="E5702A"/>
          <w:sz w:val="32"/>
          <w:szCs w:val="32"/>
        </w:rPr>
        <mc:AlternateContent>
          <mc:Choice Requires="wps">
            <w:drawing>
              <wp:anchor distT="0" distB="0" distL="114300" distR="114300" simplePos="0" relativeHeight="251575808" behindDoc="0" locked="0" layoutInCell="1" allowOverlap="1" wp14:anchorId="5332DD83" wp14:editId="33A7BAD1">
                <wp:simplePos x="0" y="0"/>
                <wp:positionH relativeFrom="margin">
                  <wp:align>right</wp:align>
                </wp:positionH>
                <wp:positionV relativeFrom="paragraph">
                  <wp:posOffset>24130</wp:posOffset>
                </wp:positionV>
                <wp:extent cx="1066800" cy="279400"/>
                <wp:effectExtent l="0" t="0" r="0" b="6350"/>
                <wp:wrapNone/>
                <wp:docPr id="5" name="Casella di testo 5"/>
                <wp:cNvGraphicFramePr/>
                <a:graphic xmlns:a="http://schemas.openxmlformats.org/drawingml/2006/main">
                  <a:graphicData uri="http://schemas.microsoft.com/office/word/2010/wordprocessingShape">
                    <wps:wsp>
                      <wps:cNvSpPr txBox="1"/>
                      <wps:spPr>
                        <a:xfrm>
                          <a:off x="0" y="0"/>
                          <a:ext cx="1066800" cy="279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4A30A307" w14:textId="2F30EFEC" w:rsidR="006B3611" w:rsidRPr="00EC13CF" w:rsidRDefault="000650F9" w:rsidP="00CA1A29">
                            <w:pPr>
                              <w:pStyle w:val="Intestazione"/>
                              <w:suppressAutoHyphens/>
                              <w:jc w:val="right"/>
                              <w:rPr>
                                <w:rFonts w:ascii="Verdana" w:hAnsi="Verdana" w:cs="Arial"/>
                                <w:color w:val="7F7F7F" w:themeColor="text1" w:themeTint="80"/>
                                <w:spacing w:val="13"/>
                                <w:sz w:val="20"/>
                                <w:szCs w:val="20"/>
                                <w14:textOutline w14:w="9525" w14:cap="flat" w14:cmpd="sng" w14:algn="ctr">
                                  <w14:noFill/>
                                  <w14:prstDash w14:val="solid"/>
                                  <w14:round/>
                                </w14:textOutline>
                              </w:rPr>
                            </w:pPr>
                            <w:r>
                              <w:rPr>
                                <w:rFonts w:ascii="Verdana" w:hAnsi="Verdana" w:cs="Arial"/>
                                <w:color w:val="7F7F7F" w:themeColor="text1" w:themeTint="80"/>
                                <w:spacing w:val="13"/>
                                <w:sz w:val="20"/>
                                <w:szCs w:val="20"/>
                                <w14:textOutline w14:w="9525" w14:cap="flat" w14:cmpd="sng" w14:algn="ctr">
                                  <w14:noFill/>
                                  <w14:prstDash w14:val="solid"/>
                                  <w14:round/>
                                </w14:textOutline>
                              </w:rPr>
                              <w:t>7</w:t>
                            </w:r>
                            <w:r w:rsidR="006B3611" w:rsidRPr="00EC13CF">
                              <w:rPr>
                                <w:rFonts w:ascii="Verdana" w:hAnsi="Verdana" w:cs="Arial"/>
                                <w:color w:val="7F7F7F" w:themeColor="text1" w:themeTint="80"/>
                                <w:spacing w:val="13"/>
                                <w:sz w:val="20"/>
                                <w:szCs w:val="20"/>
                                <w14:textOutline w14:w="9525" w14:cap="flat" w14:cmpd="sng" w14:algn="ctr">
                                  <w14:noFill/>
                                  <w14:prstDash w14:val="solid"/>
                                  <w14:round/>
                                </w14:textOutline>
                              </w:rPr>
                              <w:t>/</w:t>
                            </w:r>
                            <w:r w:rsidR="009D599F" w:rsidRPr="00EC13CF">
                              <w:rPr>
                                <w:rFonts w:ascii="Verdana" w:hAnsi="Verdana" w:cs="Arial"/>
                                <w:color w:val="7F7F7F" w:themeColor="text1" w:themeTint="80"/>
                                <w:spacing w:val="13"/>
                                <w:sz w:val="20"/>
                                <w:szCs w:val="20"/>
                                <w14:textOutline w14:w="9525" w14:cap="flat" w14:cmpd="sng" w14:algn="ctr">
                                  <w14:noFill/>
                                  <w14:prstDash w14:val="solid"/>
                                  <w14:round/>
                                </w14:textOutline>
                              </w:rPr>
                              <w:t>0</w:t>
                            </w:r>
                            <w:r w:rsidR="00EB2881">
                              <w:rPr>
                                <w:rFonts w:ascii="Verdana" w:hAnsi="Verdana" w:cs="Arial"/>
                                <w:color w:val="7F7F7F" w:themeColor="text1" w:themeTint="80"/>
                                <w:spacing w:val="13"/>
                                <w:sz w:val="20"/>
                                <w:szCs w:val="20"/>
                                <w14:textOutline w14:w="9525" w14:cap="flat" w14:cmpd="sng" w14:algn="ctr">
                                  <w14:noFill/>
                                  <w14:prstDash w14:val="solid"/>
                                  <w14:round/>
                                </w14:textOutline>
                              </w:rPr>
                              <w:t>4</w:t>
                            </w:r>
                            <w:r w:rsidR="006B3611" w:rsidRPr="00EC13CF">
                              <w:rPr>
                                <w:rFonts w:ascii="Verdana" w:hAnsi="Verdana" w:cs="Arial"/>
                                <w:color w:val="7F7F7F" w:themeColor="text1" w:themeTint="80"/>
                                <w:spacing w:val="13"/>
                                <w:sz w:val="20"/>
                                <w:szCs w:val="20"/>
                                <w14:textOutline w14:w="9525" w14:cap="flat" w14:cmpd="sng" w14:algn="ctr">
                                  <w14:noFill/>
                                  <w14:prstDash w14:val="solid"/>
                                  <w14:round/>
                                </w14:textOutline>
                              </w:rPr>
                              <w:t>/20</w:t>
                            </w:r>
                            <w:r w:rsidR="00617693" w:rsidRPr="00EC13CF">
                              <w:rPr>
                                <w:rFonts w:ascii="Verdana" w:hAnsi="Verdana" w:cs="Arial"/>
                                <w:color w:val="7F7F7F" w:themeColor="text1" w:themeTint="80"/>
                                <w:spacing w:val="13"/>
                                <w:sz w:val="20"/>
                                <w:szCs w:val="20"/>
                                <w14:textOutline w14:w="9525" w14:cap="flat" w14:cmpd="sng" w14:algn="ctr">
                                  <w14:noFill/>
                                  <w14:prstDash w14:val="solid"/>
                                  <w14:round/>
                                </w14:textOutline>
                              </w:rPr>
                              <w:t>2</w:t>
                            </w:r>
                            <w:r w:rsidR="008D7483" w:rsidRPr="00EC13CF">
                              <w:rPr>
                                <w:rFonts w:ascii="Verdana" w:hAnsi="Verdana" w:cs="Arial"/>
                                <w:color w:val="7F7F7F" w:themeColor="text1" w:themeTint="80"/>
                                <w:spacing w:val="13"/>
                                <w:sz w:val="20"/>
                                <w:szCs w:val="20"/>
                                <w14:textOutline w14:w="9525" w14:cap="flat" w14:cmpd="sng" w14:algn="ctr">
                                  <w14:noFill/>
                                  <w14:prstDash w14:val="solid"/>
                                  <w14:round/>
                                </w14:textOutline>
                              </w:rPr>
                              <w:t>6</w:t>
                            </w:r>
                          </w:p>
                          <w:p w14:paraId="46EB2360" w14:textId="77777777" w:rsidR="006B3611" w:rsidRPr="00EC13CF" w:rsidRDefault="006B3611" w:rsidP="00CA1A29">
                            <w:pPr>
                              <w:jc w:val="right"/>
                              <w:rPr>
                                <w:rFonts w:ascii="Verdana" w:hAnsi="Verdana" w:cs="Arial"/>
                                <w:color w:val="7F7F7F" w:themeColor="text1" w:themeTint="80"/>
                                <w:sz w:val="20"/>
                                <w:szCs w:val="20"/>
                              </w:rPr>
                            </w:pPr>
                          </w:p>
                          <w:p w14:paraId="45B8FFED" w14:textId="77777777" w:rsidR="006B3611" w:rsidRPr="00EC13CF" w:rsidRDefault="006B3611" w:rsidP="00CA1A29">
                            <w:pPr>
                              <w:jc w:val="right"/>
                              <w:rPr>
                                <w:rFonts w:ascii="Verdana" w:hAnsi="Verdana" w:cs="Arial"/>
                                <w:color w:val="7F7F7F" w:themeColor="text1" w:themeTint="80"/>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32DD83" id="Casella di testo 5" o:spid="_x0000_s1027" type="#_x0000_t202" style="position:absolute;left:0;text-align:left;margin-left:32.8pt;margin-top:1.9pt;width:84pt;height:22pt;z-index:2515758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" filled="f" stroked="f">
                <v:textbox>
                  <w:txbxContent>
                    <w:p w14:paraId="4A30A307" w14:textId="2F30EFEC" w:rsidR="006B3611" w:rsidRPr="00EC13CF" w:rsidRDefault="000650F9" w:rsidP="00CA1A29">
                      <w:pPr>
                        <w:pStyle w:val="Intestazione"/>
                        <w:suppressAutoHyphens/>
                        <w:jc w:val="right"/>
                        <w:rPr>
                          <w:rFonts w:ascii="Verdana" w:hAnsi="Verdana" w:cs="Arial"/>
                          <w:color w:val="7F7F7F" w:themeColor="text1" w:themeTint="80"/>
                          <w:spacing w:val="13"/>
                          <w:sz w:val="20"/>
                          <w:szCs w:val="20"/>
                          <w14:textOutline w14:w="9525" w14:cap="flat" w14:cmpd="sng" w14:algn="ctr">
                            <w14:noFill/>
                            <w14:prstDash w14:val="solid"/>
                            <w14:round/>
                          </w14:textOutline>
                        </w:rPr>
                      </w:pPr>
                      <w:r>
                        <w:rPr>
                          <w:rFonts w:ascii="Verdana" w:hAnsi="Verdana" w:cs="Arial"/>
                          <w:color w:val="7F7F7F" w:themeColor="text1" w:themeTint="80"/>
                          <w:spacing w:val="13"/>
                          <w:sz w:val="20"/>
                          <w:szCs w:val="20"/>
                          <w14:textOutline w14:w="9525" w14:cap="flat" w14:cmpd="sng" w14:algn="ctr">
                            <w14:noFill/>
                            <w14:prstDash w14:val="solid"/>
                            <w14:round/>
                          </w14:textOutline>
                        </w:rPr>
                        <w:t>7</w:t>
                      </w:r>
                      <w:r w:rsidR="006B3611" w:rsidRPr="00EC13CF">
                        <w:rPr>
                          <w:rFonts w:ascii="Verdana" w:hAnsi="Verdana" w:cs="Arial"/>
                          <w:color w:val="7F7F7F" w:themeColor="text1" w:themeTint="80"/>
                          <w:spacing w:val="13"/>
                          <w:sz w:val="20"/>
                          <w:szCs w:val="20"/>
                          <w14:textOutline w14:w="9525" w14:cap="flat" w14:cmpd="sng" w14:algn="ctr">
                            <w14:noFill/>
                            <w14:prstDash w14:val="solid"/>
                            <w14:round/>
                          </w14:textOutline>
                        </w:rPr>
                        <w:t>/</w:t>
                      </w:r>
                      <w:r w:rsidR="009D599F" w:rsidRPr="00EC13CF">
                        <w:rPr>
                          <w:rFonts w:ascii="Verdana" w:hAnsi="Verdana" w:cs="Arial"/>
                          <w:color w:val="7F7F7F" w:themeColor="text1" w:themeTint="80"/>
                          <w:spacing w:val="13"/>
                          <w:sz w:val="20"/>
                          <w:szCs w:val="20"/>
                          <w14:textOutline w14:w="9525" w14:cap="flat" w14:cmpd="sng" w14:algn="ctr">
                            <w14:noFill/>
                            <w14:prstDash w14:val="solid"/>
                            <w14:round/>
                          </w14:textOutline>
                        </w:rPr>
                        <w:t>0</w:t>
                      </w:r>
                      <w:r w:rsidR="00EB2881">
                        <w:rPr>
                          <w:rFonts w:ascii="Verdana" w:hAnsi="Verdana" w:cs="Arial"/>
                          <w:color w:val="7F7F7F" w:themeColor="text1" w:themeTint="80"/>
                          <w:spacing w:val="13"/>
                          <w:sz w:val="20"/>
                          <w:szCs w:val="20"/>
                          <w14:textOutline w14:w="9525" w14:cap="flat" w14:cmpd="sng" w14:algn="ctr">
                            <w14:noFill/>
                            <w14:prstDash w14:val="solid"/>
                            <w14:round/>
                          </w14:textOutline>
                        </w:rPr>
                        <w:t>4</w:t>
                      </w:r>
                      <w:r w:rsidR="006B3611" w:rsidRPr="00EC13CF">
                        <w:rPr>
                          <w:rFonts w:ascii="Verdana" w:hAnsi="Verdana" w:cs="Arial"/>
                          <w:color w:val="7F7F7F" w:themeColor="text1" w:themeTint="80"/>
                          <w:spacing w:val="13"/>
                          <w:sz w:val="20"/>
                          <w:szCs w:val="20"/>
                          <w14:textOutline w14:w="9525" w14:cap="flat" w14:cmpd="sng" w14:algn="ctr">
                            <w14:noFill/>
                            <w14:prstDash w14:val="solid"/>
                            <w14:round/>
                          </w14:textOutline>
                        </w:rPr>
                        <w:t>/20</w:t>
                      </w:r>
                      <w:r w:rsidR="00617693" w:rsidRPr="00EC13CF">
                        <w:rPr>
                          <w:rFonts w:ascii="Verdana" w:hAnsi="Verdana" w:cs="Arial"/>
                          <w:color w:val="7F7F7F" w:themeColor="text1" w:themeTint="80"/>
                          <w:spacing w:val="13"/>
                          <w:sz w:val="20"/>
                          <w:szCs w:val="20"/>
                          <w14:textOutline w14:w="9525" w14:cap="flat" w14:cmpd="sng" w14:algn="ctr">
                            <w14:noFill/>
                            <w14:prstDash w14:val="solid"/>
                            <w14:round/>
                          </w14:textOutline>
                        </w:rPr>
                        <w:t>2</w:t>
                      </w:r>
                      <w:r w:rsidR="008D7483" w:rsidRPr="00EC13CF">
                        <w:rPr>
                          <w:rFonts w:ascii="Verdana" w:hAnsi="Verdana" w:cs="Arial"/>
                          <w:color w:val="7F7F7F" w:themeColor="text1" w:themeTint="80"/>
                          <w:spacing w:val="13"/>
                          <w:sz w:val="20"/>
                          <w:szCs w:val="20"/>
                          <w14:textOutline w14:w="9525" w14:cap="flat" w14:cmpd="sng" w14:algn="ctr">
                            <w14:noFill/>
                            <w14:prstDash w14:val="solid"/>
                            <w14:round/>
                          </w14:textOutline>
                        </w:rPr>
                        <w:t>6</w:t>
                      </w:r>
                    </w:p>
                    <w:p w14:paraId="46EB2360" w14:textId="77777777" w:rsidR="006B3611" w:rsidRPr="00EC13CF" w:rsidRDefault="006B3611" w:rsidP="00CA1A29">
                      <w:pPr>
                        <w:jc w:val="right"/>
                        <w:rPr>
                          <w:rFonts w:ascii="Verdana" w:hAnsi="Verdana" w:cs="Arial"/>
                          <w:color w:val="7F7F7F" w:themeColor="text1" w:themeTint="80"/>
                          <w:sz w:val="20"/>
                          <w:szCs w:val="20"/>
                        </w:rPr>
                      </w:pPr>
                    </w:p>
                    <w:p w14:paraId="45B8FFED" w14:textId="77777777" w:rsidR="006B3611" w:rsidRPr="00EC13CF" w:rsidRDefault="006B3611" w:rsidP="00CA1A29">
                      <w:pPr>
                        <w:jc w:val="right"/>
                        <w:rPr>
                          <w:rFonts w:ascii="Verdana" w:hAnsi="Verdana" w:cs="Arial"/>
                          <w:color w:val="7F7F7F" w:themeColor="text1" w:themeTint="80"/>
                          <w:sz w:val="20"/>
                          <w:szCs w:val="20"/>
                        </w:rPr>
                      </w:pPr>
                    </w:p>
                  </w:txbxContent>
                </v:textbox>
                <w10:wrap anchorx="margin"/>
              </v:shape>
            </w:pict>
          </mc:Fallback>
        </mc:AlternateContent>
      </w:r>
    </w:p>
    <w:p w14:paraId="3C1A5EE1" w14:textId="1141D58A" w:rsidR="00050AAC" w:rsidRDefault="00050AAC" w:rsidP="00D36964">
      <w:pPr>
        <w:pStyle w:val="Paragrafobase"/>
        <w:suppressAutoHyphens/>
        <w:ind w:left="284" w:right="275"/>
        <w:jc w:val="center"/>
        <w:rPr>
          <w:rFonts w:ascii="Arial" w:hAnsi="Arial" w:cs="Arial"/>
          <w:bCs/>
          <w:noProof/>
          <w:color w:val="E5702A"/>
          <w:sz w:val="32"/>
          <w:szCs w:val="32"/>
        </w:rPr>
      </w:pPr>
    </w:p>
    <w:p w14:paraId="24AC9592" w14:textId="44BB48F1" w:rsidR="0095714B" w:rsidRPr="0095714B" w:rsidRDefault="0095714B" w:rsidP="0095714B">
      <w:pPr>
        <w:pStyle w:val="Paragrafobase"/>
        <w:suppressAutoHyphens/>
        <w:ind w:left="284" w:right="275"/>
        <w:jc w:val="center"/>
        <w:rPr>
          <w:rFonts w:ascii="Verdana" w:hAnsi="Verdana" w:cs="Arial"/>
          <w:bCs/>
          <w:noProof/>
          <w:color w:val="FE5000"/>
          <w:sz w:val="44"/>
          <w:szCs w:val="44"/>
          <w:lang w:val="en-GB"/>
        </w:rPr>
      </w:pPr>
      <w:r w:rsidRPr="0095714B">
        <w:rPr>
          <w:rFonts w:ascii="Verdana" w:hAnsi="Verdana" w:cs="Arial"/>
          <w:bCs/>
          <w:noProof/>
          <w:color w:val="FE5000"/>
          <w:sz w:val="44"/>
          <w:szCs w:val="44"/>
          <w:lang w:val="en-GB"/>
        </w:rPr>
        <w:t>Elesa expands the AE-V0 range:</w:t>
      </w:r>
    </w:p>
    <w:p w14:paraId="15A7CC9A" w14:textId="0BF2B79E" w:rsidR="00050AAC" w:rsidRPr="0095714B" w:rsidRDefault="0095714B" w:rsidP="0095714B">
      <w:pPr>
        <w:pStyle w:val="Paragrafobase"/>
        <w:suppressAutoHyphens/>
        <w:ind w:left="284" w:right="275"/>
        <w:jc w:val="center"/>
        <w:rPr>
          <w:rFonts w:ascii="Verdana" w:hAnsi="Verdana" w:cs="Arial"/>
          <w:bCs/>
          <w:noProof/>
          <w:color w:val="FE5000"/>
          <w:sz w:val="44"/>
          <w:szCs w:val="44"/>
          <w:lang w:val="en-GB"/>
        </w:rPr>
      </w:pPr>
      <w:r w:rsidRPr="0095714B">
        <w:rPr>
          <w:rFonts w:ascii="Verdana" w:hAnsi="Verdana" w:cs="Arial"/>
          <w:bCs/>
          <w:noProof/>
          <w:color w:val="FE5000"/>
          <w:sz w:val="44"/>
          <w:szCs w:val="44"/>
          <w:lang w:val="en-GB"/>
        </w:rPr>
        <w:t>certified fire safety</w:t>
      </w:r>
    </w:p>
    <w:p w14:paraId="6D1B2CA7" w14:textId="77777777" w:rsidR="00EB2881" w:rsidRPr="0095714B" w:rsidRDefault="00EB2881" w:rsidP="00050AAC">
      <w:pPr>
        <w:pStyle w:val="Paragrafobase"/>
        <w:suppressAutoHyphens/>
        <w:ind w:left="284" w:right="275"/>
        <w:jc w:val="center"/>
        <w:rPr>
          <w:rFonts w:ascii="Verdana" w:hAnsi="Verdana" w:cs="Arial"/>
          <w:bCs/>
          <w:noProof/>
          <w:color w:val="E5702A"/>
          <w:sz w:val="32"/>
          <w:szCs w:val="32"/>
          <w:lang w:val="en-GB"/>
        </w:rPr>
      </w:pPr>
    </w:p>
    <w:p w14:paraId="03397F6D" w14:textId="67F2EA80" w:rsidR="00050AAC" w:rsidRPr="0095714B" w:rsidRDefault="00224941" w:rsidP="00050AAC">
      <w:pPr>
        <w:pStyle w:val="Paragrafobase"/>
        <w:suppressAutoHyphens/>
        <w:ind w:left="284" w:right="275"/>
        <w:jc w:val="center"/>
        <w:rPr>
          <w:rFonts w:ascii="Verdana" w:hAnsi="Verdana" w:cs="Arial"/>
          <w:bCs/>
          <w:noProof/>
          <w:color w:val="E5702A"/>
          <w:sz w:val="32"/>
          <w:szCs w:val="32"/>
          <w:lang w:val="en-GB"/>
        </w:rPr>
      </w:pPr>
      <w:r w:rsidRPr="00936D19">
        <w:rPr>
          <w:rFonts w:ascii="Arial" w:hAnsi="Arial" w:cs="Arial"/>
          <w:noProof/>
          <w:color w:val="E5702A"/>
          <w:spacing w:val="4"/>
          <w:w w:val="104"/>
          <w:sz w:val="20"/>
          <w:szCs w:val="17"/>
        </w:rPr>
        <mc:AlternateContent>
          <mc:Choice Requires="wps">
            <w:drawing>
              <wp:anchor distT="0" distB="0" distL="114300" distR="114300" simplePos="0" relativeHeight="251578880" behindDoc="0" locked="0" layoutInCell="1" allowOverlap="1" wp14:anchorId="1D7FF188" wp14:editId="673C1C81">
                <wp:simplePos x="0" y="0"/>
                <wp:positionH relativeFrom="column">
                  <wp:posOffset>4841240</wp:posOffset>
                </wp:positionH>
                <wp:positionV relativeFrom="paragraph">
                  <wp:posOffset>9773920</wp:posOffset>
                </wp:positionV>
                <wp:extent cx="1414145" cy="461645"/>
                <wp:effectExtent l="0" t="0" r="0" b="0"/>
                <wp:wrapNone/>
                <wp:docPr id="3084" name="CasellaDiTesto 1">
                  <a:extLst xmlns:a="http://schemas.openxmlformats.org/drawingml/2006/main">
                    <a:ext uri="{FF2B5EF4-FFF2-40B4-BE49-F238E27FC236}">
                      <a16:creationId xmlns:a16="http://schemas.microsoft.com/office/drawing/2014/main" id="{8BAB3084-32BE-42CF-8B1B-9F4A1D533B73}"/>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145" cy="461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0E932B" w14:textId="77777777" w:rsidR="00224941" w:rsidRPr="00224941" w:rsidRDefault="00224941" w:rsidP="00224941">
                            <w:pPr>
                              <w:pStyle w:val="NormaleWeb"/>
                              <w:kinsoku w:val="0"/>
                              <w:overflowPunct w:val="0"/>
                              <w:spacing w:before="0" w:beforeAutospacing="0" w:after="0" w:afterAutospacing="0"/>
                              <w:jc w:val="center"/>
                              <w:textAlignment w:val="baseline"/>
                              <w:rPr>
                                <w:lang w:val="en-GB"/>
                              </w:rPr>
                            </w:pPr>
                            <w:proofErr w:type="gramStart"/>
                            <w:r w:rsidRPr="00224941">
                              <w:rPr>
                                <w:rFonts w:ascii="Arial" w:hAnsi="Arial" w:cstheme="minorBidi"/>
                                <w:b/>
                                <w:bCs/>
                                <w:color w:val="000000" w:themeColor="text1"/>
                                <w:kern w:val="24"/>
                                <w:sz w:val="16"/>
                                <w:szCs w:val="16"/>
                                <w:lang w:val="en-GB"/>
                              </w:rPr>
                              <w:t>RE.F</w:t>
                            </w:r>
                            <w:proofErr w:type="gramEnd"/>
                            <w:r w:rsidRPr="00224941">
                              <w:rPr>
                                <w:rFonts w:ascii="Arial" w:hAnsi="Arial" w:cstheme="minorBidi"/>
                                <w:b/>
                                <w:bCs/>
                                <w:color w:val="000000" w:themeColor="text1"/>
                                <w:kern w:val="24"/>
                                <w:sz w:val="16"/>
                                <w:szCs w:val="16"/>
                                <w:lang w:val="en-GB"/>
                              </w:rPr>
                              <w:t xml:space="preserve">2-WH </w:t>
                            </w:r>
                            <w:r w:rsidRPr="00224941">
                              <w:rPr>
                                <w:rFonts w:ascii="Arial" w:hAnsi="Arial" w:cstheme="minorBidi"/>
                                <w:color w:val="000000" w:themeColor="text1"/>
                                <w:kern w:val="24"/>
                                <w:sz w:val="16"/>
                                <w:szCs w:val="16"/>
                                <w:lang w:val="en-GB"/>
                              </w:rPr>
                              <w:t>Electro-welded steel bracket for heavy loads</w:t>
                            </w:r>
                          </w:p>
                        </w:txbxContent>
                      </wps:txbx>
                      <wps:bodyPr>
                        <a:spAutoFit/>
                      </wps:bodyPr>
                    </wps:wsp>
                  </a:graphicData>
                </a:graphic>
              </wp:anchor>
            </w:drawing>
          </mc:Choice>
          <mc:Fallback>
            <w:pict>
              <v:shape w14:anchorId="1D7FF188" id="CasellaDiTesto 1" o:spid="_x0000_s1028" type="#_x0000_t202" style="position:absolute;left:0;text-align:left;margin-left:381.2pt;margin-top:769.6pt;width:111.35pt;height:36.35pt;z-index:2515788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" filled="f" stroked="f">
                <v:textbox style="mso-fit-shape-to-text:t">
                  <w:txbxContent>
                    <w:p w14:paraId="730E932B" w14:textId="77777777" w:rsidR="00224941" w:rsidRPr="00224941" w:rsidRDefault="00224941" w:rsidP="00224941">
                      <w:pPr>
                        <w:pStyle w:val="NormaleWeb"/>
                        <w:kinsoku w:val="0"/>
                        <w:overflowPunct w:val="0"/>
                        <w:spacing w:before="0" w:beforeAutospacing="0" w:after="0" w:afterAutospacing="0"/>
                        <w:jc w:val="center"/>
                        <w:textAlignment w:val="baseline"/>
                        <w:rPr>
                          <w:lang w:val="en-GB"/>
                        </w:rPr>
                      </w:pPr>
                      <w:proofErr w:type="gramStart"/>
                      <w:r w:rsidRPr="00224941">
                        <w:rPr>
                          <w:rFonts w:ascii="Arial" w:hAnsi="Arial" w:cstheme="minorBidi"/>
                          <w:b/>
                          <w:bCs/>
                          <w:color w:val="000000" w:themeColor="text1"/>
                          <w:kern w:val="24"/>
                          <w:sz w:val="16"/>
                          <w:szCs w:val="16"/>
                          <w:lang w:val="en-GB"/>
                        </w:rPr>
                        <w:t>RE.F</w:t>
                      </w:r>
                      <w:proofErr w:type="gramEnd"/>
                      <w:r w:rsidRPr="00224941">
                        <w:rPr>
                          <w:rFonts w:ascii="Arial" w:hAnsi="Arial" w:cstheme="minorBidi"/>
                          <w:b/>
                          <w:bCs/>
                          <w:color w:val="000000" w:themeColor="text1"/>
                          <w:kern w:val="24"/>
                          <w:sz w:val="16"/>
                          <w:szCs w:val="16"/>
                          <w:lang w:val="en-GB"/>
                        </w:rPr>
                        <w:t xml:space="preserve">2-WH </w:t>
                      </w:r>
                      <w:r w:rsidRPr="00224941">
                        <w:rPr>
                          <w:rFonts w:ascii="Arial" w:hAnsi="Arial" w:cstheme="minorBidi"/>
                          <w:color w:val="000000" w:themeColor="text1"/>
                          <w:kern w:val="24"/>
                          <w:sz w:val="16"/>
                          <w:szCs w:val="16"/>
                          <w:lang w:val="en-GB"/>
                        </w:rPr>
                        <w:t>Electro-welded steel bracket for heavy loads</w:t>
                      </w:r>
                    </w:p>
                  </w:txbxContent>
                </v:textbox>
              </v:shape>
            </w:pict>
          </mc:Fallback>
        </mc:AlternateContent>
      </w:r>
    </w:p>
    <w:p w14:paraId="760D6278" w14:textId="0BCE2005" w:rsidR="0095714B" w:rsidRPr="0095714B" w:rsidRDefault="0095714B" w:rsidP="0095714B">
      <w:pPr>
        <w:pStyle w:val="Paragrafobase"/>
        <w:suppressAutoHyphens/>
        <w:spacing w:after="120"/>
        <w:ind w:right="133"/>
        <w:jc w:val="both"/>
        <w:rPr>
          <w:rFonts w:ascii="Verdana" w:hAnsi="Verdana" w:cs="Arial"/>
          <w:iCs/>
          <w:color w:val="808080" w:themeColor="background1" w:themeShade="80"/>
          <w:spacing w:val="4"/>
          <w:w w:val="104"/>
          <w:sz w:val="20"/>
          <w:szCs w:val="20"/>
          <w:lang w:val="en-GB"/>
        </w:rPr>
      </w:pPr>
      <w:r w:rsidRPr="0095714B">
        <w:rPr>
          <w:rFonts w:ascii="Verdana" w:hAnsi="Verdana" w:cs="Arial"/>
          <w:iCs/>
          <w:color w:val="808080" w:themeColor="background1" w:themeShade="80"/>
          <w:spacing w:val="4"/>
          <w:w w:val="104"/>
          <w:sz w:val="20"/>
          <w:szCs w:val="20"/>
          <w:lang w:val="en-GB"/>
        </w:rPr>
        <w:t xml:space="preserve">The </w:t>
      </w:r>
      <w:r w:rsidRPr="0095714B">
        <w:rPr>
          <w:rFonts w:ascii="Verdana" w:hAnsi="Verdana" w:cs="Arial"/>
          <w:b/>
          <w:bCs/>
          <w:iCs/>
          <w:color w:val="808080" w:themeColor="background1" w:themeShade="80"/>
          <w:spacing w:val="4"/>
          <w:w w:val="104"/>
          <w:sz w:val="20"/>
          <w:szCs w:val="20"/>
          <w:lang w:val="en-GB"/>
        </w:rPr>
        <w:t xml:space="preserve">AE-V0 line </w:t>
      </w:r>
      <w:r w:rsidRPr="0095714B">
        <w:rPr>
          <w:rFonts w:ascii="Verdana" w:hAnsi="Verdana" w:cs="Arial"/>
          <w:iCs/>
          <w:color w:val="808080" w:themeColor="background1" w:themeShade="80"/>
          <w:spacing w:val="4"/>
          <w:w w:val="104"/>
          <w:sz w:val="20"/>
          <w:szCs w:val="20"/>
          <w:lang w:val="en-GB"/>
        </w:rPr>
        <w:t xml:space="preserve">has been expanded with new solutions made from </w:t>
      </w:r>
      <w:r w:rsidRPr="0095714B">
        <w:rPr>
          <w:rFonts w:ascii="Verdana" w:hAnsi="Verdana" w:cs="Arial"/>
          <w:b/>
          <w:bCs/>
          <w:iCs/>
          <w:color w:val="808080" w:themeColor="background1" w:themeShade="80"/>
          <w:spacing w:val="4"/>
          <w:w w:val="104"/>
          <w:sz w:val="20"/>
          <w:szCs w:val="20"/>
          <w:lang w:val="en-GB"/>
        </w:rPr>
        <w:t xml:space="preserve">UL-94 V0 certified self-extinguishing </w:t>
      </w:r>
      <w:proofErr w:type="spellStart"/>
      <w:r w:rsidRPr="0095714B">
        <w:rPr>
          <w:rFonts w:ascii="Verdana" w:hAnsi="Verdana" w:cs="Arial"/>
          <w:b/>
          <w:bCs/>
          <w:iCs/>
          <w:color w:val="808080" w:themeColor="background1" w:themeShade="80"/>
          <w:spacing w:val="4"/>
          <w:w w:val="104"/>
          <w:sz w:val="20"/>
          <w:szCs w:val="20"/>
          <w:lang w:val="en-GB"/>
        </w:rPr>
        <w:t>technopolymer</w:t>
      </w:r>
      <w:proofErr w:type="spellEnd"/>
      <w:r w:rsidRPr="0095714B">
        <w:rPr>
          <w:rFonts w:ascii="Verdana" w:hAnsi="Verdana" w:cs="Arial"/>
          <w:iCs/>
          <w:color w:val="808080" w:themeColor="background1" w:themeShade="80"/>
          <w:spacing w:val="4"/>
          <w:w w:val="104"/>
          <w:sz w:val="20"/>
          <w:szCs w:val="20"/>
          <w:lang w:val="en-GB"/>
        </w:rPr>
        <w:t>, tested to ensure the highest safety standards for machines and equipment operating in environments where superior flame resistance is required, such as public spaces, complex industrial plants, and highly automated sectors.</w:t>
      </w:r>
    </w:p>
    <w:p w14:paraId="7A878F80" w14:textId="77777777" w:rsidR="0095714B" w:rsidRPr="0095714B" w:rsidRDefault="0095714B" w:rsidP="0095714B">
      <w:pPr>
        <w:pStyle w:val="Paragrafobase"/>
        <w:suppressAutoHyphens/>
        <w:spacing w:after="120"/>
        <w:ind w:right="133"/>
        <w:jc w:val="both"/>
        <w:rPr>
          <w:rFonts w:ascii="Verdana" w:hAnsi="Verdana" w:cs="Arial"/>
          <w:iCs/>
          <w:color w:val="808080" w:themeColor="background1" w:themeShade="80"/>
          <w:spacing w:val="4"/>
          <w:w w:val="104"/>
          <w:sz w:val="20"/>
          <w:szCs w:val="20"/>
          <w:lang w:val="en-GB"/>
        </w:rPr>
      </w:pPr>
      <w:r w:rsidRPr="0095714B">
        <w:rPr>
          <w:rFonts w:ascii="Verdana" w:hAnsi="Verdana" w:cs="Arial"/>
          <w:iCs/>
          <w:color w:val="808080" w:themeColor="background1" w:themeShade="80"/>
          <w:spacing w:val="4"/>
          <w:w w:val="104"/>
          <w:sz w:val="20"/>
          <w:szCs w:val="20"/>
          <w:lang w:val="en-GB"/>
        </w:rPr>
        <w:t xml:space="preserve">In contexts where safety is an essential requirement, </w:t>
      </w:r>
      <w:r w:rsidRPr="0095714B">
        <w:rPr>
          <w:rFonts w:ascii="Verdana" w:hAnsi="Verdana" w:cs="Arial"/>
          <w:b/>
          <w:bCs/>
          <w:iCs/>
          <w:color w:val="808080" w:themeColor="background1" w:themeShade="80"/>
          <w:spacing w:val="4"/>
          <w:w w:val="104"/>
          <w:sz w:val="20"/>
          <w:szCs w:val="20"/>
          <w:lang w:val="en-GB"/>
        </w:rPr>
        <w:t>Elesa S.p.A.</w:t>
      </w:r>
      <w:r w:rsidRPr="0095714B">
        <w:rPr>
          <w:rFonts w:ascii="Verdana" w:hAnsi="Verdana" w:cs="Arial"/>
          <w:iCs/>
          <w:color w:val="808080" w:themeColor="background1" w:themeShade="80"/>
          <w:spacing w:val="4"/>
          <w:w w:val="104"/>
          <w:sz w:val="20"/>
          <w:szCs w:val="20"/>
          <w:lang w:val="en-GB"/>
        </w:rPr>
        <w:t>, a global leader in the design and production of standard components for the mechanical and automation industries, reinforces its commitment by expanding the AE-V0 range.</w:t>
      </w:r>
    </w:p>
    <w:p w14:paraId="3D990FB8" w14:textId="77777777" w:rsidR="0095714B" w:rsidRPr="0095714B" w:rsidRDefault="0095714B" w:rsidP="0095714B">
      <w:pPr>
        <w:pStyle w:val="Paragrafobase"/>
        <w:suppressAutoHyphens/>
        <w:spacing w:after="120"/>
        <w:ind w:right="133"/>
        <w:jc w:val="both"/>
        <w:rPr>
          <w:rFonts w:ascii="Verdana" w:hAnsi="Verdana" w:cs="Arial"/>
          <w:iCs/>
          <w:color w:val="808080" w:themeColor="background1" w:themeShade="80"/>
          <w:spacing w:val="4"/>
          <w:w w:val="104"/>
          <w:sz w:val="20"/>
          <w:szCs w:val="20"/>
          <w:lang w:val="en-GB"/>
        </w:rPr>
      </w:pPr>
      <w:r w:rsidRPr="0095714B">
        <w:rPr>
          <w:rFonts w:ascii="Verdana" w:hAnsi="Verdana" w:cs="Arial"/>
          <w:iCs/>
          <w:color w:val="808080" w:themeColor="background1" w:themeShade="80"/>
          <w:spacing w:val="4"/>
          <w:w w:val="104"/>
          <w:sz w:val="20"/>
          <w:szCs w:val="20"/>
          <w:lang w:val="en-GB"/>
        </w:rPr>
        <w:t xml:space="preserve">Products in this line are manufactured using a specially formulated self-extinguishing </w:t>
      </w:r>
      <w:proofErr w:type="spellStart"/>
      <w:r w:rsidRPr="0095714B">
        <w:rPr>
          <w:rFonts w:ascii="Verdana" w:hAnsi="Verdana" w:cs="Arial"/>
          <w:iCs/>
          <w:color w:val="808080" w:themeColor="background1" w:themeShade="80"/>
          <w:spacing w:val="4"/>
          <w:w w:val="104"/>
          <w:sz w:val="20"/>
          <w:szCs w:val="20"/>
          <w:lang w:val="en-GB"/>
        </w:rPr>
        <w:t>technopolymer</w:t>
      </w:r>
      <w:proofErr w:type="spellEnd"/>
      <w:r w:rsidRPr="0095714B">
        <w:rPr>
          <w:rFonts w:ascii="Verdana" w:hAnsi="Verdana" w:cs="Arial"/>
          <w:iCs/>
          <w:color w:val="808080" w:themeColor="background1" w:themeShade="80"/>
          <w:spacing w:val="4"/>
          <w:w w:val="104"/>
          <w:sz w:val="20"/>
          <w:szCs w:val="20"/>
          <w:lang w:val="en-GB"/>
        </w:rPr>
        <w:t xml:space="preserve"> and undergo rigorous flammability testing, allowing the components to comply with the requirements of the UL-94 V0 classification.</w:t>
      </w:r>
    </w:p>
    <w:p w14:paraId="33FCE72D" w14:textId="77777777" w:rsidR="0095714B" w:rsidRPr="0095714B" w:rsidRDefault="0095714B" w:rsidP="0095714B">
      <w:pPr>
        <w:pStyle w:val="Paragrafobase"/>
        <w:suppressAutoHyphens/>
        <w:spacing w:after="120"/>
        <w:ind w:right="133"/>
        <w:jc w:val="both"/>
        <w:rPr>
          <w:rFonts w:ascii="Verdana" w:hAnsi="Verdana" w:cs="Arial"/>
          <w:b/>
          <w:bCs/>
          <w:iCs/>
          <w:color w:val="FE5000"/>
          <w:spacing w:val="4"/>
          <w:w w:val="104"/>
          <w:sz w:val="20"/>
          <w:szCs w:val="20"/>
          <w:lang w:val="en-GB"/>
        </w:rPr>
      </w:pPr>
      <w:r w:rsidRPr="0095714B">
        <w:rPr>
          <w:rFonts w:ascii="Verdana" w:hAnsi="Verdana" w:cs="Arial"/>
          <w:b/>
          <w:bCs/>
          <w:iCs/>
          <w:color w:val="FE5000"/>
          <w:spacing w:val="4"/>
          <w:w w:val="104"/>
          <w:sz w:val="20"/>
          <w:szCs w:val="20"/>
          <w:lang w:val="en-GB"/>
        </w:rPr>
        <w:t>What does UL-94 V0 certification mean?</w:t>
      </w:r>
    </w:p>
    <w:p w14:paraId="083D8151" w14:textId="77777777" w:rsidR="0095714B" w:rsidRPr="0095714B" w:rsidRDefault="0095714B" w:rsidP="0095714B">
      <w:pPr>
        <w:pStyle w:val="Paragrafobase"/>
        <w:suppressAutoHyphens/>
        <w:spacing w:after="120"/>
        <w:ind w:right="133"/>
        <w:jc w:val="both"/>
        <w:rPr>
          <w:rFonts w:ascii="Verdana" w:hAnsi="Verdana" w:cs="Arial"/>
          <w:iCs/>
          <w:color w:val="808080" w:themeColor="background1" w:themeShade="80"/>
          <w:spacing w:val="4"/>
          <w:w w:val="104"/>
          <w:sz w:val="20"/>
          <w:szCs w:val="20"/>
          <w:lang w:val="en-GB"/>
        </w:rPr>
      </w:pPr>
      <w:r w:rsidRPr="0095714B">
        <w:rPr>
          <w:rFonts w:ascii="Verdana" w:hAnsi="Verdana" w:cs="Arial"/>
          <w:iCs/>
          <w:color w:val="808080" w:themeColor="background1" w:themeShade="80"/>
          <w:spacing w:val="4"/>
          <w:w w:val="104"/>
          <w:sz w:val="20"/>
          <w:szCs w:val="20"/>
          <w:lang w:val="en-GB"/>
        </w:rPr>
        <w:t xml:space="preserve">The </w:t>
      </w:r>
      <w:proofErr w:type="spellStart"/>
      <w:r w:rsidRPr="0095714B">
        <w:rPr>
          <w:rFonts w:ascii="Verdana" w:hAnsi="Verdana" w:cs="Arial"/>
          <w:iCs/>
          <w:color w:val="808080" w:themeColor="background1" w:themeShade="80"/>
          <w:spacing w:val="4"/>
          <w:w w:val="104"/>
          <w:sz w:val="20"/>
          <w:szCs w:val="20"/>
          <w:lang w:val="en-GB"/>
        </w:rPr>
        <w:t>technopolymer</w:t>
      </w:r>
      <w:proofErr w:type="spellEnd"/>
      <w:r w:rsidRPr="0095714B">
        <w:rPr>
          <w:rFonts w:ascii="Verdana" w:hAnsi="Verdana" w:cs="Arial"/>
          <w:iCs/>
          <w:color w:val="808080" w:themeColor="background1" w:themeShade="80"/>
          <w:spacing w:val="4"/>
          <w:w w:val="104"/>
          <w:sz w:val="20"/>
          <w:szCs w:val="20"/>
          <w:lang w:val="en-GB"/>
        </w:rPr>
        <w:t xml:space="preserve"> used in AE-V0 components has passed the </w:t>
      </w:r>
      <w:r w:rsidRPr="0095714B">
        <w:rPr>
          <w:rFonts w:ascii="Verdana" w:hAnsi="Verdana" w:cs="Arial"/>
          <w:b/>
          <w:bCs/>
          <w:iCs/>
          <w:color w:val="808080" w:themeColor="background1" w:themeShade="80"/>
          <w:spacing w:val="4"/>
          <w:w w:val="104"/>
          <w:sz w:val="20"/>
          <w:szCs w:val="20"/>
          <w:lang w:val="en-GB"/>
        </w:rPr>
        <w:t>stringent UL-94 V (Vertical Burning) flammability tests</w:t>
      </w:r>
      <w:r w:rsidRPr="0095714B">
        <w:rPr>
          <w:rFonts w:ascii="Verdana" w:hAnsi="Verdana" w:cs="Arial"/>
          <w:iCs/>
          <w:color w:val="808080" w:themeColor="background1" w:themeShade="80"/>
          <w:spacing w:val="4"/>
          <w:w w:val="104"/>
          <w:sz w:val="20"/>
          <w:szCs w:val="20"/>
          <w:lang w:val="en-GB"/>
        </w:rPr>
        <w:t>, achieving the V0 classification, the highest level of fire performance.</w:t>
      </w:r>
    </w:p>
    <w:p w14:paraId="3A96BD58" w14:textId="77777777" w:rsidR="0095714B" w:rsidRPr="0095714B" w:rsidRDefault="0095714B" w:rsidP="0095714B">
      <w:pPr>
        <w:pStyle w:val="Paragrafobase"/>
        <w:suppressAutoHyphens/>
        <w:spacing w:after="120"/>
        <w:ind w:right="133"/>
        <w:jc w:val="both"/>
        <w:rPr>
          <w:rFonts w:ascii="Verdana" w:hAnsi="Verdana" w:cs="Arial"/>
          <w:iCs/>
          <w:color w:val="808080" w:themeColor="background1" w:themeShade="80"/>
          <w:spacing w:val="4"/>
          <w:w w:val="104"/>
          <w:sz w:val="20"/>
          <w:szCs w:val="20"/>
          <w:lang w:val="en-GB"/>
        </w:rPr>
      </w:pPr>
      <w:r w:rsidRPr="0095714B">
        <w:rPr>
          <w:rFonts w:ascii="Verdana" w:hAnsi="Verdana" w:cs="Arial"/>
          <w:iCs/>
          <w:color w:val="808080" w:themeColor="background1" w:themeShade="80"/>
          <w:spacing w:val="4"/>
          <w:w w:val="104"/>
          <w:sz w:val="20"/>
          <w:szCs w:val="20"/>
          <w:lang w:val="en-GB"/>
        </w:rPr>
        <w:t xml:space="preserve">During the UL-94 V test, a material sample is exposed to a direct flame in a vertical position. To achieve V0 classification, </w:t>
      </w:r>
      <w:r w:rsidRPr="0095714B">
        <w:rPr>
          <w:rFonts w:ascii="Verdana" w:hAnsi="Verdana" w:cs="Arial"/>
          <w:b/>
          <w:bCs/>
          <w:iCs/>
          <w:color w:val="808080" w:themeColor="background1" w:themeShade="80"/>
          <w:spacing w:val="4"/>
          <w:w w:val="104"/>
          <w:sz w:val="20"/>
          <w:szCs w:val="20"/>
          <w:lang w:val="en-GB"/>
        </w:rPr>
        <w:t>two fundamental conditions must be met</w:t>
      </w:r>
      <w:r w:rsidRPr="0095714B">
        <w:rPr>
          <w:rFonts w:ascii="Verdana" w:hAnsi="Verdana" w:cs="Arial"/>
          <w:iCs/>
          <w:color w:val="808080" w:themeColor="background1" w:themeShade="80"/>
          <w:spacing w:val="4"/>
          <w:w w:val="104"/>
          <w:sz w:val="20"/>
          <w:szCs w:val="20"/>
          <w:lang w:val="en-GB"/>
        </w:rPr>
        <w:t>:</w:t>
      </w:r>
    </w:p>
    <w:p w14:paraId="43EAA64B" w14:textId="77777777" w:rsidR="0095714B" w:rsidRPr="0095714B" w:rsidRDefault="0095714B" w:rsidP="0095714B">
      <w:pPr>
        <w:pStyle w:val="Paragrafobase"/>
        <w:suppressAutoHyphens/>
        <w:spacing w:after="120"/>
        <w:ind w:right="133"/>
        <w:jc w:val="both"/>
        <w:rPr>
          <w:rFonts w:ascii="Verdana" w:hAnsi="Verdana" w:cs="Arial"/>
          <w:iCs/>
          <w:color w:val="808080" w:themeColor="background1" w:themeShade="80"/>
          <w:spacing w:val="4"/>
          <w:w w:val="104"/>
          <w:sz w:val="20"/>
          <w:szCs w:val="20"/>
          <w:lang w:val="en-GB"/>
        </w:rPr>
      </w:pPr>
      <w:r w:rsidRPr="0095714B">
        <w:rPr>
          <w:rFonts w:ascii="Verdana" w:hAnsi="Verdana" w:cs="Arial"/>
          <w:iCs/>
          <w:color w:val="808080" w:themeColor="background1" w:themeShade="80"/>
          <w:spacing w:val="4"/>
          <w:w w:val="104"/>
          <w:sz w:val="20"/>
          <w:szCs w:val="20"/>
          <w:lang w:val="en-GB"/>
        </w:rPr>
        <w:t xml:space="preserve">1. </w:t>
      </w:r>
      <w:r w:rsidRPr="0095714B">
        <w:rPr>
          <w:rFonts w:ascii="Verdana" w:hAnsi="Verdana" w:cs="Arial"/>
          <w:b/>
          <w:bCs/>
          <w:iCs/>
          <w:color w:val="808080" w:themeColor="background1" w:themeShade="80"/>
          <w:spacing w:val="4"/>
          <w:w w:val="104"/>
          <w:sz w:val="20"/>
          <w:szCs w:val="20"/>
          <w:lang w:val="en-GB"/>
        </w:rPr>
        <w:t>Rapid self-extinguishing</w:t>
      </w:r>
      <w:r w:rsidRPr="0095714B">
        <w:rPr>
          <w:rFonts w:ascii="Verdana" w:hAnsi="Verdana" w:cs="Arial"/>
          <w:iCs/>
          <w:color w:val="808080" w:themeColor="background1" w:themeShade="80"/>
          <w:spacing w:val="4"/>
          <w:w w:val="104"/>
          <w:sz w:val="20"/>
          <w:szCs w:val="20"/>
          <w:lang w:val="en-GB"/>
        </w:rPr>
        <w:t xml:space="preserve"> – the flame must extinguish on its own within 10 seconds of removing the ignition source.</w:t>
      </w:r>
    </w:p>
    <w:p w14:paraId="1BFA7679" w14:textId="77777777" w:rsidR="0095714B" w:rsidRPr="0095714B" w:rsidRDefault="0095714B" w:rsidP="0095714B">
      <w:pPr>
        <w:pStyle w:val="Paragrafobase"/>
        <w:suppressAutoHyphens/>
        <w:spacing w:after="120"/>
        <w:ind w:right="133"/>
        <w:jc w:val="both"/>
        <w:rPr>
          <w:rFonts w:ascii="Verdana" w:hAnsi="Verdana" w:cs="Arial"/>
          <w:iCs/>
          <w:color w:val="808080" w:themeColor="background1" w:themeShade="80"/>
          <w:spacing w:val="4"/>
          <w:w w:val="104"/>
          <w:sz w:val="20"/>
          <w:szCs w:val="20"/>
          <w:lang w:val="en-GB"/>
        </w:rPr>
      </w:pPr>
      <w:r w:rsidRPr="0095714B">
        <w:rPr>
          <w:rFonts w:ascii="Verdana" w:hAnsi="Verdana" w:cs="Arial"/>
          <w:iCs/>
          <w:color w:val="808080" w:themeColor="background1" w:themeShade="80"/>
          <w:spacing w:val="4"/>
          <w:w w:val="104"/>
          <w:sz w:val="20"/>
          <w:szCs w:val="20"/>
          <w:lang w:val="en-GB"/>
        </w:rPr>
        <w:t xml:space="preserve">2. </w:t>
      </w:r>
      <w:r w:rsidRPr="0095714B">
        <w:rPr>
          <w:rFonts w:ascii="Verdana" w:hAnsi="Verdana" w:cs="Arial"/>
          <w:b/>
          <w:bCs/>
          <w:iCs/>
          <w:color w:val="808080" w:themeColor="background1" w:themeShade="80"/>
          <w:spacing w:val="4"/>
          <w:w w:val="104"/>
          <w:sz w:val="20"/>
          <w:szCs w:val="20"/>
          <w:lang w:val="en-GB"/>
        </w:rPr>
        <w:t xml:space="preserve">No flaming droplets </w:t>
      </w:r>
      <w:r w:rsidRPr="0095714B">
        <w:rPr>
          <w:rFonts w:ascii="Verdana" w:hAnsi="Verdana" w:cs="Arial"/>
          <w:iCs/>
          <w:color w:val="808080" w:themeColor="background1" w:themeShade="80"/>
          <w:spacing w:val="4"/>
          <w:w w:val="104"/>
          <w:sz w:val="20"/>
          <w:szCs w:val="20"/>
          <w:lang w:val="en-GB"/>
        </w:rPr>
        <w:t>– the material must not produce flaming droplets capable of spreading fire to other surfaces or underlying components.</w:t>
      </w:r>
    </w:p>
    <w:p w14:paraId="729FB0A8" w14:textId="77777777" w:rsidR="0095714B" w:rsidRDefault="0095714B" w:rsidP="0095714B">
      <w:pPr>
        <w:pStyle w:val="Paragrafobase"/>
        <w:suppressAutoHyphens/>
        <w:spacing w:after="120"/>
        <w:ind w:right="133"/>
        <w:jc w:val="both"/>
        <w:rPr>
          <w:rFonts w:ascii="Verdana" w:hAnsi="Verdana" w:cs="Arial"/>
          <w:iCs/>
          <w:color w:val="808080" w:themeColor="background1" w:themeShade="80"/>
          <w:spacing w:val="4"/>
          <w:w w:val="104"/>
          <w:sz w:val="20"/>
          <w:szCs w:val="20"/>
          <w:lang w:val="en-GB"/>
        </w:rPr>
      </w:pPr>
      <w:r w:rsidRPr="0095714B">
        <w:rPr>
          <w:rFonts w:ascii="Verdana" w:hAnsi="Verdana" w:cs="Arial"/>
          <w:iCs/>
          <w:color w:val="808080" w:themeColor="background1" w:themeShade="80"/>
          <w:spacing w:val="4"/>
          <w:w w:val="104"/>
          <w:sz w:val="20"/>
          <w:szCs w:val="20"/>
          <w:lang w:val="en-GB"/>
        </w:rPr>
        <w:t xml:space="preserve">Successful completion of these tests is certified by the so-called </w:t>
      </w:r>
      <w:r w:rsidRPr="0095714B">
        <w:rPr>
          <w:rFonts w:ascii="Verdana" w:hAnsi="Verdana" w:cs="Arial"/>
          <w:b/>
          <w:bCs/>
          <w:iCs/>
          <w:color w:val="808080" w:themeColor="background1" w:themeShade="80"/>
          <w:spacing w:val="4"/>
          <w:w w:val="104"/>
          <w:sz w:val="20"/>
          <w:szCs w:val="20"/>
          <w:lang w:val="en-GB"/>
        </w:rPr>
        <w:t xml:space="preserve">Yellow Card </w:t>
      </w:r>
      <w:r w:rsidRPr="0095714B">
        <w:rPr>
          <w:rFonts w:ascii="Verdana" w:hAnsi="Verdana" w:cs="Arial"/>
          <w:iCs/>
          <w:color w:val="808080" w:themeColor="background1" w:themeShade="80"/>
          <w:spacing w:val="4"/>
          <w:w w:val="104"/>
          <w:sz w:val="20"/>
          <w:szCs w:val="20"/>
          <w:lang w:val="en-GB"/>
        </w:rPr>
        <w:t xml:space="preserve">issued by </w:t>
      </w:r>
      <w:r w:rsidRPr="0095714B">
        <w:rPr>
          <w:rFonts w:ascii="Verdana" w:hAnsi="Verdana" w:cs="Arial"/>
          <w:b/>
          <w:bCs/>
          <w:iCs/>
          <w:color w:val="808080" w:themeColor="background1" w:themeShade="80"/>
          <w:spacing w:val="4"/>
          <w:w w:val="104"/>
          <w:sz w:val="20"/>
          <w:szCs w:val="20"/>
          <w:lang w:val="en-GB"/>
        </w:rPr>
        <w:t xml:space="preserve">Underwriters Laboratories </w:t>
      </w:r>
      <w:r w:rsidRPr="0095714B">
        <w:rPr>
          <w:rFonts w:ascii="Verdana" w:hAnsi="Verdana" w:cs="Arial"/>
          <w:iCs/>
          <w:color w:val="808080" w:themeColor="background1" w:themeShade="80"/>
          <w:spacing w:val="4"/>
          <w:w w:val="104"/>
          <w:sz w:val="20"/>
          <w:szCs w:val="20"/>
          <w:lang w:val="en-GB"/>
        </w:rPr>
        <w:t>(</w:t>
      </w:r>
      <w:r w:rsidRPr="0095714B">
        <w:rPr>
          <w:rFonts w:ascii="Verdana" w:hAnsi="Verdana" w:cs="Arial"/>
          <w:b/>
          <w:bCs/>
          <w:iCs/>
          <w:color w:val="808080" w:themeColor="background1" w:themeShade="80"/>
          <w:spacing w:val="4"/>
          <w:w w:val="104"/>
          <w:sz w:val="20"/>
          <w:szCs w:val="20"/>
          <w:lang w:val="en-GB"/>
        </w:rPr>
        <w:t>UL</w:t>
      </w:r>
      <w:r w:rsidRPr="0095714B">
        <w:rPr>
          <w:rFonts w:ascii="Verdana" w:hAnsi="Verdana" w:cs="Arial"/>
          <w:iCs/>
          <w:color w:val="808080" w:themeColor="background1" w:themeShade="80"/>
          <w:spacing w:val="4"/>
          <w:w w:val="104"/>
          <w:sz w:val="20"/>
          <w:szCs w:val="20"/>
          <w:lang w:val="en-GB"/>
        </w:rPr>
        <w:t xml:space="preserve">), confirming the material’s performance and reliability compared to standard </w:t>
      </w:r>
      <w:proofErr w:type="spellStart"/>
      <w:r w:rsidRPr="0095714B">
        <w:rPr>
          <w:rFonts w:ascii="Verdana" w:hAnsi="Verdana" w:cs="Arial"/>
          <w:iCs/>
          <w:color w:val="808080" w:themeColor="background1" w:themeShade="80"/>
          <w:spacing w:val="4"/>
          <w:w w:val="104"/>
          <w:sz w:val="20"/>
          <w:szCs w:val="20"/>
          <w:lang w:val="en-GB"/>
        </w:rPr>
        <w:t>technopolymers</w:t>
      </w:r>
      <w:proofErr w:type="spellEnd"/>
      <w:r w:rsidRPr="0095714B">
        <w:rPr>
          <w:rFonts w:ascii="Verdana" w:hAnsi="Verdana" w:cs="Arial"/>
          <w:iCs/>
          <w:color w:val="808080" w:themeColor="background1" w:themeShade="80"/>
          <w:spacing w:val="4"/>
          <w:w w:val="104"/>
          <w:sz w:val="20"/>
          <w:szCs w:val="20"/>
          <w:lang w:val="en-GB"/>
        </w:rPr>
        <w:t>, which are generally classified as UL-94 HB (Horizontal Burning).</w:t>
      </w:r>
    </w:p>
    <w:p w14:paraId="5D891CF3" w14:textId="77777777" w:rsidR="0095714B" w:rsidRDefault="0095714B" w:rsidP="0095714B">
      <w:pPr>
        <w:pStyle w:val="Paragrafobase"/>
        <w:suppressAutoHyphens/>
        <w:spacing w:after="120"/>
        <w:ind w:right="133"/>
        <w:jc w:val="both"/>
        <w:rPr>
          <w:rFonts w:ascii="Verdana" w:hAnsi="Verdana" w:cs="Arial"/>
          <w:iCs/>
          <w:color w:val="808080" w:themeColor="background1" w:themeShade="80"/>
          <w:spacing w:val="4"/>
          <w:w w:val="104"/>
          <w:sz w:val="20"/>
          <w:szCs w:val="20"/>
          <w:lang w:val="en-GB"/>
        </w:rPr>
      </w:pPr>
    </w:p>
    <w:p w14:paraId="5D787D01" w14:textId="77777777" w:rsidR="0095714B" w:rsidRDefault="0095714B" w:rsidP="0095714B">
      <w:pPr>
        <w:pStyle w:val="Paragrafobase"/>
        <w:suppressAutoHyphens/>
        <w:spacing w:after="120"/>
        <w:ind w:right="133"/>
        <w:jc w:val="both"/>
        <w:rPr>
          <w:rFonts w:ascii="Verdana" w:hAnsi="Verdana" w:cs="Arial"/>
          <w:iCs/>
          <w:color w:val="808080" w:themeColor="background1" w:themeShade="80"/>
          <w:spacing w:val="4"/>
          <w:w w:val="104"/>
          <w:sz w:val="20"/>
          <w:szCs w:val="20"/>
          <w:lang w:val="en-GB"/>
        </w:rPr>
      </w:pPr>
    </w:p>
    <w:p w14:paraId="7A45E3D0" w14:textId="77777777" w:rsidR="0095714B" w:rsidRPr="0095714B" w:rsidRDefault="0095714B" w:rsidP="0095714B">
      <w:pPr>
        <w:pStyle w:val="Paragrafobase"/>
        <w:suppressAutoHyphens/>
        <w:spacing w:after="120"/>
        <w:ind w:right="133"/>
        <w:jc w:val="both"/>
        <w:rPr>
          <w:rFonts w:ascii="Verdana" w:hAnsi="Verdana" w:cs="Arial"/>
          <w:iCs/>
          <w:color w:val="808080" w:themeColor="background1" w:themeShade="80"/>
          <w:spacing w:val="4"/>
          <w:w w:val="104"/>
          <w:sz w:val="20"/>
          <w:szCs w:val="20"/>
          <w:lang w:val="en-GB"/>
        </w:rPr>
      </w:pPr>
    </w:p>
    <w:p w14:paraId="73491FC7" w14:textId="77777777" w:rsidR="0095714B" w:rsidRPr="0095714B" w:rsidRDefault="0095714B" w:rsidP="0095714B">
      <w:pPr>
        <w:pStyle w:val="Paragrafobase"/>
        <w:suppressAutoHyphens/>
        <w:spacing w:after="120"/>
        <w:ind w:right="133"/>
        <w:jc w:val="both"/>
        <w:rPr>
          <w:rFonts w:ascii="Verdana" w:hAnsi="Verdana" w:cs="Arial"/>
          <w:b/>
          <w:bCs/>
          <w:iCs/>
          <w:color w:val="FE5000"/>
          <w:spacing w:val="4"/>
          <w:w w:val="104"/>
          <w:sz w:val="20"/>
          <w:szCs w:val="20"/>
          <w:lang w:val="en-GB"/>
        </w:rPr>
      </w:pPr>
      <w:r w:rsidRPr="0095714B">
        <w:rPr>
          <w:rFonts w:ascii="Verdana" w:hAnsi="Verdana" w:cs="Arial"/>
          <w:b/>
          <w:bCs/>
          <w:iCs/>
          <w:color w:val="FE5000"/>
          <w:spacing w:val="4"/>
          <w:w w:val="104"/>
          <w:sz w:val="20"/>
          <w:szCs w:val="20"/>
          <w:lang w:val="en-GB"/>
        </w:rPr>
        <w:lastRenderedPageBreak/>
        <w:t>A complete range for every application</w:t>
      </w:r>
    </w:p>
    <w:p w14:paraId="57551425" w14:textId="0B77753D" w:rsidR="0095714B" w:rsidRPr="0095714B" w:rsidRDefault="0095714B" w:rsidP="0095714B">
      <w:pPr>
        <w:pStyle w:val="Paragrafobase"/>
        <w:suppressAutoHyphens/>
        <w:spacing w:after="120"/>
        <w:ind w:right="133"/>
        <w:jc w:val="both"/>
        <w:rPr>
          <w:rFonts w:ascii="Verdana" w:hAnsi="Verdana" w:cs="Arial"/>
          <w:iCs/>
          <w:color w:val="808080" w:themeColor="background1" w:themeShade="80"/>
          <w:spacing w:val="4"/>
          <w:w w:val="104"/>
          <w:sz w:val="20"/>
          <w:szCs w:val="20"/>
          <w:lang w:val="en-GB"/>
        </w:rPr>
      </w:pPr>
      <w:r w:rsidRPr="0095714B">
        <w:rPr>
          <w:rFonts w:ascii="Verdana" w:hAnsi="Verdana" w:cs="Arial"/>
          <w:iCs/>
          <w:color w:val="808080" w:themeColor="background1" w:themeShade="80"/>
          <w:spacing w:val="4"/>
          <w:w w:val="104"/>
          <w:sz w:val="20"/>
          <w:szCs w:val="20"/>
          <w:lang w:val="en-GB"/>
        </w:rPr>
        <w:t>The expansion of the AE-V0 line reflects Elesa’s commitment to providing complete solutions for machine safety. The range now includes numerous essential components, such as lobed clamping knobs, bridge handles (including electric versions), recessed handles, hinges (including electric), and closures.</w:t>
      </w:r>
    </w:p>
    <w:p w14:paraId="56F1D69C" w14:textId="7ED182D4" w:rsidR="000A350F" w:rsidRPr="0095714B" w:rsidRDefault="0095714B" w:rsidP="00897FCA">
      <w:pPr>
        <w:pStyle w:val="Paragrafobase"/>
        <w:suppressAutoHyphens/>
        <w:spacing w:after="120"/>
        <w:ind w:right="133"/>
        <w:jc w:val="both"/>
        <w:rPr>
          <w:rFonts w:ascii="Verdana" w:hAnsi="Verdana" w:cs="Arial"/>
          <w:iCs/>
          <w:color w:val="808080" w:themeColor="background1" w:themeShade="80"/>
          <w:spacing w:val="4"/>
          <w:w w:val="104"/>
          <w:sz w:val="20"/>
          <w:szCs w:val="20"/>
          <w:lang w:val="en-GB"/>
        </w:rPr>
      </w:pPr>
      <w:r w:rsidRPr="0095714B">
        <w:rPr>
          <w:rFonts w:ascii="Verdana" w:hAnsi="Verdana" w:cs="Arial"/>
          <w:iCs/>
          <w:color w:val="808080" w:themeColor="background1" w:themeShade="80"/>
          <w:spacing w:val="4"/>
          <w:w w:val="104"/>
          <w:sz w:val="20"/>
          <w:szCs w:val="20"/>
          <w:lang w:val="en-GB"/>
        </w:rPr>
        <w:t>This wide availability allows designers and machine builders to consistently integrate fire-safe solutions across the entire equipment, while maintaining the high standards of ergonomics, reliability, and quality that have always distinguished Elesa products</w:t>
      </w:r>
      <w:r>
        <w:rPr>
          <w:rFonts w:ascii="Verdana" w:hAnsi="Verdana" w:cs="Arial"/>
          <w:iCs/>
          <w:color w:val="808080" w:themeColor="background1" w:themeShade="80"/>
          <w:spacing w:val="4"/>
          <w:w w:val="104"/>
          <w:sz w:val="20"/>
          <w:szCs w:val="20"/>
          <w:lang w:val="en-GB"/>
        </w:rPr>
        <w:t>.</w:t>
      </w:r>
      <w:r w:rsidRPr="00AC6E82">
        <w:rPr>
          <w:noProof/>
          <w:sz w:val="20"/>
          <w:szCs w:val="20"/>
        </w:rPr>
        <w:drawing>
          <wp:anchor distT="0" distB="0" distL="114300" distR="114300" simplePos="0" relativeHeight="251665408" behindDoc="0" locked="0" layoutInCell="1" allowOverlap="1" wp14:anchorId="4D3C311F" wp14:editId="3E89F70F">
            <wp:simplePos x="0" y="0"/>
            <wp:positionH relativeFrom="margin">
              <wp:align>center</wp:align>
            </wp:positionH>
            <wp:positionV relativeFrom="margin">
              <wp:posOffset>2197735</wp:posOffset>
            </wp:positionV>
            <wp:extent cx="4818380" cy="3093085"/>
            <wp:effectExtent l="0" t="0" r="1270" b="0"/>
            <wp:wrapSquare wrapText="bothSides"/>
            <wp:docPr id="382797364" name="Immagine 2" descr="Immagine che contiene Dispositivo elettronico, elettronica, design&#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797364" name="Immagine 2" descr="Immagine che contiene Dispositivo elettronico, elettronica, design&#10;&#10;Il contenuto generato dall'IA potrebbe non essere corretto."/>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18380" cy="30930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50AAC" w:rsidRPr="00EC13CF">
        <w:rPr>
          <w:rFonts w:ascii="Verdana" w:hAnsi="Verdana" w:cs="Arial"/>
          <w:iCs/>
          <w:noProof/>
          <w:color w:val="808080" w:themeColor="background1" w:themeShade="80"/>
          <w:spacing w:val="4"/>
          <w:w w:val="104"/>
          <w:sz w:val="18"/>
          <w:szCs w:val="18"/>
        </w:rPr>
        <w:drawing>
          <wp:anchor distT="0" distB="0" distL="114300" distR="114300" simplePos="0" relativeHeight="251662336" behindDoc="0" locked="0" layoutInCell="1" allowOverlap="1" wp14:anchorId="7D80AA5C" wp14:editId="0BA72876">
            <wp:simplePos x="0" y="0"/>
            <wp:positionH relativeFrom="margin">
              <wp:posOffset>-1783080</wp:posOffset>
            </wp:positionH>
            <wp:positionV relativeFrom="margin">
              <wp:posOffset>-5708015</wp:posOffset>
            </wp:positionV>
            <wp:extent cx="2819400" cy="2097537"/>
            <wp:effectExtent l="0" t="0" r="0" b="0"/>
            <wp:wrapNone/>
            <wp:docPr id="1705051731" name="Immagine 18" descr="Immagine che contiene oggetti in metallo, chiusura, vite, inter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051731" name="Immagine 18" descr="Immagine che contiene oggetti in metallo, chiusura, vite, interno&#10;&#10;Il contenuto generato dall'IA potrebbe non essere corretto."/>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19400" cy="209753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50AAC" w:rsidRPr="00EC13CF">
        <w:rPr>
          <w:rFonts w:ascii="Verdana" w:hAnsi="Verdana"/>
          <w:noProof/>
        </w:rPr>
        <w:drawing>
          <wp:anchor distT="0" distB="0" distL="114300" distR="114300" simplePos="0" relativeHeight="251663360" behindDoc="0" locked="0" layoutInCell="1" allowOverlap="1" wp14:anchorId="4996BDCF" wp14:editId="3701F179">
            <wp:simplePos x="0" y="0"/>
            <wp:positionH relativeFrom="margin">
              <wp:posOffset>609600</wp:posOffset>
            </wp:positionH>
            <wp:positionV relativeFrom="margin">
              <wp:posOffset>-5441315</wp:posOffset>
            </wp:positionV>
            <wp:extent cx="235481" cy="235481"/>
            <wp:effectExtent l="0" t="0" r="0" b="0"/>
            <wp:wrapSquare wrapText="bothSides"/>
            <wp:docPr id="1375140151" name="Immagine 11" descr="Immagine che contiene testo, Carattere, logo, Elementi grafici&#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140151" name="Immagine 11" descr="Immagine che contiene testo, Carattere, logo, Elementi grafici&#10;&#10;Il contenuto generato dall'IA potrebbe non essere corretto."/>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5481" cy="23548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3BB691E" w14:textId="77777777" w:rsidR="000A350F" w:rsidRPr="0095714B" w:rsidRDefault="000A350F" w:rsidP="00897FCA">
      <w:pPr>
        <w:pStyle w:val="Paragrafobase"/>
        <w:suppressAutoHyphens/>
        <w:spacing w:after="120"/>
        <w:ind w:right="133"/>
        <w:jc w:val="both"/>
        <w:rPr>
          <w:rFonts w:ascii="Verdana" w:hAnsi="Verdana" w:cs="Arial"/>
          <w:i/>
          <w:color w:val="808080" w:themeColor="background1" w:themeShade="80"/>
          <w:spacing w:val="4"/>
          <w:w w:val="104"/>
          <w:sz w:val="14"/>
          <w:szCs w:val="14"/>
          <w:lang w:val="en-GB"/>
        </w:rPr>
      </w:pPr>
    </w:p>
    <w:p w14:paraId="758FBAE4" w14:textId="77777777" w:rsidR="000A350F" w:rsidRPr="0095714B" w:rsidRDefault="000A350F" w:rsidP="00897FCA">
      <w:pPr>
        <w:pStyle w:val="Paragrafobase"/>
        <w:suppressAutoHyphens/>
        <w:spacing w:after="120"/>
        <w:ind w:right="133"/>
        <w:jc w:val="both"/>
        <w:rPr>
          <w:rFonts w:ascii="Verdana" w:hAnsi="Verdana" w:cs="Arial"/>
          <w:i/>
          <w:color w:val="808080" w:themeColor="background1" w:themeShade="80"/>
          <w:spacing w:val="4"/>
          <w:w w:val="104"/>
          <w:sz w:val="14"/>
          <w:szCs w:val="14"/>
          <w:lang w:val="en-GB"/>
        </w:rPr>
      </w:pPr>
    </w:p>
    <w:p w14:paraId="2798FD73" w14:textId="77777777" w:rsidR="000A350F" w:rsidRPr="0095714B" w:rsidRDefault="000A350F" w:rsidP="00897FCA">
      <w:pPr>
        <w:pStyle w:val="Paragrafobase"/>
        <w:suppressAutoHyphens/>
        <w:spacing w:after="120"/>
        <w:ind w:right="133"/>
        <w:jc w:val="both"/>
        <w:rPr>
          <w:rFonts w:ascii="Verdana" w:hAnsi="Verdana" w:cs="Arial"/>
          <w:i/>
          <w:color w:val="808080" w:themeColor="background1" w:themeShade="80"/>
          <w:spacing w:val="4"/>
          <w:w w:val="104"/>
          <w:sz w:val="14"/>
          <w:szCs w:val="14"/>
          <w:lang w:val="en-GB"/>
        </w:rPr>
      </w:pPr>
    </w:p>
    <w:p w14:paraId="390965B8" w14:textId="61FBDE6B" w:rsidR="000A350F" w:rsidRPr="0095714B" w:rsidRDefault="000A350F" w:rsidP="00897FCA">
      <w:pPr>
        <w:pStyle w:val="Paragrafobase"/>
        <w:suppressAutoHyphens/>
        <w:spacing w:after="120"/>
        <w:ind w:right="133"/>
        <w:jc w:val="both"/>
        <w:rPr>
          <w:rFonts w:ascii="Verdana" w:hAnsi="Verdana" w:cs="Arial"/>
          <w:i/>
          <w:color w:val="808080" w:themeColor="background1" w:themeShade="80"/>
          <w:spacing w:val="4"/>
          <w:w w:val="104"/>
          <w:sz w:val="14"/>
          <w:szCs w:val="14"/>
          <w:lang w:val="en-GB"/>
        </w:rPr>
      </w:pPr>
    </w:p>
    <w:p w14:paraId="091513AD" w14:textId="37D8E2AA" w:rsidR="000A350F" w:rsidRPr="0095714B" w:rsidRDefault="000A350F" w:rsidP="00897FCA">
      <w:pPr>
        <w:pStyle w:val="Paragrafobase"/>
        <w:suppressAutoHyphens/>
        <w:spacing w:after="120"/>
        <w:ind w:right="133"/>
        <w:jc w:val="both"/>
        <w:rPr>
          <w:rFonts w:ascii="Verdana" w:hAnsi="Verdana" w:cs="Arial"/>
          <w:color w:val="808080" w:themeColor="background1" w:themeShade="80"/>
          <w:spacing w:val="4"/>
          <w:w w:val="104"/>
          <w:sz w:val="14"/>
          <w:szCs w:val="14"/>
          <w:lang w:val="en-GB"/>
        </w:rPr>
      </w:pPr>
    </w:p>
    <w:sectPr w:rsidR="000A350F" w:rsidRPr="0095714B" w:rsidSect="00A26C4F">
      <w:headerReference w:type="default" r:id="rId14"/>
      <w:footerReference w:type="default" r:id="rId15"/>
      <w:pgSz w:w="11900" w:h="16840"/>
      <w:pgMar w:top="2268" w:right="851" w:bottom="851" w:left="851" w:header="0" w:footer="188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F51009" w14:textId="77777777" w:rsidR="00D0118E" w:rsidRDefault="00D0118E" w:rsidP="00903FC3">
      <w:r>
        <w:separator/>
      </w:r>
    </w:p>
  </w:endnote>
  <w:endnote w:type="continuationSeparator" w:id="0">
    <w:p w14:paraId="6A008BAC" w14:textId="77777777" w:rsidR="00D0118E" w:rsidRDefault="00D0118E" w:rsidP="00903F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Helvetica">
    <w:panose1 w:val="020B0604020202020204"/>
    <w:charset w:val="00"/>
    <w:family w:val="auto"/>
    <w:pitch w:val="variable"/>
    <w:sig w:usb0="E0002AFF" w:usb1="5000785B" w:usb2="00000000"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Segoe UI"/>
    <w:charset w:val="00"/>
    <w:family w:val="swiss"/>
    <w:pitch w:val="variable"/>
    <w:sig w:usb0="E1000AEF" w:usb1="5000A1FF" w:usb2="00000000" w:usb3="00000000" w:csb0="000001BF" w:csb1="00000000"/>
  </w:font>
  <w:font w:name="MinionPro-Regular">
    <w:altName w:val="Calibri"/>
    <w:panose1 w:val="00000000000000000000"/>
    <w:charset w:val="00"/>
    <w:family w:val="roman"/>
    <w:notTrueType/>
    <w:pitch w:val="variable"/>
    <w:sig w:usb0="60000287" w:usb1="00000001" w:usb2="00000000" w:usb3="00000000" w:csb0="0000019F" w:csb1="00000000"/>
  </w:font>
  <w:font w:name="HelveticaNeue-Italic">
    <w:panose1 w:val="00000000000000000000"/>
    <w:charset w:val="4D"/>
    <w:family w:val="auto"/>
    <w:notTrueType/>
    <w:pitch w:val="default"/>
    <w:sig w:usb0="00000003" w:usb1="00000000" w:usb2="00000000" w:usb3="00000000" w:csb0="00000001" w:csb1="00000000"/>
  </w:font>
  <w:font w:name="ORGIY E+ Myriad Pro">
    <w:altName w:val="Calibri"/>
    <w:panose1 w:val="00000000000000000000"/>
    <w:charset w:val="00"/>
    <w:family w:val="swiss"/>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61C6F" w14:textId="31534C63" w:rsidR="006B3611" w:rsidRDefault="00EC13CF" w:rsidP="00D138A1">
    <w:pPr>
      <w:pStyle w:val="Pidipagina"/>
    </w:pPr>
    <w:r>
      <w:rPr>
        <w:rFonts w:ascii="Arial" w:hAnsi="Arial" w:cs="Arial"/>
        <w:noProof/>
        <w:color w:val="808080" w:themeColor="background1" w:themeShade="80"/>
        <w:spacing w:val="4"/>
        <w:sz w:val="18"/>
        <w:szCs w:val="18"/>
      </w:rPr>
      <w:drawing>
        <wp:anchor distT="0" distB="0" distL="114300" distR="114300" simplePos="0" relativeHeight="251658239" behindDoc="0" locked="0" layoutInCell="1" allowOverlap="1" wp14:anchorId="05355C47" wp14:editId="7D15F6BF">
          <wp:simplePos x="0" y="0"/>
          <wp:positionH relativeFrom="page">
            <wp:align>right</wp:align>
          </wp:positionH>
          <wp:positionV relativeFrom="paragraph">
            <wp:posOffset>140335</wp:posOffset>
          </wp:positionV>
          <wp:extent cx="7577455" cy="1222375"/>
          <wp:effectExtent l="0" t="0" r="4445" b="0"/>
          <wp:wrapNone/>
          <wp:docPr id="502021191"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021191" name="Immagine 10"/>
                  <pic:cNvPicPr/>
                </pic:nvPicPr>
                <pic:blipFill>
                  <a:blip r:embed="rId1"/>
                  <a:srcRect t="274" b="274"/>
                  <a:stretch>
                    <a:fillRect/>
                  </a:stretch>
                </pic:blipFill>
                <pic:spPr bwMode="auto">
                  <a:xfrm>
                    <a:off x="0" y="0"/>
                    <a:ext cx="7577455" cy="12223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Arial" w:hAnsi="Arial" w:cs="Arial"/>
        <w:noProof/>
        <w:color w:val="808080" w:themeColor="background1" w:themeShade="80"/>
        <w:spacing w:val="4"/>
        <w:sz w:val="18"/>
        <w:szCs w:val="18"/>
      </w:rPr>
      <mc:AlternateContent>
        <mc:Choice Requires="wps">
          <w:drawing>
            <wp:anchor distT="0" distB="0" distL="114300" distR="114300" simplePos="0" relativeHeight="251666432" behindDoc="0" locked="0" layoutInCell="1" allowOverlap="1" wp14:anchorId="057FEEA8" wp14:editId="5C186DEF">
              <wp:simplePos x="0" y="0"/>
              <wp:positionH relativeFrom="column">
                <wp:posOffset>1107603</wp:posOffset>
              </wp:positionH>
              <wp:positionV relativeFrom="paragraph">
                <wp:posOffset>213360</wp:posOffset>
              </wp:positionV>
              <wp:extent cx="2496820" cy="800100"/>
              <wp:effectExtent l="0" t="0" r="0" b="0"/>
              <wp:wrapNone/>
              <wp:docPr id="1861083800" name="Casella di testo 5"/>
              <wp:cNvGraphicFramePr/>
              <a:graphic xmlns:a="http://schemas.openxmlformats.org/drawingml/2006/main">
                <a:graphicData uri="http://schemas.microsoft.com/office/word/2010/wordprocessingShape">
                  <wps:wsp>
                    <wps:cNvSpPr txBox="1"/>
                    <wps:spPr>
                      <a:xfrm>
                        <a:off x="0" y="0"/>
                        <a:ext cx="2496820" cy="800100"/>
                      </a:xfrm>
                      <a:prstGeom prst="rect">
                        <a:avLst/>
                      </a:prstGeom>
                      <a:noFill/>
                      <a:ln w="6350">
                        <a:noFill/>
                      </a:ln>
                    </wps:spPr>
                    <wps:txbx>
                      <w:txbxContent>
                        <w:p w14:paraId="1107C6CA" w14:textId="77777777" w:rsidR="000A7502" w:rsidRPr="003C5A65" w:rsidRDefault="000A7502" w:rsidP="003C5A65">
                          <w:pPr>
                            <w:pStyle w:val="Paragrafobase"/>
                            <w:spacing w:line="240" w:lineRule="auto"/>
                            <w:rPr>
                              <w:rFonts w:ascii="Verdana" w:hAnsi="Verdana" w:cs="Arial"/>
                              <w:b/>
                              <w:bCs/>
                              <w:color w:val="808080" w:themeColor="background1" w:themeShade="80"/>
                              <w:sz w:val="16"/>
                              <w:szCs w:val="16"/>
                            </w:rPr>
                          </w:pPr>
                          <w:r w:rsidRPr="003C5A65">
                            <w:rPr>
                              <w:rFonts w:ascii="Verdana" w:hAnsi="Verdana" w:cs="Arial"/>
                              <w:b/>
                              <w:bCs/>
                              <w:color w:val="808080" w:themeColor="background1" w:themeShade="80"/>
                              <w:sz w:val="16"/>
                              <w:szCs w:val="16"/>
                            </w:rPr>
                            <w:t>Elesa S.p.A.</w:t>
                          </w:r>
                        </w:p>
                        <w:p w14:paraId="7261E775" w14:textId="77777777" w:rsidR="000A7502" w:rsidRPr="003C5A65" w:rsidRDefault="000A7502" w:rsidP="003C5A65">
                          <w:pPr>
                            <w:pStyle w:val="Paragrafobase"/>
                            <w:spacing w:line="240" w:lineRule="auto"/>
                            <w:rPr>
                              <w:rFonts w:ascii="Verdana" w:hAnsi="Verdana" w:cs="Arial"/>
                              <w:color w:val="808080" w:themeColor="background1" w:themeShade="80"/>
                              <w:spacing w:val="3"/>
                              <w:sz w:val="16"/>
                              <w:szCs w:val="16"/>
                            </w:rPr>
                          </w:pPr>
                          <w:r w:rsidRPr="003C5A65">
                            <w:rPr>
                              <w:rFonts w:ascii="Verdana" w:hAnsi="Verdana" w:cs="Arial"/>
                              <w:color w:val="808080" w:themeColor="background1" w:themeShade="80"/>
                              <w:spacing w:val="3"/>
                              <w:sz w:val="16"/>
                              <w:szCs w:val="16"/>
                            </w:rPr>
                            <w:t>Via Pompei, 29 - 20900 Monza (MB) Italia</w:t>
                          </w:r>
                        </w:p>
                        <w:p w14:paraId="687A8AE2" w14:textId="288D5D55" w:rsidR="000A7502" w:rsidRPr="003C5A65" w:rsidRDefault="000A7502" w:rsidP="003C5A65">
                          <w:pPr>
                            <w:pStyle w:val="Paragrafobase"/>
                            <w:spacing w:line="240" w:lineRule="auto"/>
                            <w:rPr>
                              <w:rFonts w:ascii="Verdana" w:hAnsi="Verdana" w:cs="Arial"/>
                              <w:color w:val="808080" w:themeColor="background1" w:themeShade="80"/>
                              <w:spacing w:val="3"/>
                              <w:sz w:val="16"/>
                              <w:szCs w:val="16"/>
                              <w:lang w:val="es-ES"/>
                            </w:rPr>
                          </w:pPr>
                          <w:r w:rsidRPr="003C5A65">
                            <w:rPr>
                              <w:rFonts w:ascii="Verdana" w:hAnsi="Verdana" w:cs="Arial"/>
                              <w:color w:val="808080" w:themeColor="background1" w:themeShade="80"/>
                              <w:spacing w:val="3"/>
                              <w:sz w:val="16"/>
                              <w:szCs w:val="16"/>
                              <w:lang w:val="es-ES"/>
                            </w:rPr>
                            <w:t xml:space="preserve">tel. +39 039 2811.1 - </w:t>
                          </w:r>
                          <w:hyperlink r:id="rId2" w:history="1">
                            <w:r w:rsidRPr="003C5A65">
                              <w:rPr>
                                <w:rStyle w:val="Collegamentoipertestuale"/>
                                <w:rFonts w:ascii="Verdana" w:hAnsi="Verdana" w:cs="Arial"/>
                                <w:spacing w:val="3"/>
                                <w:sz w:val="16"/>
                                <w:szCs w:val="16"/>
                                <w:lang w:val="es-ES"/>
                              </w:rPr>
                              <w:t>info@elesa.com</w:t>
                            </w:r>
                          </w:hyperlink>
                          <w:r w:rsidR="003C5A65" w:rsidRPr="00EB2881">
                            <w:rPr>
                              <w:rFonts w:ascii="Verdana" w:hAnsi="Verdana"/>
                              <w:lang w:val="es-ES"/>
                            </w:rPr>
                            <w:br/>
                          </w:r>
                          <w:r w:rsidRPr="003C5A65">
                            <w:rPr>
                              <w:rFonts w:ascii="Verdana" w:hAnsi="Verdana" w:cs="Arial"/>
                              <w:b/>
                              <w:color w:val="808080" w:themeColor="background1" w:themeShade="80"/>
                              <w:spacing w:val="4"/>
                              <w:sz w:val="16"/>
                              <w:szCs w:val="16"/>
                              <w:lang w:val="es-ES"/>
                            </w:rPr>
                            <w:t>Contact:</w:t>
                          </w:r>
                          <w:r w:rsidRPr="003C5A65">
                            <w:rPr>
                              <w:rFonts w:ascii="Verdana" w:hAnsi="Verdana" w:cs="Arial"/>
                              <w:color w:val="808080" w:themeColor="background1" w:themeShade="80"/>
                              <w:spacing w:val="4"/>
                              <w:sz w:val="16"/>
                              <w:szCs w:val="16"/>
                              <w:lang w:val="es-ES"/>
                            </w:rPr>
                            <w:t xml:space="preserve"> Francesca Costa</w:t>
                          </w:r>
                        </w:p>
                        <w:p w14:paraId="402EDF43" w14:textId="77777777" w:rsidR="000A7502" w:rsidRPr="00844CCC" w:rsidRDefault="000A7502" w:rsidP="003C5A65">
                          <w:pPr>
                            <w:rPr>
                              <w:sz w:val="16"/>
                              <w:szCs w:val="16"/>
                            </w:rPr>
                          </w:pPr>
                          <w:r w:rsidRPr="003C5A65">
                            <w:rPr>
                              <w:rFonts w:ascii="Verdana" w:hAnsi="Verdana" w:cs="Arial"/>
                              <w:b/>
                              <w:color w:val="808080" w:themeColor="background1" w:themeShade="80"/>
                              <w:spacing w:val="4"/>
                              <w:sz w:val="16"/>
                              <w:szCs w:val="16"/>
                            </w:rPr>
                            <w:t>E-mail:</w:t>
                          </w:r>
                          <w:r w:rsidRPr="003C5A65">
                            <w:rPr>
                              <w:rFonts w:ascii="Verdana" w:hAnsi="Verdana" w:cs="Arial"/>
                              <w:color w:val="808080" w:themeColor="background1" w:themeShade="80"/>
                              <w:spacing w:val="4"/>
                              <w:sz w:val="16"/>
                              <w:szCs w:val="16"/>
                            </w:rPr>
                            <w:t xml:space="preserve"> </w:t>
                          </w:r>
                          <w:hyperlink r:id="rId3" w:history="1">
                            <w:r w:rsidRPr="003C5A65">
                              <w:rPr>
                                <w:rStyle w:val="Collegamentoipertestuale"/>
                                <w:rFonts w:ascii="Verdana" w:hAnsi="Verdana" w:cs="Arial"/>
                                <w:color w:val="808080" w:themeColor="background1" w:themeShade="80"/>
                                <w:spacing w:val="4"/>
                                <w:sz w:val="16"/>
                                <w:szCs w:val="16"/>
                              </w:rPr>
                              <w:t>francesca.costa@elesa.com</w:t>
                            </w:r>
                          </w:hyperlink>
                        </w:p>
                        <w:p w14:paraId="6137DB0A" w14:textId="77777777" w:rsidR="000A7502" w:rsidRPr="00903FC3" w:rsidRDefault="000A7502" w:rsidP="003C5A65">
                          <w:pPr>
                            <w:pStyle w:val="Paragrafobase"/>
                            <w:spacing w:line="240" w:lineRule="auto"/>
                            <w:rPr>
                              <w:rFonts w:ascii="Arial" w:hAnsi="Arial" w:cs="Arial"/>
                              <w:sz w:val="18"/>
                              <w:szCs w:val="18"/>
                            </w:rPr>
                          </w:pPr>
                        </w:p>
                        <w:p w14:paraId="36DAF656" w14:textId="77777777" w:rsidR="000A7502" w:rsidRPr="00B14C89" w:rsidRDefault="000A7502" w:rsidP="003C5A65">
                          <w:pPr>
                            <w:rPr>
                              <w:rFonts w:ascii="Arial" w:hAnsi="Arial" w:cs="Arial"/>
                              <w:spacing w:val="4"/>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7FEEA8" id="_x0000_t202" coordsize="21600,21600" o:spt="202" path="m,l,21600r21600,l21600,xe">
              <v:stroke joinstyle="miter"/>
              <v:path gradientshapeok="t" o:connecttype="rect"/>
            </v:shapetype>
            <v:shape id="_x0000_s1029" type="#_x0000_t202" style="position:absolute;margin-left:87.2pt;margin-top:16.8pt;width:196.6pt;height:63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" filled="f" stroked="f" strokeweight=".5pt">
              <v:textbox>
                <w:txbxContent>
                  <w:p w14:paraId="1107C6CA" w14:textId="77777777" w:rsidR="000A7502" w:rsidRPr="003C5A65" w:rsidRDefault="000A7502" w:rsidP="003C5A65">
                    <w:pPr>
                      <w:pStyle w:val="Paragrafobase"/>
                      <w:spacing w:line="240" w:lineRule="auto"/>
                      <w:rPr>
                        <w:rFonts w:ascii="Verdana" w:hAnsi="Verdana" w:cs="Arial"/>
                        <w:b/>
                        <w:bCs/>
                        <w:color w:val="808080" w:themeColor="background1" w:themeShade="80"/>
                        <w:sz w:val="16"/>
                        <w:szCs w:val="16"/>
                      </w:rPr>
                    </w:pPr>
                    <w:r w:rsidRPr="003C5A65">
                      <w:rPr>
                        <w:rFonts w:ascii="Verdana" w:hAnsi="Verdana" w:cs="Arial"/>
                        <w:b/>
                        <w:bCs/>
                        <w:color w:val="808080" w:themeColor="background1" w:themeShade="80"/>
                        <w:sz w:val="16"/>
                        <w:szCs w:val="16"/>
                      </w:rPr>
                      <w:t>Elesa S.p.A.</w:t>
                    </w:r>
                  </w:p>
                  <w:p w14:paraId="7261E775" w14:textId="77777777" w:rsidR="000A7502" w:rsidRPr="003C5A65" w:rsidRDefault="000A7502" w:rsidP="003C5A65">
                    <w:pPr>
                      <w:pStyle w:val="Paragrafobase"/>
                      <w:spacing w:line="240" w:lineRule="auto"/>
                      <w:rPr>
                        <w:rFonts w:ascii="Verdana" w:hAnsi="Verdana" w:cs="Arial"/>
                        <w:color w:val="808080" w:themeColor="background1" w:themeShade="80"/>
                        <w:spacing w:val="3"/>
                        <w:sz w:val="16"/>
                        <w:szCs w:val="16"/>
                      </w:rPr>
                    </w:pPr>
                    <w:r w:rsidRPr="003C5A65">
                      <w:rPr>
                        <w:rFonts w:ascii="Verdana" w:hAnsi="Verdana" w:cs="Arial"/>
                        <w:color w:val="808080" w:themeColor="background1" w:themeShade="80"/>
                        <w:spacing w:val="3"/>
                        <w:sz w:val="16"/>
                        <w:szCs w:val="16"/>
                      </w:rPr>
                      <w:t>Via Pompei, 29 - 20900 Monza (MB) Italia</w:t>
                    </w:r>
                  </w:p>
                  <w:p w14:paraId="687A8AE2" w14:textId="288D5D55" w:rsidR="000A7502" w:rsidRPr="003C5A65" w:rsidRDefault="000A7502" w:rsidP="003C5A65">
                    <w:pPr>
                      <w:pStyle w:val="Paragrafobase"/>
                      <w:spacing w:line="240" w:lineRule="auto"/>
                      <w:rPr>
                        <w:rFonts w:ascii="Verdana" w:hAnsi="Verdana" w:cs="Arial"/>
                        <w:color w:val="808080" w:themeColor="background1" w:themeShade="80"/>
                        <w:spacing w:val="3"/>
                        <w:sz w:val="16"/>
                        <w:szCs w:val="16"/>
                        <w:lang w:val="es-ES"/>
                      </w:rPr>
                    </w:pPr>
                    <w:r w:rsidRPr="003C5A65">
                      <w:rPr>
                        <w:rFonts w:ascii="Verdana" w:hAnsi="Verdana" w:cs="Arial"/>
                        <w:color w:val="808080" w:themeColor="background1" w:themeShade="80"/>
                        <w:spacing w:val="3"/>
                        <w:sz w:val="16"/>
                        <w:szCs w:val="16"/>
                        <w:lang w:val="es-ES"/>
                      </w:rPr>
                      <w:t xml:space="preserve">tel. +39 039 2811.1 - </w:t>
                    </w:r>
                    <w:hyperlink r:id="rId4" w:history="1">
                      <w:r w:rsidRPr="003C5A65">
                        <w:rPr>
                          <w:rStyle w:val="Collegamentoipertestuale"/>
                          <w:rFonts w:ascii="Verdana" w:hAnsi="Verdana" w:cs="Arial"/>
                          <w:spacing w:val="3"/>
                          <w:sz w:val="16"/>
                          <w:szCs w:val="16"/>
                          <w:lang w:val="es-ES"/>
                        </w:rPr>
                        <w:t>info@elesa.com</w:t>
                      </w:r>
                    </w:hyperlink>
                    <w:r w:rsidR="003C5A65" w:rsidRPr="00EB2881">
                      <w:rPr>
                        <w:rFonts w:ascii="Verdana" w:hAnsi="Verdana"/>
                        <w:lang w:val="es-ES"/>
                      </w:rPr>
                      <w:br/>
                    </w:r>
                    <w:r w:rsidRPr="003C5A65">
                      <w:rPr>
                        <w:rFonts w:ascii="Verdana" w:hAnsi="Verdana" w:cs="Arial"/>
                        <w:b/>
                        <w:color w:val="808080" w:themeColor="background1" w:themeShade="80"/>
                        <w:spacing w:val="4"/>
                        <w:sz w:val="16"/>
                        <w:szCs w:val="16"/>
                        <w:lang w:val="es-ES"/>
                      </w:rPr>
                      <w:t>Contact:</w:t>
                    </w:r>
                    <w:r w:rsidRPr="003C5A65">
                      <w:rPr>
                        <w:rFonts w:ascii="Verdana" w:hAnsi="Verdana" w:cs="Arial"/>
                        <w:color w:val="808080" w:themeColor="background1" w:themeShade="80"/>
                        <w:spacing w:val="4"/>
                        <w:sz w:val="16"/>
                        <w:szCs w:val="16"/>
                        <w:lang w:val="es-ES"/>
                      </w:rPr>
                      <w:t xml:space="preserve"> Francesca Costa</w:t>
                    </w:r>
                  </w:p>
                  <w:p w14:paraId="402EDF43" w14:textId="77777777" w:rsidR="000A7502" w:rsidRPr="00844CCC" w:rsidRDefault="000A7502" w:rsidP="003C5A65">
                    <w:pPr>
                      <w:rPr>
                        <w:sz w:val="16"/>
                        <w:szCs w:val="16"/>
                      </w:rPr>
                    </w:pPr>
                    <w:r w:rsidRPr="003C5A65">
                      <w:rPr>
                        <w:rFonts w:ascii="Verdana" w:hAnsi="Verdana" w:cs="Arial"/>
                        <w:b/>
                        <w:color w:val="808080" w:themeColor="background1" w:themeShade="80"/>
                        <w:spacing w:val="4"/>
                        <w:sz w:val="16"/>
                        <w:szCs w:val="16"/>
                      </w:rPr>
                      <w:t>E-mail:</w:t>
                    </w:r>
                    <w:r w:rsidRPr="003C5A65">
                      <w:rPr>
                        <w:rFonts w:ascii="Verdana" w:hAnsi="Verdana" w:cs="Arial"/>
                        <w:color w:val="808080" w:themeColor="background1" w:themeShade="80"/>
                        <w:spacing w:val="4"/>
                        <w:sz w:val="16"/>
                        <w:szCs w:val="16"/>
                      </w:rPr>
                      <w:t xml:space="preserve"> </w:t>
                    </w:r>
                    <w:hyperlink r:id="rId5" w:history="1">
                      <w:r w:rsidRPr="003C5A65">
                        <w:rPr>
                          <w:rStyle w:val="Collegamentoipertestuale"/>
                          <w:rFonts w:ascii="Verdana" w:hAnsi="Verdana" w:cs="Arial"/>
                          <w:color w:val="808080" w:themeColor="background1" w:themeShade="80"/>
                          <w:spacing w:val="4"/>
                          <w:sz w:val="16"/>
                          <w:szCs w:val="16"/>
                        </w:rPr>
                        <w:t>francesca.costa@elesa.com</w:t>
                      </w:r>
                    </w:hyperlink>
                  </w:p>
                  <w:p w14:paraId="6137DB0A" w14:textId="77777777" w:rsidR="000A7502" w:rsidRPr="00903FC3" w:rsidRDefault="000A7502" w:rsidP="003C5A65">
                    <w:pPr>
                      <w:pStyle w:val="Paragrafobase"/>
                      <w:spacing w:line="240" w:lineRule="auto"/>
                      <w:rPr>
                        <w:rFonts w:ascii="Arial" w:hAnsi="Arial" w:cs="Arial"/>
                        <w:sz w:val="18"/>
                        <w:szCs w:val="18"/>
                      </w:rPr>
                    </w:pPr>
                  </w:p>
                  <w:p w14:paraId="36DAF656" w14:textId="77777777" w:rsidR="000A7502" w:rsidRPr="00B14C89" w:rsidRDefault="000A7502" w:rsidP="003C5A65">
                    <w:pPr>
                      <w:rPr>
                        <w:rFonts w:ascii="Arial" w:hAnsi="Arial" w:cs="Arial"/>
                        <w:spacing w:val="4"/>
                        <w:sz w:val="18"/>
                        <w:szCs w:val="18"/>
                      </w:rPr>
                    </w:pPr>
                  </w:p>
                </w:txbxContent>
              </v:textbox>
            </v:shape>
          </w:pict>
        </mc:Fallback>
      </mc:AlternateContent>
    </w:r>
    <w:r>
      <w:rPr>
        <w:rFonts w:ascii="Arial" w:hAnsi="Arial" w:cs="Arial"/>
        <w:noProof/>
        <w:color w:val="808080" w:themeColor="background1" w:themeShade="80"/>
        <w:spacing w:val="4"/>
        <w:sz w:val="18"/>
        <w:szCs w:val="18"/>
      </w:rPr>
      <mc:AlternateContent>
        <mc:Choice Requires="wps">
          <w:drawing>
            <wp:anchor distT="0" distB="0" distL="114300" distR="114300" simplePos="0" relativeHeight="251661312" behindDoc="0" locked="0" layoutInCell="1" allowOverlap="1" wp14:anchorId="08476B83" wp14:editId="63A6479B">
              <wp:simplePos x="0" y="0"/>
              <wp:positionH relativeFrom="column">
                <wp:posOffset>-170978</wp:posOffset>
              </wp:positionH>
              <wp:positionV relativeFrom="paragraph">
                <wp:posOffset>337820</wp:posOffset>
              </wp:positionV>
              <wp:extent cx="2197100" cy="292100"/>
              <wp:effectExtent l="0" t="0" r="0" b="0"/>
              <wp:wrapNone/>
              <wp:docPr id="1409024275" name="Casella di testo 5"/>
              <wp:cNvGraphicFramePr/>
              <a:graphic xmlns:a="http://schemas.openxmlformats.org/drawingml/2006/main">
                <a:graphicData uri="http://schemas.microsoft.com/office/word/2010/wordprocessingShape">
                  <wps:wsp>
                    <wps:cNvSpPr txBox="1"/>
                    <wps:spPr>
                      <a:xfrm>
                        <a:off x="0" y="0"/>
                        <a:ext cx="2197100" cy="292100"/>
                      </a:xfrm>
                      <a:prstGeom prst="rect">
                        <a:avLst/>
                      </a:prstGeom>
                      <a:noFill/>
                      <a:ln w="6350">
                        <a:noFill/>
                      </a:ln>
                    </wps:spPr>
                    <wps:txbx>
                      <w:txbxContent>
                        <w:p w14:paraId="02750C96" w14:textId="77777777" w:rsidR="00614812" w:rsidRPr="00EC13CF" w:rsidRDefault="00614812" w:rsidP="00614812">
                          <w:pPr>
                            <w:rPr>
                              <w:rFonts w:ascii="Verdana" w:hAnsi="Verdana" w:cs="Arial"/>
                              <w:b/>
                              <w:bCs/>
                              <w:color w:val="FFFFFF" w:themeColor="background1"/>
                            </w:rPr>
                          </w:pPr>
                          <w:r w:rsidRPr="00EC13CF">
                            <w:rPr>
                              <w:rFonts w:ascii="Verdana" w:hAnsi="Verdana" w:cs="Arial"/>
                              <w:b/>
                              <w:bCs/>
                              <w:color w:val="FFFFFF" w:themeColor="background1"/>
                              <w:spacing w:val="4"/>
                            </w:rPr>
                            <w:t>PRESS BOX</w:t>
                          </w:r>
                        </w:p>
                        <w:p w14:paraId="5F707A28" w14:textId="77777777" w:rsidR="00614812" w:rsidRPr="00EC13CF" w:rsidRDefault="00614812" w:rsidP="00614812">
                          <w:pPr>
                            <w:rPr>
                              <w:rFonts w:ascii="Verdana" w:hAnsi="Verdana"/>
                              <w:color w:val="FFFFFF" w:themeColor="background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476B83" id="_x0000_s1030" type="#_x0000_t202" style="position:absolute;margin-left:-13.45pt;margin-top:26.6pt;width:173pt;height:2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" filled="f" stroked="f" strokeweight=".5pt">
              <v:textbox>
                <w:txbxContent>
                  <w:p w14:paraId="02750C96" w14:textId="77777777" w:rsidR="00614812" w:rsidRPr="00EC13CF" w:rsidRDefault="00614812" w:rsidP="00614812">
                    <w:pPr>
                      <w:rPr>
                        <w:rFonts w:ascii="Verdana" w:hAnsi="Verdana" w:cs="Arial"/>
                        <w:b/>
                        <w:bCs/>
                        <w:color w:val="FFFFFF" w:themeColor="background1"/>
                      </w:rPr>
                    </w:pPr>
                    <w:r w:rsidRPr="00EC13CF">
                      <w:rPr>
                        <w:rFonts w:ascii="Verdana" w:hAnsi="Verdana" w:cs="Arial"/>
                        <w:b/>
                        <w:bCs/>
                        <w:color w:val="FFFFFF" w:themeColor="background1"/>
                        <w:spacing w:val="4"/>
                      </w:rPr>
                      <w:t>PRESS BOX</w:t>
                    </w:r>
                  </w:p>
                  <w:p w14:paraId="5F707A28" w14:textId="77777777" w:rsidR="00614812" w:rsidRPr="00EC13CF" w:rsidRDefault="00614812" w:rsidP="00614812">
                    <w:pPr>
                      <w:rPr>
                        <w:rFonts w:ascii="Verdana" w:hAnsi="Verdana"/>
                        <w:color w:val="FFFFFF" w:themeColor="background1"/>
                      </w:rPr>
                    </w:pPr>
                  </w:p>
                </w:txbxContent>
              </v:textbox>
            </v:shape>
          </w:pict>
        </mc:Fallback>
      </mc:AlternateContent>
    </w:r>
    <w:r w:rsidR="003C5A65">
      <w:rPr>
        <w:rFonts w:ascii="Arial" w:hAnsi="Arial" w:cs="Arial"/>
        <w:noProof/>
        <w:color w:val="808080" w:themeColor="background1" w:themeShade="80"/>
        <w:spacing w:val="4"/>
        <w:sz w:val="18"/>
        <w:szCs w:val="18"/>
      </w:rPr>
      <mc:AlternateContent>
        <mc:Choice Requires="wps">
          <w:drawing>
            <wp:anchor distT="0" distB="0" distL="114300" distR="114300" simplePos="0" relativeHeight="251668480" behindDoc="0" locked="0" layoutInCell="1" allowOverlap="1" wp14:anchorId="1974CBC4" wp14:editId="3B892A62">
              <wp:simplePos x="0" y="0"/>
              <wp:positionH relativeFrom="page">
                <wp:posOffset>4001770</wp:posOffset>
              </wp:positionH>
              <wp:positionV relativeFrom="paragraph">
                <wp:posOffset>219075</wp:posOffset>
              </wp:positionV>
              <wp:extent cx="3543935" cy="712470"/>
              <wp:effectExtent l="0" t="0" r="0" b="0"/>
              <wp:wrapNone/>
              <wp:docPr id="33099054" name="Casella di testo 5"/>
              <wp:cNvGraphicFramePr/>
              <a:graphic xmlns:a="http://schemas.openxmlformats.org/drawingml/2006/main">
                <a:graphicData uri="http://schemas.microsoft.com/office/word/2010/wordprocessingShape">
                  <wps:wsp>
                    <wps:cNvSpPr txBox="1"/>
                    <wps:spPr>
                      <a:xfrm>
                        <a:off x="0" y="0"/>
                        <a:ext cx="3543935" cy="712470"/>
                      </a:xfrm>
                      <a:prstGeom prst="rect">
                        <a:avLst/>
                      </a:prstGeom>
                      <a:noFill/>
                      <a:ln w="6350">
                        <a:noFill/>
                      </a:ln>
                    </wps:spPr>
                    <wps:txbx>
                      <w:txbxContent>
                        <w:p w14:paraId="49B9F09E" w14:textId="77777777" w:rsidR="003C5A65" w:rsidRDefault="000A7502" w:rsidP="003C5A65">
                          <w:pPr>
                            <w:pStyle w:val="Intestazione"/>
                            <w:rPr>
                              <w:rFonts w:ascii="Verdana" w:hAnsi="Verdana" w:cs="Arial"/>
                              <w:b/>
                              <w:color w:val="808080" w:themeColor="background1" w:themeShade="80"/>
                              <w:spacing w:val="4"/>
                              <w:sz w:val="16"/>
                              <w:szCs w:val="16"/>
                            </w:rPr>
                          </w:pPr>
                          <w:r w:rsidRPr="003C5A65">
                            <w:rPr>
                              <w:rFonts w:ascii="Verdana" w:hAnsi="Verdana" w:cs="Arial"/>
                              <w:b/>
                              <w:color w:val="808080" w:themeColor="background1" w:themeShade="80"/>
                              <w:spacing w:val="4"/>
                              <w:sz w:val="16"/>
                              <w:szCs w:val="16"/>
                            </w:rPr>
                            <w:t>MSL – Ufficio Stampa Elesa</w:t>
                          </w:r>
                        </w:p>
                        <w:p w14:paraId="392F2842" w14:textId="7D50C0D3" w:rsidR="000A7502" w:rsidRPr="003C5A65" w:rsidRDefault="000A7502" w:rsidP="003C5A65">
                          <w:pPr>
                            <w:pStyle w:val="Intestazione"/>
                            <w:rPr>
                              <w:rFonts w:ascii="Verdana" w:hAnsi="Verdana" w:cs="Arial"/>
                              <w:b/>
                              <w:color w:val="808080" w:themeColor="background1" w:themeShade="80"/>
                              <w:spacing w:val="4"/>
                              <w:sz w:val="16"/>
                              <w:szCs w:val="16"/>
                            </w:rPr>
                          </w:pPr>
                          <w:r w:rsidRPr="003C5A65">
                            <w:rPr>
                              <w:rFonts w:ascii="Verdana" w:hAnsi="Verdana" w:cs="Arial"/>
                              <w:color w:val="808080" w:themeColor="background1" w:themeShade="80"/>
                              <w:spacing w:val="4"/>
                              <w:sz w:val="16"/>
                              <w:szCs w:val="16"/>
                            </w:rPr>
                            <w:t>Alessandro Pavanati - alessandro.pavanati.ext@mslgroup.com</w:t>
                          </w:r>
                        </w:p>
                        <w:p w14:paraId="625FD53C" w14:textId="1834F64D" w:rsidR="000A7502" w:rsidRPr="00E642F5" w:rsidRDefault="000A7502" w:rsidP="003C5A65">
                          <w:pPr>
                            <w:pStyle w:val="Intestazione"/>
                            <w:rPr>
                              <w:rFonts w:ascii="Arial" w:hAnsi="Arial" w:cs="Arial"/>
                              <w:color w:val="808080" w:themeColor="background1" w:themeShade="80"/>
                              <w:spacing w:val="4"/>
                              <w:sz w:val="18"/>
                              <w:szCs w:val="18"/>
                            </w:rPr>
                          </w:pPr>
                          <w:r w:rsidRPr="003C5A65">
                            <w:rPr>
                              <w:rFonts w:ascii="Verdana" w:hAnsi="Verdana" w:cs="Arial"/>
                              <w:color w:val="808080" w:themeColor="background1" w:themeShade="80"/>
                              <w:spacing w:val="4"/>
                              <w:sz w:val="16"/>
                              <w:szCs w:val="16"/>
                            </w:rPr>
                            <w:t>Elena Oricelli - elena.oricelli@mslgroup.com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74CBC4" id="_x0000_s1031" type="#_x0000_t202" style="position:absolute;margin-left:315.1pt;margin-top:17.25pt;width:279.05pt;height:56.1pt;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" filled="f" stroked="f" strokeweight=".5pt">
              <v:textbox>
                <w:txbxContent>
                  <w:p w14:paraId="49B9F09E" w14:textId="77777777" w:rsidR="003C5A65" w:rsidRDefault="000A7502" w:rsidP="003C5A65">
                    <w:pPr>
                      <w:pStyle w:val="Intestazione"/>
                      <w:rPr>
                        <w:rFonts w:ascii="Verdana" w:hAnsi="Verdana" w:cs="Arial"/>
                        <w:b/>
                        <w:color w:val="808080" w:themeColor="background1" w:themeShade="80"/>
                        <w:spacing w:val="4"/>
                        <w:sz w:val="16"/>
                        <w:szCs w:val="16"/>
                      </w:rPr>
                    </w:pPr>
                    <w:r w:rsidRPr="003C5A65">
                      <w:rPr>
                        <w:rFonts w:ascii="Verdana" w:hAnsi="Verdana" w:cs="Arial"/>
                        <w:b/>
                        <w:color w:val="808080" w:themeColor="background1" w:themeShade="80"/>
                        <w:spacing w:val="4"/>
                        <w:sz w:val="16"/>
                        <w:szCs w:val="16"/>
                      </w:rPr>
                      <w:t>MSL – Ufficio Stampa Elesa</w:t>
                    </w:r>
                  </w:p>
                  <w:p w14:paraId="392F2842" w14:textId="7D50C0D3" w:rsidR="000A7502" w:rsidRPr="003C5A65" w:rsidRDefault="000A7502" w:rsidP="003C5A65">
                    <w:pPr>
                      <w:pStyle w:val="Intestazione"/>
                      <w:rPr>
                        <w:rFonts w:ascii="Verdana" w:hAnsi="Verdana" w:cs="Arial"/>
                        <w:b/>
                        <w:color w:val="808080" w:themeColor="background1" w:themeShade="80"/>
                        <w:spacing w:val="4"/>
                        <w:sz w:val="16"/>
                        <w:szCs w:val="16"/>
                      </w:rPr>
                    </w:pPr>
                    <w:r w:rsidRPr="003C5A65">
                      <w:rPr>
                        <w:rFonts w:ascii="Verdana" w:hAnsi="Verdana" w:cs="Arial"/>
                        <w:color w:val="808080" w:themeColor="background1" w:themeShade="80"/>
                        <w:spacing w:val="4"/>
                        <w:sz w:val="16"/>
                        <w:szCs w:val="16"/>
                      </w:rPr>
                      <w:t>Alessandro Pavanati - alessandro.pavanati.ext@mslgroup.com</w:t>
                    </w:r>
                  </w:p>
                  <w:p w14:paraId="625FD53C" w14:textId="1834F64D" w:rsidR="000A7502" w:rsidRPr="00E642F5" w:rsidRDefault="000A7502" w:rsidP="003C5A65">
                    <w:pPr>
                      <w:pStyle w:val="Intestazione"/>
                      <w:rPr>
                        <w:rFonts w:ascii="Arial" w:hAnsi="Arial" w:cs="Arial"/>
                        <w:color w:val="808080" w:themeColor="background1" w:themeShade="80"/>
                        <w:spacing w:val="4"/>
                        <w:sz w:val="18"/>
                        <w:szCs w:val="18"/>
                      </w:rPr>
                    </w:pPr>
                    <w:r w:rsidRPr="003C5A65">
                      <w:rPr>
                        <w:rFonts w:ascii="Verdana" w:hAnsi="Verdana" w:cs="Arial"/>
                        <w:color w:val="808080" w:themeColor="background1" w:themeShade="80"/>
                        <w:spacing w:val="4"/>
                        <w:sz w:val="16"/>
                        <w:szCs w:val="16"/>
                      </w:rPr>
                      <w:t>Elena Oricelli - elena.oricelli@mslgroup.com</w:t>
                    </w:r>
                  </w:p>
                </w:txbxContent>
              </v:textbox>
              <w10:wrap anchorx="page"/>
            </v:shape>
          </w:pict>
        </mc:Fallback>
      </mc:AlternateContent>
    </w:r>
    <w:r w:rsidR="00BE4E12">
      <w:rPr>
        <w:rFonts w:ascii="Arial" w:hAnsi="Arial" w:cs="Arial"/>
        <w:noProof/>
        <w:color w:val="808080" w:themeColor="background1" w:themeShade="80"/>
        <w:spacing w:val="4"/>
        <w:sz w:val="18"/>
        <w:szCs w:val="18"/>
      </w:rPr>
      <mc:AlternateContent>
        <mc:Choice Requires="wps">
          <w:drawing>
            <wp:anchor distT="0" distB="0" distL="114300" distR="114300" simplePos="0" relativeHeight="251664384" behindDoc="0" locked="0" layoutInCell="1" allowOverlap="1" wp14:anchorId="5025515E" wp14:editId="42AF5858">
              <wp:simplePos x="0" y="0"/>
              <wp:positionH relativeFrom="column">
                <wp:posOffset>-159385</wp:posOffset>
              </wp:positionH>
              <wp:positionV relativeFrom="paragraph">
                <wp:posOffset>736600</wp:posOffset>
              </wp:positionV>
              <wp:extent cx="3093057" cy="305435"/>
              <wp:effectExtent l="0" t="0" r="0" b="0"/>
              <wp:wrapNone/>
              <wp:docPr id="686995029" name="Casella di testo 5"/>
              <wp:cNvGraphicFramePr/>
              <a:graphic xmlns:a="http://schemas.openxmlformats.org/drawingml/2006/main">
                <a:graphicData uri="http://schemas.microsoft.com/office/word/2010/wordprocessingShape">
                  <wps:wsp>
                    <wps:cNvSpPr txBox="1"/>
                    <wps:spPr>
                      <a:xfrm>
                        <a:off x="0" y="0"/>
                        <a:ext cx="3093057" cy="305435"/>
                      </a:xfrm>
                      <a:prstGeom prst="rect">
                        <a:avLst/>
                      </a:prstGeom>
                      <a:noFill/>
                      <a:ln w="6350">
                        <a:noFill/>
                      </a:ln>
                    </wps:spPr>
                    <wps:txbx>
                      <w:txbxContent>
                        <w:p w14:paraId="3F0BC8AB" w14:textId="77777777" w:rsidR="00614812" w:rsidRPr="00EC13CF" w:rsidRDefault="00614812" w:rsidP="00614812">
                          <w:pPr>
                            <w:rPr>
                              <w:rFonts w:ascii="Verdana" w:hAnsi="Verdana" w:cs="Arial"/>
                              <w:b/>
                              <w:bCs/>
                              <w:color w:val="FE5000"/>
                              <w:spacing w:val="4"/>
                              <w:sz w:val="21"/>
                              <w:szCs w:val="21"/>
                            </w:rPr>
                          </w:pPr>
                          <w:r w:rsidRPr="00EC13CF">
                            <w:rPr>
                              <w:rFonts w:ascii="Verdana" w:hAnsi="Verdana" w:cs="Arial"/>
                              <w:b/>
                              <w:bCs/>
                              <w:color w:val="FE5000"/>
                              <w:spacing w:val="4"/>
                              <w:sz w:val="21"/>
                              <w:szCs w:val="21"/>
                            </w:rPr>
                            <w:t>elesa.com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25515E" id="_x0000_s1032" type="#_x0000_t202" style="position:absolute;margin-left:-12.55pt;margin-top:58pt;width:243.55pt;height:24.0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" filled="f" stroked="f" strokeweight=".5pt">
              <v:textbox>
                <w:txbxContent>
                  <w:p w14:paraId="3F0BC8AB" w14:textId="77777777" w:rsidR="00614812" w:rsidRPr="00EC13CF" w:rsidRDefault="00614812" w:rsidP="00614812">
                    <w:pPr>
                      <w:rPr>
                        <w:rFonts w:ascii="Verdana" w:hAnsi="Verdana" w:cs="Arial"/>
                        <w:b/>
                        <w:bCs/>
                        <w:color w:val="FE5000"/>
                        <w:spacing w:val="4"/>
                        <w:sz w:val="21"/>
                        <w:szCs w:val="21"/>
                      </w:rPr>
                    </w:pPr>
                    <w:r w:rsidRPr="00EC13CF">
                      <w:rPr>
                        <w:rFonts w:ascii="Verdana" w:hAnsi="Verdana" w:cs="Arial"/>
                        <w:b/>
                        <w:bCs/>
                        <w:color w:val="FE5000"/>
                        <w:spacing w:val="4"/>
                        <w:sz w:val="21"/>
                        <w:szCs w:val="21"/>
                      </w:rPr>
                      <w:t>elesa.com</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381BEB" w14:textId="77777777" w:rsidR="00D0118E" w:rsidRDefault="00D0118E" w:rsidP="00903FC3">
      <w:r>
        <w:separator/>
      </w:r>
    </w:p>
  </w:footnote>
  <w:footnote w:type="continuationSeparator" w:id="0">
    <w:p w14:paraId="7858316F" w14:textId="77777777" w:rsidR="00D0118E" w:rsidRDefault="00D0118E" w:rsidP="00903F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B59BEE" w14:textId="08A88A43" w:rsidR="00EA76E4" w:rsidRDefault="00EA76E4" w:rsidP="005956AC">
    <w:pPr>
      <w:pStyle w:val="Intestazione"/>
    </w:pPr>
  </w:p>
  <w:p w14:paraId="092BC49E" w14:textId="026E29B5" w:rsidR="00692DB9" w:rsidRDefault="00692DB9" w:rsidP="005956AC">
    <w:pPr>
      <w:pStyle w:val="Intestazione"/>
    </w:pPr>
  </w:p>
  <w:p w14:paraId="6F229BFD" w14:textId="44CCDE04" w:rsidR="006B3611" w:rsidRDefault="009D599F" w:rsidP="00692DB9">
    <w:pPr>
      <w:pStyle w:val="Intestazione"/>
    </w:pPr>
    <w:r>
      <w:rPr>
        <w:noProof/>
      </w:rPr>
      <w:drawing>
        <wp:inline distT="0" distB="0" distL="0" distR="0" wp14:anchorId="6F741DA3" wp14:editId="672C11DE">
          <wp:extent cx="1463452" cy="502920"/>
          <wp:effectExtent l="0" t="0" r="3810" b="0"/>
          <wp:docPr id="1124391689" name="Elemento grafic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391689" name=""/>
                  <pic:cNvPicPr/>
                </pic:nvPicPr>
                <pic:blipFill>
                  <a:blip r:embed="rId1">
                    <a:extLst>
                      <a:ext uri="{96DAC541-7B7A-43D3-8B79-37D633B846F1}">
                        <asvg:svgBlip xmlns:asvg="http://schemas.microsoft.com/office/drawing/2016/SVG/main" r:embed="rId2"/>
                      </a:ext>
                    </a:extLst>
                  </a:blip>
                  <a:stretch>
                    <a:fillRect/>
                  </a:stretch>
                </pic:blipFill>
                <pic:spPr>
                  <a:xfrm>
                    <a:off x="0" y="0"/>
                    <a:ext cx="1483194" cy="509704"/>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0A5E8BFC"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578852408" o:spid="_x0000_i1025" type="#_x0000_t75" style="width:269.25pt;height:218.15pt;visibility:visible;mso-wrap-style:square" o:bullet="t">
        <v:imagedata r:id="rId1" o:title=""/>
      </v:shape>
    </w:pict>
  </w:numPicBullet>
  <w:numPicBullet w:numPicBulletId="1">
    <w:pict>
      <v:shape w14:anchorId="5332DD83" id="Immagine 762370284" o:spid="_x0000_i1026" type="#_x0000_t75" style="width:359.3pt;height:290.25pt;visibility:visible;mso-wrap-style:square" o:bullet="t">
        <v:imagedata r:id="rId2" o:title=""/>
      </v:shape>
    </w:pict>
  </w:numPicBullet>
  <w:abstractNum w:abstractNumId="0" w15:restartNumberingAfterBreak="0">
    <w:nsid w:val="00462AA9"/>
    <w:multiLevelType w:val="multilevel"/>
    <w:tmpl w:val="862CEE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E6121C"/>
    <w:multiLevelType w:val="hybridMultilevel"/>
    <w:tmpl w:val="CB54E8A4"/>
    <w:lvl w:ilvl="0" w:tplc="AC2C9D66">
      <w:numFmt w:val="bullet"/>
      <w:lvlText w:val="-"/>
      <w:lvlJc w:val="left"/>
      <w:pPr>
        <w:ind w:left="-66" w:hanging="360"/>
      </w:pPr>
      <w:rPr>
        <w:rFonts w:ascii="Arial" w:eastAsiaTheme="minorEastAsia" w:hAnsi="Arial" w:cs="Arial" w:hint="default"/>
      </w:rPr>
    </w:lvl>
    <w:lvl w:ilvl="1" w:tplc="04100003" w:tentative="1">
      <w:start w:val="1"/>
      <w:numFmt w:val="bullet"/>
      <w:lvlText w:val="o"/>
      <w:lvlJc w:val="left"/>
      <w:pPr>
        <w:ind w:left="654" w:hanging="360"/>
      </w:pPr>
      <w:rPr>
        <w:rFonts w:ascii="Courier New" w:hAnsi="Courier New" w:cs="Courier New" w:hint="default"/>
      </w:rPr>
    </w:lvl>
    <w:lvl w:ilvl="2" w:tplc="04100005" w:tentative="1">
      <w:start w:val="1"/>
      <w:numFmt w:val="bullet"/>
      <w:lvlText w:val=""/>
      <w:lvlJc w:val="left"/>
      <w:pPr>
        <w:ind w:left="1374" w:hanging="360"/>
      </w:pPr>
      <w:rPr>
        <w:rFonts w:ascii="Wingdings" w:hAnsi="Wingdings" w:hint="default"/>
      </w:rPr>
    </w:lvl>
    <w:lvl w:ilvl="3" w:tplc="04100001" w:tentative="1">
      <w:start w:val="1"/>
      <w:numFmt w:val="bullet"/>
      <w:lvlText w:val=""/>
      <w:lvlJc w:val="left"/>
      <w:pPr>
        <w:ind w:left="2094" w:hanging="360"/>
      </w:pPr>
      <w:rPr>
        <w:rFonts w:ascii="Symbol" w:hAnsi="Symbol" w:hint="default"/>
      </w:rPr>
    </w:lvl>
    <w:lvl w:ilvl="4" w:tplc="04100003" w:tentative="1">
      <w:start w:val="1"/>
      <w:numFmt w:val="bullet"/>
      <w:lvlText w:val="o"/>
      <w:lvlJc w:val="left"/>
      <w:pPr>
        <w:ind w:left="2814" w:hanging="360"/>
      </w:pPr>
      <w:rPr>
        <w:rFonts w:ascii="Courier New" w:hAnsi="Courier New" w:cs="Courier New" w:hint="default"/>
      </w:rPr>
    </w:lvl>
    <w:lvl w:ilvl="5" w:tplc="04100005" w:tentative="1">
      <w:start w:val="1"/>
      <w:numFmt w:val="bullet"/>
      <w:lvlText w:val=""/>
      <w:lvlJc w:val="left"/>
      <w:pPr>
        <w:ind w:left="3534" w:hanging="360"/>
      </w:pPr>
      <w:rPr>
        <w:rFonts w:ascii="Wingdings" w:hAnsi="Wingdings" w:hint="default"/>
      </w:rPr>
    </w:lvl>
    <w:lvl w:ilvl="6" w:tplc="04100001" w:tentative="1">
      <w:start w:val="1"/>
      <w:numFmt w:val="bullet"/>
      <w:lvlText w:val=""/>
      <w:lvlJc w:val="left"/>
      <w:pPr>
        <w:ind w:left="4254" w:hanging="360"/>
      </w:pPr>
      <w:rPr>
        <w:rFonts w:ascii="Symbol" w:hAnsi="Symbol" w:hint="default"/>
      </w:rPr>
    </w:lvl>
    <w:lvl w:ilvl="7" w:tplc="04100003" w:tentative="1">
      <w:start w:val="1"/>
      <w:numFmt w:val="bullet"/>
      <w:lvlText w:val="o"/>
      <w:lvlJc w:val="left"/>
      <w:pPr>
        <w:ind w:left="4974" w:hanging="360"/>
      </w:pPr>
      <w:rPr>
        <w:rFonts w:ascii="Courier New" w:hAnsi="Courier New" w:cs="Courier New" w:hint="default"/>
      </w:rPr>
    </w:lvl>
    <w:lvl w:ilvl="8" w:tplc="04100005" w:tentative="1">
      <w:start w:val="1"/>
      <w:numFmt w:val="bullet"/>
      <w:lvlText w:val=""/>
      <w:lvlJc w:val="left"/>
      <w:pPr>
        <w:ind w:left="5694" w:hanging="360"/>
      </w:pPr>
      <w:rPr>
        <w:rFonts w:ascii="Wingdings" w:hAnsi="Wingdings" w:hint="default"/>
      </w:rPr>
    </w:lvl>
  </w:abstractNum>
  <w:abstractNum w:abstractNumId="2" w15:restartNumberingAfterBreak="0">
    <w:nsid w:val="05E548E6"/>
    <w:multiLevelType w:val="multilevel"/>
    <w:tmpl w:val="088899E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F14309F"/>
    <w:multiLevelType w:val="hybridMultilevel"/>
    <w:tmpl w:val="E7D44574"/>
    <w:lvl w:ilvl="0" w:tplc="04100001">
      <w:start w:val="1"/>
      <w:numFmt w:val="bullet"/>
      <w:lvlText w:val=""/>
      <w:lvlJc w:val="left"/>
      <w:pPr>
        <w:ind w:left="294" w:hanging="360"/>
      </w:pPr>
      <w:rPr>
        <w:rFonts w:ascii="Symbol" w:hAnsi="Symbol" w:hint="default"/>
      </w:rPr>
    </w:lvl>
    <w:lvl w:ilvl="1" w:tplc="04100003" w:tentative="1">
      <w:start w:val="1"/>
      <w:numFmt w:val="bullet"/>
      <w:lvlText w:val="o"/>
      <w:lvlJc w:val="left"/>
      <w:pPr>
        <w:ind w:left="1014" w:hanging="360"/>
      </w:pPr>
      <w:rPr>
        <w:rFonts w:ascii="Courier New" w:hAnsi="Courier New" w:cs="Courier New" w:hint="default"/>
      </w:rPr>
    </w:lvl>
    <w:lvl w:ilvl="2" w:tplc="04100005" w:tentative="1">
      <w:start w:val="1"/>
      <w:numFmt w:val="bullet"/>
      <w:lvlText w:val=""/>
      <w:lvlJc w:val="left"/>
      <w:pPr>
        <w:ind w:left="1734" w:hanging="360"/>
      </w:pPr>
      <w:rPr>
        <w:rFonts w:ascii="Wingdings" w:hAnsi="Wingdings" w:hint="default"/>
      </w:rPr>
    </w:lvl>
    <w:lvl w:ilvl="3" w:tplc="04100001" w:tentative="1">
      <w:start w:val="1"/>
      <w:numFmt w:val="bullet"/>
      <w:lvlText w:val=""/>
      <w:lvlJc w:val="left"/>
      <w:pPr>
        <w:ind w:left="2454" w:hanging="360"/>
      </w:pPr>
      <w:rPr>
        <w:rFonts w:ascii="Symbol" w:hAnsi="Symbol" w:hint="default"/>
      </w:rPr>
    </w:lvl>
    <w:lvl w:ilvl="4" w:tplc="04100003" w:tentative="1">
      <w:start w:val="1"/>
      <w:numFmt w:val="bullet"/>
      <w:lvlText w:val="o"/>
      <w:lvlJc w:val="left"/>
      <w:pPr>
        <w:ind w:left="3174" w:hanging="360"/>
      </w:pPr>
      <w:rPr>
        <w:rFonts w:ascii="Courier New" w:hAnsi="Courier New" w:cs="Courier New" w:hint="default"/>
      </w:rPr>
    </w:lvl>
    <w:lvl w:ilvl="5" w:tplc="04100005" w:tentative="1">
      <w:start w:val="1"/>
      <w:numFmt w:val="bullet"/>
      <w:lvlText w:val=""/>
      <w:lvlJc w:val="left"/>
      <w:pPr>
        <w:ind w:left="3894" w:hanging="360"/>
      </w:pPr>
      <w:rPr>
        <w:rFonts w:ascii="Wingdings" w:hAnsi="Wingdings" w:hint="default"/>
      </w:rPr>
    </w:lvl>
    <w:lvl w:ilvl="6" w:tplc="04100001" w:tentative="1">
      <w:start w:val="1"/>
      <w:numFmt w:val="bullet"/>
      <w:lvlText w:val=""/>
      <w:lvlJc w:val="left"/>
      <w:pPr>
        <w:ind w:left="4614" w:hanging="360"/>
      </w:pPr>
      <w:rPr>
        <w:rFonts w:ascii="Symbol" w:hAnsi="Symbol" w:hint="default"/>
      </w:rPr>
    </w:lvl>
    <w:lvl w:ilvl="7" w:tplc="04100003" w:tentative="1">
      <w:start w:val="1"/>
      <w:numFmt w:val="bullet"/>
      <w:lvlText w:val="o"/>
      <w:lvlJc w:val="left"/>
      <w:pPr>
        <w:ind w:left="5334" w:hanging="360"/>
      </w:pPr>
      <w:rPr>
        <w:rFonts w:ascii="Courier New" w:hAnsi="Courier New" w:cs="Courier New" w:hint="default"/>
      </w:rPr>
    </w:lvl>
    <w:lvl w:ilvl="8" w:tplc="04100005" w:tentative="1">
      <w:start w:val="1"/>
      <w:numFmt w:val="bullet"/>
      <w:lvlText w:val=""/>
      <w:lvlJc w:val="left"/>
      <w:pPr>
        <w:ind w:left="6054" w:hanging="360"/>
      </w:pPr>
      <w:rPr>
        <w:rFonts w:ascii="Wingdings" w:hAnsi="Wingdings" w:hint="default"/>
      </w:rPr>
    </w:lvl>
  </w:abstractNum>
  <w:abstractNum w:abstractNumId="4" w15:restartNumberingAfterBreak="0">
    <w:nsid w:val="14443693"/>
    <w:multiLevelType w:val="hybridMultilevel"/>
    <w:tmpl w:val="7BF4E25C"/>
    <w:lvl w:ilvl="0" w:tplc="04100001">
      <w:start w:val="1"/>
      <w:numFmt w:val="bullet"/>
      <w:lvlText w:val=""/>
      <w:lvlJc w:val="left"/>
      <w:pPr>
        <w:ind w:left="-492" w:hanging="360"/>
      </w:pPr>
      <w:rPr>
        <w:rFonts w:ascii="Symbol" w:hAnsi="Symbol" w:hint="default"/>
      </w:rPr>
    </w:lvl>
    <w:lvl w:ilvl="1" w:tplc="04100003" w:tentative="1">
      <w:start w:val="1"/>
      <w:numFmt w:val="bullet"/>
      <w:lvlText w:val="o"/>
      <w:lvlJc w:val="left"/>
      <w:pPr>
        <w:ind w:left="1014" w:hanging="360"/>
      </w:pPr>
      <w:rPr>
        <w:rFonts w:ascii="Courier New" w:hAnsi="Courier New" w:cs="Courier New" w:hint="default"/>
      </w:rPr>
    </w:lvl>
    <w:lvl w:ilvl="2" w:tplc="04100005" w:tentative="1">
      <w:start w:val="1"/>
      <w:numFmt w:val="bullet"/>
      <w:lvlText w:val=""/>
      <w:lvlJc w:val="left"/>
      <w:pPr>
        <w:ind w:left="1734" w:hanging="360"/>
      </w:pPr>
      <w:rPr>
        <w:rFonts w:ascii="Wingdings" w:hAnsi="Wingdings" w:hint="default"/>
      </w:rPr>
    </w:lvl>
    <w:lvl w:ilvl="3" w:tplc="04100001" w:tentative="1">
      <w:start w:val="1"/>
      <w:numFmt w:val="bullet"/>
      <w:lvlText w:val=""/>
      <w:lvlJc w:val="left"/>
      <w:pPr>
        <w:ind w:left="2454" w:hanging="360"/>
      </w:pPr>
      <w:rPr>
        <w:rFonts w:ascii="Symbol" w:hAnsi="Symbol" w:hint="default"/>
      </w:rPr>
    </w:lvl>
    <w:lvl w:ilvl="4" w:tplc="04100003" w:tentative="1">
      <w:start w:val="1"/>
      <w:numFmt w:val="bullet"/>
      <w:lvlText w:val="o"/>
      <w:lvlJc w:val="left"/>
      <w:pPr>
        <w:ind w:left="3174" w:hanging="360"/>
      </w:pPr>
      <w:rPr>
        <w:rFonts w:ascii="Courier New" w:hAnsi="Courier New" w:cs="Courier New" w:hint="default"/>
      </w:rPr>
    </w:lvl>
    <w:lvl w:ilvl="5" w:tplc="04100005" w:tentative="1">
      <w:start w:val="1"/>
      <w:numFmt w:val="bullet"/>
      <w:lvlText w:val=""/>
      <w:lvlJc w:val="left"/>
      <w:pPr>
        <w:ind w:left="3894" w:hanging="360"/>
      </w:pPr>
      <w:rPr>
        <w:rFonts w:ascii="Wingdings" w:hAnsi="Wingdings" w:hint="default"/>
      </w:rPr>
    </w:lvl>
    <w:lvl w:ilvl="6" w:tplc="04100001" w:tentative="1">
      <w:start w:val="1"/>
      <w:numFmt w:val="bullet"/>
      <w:lvlText w:val=""/>
      <w:lvlJc w:val="left"/>
      <w:pPr>
        <w:ind w:left="4614" w:hanging="360"/>
      </w:pPr>
      <w:rPr>
        <w:rFonts w:ascii="Symbol" w:hAnsi="Symbol" w:hint="default"/>
      </w:rPr>
    </w:lvl>
    <w:lvl w:ilvl="7" w:tplc="04100003" w:tentative="1">
      <w:start w:val="1"/>
      <w:numFmt w:val="bullet"/>
      <w:lvlText w:val="o"/>
      <w:lvlJc w:val="left"/>
      <w:pPr>
        <w:ind w:left="5334" w:hanging="360"/>
      </w:pPr>
      <w:rPr>
        <w:rFonts w:ascii="Courier New" w:hAnsi="Courier New" w:cs="Courier New" w:hint="default"/>
      </w:rPr>
    </w:lvl>
    <w:lvl w:ilvl="8" w:tplc="04100005" w:tentative="1">
      <w:start w:val="1"/>
      <w:numFmt w:val="bullet"/>
      <w:lvlText w:val=""/>
      <w:lvlJc w:val="left"/>
      <w:pPr>
        <w:ind w:left="6054" w:hanging="360"/>
      </w:pPr>
      <w:rPr>
        <w:rFonts w:ascii="Wingdings" w:hAnsi="Wingdings" w:hint="default"/>
      </w:rPr>
    </w:lvl>
  </w:abstractNum>
  <w:abstractNum w:abstractNumId="5" w15:restartNumberingAfterBreak="0">
    <w:nsid w:val="1D951FD5"/>
    <w:multiLevelType w:val="hybridMultilevel"/>
    <w:tmpl w:val="A1723F54"/>
    <w:lvl w:ilvl="0" w:tplc="04100001">
      <w:start w:val="1"/>
      <w:numFmt w:val="bullet"/>
      <w:lvlText w:val=""/>
      <w:lvlJc w:val="left"/>
      <w:pPr>
        <w:ind w:left="294" w:hanging="360"/>
      </w:pPr>
      <w:rPr>
        <w:rFonts w:ascii="Symbol" w:hAnsi="Symbol" w:hint="default"/>
      </w:rPr>
    </w:lvl>
    <w:lvl w:ilvl="1" w:tplc="04100003" w:tentative="1">
      <w:start w:val="1"/>
      <w:numFmt w:val="bullet"/>
      <w:lvlText w:val="o"/>
      <w:lvlJc w:val="left"/>
      <w:pPr>
        <w:ind w:left="1014" w:hanging="360"/>
      </w:pPr>
      <w:rPr>
        <w:rFonts w:ascii="Courier New" w:hAnsi="Courier New" w:cs="Courier New" w:hint="default"/>
      </w:rPr>
    </w:lvl>
    <w:lvl w:ilvl="2" w:tplc="04100005" w:tentative="1">
      <w:start w:val="1"/>
      <w:numFmt w:val="bullet"/>
      <w:lvlText w:val=""/>
      <w:lvlJc w:val="left"/>
      <w:pPr>
        <w:ind w:left="1734" w:hanging="360"/>
      </w:pPr>
      <w:rPr>
        <w:rFonts w:ascii="Wingdings" w:hAnsi="Wingdings" w:hint="default"/>
      </w:rPr>
    </w:lvl>
    <w:lvl w:ilvl="3" w:tplc="04100001" w:tentative="1">
      <w:start w:val="1"/>
      <w:numFmt w:val="bullet"/>
      <w:lvlText w:val=""/>
      <w:lvlJc w:val="left"/>
      <w:pPr>
        <w:ind w:left="2454" w:hanging="360"/>
      </w:pPr>
      <w:rPr>
        <w:rFonts w:ascii="Symbol" w:hAnsi="Symbol" w:hint="default"/>
      </w:rPr>
    </w:lvl>
    <w:lvl w:ilvl="4" w:tplc="04100003" w:tentative="1">
      <w:start w:val="1"/>
      <w:numFmt w:val="bullet"/>
      <w:lvlText w:val="o"/>
      <w:lvlJc w:val="left"/>
      <w:pPr>
        <w:ind w:left="3174" w:hanging="360"/>
      </w:pPr>
      <w:rPr>
        <w:rFonts w:ascii="Courier New" w:hAnsi="Courier New" w:cs="Courier New" w:hint="default"/>
      </w:rPr>
    </w:lvl>
    <w:lvl w:ilvl="5" w:tplc="04100005" w:tentative="1">
      <w:start w:val="1"/>
      <w:numFmt w:val="bullet"/>
      <w:lvlText w:val=""/>
      <w:lvlJc w:val="left"/>
      <w:pPr>
        <w:ind w:left="3894" w:hanging="360"/>
      </w:pPr>
      <w:rPr>
        <w:rFonts w:ascii="Wingdings" w:hAnsi="Wingdings" w:hint="default"/>
      </w:rPr>
    </w:lvl>
    <w:lvl w:ilvl="6" w:tplc="04100001" w:tentative="1">
      <w:start w:val="1"/>
      <w:numFmt w:val="bullet"/>
      <w:lvlText w:val=""/>
      <w:lvlJc w:val="left"/>
      <w:pPr>
        <w:ind w:left="4614" w:hanging="360"/>
      </w:pPr>
      <w:rPr>
        <w:rFonts w:ascii="Symbol" w:hAnsi="Symbol" w:hint="default"/>
      </w:rPr>
    </w:lvl>
    <w:lvl w:ilvl="7" w:tplc="04100003" w:tentative="1">
      <w:start w:val="1"/>
      <w:numFmt w:val="bullet"/>
      <w:lvlText w:val="o"/>
      <w:lvlJc w:val="left"/>
      <w:pPr>
        <w:ind w:left="5334" w:hanging="360"/>
      </w:pPr>
      <w:rPr>
        <w:rFonts w:ascii="Courier New" w:hAnsi="Courier New" w:cs="Courier New" w:hint="default"/>
      </w:rPr>
    </w:lvl>
    <w:lvl w:ilvl="8" w:tplc="04100005" w:tentative="1">
      <w:start w:val="1"/>
      <w:numFmt w:val="bullet"/>
      <w:lvlText w:val=""/>
      <w:lvlJc w:val="left"/>
      <w:pPr>
        <w:ind w:left="6054" w:hanging="360"/>
      </w:pPr>
      <w:rPr>
        <w:rFonts w:ascii="Wingdings" w:hAnsi="Wingdings" w:hint="default"/>
      </w:rPr>
    </w:lvl>
  </w:abstractNum>
  <w:abstractNum w:abstractNumId="6" w15:restartNumberingAfterBreak="0">
    <w:nsid w:val="24CF5614"/>
    <w:multiLevelType w:val="hybridMultilevel"/>
    <w:tmpl w:val="0CBE1846"/>
    <w:lvl w:ilvl="0" w:tplc="1A9E64B2">
      <w:start w:val="1"/>
      <w:numFmt w:val="bullet"/>
      <w:lvlText w:val=""/>
      <w:lvlPicBulletId w:val="0"/>
      <w:lvlJc w:val="left"/>
      <w:pPr>
        <w:ind w:left="720" w:hanging="360"/>
      </w:pPr>
      <w:rPr>
        <w:rFonts w:ascii="Symbol" w:hAnsi="Symbo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324F48AC"/>
    <w:multiLevelType w:val="hybridMultilevel"/>
    <w:tmpl w:val="4864A4A0"/>
    <w:lvl w:ilvl="0" w:tplc="04100001">
      <w:start w:val="1"/>
      <w:numFmt w:val="bullet"/>
      <w:lvlText w:val=""/>
      <w:lvlJc w:val="left"/>
      <w:pPr>
        <w:ind w:left="294" w:hanging="360"/>
      </w:pPr>
      <w:rPr>
        <w:rFonts w:ascii="Symbol" w:hAnsi="Symbol" w:hint="default"/>
      </w:rPr>
    </w:lvl>
    <w:lvl w:ilvl="1" w:tplc="04100003" w:tentative="1">
      <w:start w:val="1"/>
      <w:numFmt w:val="bullet"/>
      <w:lvlText w:val="o"/>
      <w:lvlJc w:val="left"/>
      <w:pPr>
        <w:ind w:left="1014" w:hanging="360"/>
      </w:pPr>
      <w:rPr>
        <w:rFonts w:ascii="Courier New" w:hAnsi="Courier New" w:cs="Courier New" w:hint="default"/>
      </w:rPr>
    </w:lvl>
    <w:lvl w:ilvl="2" w:tplc="04100005" w:tentative="1">
      <w:start w:val="1"/>
      <w:numFmt w:val="bullet"/>
      <w:lvlText w:val=""/>
      <w:lvlJc w:val="left"/>
      <w:pPr>
        <w:ind w:left="1734" w:hanging="360"/>
      </w:pPr>
      <w:rPr>
        <w:rFonts w:ascii="Wingdings" w:hAnsi="Wingdings" w:hint="default"/>
      </w:rPr>
    </w:lvl>
    <w:lvl w:ilvl="3" w:tplc="04100001" w:tentative="1">
      <w:start w:val="1"/>
      <w:numFmt w:val="bullet"/>
      <w:lvlText w:val=""/>
      <w:lvlJc w:val="left"/>
      <w:pPr>
        <w:ind w:left="2454" w:hanging="360"/>
      </w:pPr>
      <w:rPr>
        <w:rFonts w:ascii="Symbol" w:hAnsi="Symbol" w:hint="default"/>
      </w:rPr>
    </w:lvl>
    <w:lvl w:ilvl="4" w:tplc="04100003" w:tentative="1">
      <w:start w:val="1"/>
      <w:numFmt w:val="bullet"/>
      <w:lvlText w:val="o"/>
      <w:lvlJc w:val="left"/>
      <w:pPr>
        <w:ind w:left="3174" w:hanging="360"/>
      </w:pPr>
      <w:rPr>
        <w:rFonts w:ascii="Courier New" w:hAnsi="Courier New" w:cs="Courier New" w:hint="default"/>
      </w:rPr>
    </w:lvl>
    <w:lvl w:ilvl="5" w:tplc="04100005" w:tentative="1">
      <w:start w:val="1"/>
      <w:numFmt w:val="bullet"/>
      <w:lvlText w:val=""/>
      <w:lvlJc w:val="left"/>
      <w:pPr>
        <w:ind w:left="3894" w:hanging="360"/>
      </w:pPr>
      <w:rPr>
        <w:rFonts w:ascii="Wingdings" w:hAnsi="Wingdings" w:hint="default"/>
      </w:rPr>
    </w:lvl>
    <w:lvl w:ilvl="6" w:tplc="04100001" w:tentative="1">
      <w:start w:val="1"/>
      <w:numFmt w:val="bullet"/>
      <w:lvlText w:val=""/>
      <w:lvlJc w:val="left"/>
      <w:pPr>
        <w:ind w:left="4614" w:hanging="360"/>
      </w:pPr>
      <w:rPr>
        <w:rFonts w:ascii="Symbol" w:hAnsi="Symbol" w:hint="default"/>
      </w:rPr>
    </w:lvl>
    <w:lvl w:ilvl="7" w:tplc="04100003" w:tentative="1">
      <w:start w:val="1"/>
      <w:numFmt w:val="bullet"/>
      <w:lvlText w:val="o"/>
      <w:lvlJc w:val="left"/>
      <w:pPr>
        <w:ind w:left="5334" w:hanging="360"/>
      </w:pPr>
      <w:rPr>
        <w:rFonts w:ascii="Courier New" w:hAnsi="Courier New" w:cs="Courier New" w:hint="default"/>
      </w:rPr>
    </w:lvl>
    <w:lvl w:ilvl="8" w:tplc="04100005" w:tentative="1">
      <w:start w:val="1"/>
      <w:numFmt w:val="bullet"/>
      <w:lvlText w:val=""/>
      <w:lvlJc w:val="left"/>
      <w:pPr>
        <w:ind w:left="6054" w:hanging="360"/>
      </w:pPr>
      <w:rPr>
        <w:rFonts w:ascii="Wingdings" w:hAnsi="Wingdings" w:hint="default"/>
      </w:rPr>
    </w:lvl>
  </w:abstractNum>
  <w:abstractNum w:abstractNumId="8" w15:restartNumberingAfterBreak="0">
    <w:nsid w:val="4FC749F7"/>
    <w:multiLevelType w:val="multilevel"/>
    <w:tmpl w:val="FF1C7632"/>
    <w:lvl w:ilvl="0">
      <w:start w:val="1"/>
      <w:numFmt w:val="bullet"/>
      <w:lvlText w:val=""/>
      <w:lvlPicBulletId w:val="1"/>
      <w:lvlJc w:val="left"/>
      <w:pPr>
        <w:ind w:left="360" w:hanging="360"/>
      </w:pPr>
      <w:rPr>
        <w:rFonts w:ascii="Symbol" w:hAnsi="Symbol" w:hint="default"/>
        <w:color w:val="auto"/>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9" w15:restartNumberingAfterBreak="0">
    <w:nsid w:val="55BB3297"/>
    <w:multiLevelType w:val="multilevel"/>
    <w:tmpl w:val="F85222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6931800"/>
    <w:multiLevelType w:val="hybridMultilevel"/>
    <w:tmpl w:val="F4809DDE"/>
    <w:lvl w:ilvl="0" w:tplc="1A9E64B2">
      <w:start w:val="1"/>
      <w:numFmt w:val="bullet"/>
      <w:lvlText w:val=""/>
      <w:lvlPicBulletId w:val="0"/>
      <w:lvlJc w:val="left"/>
      <w:pPr>
        <w:ind w:left="720" w:hanging="360"/>
      </w:pPr>
      <w:rPr>
        <w:rFonts w:ascii="Symbol" w:hAnsi="Symbo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65FF2385"/>
    <w:multiLevelType w:val="hybridMultilevel"/>
    <w:tmpl w:val="BE4CF508"/>
    <w:lvl w:ilvl="0" w:tplc="1A9E64B2">
      <w:start w:val="1"/>
      <w:numFmt w:val="bullet"/>
      <w:lvlText w:val=""/>
      <w:lvlPicBulletId w:val="0"/>
      <w:lvlJc w:val="left"/>
      <w:pPr>
        <w:ind w:left="720" w:hanging="360"/>
      </w:pPr>
      <w:rPr>
        <w:rFonts w:ascii="Symbol" w:hAnsi="Symbo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73BE0211"/>
    <w:multiLevelType w:val="hybridMultilevel"/>
    <w:tmpl w:val="A0267140"/>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74872353"/>
    <w:multiLevelType w:val="hybridMultilevel"/>
    <w:tmpl w:val="572EE64E"/>
    <w:lvl w:ilvl="0" w:tplc="18EEA0E8">
      <w:numFmt w:val="bullet"/>
      <w:lvlText w:val="-"/>
      <w:lvlJc w:val="left"/>
      <w:pPr>
        <w:ind w:left="-66" w:hanging="360"/>
      </w:pPr>
      <w:rPr>
        <w:rFonts w:ascii="Arial" w:eastAsiaTheme="minorEastAsia" w:hAnsi="Arial" w:cs="Arial" w:hint="default"/>
      </w:rPr>
    </w:lvl>
    <w:lvl w:ilvl="1" w:tplc="04100003" w:tentative="1">
      <w:start w:val="1"/>
      <w:numFmt w:val="bullet"/>
      <w:lvlText w:val="o"/>
      <w:lvlJc w:val="left"/>
      <w:pPr>
        <w:ind w:left="654" w:hanging="360"/>
      </w:pPr>
      <w:rPr>
        <w:rFonts w:ascii="Courier New" w:hAnsi="Courier New" w:cs="Courier New" w:hint="default"/>
      </w:rPr>
    </w:lvl>
    <w:lvl w:ilvl="2" w:tplc="04100005" w:tentative="1">
      <w:start w:val="1"/>
      <w:numFmt w:val="bullet"/>
      <w:lvlText w:val=""/>
      <w:lvlJc w:val="left"/>
      <w:pPr>
        <w:ind w:left="1374" w:hanging="360"/>
      </w:pPr>
      <w:rPr>
        <w:rFonts w:ascii="Wingdings" w:hAnsi="Wingdings" w:hint="default"/>
      </w:rPr>
    </w:lvl>
    <w:lvl w:ilvl="3" w:tplc="04100001" w:tentative="1">
      <w:start w:val="1"/>
      <w:numFmt w:val="bullet"/>
      <w:lvlText w:val=""/>
      <w:lvlJc w:val="left"/>
      <w:pPr>
        <w:ind w:left="2094" w:hanging="360"/>
      </w:pPr>
      <w:rPr>
        <w:rFonts w:ascii="Symbol" w:hAnsi="Symbol" w:hint="default"/>
      </w:rPr>
    </w:lvl>
    <w:lvl w:ilvl="4" w:tplc="04100003" w:tentative="1">
      <w:start w:val="1"/>
      <w:numFmt w:val="bullet"/>
      <w:lvlText w:val="o"/>
      <w:lvlJc w:val="left"/>
      <w:pPr>
        <w:ind w:left="2814" w:hanging="360"/>
      </w:pPr>
      <w:rPr>
        <w:rFonts w:ascii="Courier New" w:hAnsi="Courier New" w:cs="Courier New" w:hint="default"/>
      </w:rPr>
    </w:lvl>
    <w:lvl w:ilvl="5" w:tplc="04100005" w:tentative="1">
      <w:start w:val="1"/>
      <w:numFmt w:val="bullet"/>
      <w:lvlText w:val=""/>
      <w:lvlJc w:val="left"/>
      <w:pPr>
        <w:ind w:left="3534" w:hanging="360"/>
      </w:pPr>
      <w:rPr>
        <w:rFonts w:ascii="Wingdings" w:hAnsi="Wingdings" w:hint="default"/>
      </w:rPr>
    </w:lvl>
    <w:lvl w:ilvl="6" w:tplc="04100001" w:tentative="1">
      <w:start w:val="1"/>
      <w:numFmt w:val="bullet"/>
      <w:lvlText w:val=""/>
      <w:lvlJc w:val="left"/>
      <w:pPr>
        <w:ind w:left="4254" w:hanging="360"/>
      </w:pPr>
      <w:rPr>
        <w:rFonts w:ascii="Symbol" w:hAnsi="Symbol" w:hint="default"/>
      </w:rPr>
    </w:lvl>
    <w:lvl w:ilvl="7" w:tplc="04100003" w:tentative="1">
      <w:start w:val="1"/>
      <w:numFmt w:val="bullet"/>
      <w:lvlText w:val="o"/>
      <w:lvlJc w:val="left"/>
      <w:pPr>
        <w:ind w:left="4974" w:hanging="360"/>
      </w:pPr>
      <w:rPr>
        <w:rFonts w:ascii="Courier New" w:hAnsi="Courier New" w:cs="Courier New" w:hint="default"/>
      </w:rPr>
    </w:lvl>
    <w:lvl w:ilvl="8" w:tplc="04100005" w:tentative="1">
      <w:start w:val="1"/>
      <w:numFmt w:val="bullet"/>
      <w:lvlText w:val=""/>
      <w:lvlJc w:val="left"/>
      <w:pPr>
        <w:ind w:left="5694" w:hanging="360"/>
      </w:pPr>
      <w:rPr>
        <w:rFonts w:ascii="Wingdings" w:hAnsi="Wingdings" w:hint="default"/>
      </w:rPr>
    </w:lvl>
  </w:abstractNum>
  <w:abstractNum w:abstractNumId="14" w15:restartNumberingAfterBreak="0">
    <w:nsid w:val="7D265BFB"/>
    <w:multiLevelType w:val="hybridMultilevel"/>
    <w:tmpl w:val="E9CCB874"/>
    <w:lvl w:ilvl="0" w:tplc="BC0A6F94">
      <w:numFmt w:val="bullet"/>
      <w:lvlText w:val="-"/>
      <w:lvlJc w:val="left"/>
      <w:pPr>
        <w:ind w:left="-66" w:hanging="360"/>
      </w:pPr>
      <w:rPr>
        <w:rFonts w:ascii="Arial" w:eastAsiaTheme="minorEastAsia" w:hAnsi="Arial" w:cs="Arial" w:hint="default"/>
      </w:rPr>
    </w:lvl>
    <w:lvl w:ilvl="1" w:tplc="04100003" w:tentative="1">
      <w:start w:val="1"/>
      <w:numFmt w:val="bullet"/>
      <w:lvlText w:val="o"/>
      <w:lvlJc w:val="left"/>
      <w:pPr>
        <w:ind w:left="654" w:hanging="360"/>
      </w:pPr>
      <w:rPr>
        <w:rFonts w:ascii="Courier New" w:hAnsi="Courier New" w:cs="Courier New" w:hint="default"/>
      </w:rPr>
    </w:lvl>
    <w:lvl w:ilvl="2" w:tplc="04100005" w:tentative="1">
      <w:start w:val="1"/>
      <w:numFmt w:val="bullet"/>
      <w:lvlText w:val=""/>
      <w:lvlJc w:val="left"/>
      <w:pPr>
        <w:ind w:left="1374" w:hanging="360"/>
      </w:pPr>
      <w:rPr>
        <w:rFonts w:ascii="Wingdings" w:hAnsi="Wingdings" w:hint="default"/>
      </w:rPr>
    </w:lvl>
    <w:lvl w:ilvl="3" w:tplc="04100001" w:tentative="1">
      <w:start w:val="1"/>
      <w:numFmt w:val="bullet"/>
      <w:lvlText w:val=""/>
      <w:lvlJc w:val="left"/>
      <w:pPr>
        <w:ind w:left="2094" w:hanging="360"/>
      </w:pPr>
      <w:rPr>
        <w:rFonts w:ascii="Symbol" w:hAnsi="Symbol" w:hint="default"/>
      </w:rPr>
    </w:lvl>
    <w:lvl w:ilvl="4" w:tplc="04100003" w:tentative="1">
      <w:start w:val="1"/>
      <w:numFmt w:val="bullet"/>
      <w:lvlText w:val="o"/>
      <w:lvlJc w:val="left"/>
      <w:pPr>
        <w:ind w:left="2814" w:hanging="360"/>
      </w:pPr>
      <w:rPr>
        <w:rFonts w:ascii="Courier New" w:hAnsi="Courier New" w:cs="Courier New" w:hint="default"/>
      </w:rPr>
    </w:lvl>
    <w:lvl w:ilvl="5" w:tplc="04100005" w:tentative="1">
      <w:start w:val="1"/>
      <w:numFmt w:val="bullet"/>
      <w:lvlText w:val=""/>
      <w:lvlJc w:val="left"/>
      <w:pPr>
        <w:ind w:left="3534" w:hanging="360"/>
      </w:pPr>
      <w:rPr>
        <w:rFonts w:ascii="Wingdings" w:hAnsi="Wingdings" w:hint="default"/>
      </w:rPr>
    </w:lvl>
    <w:lvl w:ilvl="6" w:tplc="04100001" w:tentative="1">
      <w:start w:val="1"/>
      <w:numFmt w:val="bullet"/>
      <w:lvlText w:val=""/>
      <w:lvlJc w:val="left"/>
      <w:pPr>
        <w:ind w:left="4254" w:hanging="360"/>
      </w:pPr>
      <w:rPr>
        <w:rFonts w:ascii="Symbol" w:hAnsi="Symbol" w:hint="default"/>
      </w:rPr>
    </w:lvl>
    <w:lvl w:ilvl="7" w:tplc="04100003" w:tentative="1">
      <w:start w:val="1"/>
      <w:numFmt w:val="bullet"/>
      <w:lvlText w:val="o"/>
      <w:lvlJc w:val="left"/>
      <w:pPr>
        <w:ind w:left="4974" w:hanging="360"/>
      </w:pPr>
      <w:rPr>
        <w:rFonts w:ascii="Courier New" w:hAnsi="Courier New" w:cs="Courier New" w:hint="default"/>
      </w:rPr>
    </w:lvl>
    <w:lvl w:ilvl="8" w:tplc="04100005" w:tentative="1">
      <w:start w:val="1"/>
      <w:numFmt w:val="bullet"/>
      <w:lvlText w:val=""/>
      <w:lvlJc w:val="left"/>
      <w:pPr>
        <w:ind w:left="5694" w:hanging="360"/>
      </w:pPr>
      <w:rPr>
        <w:rFonts w:ascii="Wingdings" w:hAnsi="Wingdings" w:hint="default"/>
      </w:rPr>
    </w:lvl>
  </w:abstractNum>
  <w:num w:numId="1" w16cid:durableId="1135947767">
    <w:abstractNumId w:val="14"/>
  </w:num>
  <w:num w:numId="2" w16cid:durableId="1521774653">
    <w:abstractNumId w:val="1"/>
  </w:num>
  <w:num w:numId="3" w16cid:durableId="2001301910">
    <w:abstractNumId w:val="7"/>
  </w:num>
  <w:num w:numId="4" w16cid:durableId="638417299">
    <w:abstractNumId w:val="3"/>
  </w:num>
  <w:num w:numId="5" w16cid:durableId="125046898">
    <w:abstractNumId w:val="5"/>
  </w:num>
  <w:num w:numId="6" w16cid:durableId="19624025">
    <w:abstractNumId w:val="13"/>
  </w:num>
  <w:num w:numId="7" w16cid:durableId="750850627">
    <w:abstractNumId w:val="4"/>
  </w:num>
  <w:num w:numId="8" w16cid:durableId="1252273049">
    <w:abstractNumId w:val="0"/>
  </w:num>
  <w:num w:numId="9" w16cid:durableId="694112720">
    <w:abstractNumId w:val="9"/>
  </w:num>
  <w:num w:numId="10" w16cid:durableId="1619532848">
    <w:abstractNumId w:val="2"/>
  </w:num>
  <w:num w:numId="11" w16cid:durableId="1361668601">
    <w:abstractNumId w:val="8"/>
  </w:num>
  <w:num w:numId="12" w16cid:durableId="1616401312">
    <w:abstractNumId w:val="12"/>
  </w:num>
  <w:num w:numId="13" w16cid:durableId="1634824985">
    <w:abstractNumId w:val="10"/>
  </w:num>
  <w:num w:numId="14" w16cid:durableId="345331881">
    <w:abstractNumId w:val="6"/>
  </w:num>
  <w:num w:numId="15" w16cid:durableId="14551690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283"/>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03FC3"/>
    <w:rsid w:val="00010C0E"/>
    <w:rsid w:val="00012F0D"/>
    <w:rsid w:val="00014A46"/>
    <w:rsid w:val="00022689"/>
    <w:rsid w:val="00026C0A"/>
    <w:rsid w:val="00032640"/>
    <w:rsid w:val="00044A7B"/>
    <w:rsid w:val="00050815"/>
    <w:rsid w:val="00050AAC"/>
    <w:rsid w:val="000541CB"/>
    <w:rsid w:val="00055E53"/>
    <w:rsid w:val="00061EB5"/>
    <w:rsid w:val="00062901"/>
    <w:rsid w:val="00063CD0"/>
    <w:rsid w:val="000650F9"/>
    <w:rsid w:val="00074483"/>
    <w:rsid w:val="000760D5"/>
    <w:rsid w:val="00077A06"/>
    <w:rsid w:val="0008048E"/>
    <w:rsid w:val="00087356"/>
    <w:rsid w:val="00091EBC"/>
    <w:rsid w:val="00093011"/>
    <w:rsid w:val="00094A19"/>
    <w:rsid w:val="000A350F"/>
    <w:rsid w:val="000A7502"/>
    <w:rsid w:val="000B4D84"/>
    <w:rsid w:val="000B72AD"/>
    <w:rsid w:val="000C051D"/>
    <w:rsid w:val="000C063A"/>
    <w:rsid w:val="000D2D9D"/>
    <w:rsid w:val="000E1515"/>
    <w:rsid w:val="000E28E5"/>
    <w:rsid w:val="0010165E"/>
    <w:rsid w:val="00113590"/>
    <w:rsid w:val="00114644"/>
    <w:rsid w:val="00122BE6"/>
    <w:rsid w:val="00133416"/>
    <w:rsid w:val="00133538"/>
    <w:rsid w:val="0013393E"/>
    <w:rsid w:val="00140F58"/>
    <w:rsid w:val="0014648E"/>
    <w:rsid w:val="00146553"/>
    <w:rsid w:val="00155C33"/>
    <w:rsid w:val="00157DF8"/>
    <w:rsid w:val="00164350"/>
    <w:rsid w:val="001651EB"/>
    <w:rsid w:val="001674E7"/>
    <w:rsid w:val="001800DD"/>
    <w:rsid w:val="00180DCC"/>
    <w:rsid w:val="00187E2A"/>
    <w:rsid w:val="001A0600"/>
    <w:rsid w:val="001A0923"/>
    <w:rsid w:val="001A391B"/>
    <w:rsid w:val="001B04CA"/>
    <w:rsid w:val="001B0BF2"/>
    <w:rsid w:val="001B1160"/>
    <w:rsid w:val="001B2783"/>
    <w:rsid w:val="001C2DB4"/>
    <w:rsid w:val="001C63B2"/>
    <w:rsid w:val="001D156F"/>
    <w:rsid w:val="001E3BB6"/>
    <w:rsid w:val="001E548C"/>
    <w:rsid w:val="001E6862"/>
    <w:rsid w:val="001F19C9"/>
    <w:rsid w:val="001F2263"/>
    <w:rsid w:val="00202093"/>
    <w:rsid w:val="00224941"/>
    <w:rsid w:val="00224E1D"/>
    <w:rsid w:val="002332A4"/>
    <w:rsid w:val="00233F18"/>
    <w:rsid w:val="00234A4B"/>
    <w:rsid w:val="00235BF4"/>
    <w:rsid w:val="00236687"/>
    <w:rsid w:val="00236DD4"/>
    <w:rsid w:val="00237897"/>
    <w:rsid w:val="00237B12"/>
    <w:rsid w:val="00237B19"/>
    <w:rsid w:val="00242A4A"/>
    <w:rsid w:val="00242E1F"/>
    <w:rsid w:val="0024446F"/>
    <w:rsid w:val="00245860"/>
    <w:rsid w:val="00251E48"/>
    <w:rsid w:val="0025318F"/>
    <w:rsid w:val="0026029D"/>
    <w:rsid w:val="00261A1C"/>
    <w:rsid w:val="00262177"/>
    <w:rsid w:val="00264E58"/>
    <w:rsid w:val="00267915"/>
    <w:rsid w:val="0027436A"/>
    <w:rsid w:val="0027540D"/>
    <w:rsid w:val="0027592D"/>
    <w:rsid w:val="00283500"/>
    <w:rsid w:val="00284192"/>
    <w:rsid w:val="00287C82"/>
    <w:rsid w:val="00291F06"/>
    <w:rsid w:val="00297052"/>
    <w:rsid w:val="002B0477"/>
    <w:rsid w:val="002B46AB"/>
    <w:rsid w:val="002B7AF3"/>
    <w:rsid w:val="002C3C55"/>
    <w:rsid w:val="002C74EE"/>
    <w:rsid w:val="002C799E"/>
    <w:rsid w:val="002C7CF0"/>
    <w:rsid w:val="002D1389"/>
    <w:rsid w:val="002E43C8"/>
    <w:rsid w:val="002E6C3B"/>
    <w:rsid w:val="003054CF"/>
    <w:rsid w:val="00305767"/>
    <w:rsid w:val="00311E56"/>
    <w:rsid w:val="00312635"/>
    <w:rsid w:val="00325394"/>
    <w:rsid w:val="00325B12"/>
    <w:rsid w:val="00327B87"/>
    <w:rsid w:val="003350D5"/>
    <w:rsid w:val="0034700A"/>
    <w:rsid w:val="00352DF5"/>
    <w:rsid w:val="00353FD1"/>
    <w:rsid w:val="003548EF"/>
    <w:rsid w:val="00354F03"/>
    <w:rsid w:val="00357CAA"/>
    <w:rsid w:val="00363716"/>
    <w:rsid w:val="003668BB"/>
    <w:rsid w:val="00367470"/>
    <w:rsid w:val="003724DA"/>
    <w:rsid w:val="00372E6D"/>
    <w:rsid w:val="0037642B"/>
    <w:rsid w:val="0038186F"/>
    <w:rsid w:val="00381D12"/>
    <w:rsid w:val="00386AB2"/>
    <w:rsid w:val="00386F36"/>
    <w:rsid w:val="00397AE7"/>
    <w:rsid w:val="003A268B"/>
    <w:rsid w:val="003A7ACA"/>
    <w:rsid w:val="003C00F5"/>
    <w:rsid w:val="003C5A65"/>
    <w:rsid w:val="003D3F10"/>
    <w:rsid w:val="003D598A"/>
    <w:rsid w:val="003E3545"/>
    <w:rsid w:val="003F2DFF"/>
    <w:rsid w:val="003F53EE"/>
    <w:rsid w:val="003F584E"/>
    <w:rsid w:val="004143DC"/>
    <w:rsid w:val="004271AF"/>
    <w:rsid w:val="00427C36"/>
    <w:rsid w:val="00436BB9"/>
    <w:rsid w:val="00440493"/>
    <w:rsid w:val="004412EB"/>
    <w:rsid w:val="00444726"/>
    <w:rsid w:val="0046238B"/>
    <w:rsid w:val="0047047A"/>
    <w:rsid w:val="00483F51"/>
    <w:rsid w:val="004854AC"/>
    <w:rsid w:val="00486E72"/>
    <w:rsid w:val="004A068A"/>
    <w:rsid w:val="004A6A82"/>
    <w:rsid w:val="004B01BD"/>
    <w:rsid w:val="004B684A"/>
    <w:rsid w:val="004C2826"/>
    <w:rsid w:val="004C3A48"/>
    <w:rsid w:val="004C4896"/>
    <w:rsid w:val="004C6407"/>
    <w:rsid w:val="004C7672"/>
    <w:rsid w:val="004D0464"/>
    <w:rsid w:val="004D584E"/>
    <w:rsid w:val="004E35B1"/>
    <w:rsid w:val="004F3626"/>
    <w:rsid w:val="004F7AF0"/>
    <w:rsid w:val="005018AA"/>
    <w:rsid w:val="00510EB8"/>
    <w:rsid w:val="00511D5F"/>
    <w:rsid w:val="00514A93"/>
    <w:rsid w:val="00515492"/>
    <w:rsid w:val="00517922"/>
    <w:rsid w:val="00520B27"/>
    <w:rsid w:val="0052148E"/>
    <w:rsid w:val="005261E7"/>
    <w:rsid w:val="0053598D"/>
    <w:rsid w:val="00542EDD"/>
    <w:rsid w:val="005461D3"/>
    <w:rsid w:val="005475FA"/>
    <w:rsid w:val="0054789C"/>
    <w:rsid w:val="00554299"/>
    <w:rsid w:val="00556E24"/>
    <w:rsid w:val="005619BC"/>
    <w:rsid w:val="00562EA2"/>
    <w:rsid w:val="00563205"/>
    <w:rsid w:val="0056668B"/>
    <w:rsid w:val="00575DA0"/>
    <w:rsid w:val="00582417"/>
    <w:rsid w:val="005866D1"/>
    <w:rsid w:val="005927B9"/>
    <w:rsid w:val="005956AC"/>
    <w:rsid w:val="005A692A"/>
    <w:rsid w:val="005B7CDB"/>
    <w:rsid w:val="005C2419"/>
    <w:rsid w:val="005C4CB6"/>
    <w:rsid w:val="005E5F1B"/>
    <w:rsid w:val="005F44E0"/>
    <w:rsid w:val="005F600C"/>
    <w:rsid w:val="005F7621"/>
    <w:rsid w:val="005F7D4D"/>
    <w:rsid w:val="00601D3F"/>
    <w:rsid w:val="00606393"/>
    <w:rsid w:val="00612DDC"/>
    <w:rsid w:val="00614812"/>
    <w:rsid w:val="00617693"/>
    <w:rsid w:val="006335DF"/>
    <w:rsid w:val="006368D1"/>
    <w:rsid w:val="00640C9E"/>
    <w:rsid w:val="00644E27"/>
    <w:rsid w:val="00646CA2"/>
    <w:rsid w:val="00647998"/>
    <w:rsid w:val="00660BDD"/>
    <w:rsid w:val="00662746"/>
    <w:rsid w:val="00664E0D"/>
    <w:rsid w:val="00667A3F"/>
    <w:rsid w:val="00667B03"/>
    <w:rsid w:val="00671FFB"/>
    <w:rsid w:val="006746F3"/>
    <w:rsid w:val="00677643"/>
    <w:rsid w:val="00677E9B"/>
    <w:rsid w:val="006816B3"/>
    <w:rsid w:val="00685DC8"/>
    <w:rsid w:val="00687FEA"/>
    <w:rsid w:val="0069291B"/>
    <w:rsid w:val="00692DB9"/>
    <w:rsid w:val="006931EA"/>
    <w:rsid w:val="00695899"/>
    <w:rsid w:val="006A387D"/>
    <w:rsid w:val="006B337A"/>
    <w:rsid w:val="006B3611"/>
    <w:rsid w:val="006B5D0B"/>
    <w:rsid w:val="006B6AA8"/>
    <w:rsid w:val="006D2B30"/>
    <w:rsid w:val="006D6123"/>
    <w:rsid w:val="006F3029"/>
    <w:rsid w:val="006F32C0"/>
    <w:rsid w:val="00701D87"/>
    <w:rsid w:val="00703A04"/>
    <w:rsid w:val="007269A2"/>
    <w:rsid w:val="00727864"/>
    <w:rsid w:val="00730295"/>
    <w:rsid w:val="00750836"/>
    <w:rsid w:val="00751AC5"/>
    <w:rsid w:val="007535E4"/>
    <w:rsid w:val="00754C62"/>
    <w:rsid w:val="007616B0"/>
    <w:rsid w:val="007733C7"/>
    <w:rsid w:val="00776148"/>
    <w:rsid w:val="00781860"/>
    <w:rsid w:val="00784249"/>
    <w:rsid w:val="00785959"/>
    <w:rsid w:val="00785D30"/>
    <w:rsid w:val="007978BC"/>
    <w:rsid w:val="007A16BD"/>
    <w:rsid w:val="007A636E"/>
    <w:rsid w:val="007B5AAC"/>
    <w:rsid w:val="007D5898"/>
    <w:rsid w:val="007D58DE"/>
    <w:rsid w:val="007E06EA"/>
    <w:rsid w:val="007E29C2"/>
    <w:rsid w:val="007E2B58"/>
    <w:rsid w:val="007E7758"/>
    <w:rsid w:val="007F153A"/>
    <w:rsid w:val="008016A8"/>
    <w:rsid w:val="008064BB"/>
    <w:rsid w:val="008205F2"/>
    <w:rsid w:val="00822486"/>
    <w:rsid w:val="00823EE1"/>
    <w:rsid w:val="00825735"/>
    <w:rsid w:val="00825DC9"/>
    <w:rsid w:val="00840876"/>
    <w:rsid w:val="00846348"/>
    <w:rsid w:val="0085598E"/>
    <w:rsid w:val="00860A77"/>
    <w:rsid w:val="00863050"/>
    <w:rsid w:val="008701AC"/>
    <w:rsid w:val="00872CA4"/>
    <w:rsid w:val="00873106"/>
    <w:rsid w:val="008837B7"/>
    <w:rsid w:val="00887E5A"/>
    <w:rsid w:val="00890DF4"/>
    <w:rsid w:val="00894150"/>
    <w:rsid w:val="00897FCA"/>
    <w:rsid w:val="008A308E"/>
    <w:rsid w:val="008B078D"/>
    <w:rsid w:val="008B63D4"/>
    <w:rsid w:val="008B7455"/>
    <w:rsid w:val="008C368E"/>
    <w:rsid w:val="008C5D5B"/>
    <w:rsid w:val="008C716F"/>
    <w:rsid w:val="008D02CA"/>
    <w:rsid w:val="008D7483"/>
    <w:rsid w:val="008E1B12"/>
    <w:rsid w:val="008F0DE1"/>
    <w:rsid w:val="009003E1"/>
    <w:rsid w:val="00903FC3"/>
    <w:rsid w:val="009064E0"/>
    <w:rsid w:val="009144DF"/>
    <w:rsid w:val="0092543C"/>
    <w:rsid w:val="00935E6D"/>
    <w:rsid w:val="00936D19"/>
    <w:rsid w:val="009418CF"/>
    <w:rsid w:val="00941D37"/>
    <w:rsid w:val="0094288A"/>
    <w:rsid w:val="00947E57"/>
    <w:rsid w:val="0095714B"/>
    <w:rsid w:val="0095760C"/>
    <w:rsid w:val="0096110C"/>
    <w:rsid w:val="009629B6"/>
    <w:rsid w:val="00965EB3"/>
    <w:rsid w:val="00973CCE"/>
    <w:rsid w:val="00975189"/>
    <w:rsid w:val="00981179"/>
    <w:rsid w:val="00981236"/>
    <w:rsid w:val="00995153"/>
    <w:rsid w:val="0099773D"/>
    <w:rsid w:val="009A592F"/>
    <w:rsid w:val="009B5A99"/>
    <w:rsid w:val="009D599F"/>
    <w:rsid w:val="009E0178"/>
    <w:rsid w:val="009E20B8"/>
    <w:rsid w:val="009E3C85"/>
    <w:rsid w:val="009E6BE6"/>
    <w:rsid w:val="009F2BE3"/>
    <w:rsid w:val="00A06F10"/>
    <w:rsid w:val="00A06F8E"/>
    <w:rsid w:val="00A074F7"/>
    <w:rsid w:val="00A1647F"/>
    <w:rsid w:val="00A20264"/>
    <w:rsid w:val="00A2202C"/>
    <w:rsid w:val="00A2617A"/>
    <w:rsid w:val="00A26C4F"/>
    <w:rsid w:val="00A31C2A"/>
    <w:rsid w:val="00A35099"/>
    <w:rsid w:val="00A466EF"/>
    <w:rsid w:val="00A4731B"/>
    <w:rsid w:val="00A52C71"/>
    <w:rsid w:val="00A67FB6"/>
    <w:rsid w:val="00A73BCB"/>
    <w:rsid w:val="00A743F4"/>
    <w:rsid w:val="00A74E05"/>
    <w:rsid w:val="00A7537D"/>
    <w:rsid w:val="00A77A66"/>
    <w:rsid w:val="00A77C5F"/>
    <w:rsid w:val="00A83E57"/>
    <w:rsid w:val="00A91C6D"/>
    <w:rsid w:val="00A940F4"/>
    <w:rsid w:val="00AA00E0"/>
    <w:rsid w:val="00AA58B7"/>
    <w:rsid w:val="00AA647A"/>
    <w:rsid w:val="00AB5AC0"/>
    <w:rsid w:val="00AC1CC7"/>
    <w:rsid w:val="00AC5D9E"/>
    <w:rsid w:val="00AD4CE2"/>
    <w:rsid w:val="00AE0304"/>
    <w:rsid w:val="00AE26BD"/>
    <w:rsid w:val="00AE4446"/>
    <w:rsid w:val="00AE530A"/>
    <w:rsid w:val="00AE583A"/>
    <w:rsid w:val="00AE6C71"/>
    <w:rsid w:val="00B05562"/>
    <w:rsid w:val="00B05FF7"/>
    <w:rsid w:val="00B06C50"/>
    <w:rsid w:val="00B11FC2"/>
    <w:rsid w:val="00B14C89"/>
    <w:rsid w:val="00B15920"/>
    <w:rsid w:val="00B16CD9"/>
    <w:rsid w:val="00B417F8"/>
    <w:rsid w:val="00B540B5"/>
    <w:rsid w:val="00B56827"/>
    <w:rsid w:val="00B66916"/>
    <w:rsid w:val="00B6793B"/>
    <w:rsid w:val="00B7013E"/>
    <w:rsid w:val="00B75122"/>
    <w:rsid w:val="00B813F9"/>
    <w:rsid w:val="00B852BA"/>
    <w:rsid w:val="00B86EFB"/>
    <w:rsid w:val="00B8745F"/>
    <w:rsid w:val="00B906E5"/>
    <w:rsid w:val="00B955E7"/>
    <w:rsid w:val="00BA3D87"/>
    <w:rsid w:val="00BB1354"/>
    <w:rsid w:val="00BB6173"/>
    <w:rsid w:val="00BB7F92"/>
    <w:rsid w:val="00BC37D6"/>
    <w:rsid w:val="00BC5F0E"/>
    <w:rsid w:val="00BD1E0D"/>
    <w:rsid w:val="00BD2055"/>
    <w:rsid w:val="00BD3843"/>
    <w:rsid w:val="00BD45F6"/>
    <w:rsid w:val="00BD4643"/>
    <w:rsid w:val="00BD464E"/>
    <w:rsid w:val="00BD63E5"/>
    <w:rsid w:val="00BE4E12"/>
    <w:rsid w:val="00BF2401"/>
    <w:rsid w:val="00BF37E3"/>
    <w:rsid w:val="00C04BE1"/>
    <w:rsid w:val="00C0542D"/>
    <w:rsid w:val="00C10B77"/>
    <w:rsid w:val="00C20F8F"/>
    <w:rsid w:val="00C23E40"/>
    <w:rsid w:val="00C24DB6"/>
    <w:rsid w:val="00C32FDC"/>
    <w:rsid w:val="00C4584C"/>
    <w:rsid w:val="00C50951"/>
    <w:rsid w:val="00C53F1B"/>
    <w:rsid w:val="00C65687"/>
    <w:rsid w:val="00C74C4B"/>
    <w:rsid w:val="00C7593D"/>
    <w:rsid w:val="00C83BB1"/>
    <w:rsid w:val="00C90322"/>
    <w:rsid w:val="00C9614B"/>
    <w:rsid w:val="00CA025F"/>
    <w:rsid w:val="00CA1A29"/>
    <w:rsid w:val="00CA2924"/>
    <w:rsid w:val="00CA3524"/>
    <w:rsid w:val="00CA7694"/>
    <w:rsid w:val="00CB134B"/>
    <w:rsid w:val="00CB41E1"/>
    <w:rsid w:val="00CC22D2"/>
    <w:rsid w:val="00CD4455"/>
    <w:rsid w:val="00CD5CCD"/>
    <w:rsid w:val="00CE345D"/>
    <w:rsid w:val="00CE5CC9"/>
    <w:rsid w:val="00CE7518"/>
    <w:rsid w:val="00CF26D3"/>
    <w:rsid w:val="00CF72E8"/>
    <w:rsid w:val="00D0118E"/>
    <w:rsid w:val="00D03829"/>
    <w:rsid w:val="00D057A8"/>
    <w:rsid w:val="00D138A1"/>
    <w:rsid w:val="00D13C4D"/>
    <w:rsid w:val="00D221C1"/>
    <w:rsid w:val="00D24AA4"/>
    <w:rsid w:val="00D33C7C"/>
    <w:rsid w:val="00D348B9"/>
    <w:rsid w:val="00D34C98"/>
    <w:rsid w:val="00D36718"/>
    <w:rsid w:val="00D36964"/>
    <w:rsid w:val="00D40012"/>
    <w:rsid w:val="00D46060"/>
    <w:rsid w:val="00D53A86"/>
    <w:rsid w:val="00D60E16"/>
    <w:rsid w:val="00D80600"/>
    <w:rsid w:val="00D810AA"/>
    <w:rsid w:val="00DA1F23"/>
    <w:rsid w:val="00DA2900"/>
    <w:rsid w:val="00DA7FD5"/>
    <w:rsid w:val="00DB0253"/>
    <w:rsid w:val="00DC1F91"/>
    <w:rsid w:val="00DC6EE5"/>
    <w:rsid w:val="00DE7BB5"/>
    <w:rsid w:val="00DF6E76"/>
    <w:rsid w:val="00DF6EE7"/>
    <w:rsid w:val="00E029FC"/>
    <w:rsid w:val="00E05998"/>
    <w:rsid w:val="00E07604"/>
    <w:rsid w:val="00E119BA"/>
    <w:rsid w:val="00E13E4E"/>
    <w:rsid w:val="00E16916"/>
    <w:rsid w:val="00E2060A"/>
    <w:rsid w:val="00E207A3"/>
    <w:rsid w:val="00E22F8A"/>
    <w:rsid w:val="00E25F77"/>
    <w:rsid w:val="00E30DFD"/>
    <w:rsid w:val="00E33270"/>
    <w:rsid w:val="00E34974"/>
    <w:rsid w:val="00E408CC"/>
    <w:rsid w:val="00E41A61"/>
    <w:rsid w:val="00E4249A"/>
    <w:rsid w:val="00E502DF"/>
    <w:rsid w:val="00E53871"/>
    <w:rsid w:val="00E545A6"/>
    <w:rsid w:val="00E57E04"/>
    <w:rsid w:val="00E642F5"/>
    <w:rsid w:val="00E659EB"/>
    <w:rsid w:val="00E713D5"/>
    <w:rsid w:val="00E77445"/>
    <w:rsid w:val="00E774A1"/>
    <w:rsid w:val="00E95036"/>
    <w:rsid w:val="00E96D8C"/>
    <w:rsid w:val="00EA21D9"/>
    <w:rsid w:val="00EA769A"/>
    <w:rsid w:val="00EA76E4"/>
    <w:rsid w:val="00EB2881"/>
    <w:rsid w:val="00EB54D2"/>
    <w:rsid w:val="00EC13CF"/>
    <w:rsid w:val="00EC49B6"/>
    <w:rsid w:val="00EC7388"/>
    <w:rsid w:val="00ED4D96"/>
    <w:rsid w:val="00EF28F0"/>
    <w:rsid w:val="00EF30F4"/>
    <w:rsid w:val="00EF3E94"/>
    <w:rsid w:val="00F056B8"/>
    <w:rsid w:val="00F1693B"/>
    <w:rsid w:val="00F20313"/>
    <w:rsid w:val="00F230B4"/>
    <w:rsid w:val="00F37EAD"/>
    <w:rsid w:val="00F44FEF"/>
    <w:rsid w:val="00F458CF"/>
    <w:rsid w:val="00F5690C"/>
    <w:rsid w:val="00F605FD"/>
    <w:rsid w:val="00F651E3"/>
    <w:rsid w:val="00F71A06"/>
    <w:rsid w:val="00F72064"/>
    <w:rsid w:val="00F74EF4"/>
    <w:rsid w:val="00F75833"/>
    <w:rsid w:val="00F807F9"/>
    <w:rsid w:val="00F810B0"/>
    <w:rsid w:val="00F81D78"/>
    <w:rsid w:val="00F83731"/>
    <w:rsid w:val="00F910FE"/>
    <w:rsid w:val="00F94367"/>
    <w:rsid w:val="00F95424"/>
    <w:rsid w:val="00FA1EA1"/>
    <w:rsid w:val="00FB0A95"/>
    <w:rsid w:val="00FB3462"/>
    <w:rsid w:val="00FB3B44"/>
    <w:rsid w:val="00FB6D5B"/>
    <w:rsid w:val="00FB6EEE"/>
    <w:rsid w:val="00FB75FC"/>
    <w:rsid w:val="00FB7749"/>
    <w:rsid w:val="00FC27E1"/>
    <w:rsid w:val="00FC64D1"/>
    <w:rsid w:val="00FC749D"/>
    <w:rsid w:val="00FD13FF"/>
    <w:rsid w:val="00FD5F7A"/>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8905D45"/>
  <w14:defaultImageDpi w14:val="330"/>
  <w15:docId w15:val="{9162FB6C-0929-44A5-8AD1-3DAE742896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Helvetica" w:eastAsiaTheme="minorEastAsia" w:hAnsi="Helvetica" w:cstheme="minorBidi"/>
        <w:sz w:val="24"/>
        <w:szCs w:val="24"/>
        <w:lang w:val="it-IT" w:eastAsia="it-I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7">
    <w:name w:val="heading 7"/>
    <w:basedOn w:val="Normale"/>
    <w:next w:val="Normale"/>
    <w:link w:val="Titolo7Carattere"/>
    <w:uiPriority w:val="9"/>
    <w:semiHidden/>
    <w:unhideWhenUsed/>
    <w:qFormat/>
    <w:rsid w:val="00D36964"/>
    <w:pPr>
      <w:keepNext/>
      <w:keepLines/>
      <w:spacing w:before="40" w:line="278" w:lineRule="auto"/>
      <w:outlineLvl w:val="6"/>
    </w:pPr>
    <w:rPr>
      <w:rFonts w:asciiTheme="minorHAnsi" w:eastAsiaTheme="majorEastAsia" w:hAnsiTheme="minorHAnsi" w:cstheme="majorBidi"/>
      <w:color w:val="595959" w:themeColor="text1" w:themeTint="A6"/>
      <w:kern w:val="2"/>
      <w:lang w:eastAsia="en-US"/>
      <w14:ligatures w14:val="standardContextual"/>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903FC3"/>
    <w:pPr>
      <w:tabs>
        <w:tab w:val="center" w:pos="4819"/>
        <w:tab w:val="right" w:pos="9638"/>
      </w:tabs>
    </w:pPr>
  </w:style>
  <w:style w:type="character" w:customStyle="1" w:styleId="IntestazioneCarattere">
    <w:name w:val="Intestazione Carattere"/>
    <w:basedOn w:val="Carpredefinitoparagrafo"/>
    <w:link w:val="Intestazione"/>
    <w:uiPriority w:val="99"/>
    <w:rsid w:val="00903FC3"/>
  </w:style>
  <w:style w:type="paragraph" w:styleId="Pidipagina">
    <w:name w:val="footer"/>
    <w:basedOn w:val="Normale"/>
    <w:link w:val="PidipaginaCarattere"/>
    <w:uiPriority w:val="99"/>
    <w:unhideWhenUsed/>
    <w:rsid w:val="00903FC3"/>
    <w:pPr>
      <w:tabs>
        <w:tab w:val="center" w:pos="4819"/>
        <w:tab w:val="right" w:pos="9638"/>
      </w:tabs>
    </w:pPr>
  </w:style>
  <w:style w:type="character" w:customStyle="1" w:styleId="PidipaginaCarattere">
    <w:name w:val="Piè di pagina Carattere"/>
    <w:basedOn w:val="Carpredefinitoparagrafo"/>
    <w:link w:val="Pidipagina"/>
    <w:uiPriority w:val="99"/>
    <w:rsid w:val="00903FC3"/>
  </w:style>
  <w:style w:type="paragraph" w:styleId="Testofumetto">
    <w:name w:val="Balloon Text"/>
    <w:basedOn w:val="Normale"/>
    <w:link w:val="TestofumettoCarattere"/>
    <w:uiPriority w:val="99"/>
    <w:semiHidden/>
    <w:unhideWhenUsed/>
    <w:rsid w:val="00903FC3"/>
    <w:rPr>
      <w:rFonts w:ascii="Lucida Grande" w:hAnsi="Lucida Grande" w:cs="Lucida Grande"/>
      <w:sz w:val="18"/>
      <w:szCs w:val="18"/>
    </w:rPr>
  </w:style>
  <w:style w:type="character" w:customStyle="1" w:styleId="TestofumettoCarattere">
    <w:name w:val="Testo fumetto Carattere"/>
    <w:basedOn w:val="Carpredefinitoparagrafo"/>
    <w:link w:val="Testofumetto"/>
    <w:uiPriority w:val="99"/>
    <w:semiHidden/>
    <w:rsid w:val="00903FC3"/>
    <w:rPr>
      <w:rFonts w:ascii="Lucida Grande" w:hAnsi="Lucida Grande" w:cs="Lucida Grande"/>
      <w:sz w:val="18"/>
      <w:szCs w:val="18"/>
    </w:rPr>
  </w:style>
  <w:style w:type="paragraph" w:customStyle="1" w:styleId="Paragrafobase">
    <w:name w:val="[Paragrafo base]"/>
    <w:basedOn w:val="Normale"/>
    <w:uiPriority w:val="99"/>
    <w:rsid w:val="00903FC3"/>
    <w:pPr>
      <w:widowControl w:val="0"/>
      <w:autoSpaceDE w:val="0"/>
      <w:autoSpaceDN w:val="0"/>
      <w:adjustRightInd w:val="0"/>
      <w:spacing w:line="288" w:lineRule="auto"/>
      <w:textAlignment w:val="center"/>
    </w:pPr>
    <w:rPr>
      <w:rFonts w:ascii="MinionPro-Regular" w:hAnsi="MinionPro-Regular" w:cs="MinionPro-Regular"/>
      <w:color w:val="000000"/>
    </w:rPr>
  </w:style>
  <w:style w:type="character" w:customStyle="1" w:styleId="plus">
    <w:name w:val="plus"/>
    <w:uiPriority w:val="99"/>
    <w:rsid w:val="00903FC3"/>
    <w:rPr>
      <w:rFonts w:ascii="HelveticaNeue-Italic" w:hAnsi="HelveticaNeue-Italic" w:cs="HelveticaNeue-Italic"/>
      <w:i/>
      <w:iCs/>
      <w:color w:val="191919"/>
      <w:w w:val="95"/>
      <w:sz w:val="16"/>
      <w:szCs w:val="16"/>
    </w:rPr>
  </w:style>
  <w:style w:type="character" w:styleId="Collegamentoipertestuale">
    <w:name w:val="Hyperlink"/>
    <w:basedOn w:val="Carpredefinitoparagrafo"/>
    <w:uiPriority w:val="99"/>
    <w:unhideWhenUsed/>
    <w:rsid w:val="00903FC3"/>
    <w:rPr>
      <w:color w:val="0000FF" w:themeColor="hyperlink"/>
      <w:u w:val="single"/>
    </w:rPr>
  </w:style>
  <w:style w:type="character" w:styleId="Collegamentovisitato">
    <w:name w:val="FollowedHyperlink"/>
    <w:basedOn w:val="Carpredefinitoparagrafo"/>
    <w:uiPriority w:val="99"/>
    <w:semiHidden/>
    <w:unhideWhenUsed/>
    <w:rsid w:val="00903FC3"/>
    <w:rPr>
      <w:color w:val="800080" w:themeColor="followedHyperlink"/>
      <w:u w:val="single"/>
    </w:rPr>
  </w:style>
  <w:style w:type="paragraph" w:styleId="NormaleWeb">
    <w:name w:val="Normal (Web)"/>
    <w:basedOn w:val="Normale"/>
    <w:uiPriority w:val="99"/>
    <w:semiHidden/>
    <w:unhideWhenUsed/>
    <w:rsid w:val="00511D5F"/>
    <w:pPr>
      <w:spacing w:before="100" w:beforeAutospacing="1" w:after="100" w:afterAutospacing="1"/>
    </w:pPr>
    <w:rPr>
      <w:rFonts w:ascii="Times New Roman" w:hAnsi="Times New Roman" w:cs="Times New Roman"/>
    </w:rPr>
  </w:style>
  <w:style w:type="paragraph" w:styleId="Paragrafoelenco">
    <w:name w:val="List Paragraph"/>
    <w:basedOn w:val="Normale"/>
    <w:uiPriority w:val="34"/>
    <w:qFormat/>
    <w:rsid w:val="00AE0304"/>
    <w:pPr>
      <w:ind w:left="720"/>
      <w:contextualSpacing/>
    </w:pPr>
  </w:style>
  <w:style w:type="character" w:customStyle="1" w:styleId="Menzionenonrisolta1">
    <w:name w:val="Menzione non risolta1"/>
    <w:basedOn w:val="Carpredefinitoparagrafo"/>
    <w:uiPriority w:val="99"/>
    <w:semiHidden/>
    <w:unhideWhenUsed/>
    <w:rsid w:val="00FC749D"/>
    <w:rPr>
      <w:color w:val="808080"/>
      <w:shd w:val="clear" w:color="auto" w:fill="E6E6E6"/>
    </w:rPr>
  </w:style>
  <w:style w:type="paragraph" w:customStyle="1" w:styleId="p1">
    <w:name w:val="p1"/>
    <w:basedOn w:val="Normale"/>
    <w:rsid w:val="00FC27E1"/>
    <w:pPr>
      <w:spacing w:before="100" w:beforeAutospacing="1" w:after="100" w:afterAutospacing="1"/>
    </w:pPr>
    <w:rPr>
      <w:rFonts w:ascii="Times New Roman" w:eastAsia="Times New Roman" w:hAnsi="Times New Roman" w:cs="Times New Roman"/>
    </w:rPr>
  </w:style>
  <w:style w:type="character" w:styleId="Enfasigrassetto">
    <w:name w:val="Strong"/>
    <w:basedOn w:val="Carpredefinitoparagrafo"/>
    <w:uiPriority w:val="22"/>
    <w:qFormat/>
    <w:rsid w:val="00FC27E1"/>
    <w:rPr>
      <w:b/>
      <w:bCs/>
    </w:rPr>
  </w:style>
  <w:style w:type="paragraph" w:customStyle="1" w:styleId="Default">
    <w:name w:val="Default"/>
    <w:rsid w:val="00EF3E94"/>
    <w:pPr>
      <w:autoSpaceDE w:val="0"/>
      <w:autoSpaceDN w:val="0"/>
      <w:adjustRightInd w:val="0"/>
    </w:pPr>
    <w:rPr>
      <w:rFonts w:ascii="ORGIY E+ Myriad Pro" w:hAnsi="ORGIY E+ Myriad Pro" w:cs="ORGIY E+ Myriad Pro"/>
      <w:color w:val="000000"/>
    </w:rPr>
  </w:style>
  <w:style w:type="paragraph" w:customStyle="1" w:styleId="Pa1">
    <w:name w:val="Pa1"/>
    <w:basedOn w:val="Default"/>
    <w:next w:val="Default"/>
    <w:uiPriority w:val="99"/>
    <w:rsid w:val="00EF3E94"/>
    <w:pPr>
      <w:spacing w:line="241" w:lineRule="atLeast"/>
    </w:pPr>
    <w:rPr>
      <w:rFonts w:cstheme="minorBidi"/>
      <w:color w:val="auto"/>
    </w:rPr>
  </w:style>
  <w:style w:type="character" w:customStyle="1" w:styleId="A3">
    <w:name w:val="A3"/>
    <w:uiPriority w:val="99"/>
    <w:rsid w:val="00EF3E94"/>
    <w:rPr>
      <w:rFonts w:cs="ORGIY E+ Myriad Pro"/>
      <w:i/>
      <w:iCs/>
      <w:color w:val="6C6E70"/>
      <w:sz w:val="16"/>
      <w:szCs w:val="16"/>
    </w:rPr>
  </w:style>
  <w:style w:type="character" w:customStyle="1" w:styleId="Menzionenonrisolta2">
    <w:name w:val="Menzione non risolta2"/>
    <w:basedOn w:val="Carpredefinitoparagrafo"/>
    <w:uiPriority w:val="99"/>
    <w:semiHidden/>
    <w:unhideWhenUsed/>
    <w:rsid w:val="005475FA"/>
    <w:rPr>
      <w:color w:val="605E5C"/>
      <w:shd w:val="clear" w:color="auto" w:fill="E1DFDD"/>
    </w:rPr>
  </w:style>
  <w:style w:type="character" w:styleId="Menzionenonrisolta">
    <w:name w:val="Unresolved Mention"/>
    <w:basedOn w:val="Carpredefinitoparagrafo"/>
    <w:uiPriority w:val="99"/>
    <w:semiHidden/>
    <w:unhideWhenUsed/>
    <w:rsid w:val="00B14C89"/>
    <w:rPr>
      <w:color w:val="605E5C"/>
      <w:shd w:val="clear" w:color="auto" w:fill="E1DFDD"/>
    </w:rPr>
  </w:style>
  <w:style w:type="character" w:customStyle="1" w:styleId="apple-converted-space">
    <w:name w:val="apple-converted-space"/>
    <w:basedOn w:val="Carpredefinitoparagrafo"/>
    <w:rsid w:val="00897FCA"/>
  </w:style>
  <w:style w:type="character" w:styleId="Rimandocommento">
    <w:name w:val="annotation reference"/>
    <w:basedOn w:val="Carpredefinitoparagrafo"/>
    <w:uiPriority w:val="99"/>
    <w:semiHidden/>
    <w:unhideWhenUsed/>
    <w:rsid w:val="00897FCA"/>
    <w:rPr>
      <w:sz w:val="16"/>
      <w:szCs w:val="16"/>
    </w:rPr>
  </w:style>
  <w:style w:type="paragraph" w:styleId="Testocommento">
    <w:name w:val="annotation text"/>
    <w:basedOn w:val="Normale"/>
    <w:link w:val="TestocommentoCarattere"/>
    <w:uiPriority w:val="99"/>
    <w:unhideWhenUsed/>
    <w:rsid w:val="00897FCA"/>
    <w:rPr>
      <w:sz w:val="20"/>
      <w:szCs w:val="20"/>
    </w:rPr>
  </w:style>
  <w:style w:type="character" w:customStyle="1" w:styleId="TestocommentoCarattere">
    <w:name w:val="Testo commento Carattere"/>
    <w:basedOn w:val="Carpredefinitoparagrafo"/>
    <w:link w:val="Testocommento"/>
    <w:uiPriority w:val="99"/>
    <w:rsid w:val="00897FCA"/>
    <w:rPr>
      <w:sz w:val="20"/>
      <w:szCs w:val="20"/>
    </w:rPr>
  </w:style>
  <w:style w:type="paragraph" w:styleId="Revisione">
    <w:name w:val="Revision"/>
    <w:hidden/>
    <w:uiPriority w:val="99"/>
    <w:semiHidden/>
    <w:rsid w:val="00685DC8"/>
  </w:style>
  <w:style w:type="character" w:customStyle="1" w:styleId="Titolo7Carattere">
    <w:name w:val="Titolo 7 Carattere"/>
    <w:basedOn w:val="Carpredefinitoparagrafo"/>
    <w:link w:val="Titolo7"/>
    <w:uiPriority w:val="9"/>
    <w:semiHidden/>
    <w:rsid w:val="00D36964"/>
    <w:rPr>
      <w:rFonts w:asciiTheme="minorHAnsi" w:eastAsiaTheme="majorEastAsia" w:hAnsiTheme="minorHAnsi" w:cstheme="majorBidi"/>
      <w:color w:val="595959" w:themeColor="text1" w:themeTint="A6"/>
      <w:kern w:val="2"/>
      <w:lang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0374077">
      <w:bodyDiv w:val="1"/>
      <w:marLeft w:val="0"/>
      <w:marRight w:val="0"/>
      <w:marTop w:val="0"/>
      <w:marBottom w:val="0"/>
      <w:divBdr>
        <w:top w:val="none" w:sz="0" w:space="0" w:color="auto"/>
        <w:left w:val="none" w:sz="0" w:space="0" w:color="auto"/>
        <w:bottom w:val="none" w:sz="0" w:space="0" w:color="auto"/>
        <w:right w:val="none" w:sz="0" w:space="0" w:color="auto"/>
      </w:divBdr>
    </w:div>
    <w:div w:id="86467512">
      <w:bodyDiv w:val="1"/>
      <w:marLeft w:val="0"/>
      <w:marRight w:val="0"/>
      <w:marTop w:val="0"/>
      <w:marBottom w:val="0"/>
      <w:divBdr>
        <w:top w:val="none" w:sz="0" w:space="0" w:color="auto"/>
        <w:left w:val="none" w:sz="0" w:space="0" w:color="auto"/>
        <w:bottom w:val="none" w:sz="0" w:space="0" w:color="auto"/>
        <w:right w:val="none" w:sz="0" w:space="0" w:color="auto"/>
      </w:divBdr>
      <w:divsChild>
        <w:div w:id="951010826">
          <w:marLeft w:val="0"/>
          <w:marRight w:val="0"/>
          <w:marTop w:val="0"/>
          <w:marBottom w:val="0"/>
          <w:divBdr>
            <w:top w:val="none" w:sz="0" w:space="0" w:color="auto"/>
            <w:left w:val="none" w:sz="0" w:space="0" w:color="auto"/>
            <w:bottom w:val="none" w:sz="0" w:space="0" w:color="auto"/>
            <w:right w:val="none" w:sz="0" w:space="0" w:color="auto"/>
          </w:divBdr>
        </w:div>
        <w:div w:id="1298418928">
          <w:marLeft w:val="0"/>
          <w:marRight w:val="0"/>
          <w:marTop w:val="0"/>
          <w:marBottom w:val="0"/>
          <w:divBdr>
            <w:top w:val="none" w:sz="0" w:space="0" w:color="auto"/>
            <w:left w:val="none" w:sz="0" w:space="0" w:color="auto"/>
            <w:bottom w:val="none" w:sz="0" w:space="0" w:color="auto"/>
            <w:right w:val="none" w:sz="0" w:space="0" w:color="auto"/>
          </w:divBdr>
        </w:div>
      </w:divsChild>
    </w:div>
    <w:div w:id="145560303">
      <w:bodyDiv w:val="1"/>
      <w:marLeft w:val="0"/>
      <w:marRight w:val="0"/>
      <w:marTop w:val="0"/>
      <w:marBottom w:val="0"/>
      <w:divBdr>
        <w:top w:val="none" w:sz="0" w:space="0" w:color="auto"/>
        <w:left w:val="none" w:sz="0" w:space="0" w:color="auto"/>
        <w:bottom w:val="none" w:sz="0" w:space="0" w:color="auto"/>
        <w:right w:val="none" w:sz="0" w:space="0" w:color="auto"/>
      </w:divBdr>
    </w:div>
    <w:div w:id="289438555">
      <w:bodyDiv w:val="1"/>
      <w:marLeft w:val="0"/>
      <w:marRight w:val="0"/>
      <w:marTop w:val="0"/>
      <w:marBottom w:val="0"/>
      <w:divBdr>
        <w:top w:val="none" w:sz="0" w:space="0" w:color="auto"/>
        <w:left w:val="none" w:sz="0" w:space="0" w:color="auto"/>
        <w:bottom w:val="none" w:sz="0" w:space="0" w:color="auto"/>
        <w:right w:val="none" w:sz="0" w:space="0" w:color="auto"/>
      </w:divBdr>
    </w:div>
    <w:div w:id="407505614">
      <w:bodyDiv w:val="1"/>
      <w:marLeft w:val="0"/>
      <w:marRight w:val="0"/>
      <w:marTop w:val="0"/>
      <w:marBottom w:val="0"/>
      <w:divBdr>
        <w:top w:val="none" w:sz="0" w:space="0" w:color="auto"/>
        <w:left w:val="none" w:sz="0" w:space="0" w:color="auto"/>
        <w:bottom w:val="none" w:sz="0" w:space="0" w:color="auto"/>
        <w:right w:val="none" w:sz="0" w:space="0" w:color="auto"/>
      </w:divBdr>
    </w:div>
    <w:div w:id="726299088">
      <w:bodyDiv w:val="1"/>
      <w:marLeft w:val="0"/>
      <w:marRight w:val="0"/>
      <w:marTop w:val="0"/>
      <w:marBottom w:val="0"/>
      <w:divBdr>
        <w:top w:val="none" w:sz="0" w:space="0" w:color="auto"/>
        <w:left w:val="none" w:sz="0" w:space="0" w:color="auto"/>
        <w:bottom w:val="none" w:sz="0" w:space="0" w:color="auto"/>
        <w:right w:val="none" w:sz="0" w:space="0" w:color="auto"/>
      </w:divBdr>
    </w:div>
    <w:div w:id="849298794">
      <w:bodyDiv w:val="1"/>
      <w:marLeft w:val="0"/>
      <w:marRight w:val="0"/>
      <w:marTop w:val="0"/>
      <w:marBottom w:val="0"/>
      <w:divBdr>
        <w:top w:val="none" w:sz="0" w:space="0" w:color="auto"/>
        <w:left w:val="none" w:sz="0" w:space="0" w:color="auto"/>
        <w:bottom w:val="none" w:sz="0" w:space="0" w:color="auto"/>
        <w:right w:val="none" w:sz="0" w:space="0" w:color="auto"/>
      </w:divBdr>
    </w:div>
    <w:div w:id="953638869">
      <w:bodyDiv w:val="1"/>
      <w:marLeft w:val="0"/>
      <w:marRight w:val="0"/>
      <w:marTop w:val="0"/>
      <w:marBottom w:val="0"/>
      <w:divBdr>
        <w:top w:val="none" w:sz="0" w:space="0" w:color="auto"/>
        <w:left w:val="none" w:sz="0" w:space="0" w:color="auto"/>
        <w:bottom w:val="none" w:sz="0" w:space="0" w:color="auto"/>
        <w:right w:val="none" w:sz="0" w:space="0" w:color="auto"/>
      </w:divBdr>
    </w:div>
    <w:div w:id="1244073084">
      <w:bodyDiv w:val="1"/>
      <w:marLeft w:val="0"/>
      <w:marRight w:val="0"/>
      <w:marTop w:val="0"/>
      <w:marBottom w:val="0"/>
      <w:divBdr>
        <w:top w:val="none" w:sz="0" w:space="0" w:color="auto"/>
        <w:left w:val="none" w:sz="0" w:space="0" w:color="auto"/>
        <w:bottom w:val="none" w:sz="0" w:space="0" w:color="auto"/>
        <w:right w:val="none" w:sz="0" w:space="0" w:color="auto"/>
      </w:divBdr>
    </w:div>
    <w:div w:id="1337074098">
      <w:bodyDiv w:val="1"/>
      <w:marLeft w:val="0"/>
      <w:marRight w:val="0"/>
      <w:marTop w:val="0"/>
      <w:marBottom w:val="0"/>
      <w:divBdr>
        <w:top w:val="none" w:sz="0" w:space="0" w:color="auto"/>
        <w:left w:val="none" w:sz="0" w:space="0" w:color="auto"/>
        <w:bottom w:val="none" w:sz="0" w:space="0" w:color="auto"/>
        <w:right w:val="none" w:sz="0" w:space="0" w:color="auto"/>
      </w:divBdr>
    </w:div>
    <w:div w:id="1696038887">
      <w:bodyDiv w:val="1"/>
      <w:marLeft w:val="0"/>
      <w:marRight w:val="0"/>
      <w:marTop w:val="0"/>
      <w:marBottom w:val="0"/>
      <w:divBdr>
        <w:top w:val="none" w:sz="0" w:space="0" w:color="auto"/>
        <w:left w:val="none" w:sz="0" w:space="0" w:color="auto"/>
        <w:bottom w:val="none" w:sz="0" w:space="0" w:color="auto"/>
        <w:right w:val="none" w:sz="0" w:space="0" w:color="auto"/>
      </w:divBdr>
    </w:div>
    <w:div w:id="1864243435">
      <w:bodyDiv w:val="1"/>
      <w:marLeft w:val="0"/>
      <w:marRight w:val="0"/>
      <w:marTop w:val="0"/>
      <w:marBottom w:val="0"/>
      <w:divBdr>
        <w:top w:val="none" w:sz="0" w:space="0" w:color="auto"/>
        <w:left w:val="none" w:sz="0" w:space="0" w:color="auto"/>
        <w:bottom w:val="none" w:sz="0" w:space="0" w:color="auto"/>
        <w:right w:val="none" w:sz="0" w:space="0" w:color="auto"/>
      </w:divBdr>
    </w:div>
    <w:div w:id="2017224615">
      <w:bodyDiv w:val="1"/>
      <w:marLeft w:val="0"/>
      <w:marRight w:val="0"/>
      <w:marTop w:val="0"/>
      <w:marBottom w:val="0"/>
      <w:divBdr>
        <w:top w:val="none" w:sz="0" w:space="0" w:color="auto"/>
        <w:left w:val="none" w:sz="0" w:space="0" w:color="auto"/>
        <w:bottom w:val="none" w:sz="0" w:space="0" w:color="auto"/>
        <w:right w:val="none" w:sz="0" w:space="0" w:color="auto"/>
      </w:divBdr>
    </w:div>
    <w:div w:id="2055083723">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jpe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4.jpe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jpe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3" Type="http://schemas.openxmlformats.org/officeDocument/2006/relationships/hyperlink" Target="mailto:fabio.invernizzi@elesa.com" TargetMode="External"/><Relationship Id="rId2" Type="http://schemas.openxmlformats.org/officeDocument/2006/relationships/hyperlink" Target="mailto:info@elesa.com" TargetMode="External"/><Relationship Id="rId1" Type="http://schemas.openxmlformats.org/officeDocument/2006/relationships/image" Target="media/image8.jpg"/><Relationship Id="rId5" Type="http://schemas.openxmlformats.org/officeDocument/2006/relationships/hyperlink" Target="mailto:fabio.invernizzi@elesa.com" TargetMode="External"/><Relationship Id="rId4" Type="http://schemas.openxmlformats.org/officeDocument/2006/relationships/hyperlink" Target="mailto:info@elesa.com"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7.svg"/><Relationship Id="rId1" Type="http://schemas.openxmlformats.org/officeDocument/2006/relationships/image" Target="media/image6.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BD0C27BA0BBFB43A48C977BC554FFCE" ma:contentTypeVersion="6" ma:contentTypeDescription="Create a new document." ma:contentTypeScope="" ma:versionID="cf40bd6893b04473fca554a44f46a93d">
  <xsd:schema xmlns:xsd="http://www.w3.org/2001/XMLSchema" xmlns:xs="http://www.w3.org/2001/XMLSchema" xmlns:p="http://schemas.microsoft.com/office/2006/metadata/properties" xmlns:ns3="5e4c8ce5-9f40-4cb5-b6ec-9bfe1c681449" targetNamespace="http://schemas.microsoft.com/office/2006/metadata/properties" ma:root="true" ma:fieldsID="3817a0c307853afd6059c31d4b174aa7" ns3:_="">
    <xsd:import namespace="5e4c8ce5-9f40-4cb5-b6ec-9bfe1c681449"/>
    <xsd:element name="properties">
      <xsd:complexType>
        <xsd:sequence>
          <xsd:element name="documentManagement">
            <xsd:complexType>
              <xsd:all>
                <xsd:element ref="ns3:MediaServiceMetadata" minOccurs="0"/>
                <xsd:element ref="ns3:MediaServiceFastMetadata" minOccurs="0"/>
                <xsd:element ref="ns3:MediaServiceSearchProperties" minOccurs="0"/>
                <xsd:element ref="ns3:MediaServiceObjectDetectorVersions" minOccurs="0"/>
                <xsd:element ref="ns3:_activity"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e4c8ce5-9f40-4cb5-b6ec-9bfe1c68144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_activity" ma:index="12" nillable="true" ma:displayName="_activity" ma:hidden="true" ma:internalName="_activity">
      <xsd:simpleType>
        <xsd:restriction base="dms:Note"/>
      </xsd:simpleType>
    </xsd:element>
    <xsd:element name="MediaServiceDateTaken" ma:index="13" nillable="true" ma:displayName="MediaServiceDateTaken" ma:hidden="true" ma:indexed="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activity xmlns="5e4c8ce5-9f40-4cb5-b6ec-9bfe1c681449" xsi:nil="true"/>
  </documentManagement>
</p:properties>
</file>

<file path=customXml/itemProps1.xml><?xml version="1.0" encoding="utf-8"?>
<ds:datastoreItem xmlns:ds="http://schemas.openxmlformats.org/officeDocument/2006/customXml" ds:itemID="{3B77A0F1-D6AF-0842-865E-9851107CE512}">
  <ds:schemaRefs>
    <ds:schemaRef ds:uri="http://schemas.openxmlformats.org/officeDocument/2006/bibliography"/>
  </ds:schemaRefs>
</ds:datastoreItem>
</file>

<file path=customXml/itemProps2.xml><?xml version="1.0" encoding="utf-8"?>
<ds:datastoreItem xmlns:ds="http://schemas.openxmlformats.org/officeDocument/2006/customXml" ds:itemID="{239E27FA-01EC-4007-8CAD-7C2E72B0EB31}">
  <ds:schemaRefs>
    <ds:schemaRef ds:uri="http://schemas.microsoft.com/sharepoint/v3/contenttype/forms"/>
  </ds:schemaRefs>
</ds:datastoreItem>
</file>

<file path=customXml/itemProps3.xml><?xml version="1.0" encoding="utf-8"?>
<ds:datastoreItem xmlns:ds="http://schemas.openxmlformats.org/officeDocument/2006/customXml" ds:itemID="{6D6DE98F-2961-4D10-A1D6-7AD5657DA0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e4c8ce5-9f40-4cb5-b6ec-9bfe1c68144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3A6EEF6-C215-4F94-9E01-57D3EF48DD8B}">
  <ds:schemaRefs>
    <ds:schemaRef ds:uri="http://schemas.microsoft.com/office/2006/metadata/properties"/>
    <ds:schemaRef ds:uri="http://schemas.microsoft.com/office/infopath/2007/PartnerControls"/>
    <ds:schemaRef ds:uri="5e4c8ce5-9f40-4cb5-b6ec-9bfe1c681449"/>
  </ds:schemaRefs>
</ds:datastoreItem>
</file>

<file path=docProps/app.xml><?xml version="1.0" encoding="utf-8"?>
<Properties xmlns="http://schemas.openxmlformats.org/officeDocument/2006/extended-properties" xmlns:vt="http://schemas.openxmlformats.org/officeDocument/2006/docPropsVTypes">
  <Template>Normal.dotm</Template>
  <TotalTime>30</TotalTime>
  <Pages>2</Pages>
  <Words>334</Words>
  <Characters>2057</Characters>
  <Application>Microsoft Office Word</Application>
  <DocSecurity>0</DocSecurity>
  <Lines>45</Lines>
  <Paragraphs>14</Paragraphs>
  <ScaleCrop>false</ScaleCrop>
  <HeadingPairs>
    <vt:vector size="2" baseType="variant">
      <vt:variant>
        <vt:lpstr>Titolo</vt:lpstr>
      </vt:variant>
      <vt:variant>
        <vt:i4>1</vt:i4>
      </vt:variant>
    </vt:vector>
  </HeadingPairs>
  <TitlesOfParts>
    <vt:vector size="1" baseType="lpstr">
      <vt:lpstr/>
    </vt:vector>
  </TitlesOfParts>
  <Company>Winning Associati</Company>
  <LinksUpToDate>false</LinksUpToDate>
  <CharactersWithSpaces>2379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PUBLIC PUBLIC PUBLIC PUBLIC</dc:subject>
  <dc:creator>Wanda Paulozzo</dc:creator>
  <cp:keywords/>
  <dc:description/>
  <cp:lastModifiedBy>Gariboldi Federica, elesa</cp:lastModifiedBy>
  <cp:revision>8</cp:revision>
  <cp:lastPrinted>2025-05-09T10:16:00Z</cp:lastPrinted>
  <dcterms:created xsi:type="dcterms:W3CDTF">2026-03-20T11:06:00Z</dcterms:created>
  <dcterms:modified xsi:type="dcterms:W3CDTF">2026-04-07T07:08:00Z</dcterms:modified>
  <cp:category>PUBLIC</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orceText">
    <vt:lpwstr>True</vt:lpwstr>
  </property>
  <property fmtid="{D5CDD505-2E9C-101B-9397-08002B2CF9AE}" pid="3" name="ContentTypeId">
    <vt:lpwstr>0x0101005BD0C27BA0BBFB43A48C977BC554FFCE</vt:lpwstr>
  </property>
</Properties>
</file>