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32D977" w14:textId="4948B226" w:rsidR="00DC1FFD" w:rsidRDefault="00DC1FFD" w:rsidP="00DC1FFD">
      <w:pPr>
        <w:jc w:val="center"/>
        <w:rPr>
          <w:rFonts w:ascii="Aptos" w:hAnsi="Aptos"/>
          <w:b/>
          <w:bCs/>
          <w:sz w:val="36"/>
          <w:szCs w:val="36"/>
          <w:lang w:val="es-MX"/>
        </w:rPr>
      </w:pPr>
      <w:r>
        <w:rPr>
          <w:rFonts w:ascii="Aptos" w:hAnsi="Aptos"/>
          <w:b/>
          <w:bCs/>
          <w:noProof/>
          <w:sz w:val="36"/>
          <w:szCs w:val="36"/>
          <w:lang w:val="es-MX"/>
        </w:rPr>
        <w:drawing>
          <wp:inline distT="0" distB="0" distL="0" distR="0" wp14:anchorId="04E739FE" wp14:editId="1D077A16">
            <wp:extent cx="1759040" cy="768389"/>
            <wp:effectExtent l="0" t="0" r="0" b="0"/>
            <wp:docPr id="20453847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384704" name="Imagen 204538470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59040" cy="76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6F73D" w14:textId="7CF6C6BA" w:rsidR="00DC1FFD" w:rsidRPr="00DC1FFD" w:rsidRDefault="00DC1FFD" w:rsidP="00DC1FFD">
      <w:pPr>
        <w:jc w:val="center"/>
        <w:rPr>
          <w:rFonts w:ascii="Aptos" w:hAnsi="Aptos"/>
          <w:b/>
          <w:bCs/>
          <w:sz w:val="36"/>
          <w:szCs w:val="36"/>
          <w:lang w:val="es-MX"/>
        </w:rPr>
      </w:pPr>
      <w:r w:rsidRPr="00DC1FFD">
        <w:rPr>
          <w:rFonts w:ascii="Aptos" w:hAnsi="Aptos"/>
          <w:b/>
          <w:bCs/>
          <w:sz w:val="36"/>
          <w:szCs w:val="36"/>
          <w:lang w:val="es-MX"/>
        </w:rPr>
        <w:t>PARCELS</w:t>
      </w:r>
    </w:p>
    <w:p w14:paraId="2427BC39" w14:textId="77777777" w:rsidR="00DC1FFD" w:rsidRDefault="00DC1FFD" w:rsidP="00DC1FFD">
      <w:pPr>
        <w:jc w:val="center"/>
        <w:rPr>
          <w:rFonts w:ascii="Aptos" w:hAnsi="Aptos"/>
          <w:b/>
          <w:bCs/>
          <w:sz w:val="36"/>
          <w:szCs w:val="36"/>
          <w:lang w:val="es-MX"/>
        </w:rPr>
      </w:pPr>
      <w:r w:rsidRPr="00DC1FFD">
        <w:rPr>
          <w:rFonts w:ascii="Aptos" w:hAnsi="Aptos"/>
          <w:b/>
          <w:bCs/>
          <w:sz w:val="36"/>
          <w:szCs w:val="36"/>
          <w:lang w:val="es-MX"/>
        </w:rPr>
        <w:t>ANUNCIAN GIRA POR EE.</w:t>
      </w:r>
      <w:r w:rsidRPr="00DC1FFD">
        <w:rPr>
          <w:rFonts w:ascii="Arial" w:hAnsi="Arial" w:cs="Arial"/>
          <w:b/>
          <w:bCs/>
          <w:sz w:val="36"/>
          <w:szCs w:val="36"/>
          <w:lang w:val="es-MX"/>
        </w:rPr>
        <w:t> </w:t>
      </w:r>
      <w:r w:rsidRPr="00DC1FFD">
        <w:rPr>
          <w:rFonts w:ascii="Aptos" w:hAnsi="Aptos"/>
          <w:b/>
          <w:bCs/>
          <w:sz w:val="36"/>
          <w:szCs w:val="36"/>
          <w:lang w:val="es-MX"/>
        </w:rPr>
        <w:t>UU. Y M</w:t>
      </w:r>
      <w:r w:rsidRPr="00DC1FFD">
        <w:rPr>
          <w:rFonts w:ascii="Aptos" w:hAnsi="Aptos" w:cs="Aptos"/>
          <w:b/>
          <w:bCs/>
          <w:sz w:val="36"/>
          <w:szCs w:val="36"/>
          <w:lang w:val="es-MX"/>
        </w:rPr>
        <w:t>É</w:t>
      </w:r>
      <w:r w:rsidRPr="00DC1FFD">
        <w:rPr>
          <w:rFonts w:ascii="Aptos" w:hAnsi="Aptos"/>
          <w:b/>
          <w:bCs/>
          <w:sz w:val="36"/>
          <w:szCs w:val="36"/>
          <w:lang w:val="es-MX"/>
        </w:rPr>
        <w:t>XICO</w:t>
      </w:r>
    </w:p>
    <w:p w14:paraId="76CE41B0" w14:textId="35D56FC5" w:rsidR="0024020B" w:rsidRPr="00DC1FFD" w:rsidRDefault="0024020B" w:rsidP="00DC1FFD">
      <w:pPr>
        <w:jc w:val="center"/>
        <w:rPr>
          <w:rFonts w:ascii="Aptos" w:hAnsi="Aptos"/>
          <w:b/>
          <w:bCs/>
          <w:sz w:val="36"/>
          <w:szCs w:val="36"/>
          <w:lang w:val="es-MX"/>
        </w:rPr>
      </w:pPr>
      <w:r>
        <w:rPr>
          <w:rFonts w:ascii="Aptos" w:hAnsi="Aptos"/>
          <w:b/>
          <w:bCs/>
          <w:sz w:val="36"/>
          <w:szCs w:val="36"/>
          <w:lang w:val="es-MX"/>
        </w:rPr>
        <w:t>17 de junio – Auditorio Banamex, MTY</w:t>
      </w:r>
    </w:p>
    <w:p w14:paraId="78844371" w14:textId="30211A1E" w:rsidR="001F3E57" w:rsidRDefault="001F3E57" w:rsidP="00DC1FFD">
      <w:pPr>
        <w:jc w:val="center"/>
        <w:rPr>
          <w:rFonts w:ascii="Aptos" w:hAnsi="Aptos"/>
          <w:b/>
          <w:bCs/>
          <w:sz w:val="24"/>
          <w:szCs w:val="24"/>
          <w:lang w:val="es-MX"/>
        </w:rPr>
      </w:pPr>
      <w:r>
        <w:rPr>
          <w:rFonts w:ascii="Aptos" w:hAnsi="Aptos"/>
          <w:b/>
          <w:bCs/>
          <w:sz w:val="24"/>
          <w:szCs w:val="24"/>
          <w:lang w:val="es-MX"/>
        </w:rPr>
        <w:t>Preventa Banamex: 8 de abril</w:t>
      </w:r>
    </w:p>
    <w:p w14:paraId="39D0B412" w14:textId="2C4F044D" w:rsidR="001F3E57" w:rsidRDefault="001F3E57" w:rsidP="00DC1FFD">
      <w:pPr>
        <w:jc w:val="center"/>
        <w:rPr>
          <w:rFonts w:ascii="Aptos" w:hAnsi="Aptos"/>
          <w:b/>
          <w:bCs/>
          <w:sz w:val="24"/>
          <w:szCs w:val="24"/>
          <w:lang w:val="es-MX"/>
        </w:rPr>
      </w:pPr>
      <w:r>
        <w:rPr>
          <w:rFonts w:ascii="Aptos" w:hAnsi="Aptos"/>
          <w:b/>
          <w:bCs/>
          <w:sz w:val="24"/>
          <w:szCs w:val="24"/>
          <w:lang w:val="es-MX"/>
        </w:rPr>
        <w:t>Venta general: 10 de abril</w:t>
      </w:r>
    </w:p>
    <w:p w14:paraId="65824BAE" w14:textId="4223DCD9" w:rsidR="001F3E57" w:rsidRDefault="001F3E57" w:rsidP="001F3E57">
      <w:pPr>
        <w:jc w:val="center"/>
        <w:rPr>
          <w:rFonts w:ascii="Aptos" w:hAnsi="Aptos"/>
          <w:b/>
          <w:bCs/>
          <w:sz w:val="24"/>
          <w:szCs w:val="24"/>
          <w:lang w:val="es-MX"/>
        </w:rPr>
      </w:pPr>
      <w:r>
        <w:rPr>
          <w:rFonts w:ascii="Aptos" w:hAnsi="Aptos"/>
          <w:b/>
          <w:bCs/>
          <w:sz w:val="24"/>
          <w:szCs w:val="24"/>
          <w:lang w:val="es-MX"/>
        </w:rPr>
        <w:t xml:space="preserve">Parcels comparte su </w:t>
      </w:r>
      <w:r w:rsidRPr="00DC1FFD">
        <w:rPr>
          <w:rFonts w:ascii="Aptos" w:hAnsi="Aptos"/>
          <w:b/>
          <w:bCs/>
          <w:sz w:val="24"/>
          <w:szCs w:val="24"/>
          <w:lang w:val="es-MX"/>
        </w:rPr>
        <w:t>sesión en vivo de “Ifyoucall”</w:t>
      </w:r>
    </w:p>
    <w:p w14:paraId="00520479" w14:textId="77777777" w:rsidR="001F3E57" w:rsidRPr="00DC1FFD" w:rsidRDefault="001F3E57" w:rsidP="00DC1FFD">
      <w:pPr>
        <w:jc w:val="center"/>
        <w:rPr>
          <w:rFonts w:ascii="Aptos" w:hAnsi="Aptos"/>
          <w:b/>
          <w:bCs/>
          <w:sz w:val="24"/>
          <w:szCs w:val="24"/>
          <w:lang w:val="es-MX"/>
        </w:rPr>
      </w:pPr>
    </w:p>
    <w:p w14:paraId="061446F9" w14:textId="74DC5695" w:rsidR="00DC1FFD" w:rsidRPr="00DC1FFD" w:rsidRDefault="00DC1FFD" w:rsidP="00DC1FFD">
      <w:pPr>
        <w:jc w:val="center"/>
        <w:rPr>
          <w:rFonts w:ascii="Aptos" w:hAnsi="Aptos"/>
          <w:b/>
          <w:bCs/>
          <w:sz w:val="24"/>
          <w:szCs w:val="24"/>
          <w:lang w:val="es-MX"/>
        </w:rPr>
      </w:pPr>
      <w:r>
        <w:rPr>
          <w:b/>
          <w:bCs/>
          <w:noProof/>
          <w:sz w:val="36"/>
          <w:szCs w:val="36"/>
        </w:rPr>
        <w:drawing>
          <wp:inline distT="114300" distB="114300" distL="114300" distR="114300" wp14:anchorId="609D4D0A" wp14:editId="0DA15074">
            <wp:extent cx="4533900" cy="3015619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0156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358490" w14:textId="5102A537" w:rsidR="00DC1FFD" w:rsidRPr="00DC1FFD" w:rsidRDefault="00DC1FFD" w:rsidP="00DC1FFD">
      <w:pPr>
        <w:jc w:val="center"/>
        <w:rPr>
          <w:rFonts w:ascii="Aptos" w:hAnsi="Aptos"/>
          <w:sz w:val="24"/>
          <w:szCs w:val="24"/>
          <w:lang w:val="es-MX"/>
        </w:rPr>
      </w:pPr>
      <w:r w:rsidRPr="00DC1FFD">
        <w:rPr>
          <w:rFonts w:ascii="Aptos" w:hAnsi="Aptos"/>
          <w:i/>
          <w:iCs/>
          <w:lang w:val="es-MX"/>
        </w:rPr>
        <w:t>Parcels en vivo, crédito: Pooneh Ghana. Descarga</w:t>
      </w:r>
      <w:r w:rsidRPr="001F3E57">
        <w:rPr>
          <w:rFonts w:ascii="Aptos" w:hAnsi="Aptos"/>
          <w:i/>
          <w:iCs/>
          <w:lang w:val="es-MX"/>
        </w:rPr>
        <w:t xml:space="preserve"> </w:t>
      </w:r>
      <w:hyperlink r:id="rId8" w:history="1">
        <w:r w:rsidRPr="001F3E57">
          <w:rPr>
            <w:rStyle w:val="Hipervnculo"/>
            <w:rFonts w:ascii="Aptos" w:hAnsi="Aptos"/>
            <w:i/>
            <w:iCs/>
            <w:lang w:val="es-MX"/>
          </w:rPr>
          <w:t>aquí</w:t>
        </w:r>
      </w:hyperlink>
      <w:r w:rsidRPr="001F3E57">
        <w:rPr>
          <w:rFonts w:ascii="Aptos" w:hAnsi="Aptos"/>
          <w:i/>
          <w:iCs/>
          <w:lang w:val="es-MX"/>
        </w:rPr>
        <w:t>.</w:t>
      </w:r>
      <w:r w:rsidRPr="00DC1FFD">
        <w:rPr>
          <w:rFonts w:ascii="Aptos" w:hAnsi="Aptos"/>
          <w:sz w:val="24"/>
          <w:szCs w:val="24"/>
          <w:lang w:val="es-MX"/>
        </w:rPr>
        <w:br/>
      </w:r>
    </w:p>
    <w:p w14:paraId="692B76FB" w14:textId="10BDF21B" w:rsidR="00DC1FFD" w:rsidRPr="00DC1FFD" w:rsidRDefault="00DC1FFD" w:rsidP="00DC1FFD">
      <w:pPr>
        <w:jc w:val="center"/>
        <w:rPr>
          <w:rFonts w:ascii="Aptos" w:hAnsi="Aptos"/>
          <w:sz w:val="24"/>
          <w:szCs w:val="24"/>
          <w:lang w:val="es-MX"/>
        </w:rPr>
      </w:pPr>
      <w:r w:rsidRPr="7C49367C">
        <w:rPr>
          <w:rFonts w:ascii="Aptos" w:hAnsi="Aptos"/>
          <w:i/>
          <w:iCs/>
          <w:sz w:val="24"/>
          <w:szCs w:val="24"/>
          <w:lang w:val="es-MX"/>
        </w:rPr>
        <w:t>“Simplemente tienes que ver a esta banda en vivo”</w:t>
      </w:r>
      <w:r w:rsidR="6BD69A8A" w:rsidRPr="7C49367C">
        <w:rPr>
          <w:rFonts w:ascii="Aptos" w:hAnsi="Aptos"/>
          <w:i/>
          <w:iCs/>
          <w:sz w:val="24"/>
          <w:szCs w:val="24"/>
          <w:lang w:val="es-MX"/>
        </w:rPr>
        <w:t>.</w:t>
      </w:r>
      <w:r>
        <w:br/>
      </w:r>
      <w:r w:rsidRPr="7C49367C">
        <w:rPr>
          <w:rFonts w:ascii="Aptos" w:hAnsi="Aptos"/>
          <w:sz w:val="24"/>
          <w:szCs w:val="24"/>
          <w:lang w:val="es-MX"/>
        </w:rPr>
        <w:t xml:space="preserve">– </w:t>
      </w:r>
      <w:r w:rsidRPr="7C49367C">
        <w:rPr>
          <w:rFonts w:ascii="Aptos" w:hAnsi="Aptos"/>
          <w:b/>
          <w:bCs/>
          <w:sz w:val="24"/>
          <w:szCs w:val="24"/>
          <w:lang w:val="es-MX"/>
        </w:rPr>
        <w:t>NME</w:t>
      </w:r>
    </w:p>
    <w:p w14:paraId="43805FE3" w14:textId="408E1CA3" w:rsidR="00DC1FFD" w:rsidRPr="00DC1FFD" w:rsidRDefault="00DC1FFD" w:rsidP="00DC1FFD">
      <w:pPr>
        <w:jc w:val="center"/>
        <w:rPr>
          <w:rFonts w:ascii="Aptos" w:hAnsi="Aptos"/>
          <w:sz w:val="24"/>
          <w:szCs w:val="24"/>
          <w:lang w:val="es-MX"/>
        </w:rPr>
      </w:pPr>
      <w:r w:rsidRPr="7C49367C">
        <w:rPr>
          <w:rFonts w:ascii="Aptos" w:hAnsi="Aptos"/>
          <w:i/>
          <w:iCs/>
          <w:sz w:val="24"/>
          <w:szCs w:val="24"/>
          <w:lang w:val="es-MX"/>
        </w:rPr>
        <w:lastRenderedPageBreak/>
        <w:t>“He visto muchísima música en vivo y Parcels son lo mejor de lo mejor cuando se trata de bandas en directo</w:t>
      </w:r>
      <w:r w:rsidR="48916E0D" w:rsidRPr="7C49367C">
        <w:rPr>
          <w:rFonts w:ascii="Aptos" w:hAnsi="Aptos"/>
          <w:i/>
          <w:iCs/>
          <w:sz w:val="24"/>
          <w:szCs w:val="24"/>
          <w:lang w:val="es-MX"/>
        </w:rPr>
        <w:t>”</w:t>
      </w:r>
      <w:r w:rsidRPr="7C49367C">
        <w:rPr>
          <w:rFonts w:ascii="Aptos" w:hAnsi="Aptos"/>
          <w:i/>
          <w:iCs/>
          <w:sz w:val="24"/>
          <w:szCs w:val="24"/>
          <w:lang w:val="es-MX"/>
        </w:rPr>
        <w:t>.</w:t>
      </w:r>
      <w:r>
        <w:br/>
      </w:r>
      <w:r w:rsidRPr="7C49367C">
        <w:rPr>
          <w:rFonts w:ascii="Aptos" w:hAnsi="Aptos"/>
          <w:sz w:val="24"/>
          <w:szCs w:val="24"/>
          <w:lang w:val="es-MX"/>
        </w:rPr>
        <w:t xml:space="preserve">– </w:t>
      </w:r>
      <w:r w:rsidRPr="7C49367C">
        <w:rPr>
          <w:rFonts w:ascii="Aptos" w:hAnsi="Aptos"/>
          <w:b/>
          <w:bCs/>
          <w:sz w:val="24"/>
          <w:szCs w:val="24"/>
          <w:lang w:val="es-MX"/>
        </w:rPr>
        <w:t>Consequence</w:t>
      </w:r>
    </w:p>
    <w:p w14:paraId="2EEB661A" w14:textId="030FE91B" w:rsidR="00DC1FFD" w:rsidRPr="00DC1FFD" w:rsidRDefault="00DC1FFD" w:rsidP="00DC1FFD">
      <w:pPr>
        <w:jc w:val="center"/>
        <w:rPr>
          <w:rFonts w:ascii="Aptos" w:hAnsi="Aptos"/>
          <w:sz w:val="24"/>
          <w:szCs w:val="24"/>
          <w:lang w:val="es-MX"/>
        </w:rPr>
      </w:pPr>
      <w:r w:rsidRPr="25B9271F">
        <w:rPr>
          <w:rFonts w:ascii="Aptos" w:hAnsi="Aptos"/>
          <w:i/>
          <w:iCs/>
          <w:sz w:val="24"/>
          <w:szCs w:val="24"/>
          <w:lang w:val="es-MX"/>
        </w:rPr>
        <w:t>“Parcels son una de esas bandas que, cuando las ves en vivo, dejan un impacto eterno”</w:t>
      </w:r>
      <w:r w:rsidR="33484B6E" w:rsidRPr="25B9271F">
        <w:rPr>
          <w:rFonts w:ascii="Aptos" w:hAnsi="Aptos"/>
          <w:i/>
          <w:iCs/>
          <w:sz w:val="24"/>
          <w:szCs w:val="24"/>
          <w:lang w:val="es-MX"/>
        </w:rPr>
        <w:t>.</w:t>
      </w:r>
      <w:r>
        <w:br/>
      </w:r>
      <w:r w:rsidRPr="25B9271F">
        <w:rPr>
          <w:rFonts w:ascii="Aptos" w:hAnsi="Aptos"/>
          <w:sz w:val="24"/>
          <w:szCs w:val="24"/>
          <w:lang w:val="es-MX"/>
        </w:rPr>
        <w:t xml:space="preserve">– </w:t>
      </w:r>
      <w:r w:rsidRPr="25B9271F">
        <w:rPr>
          <w:rFonts w:ascii="Aptos" w:hAnsi="Aptos"/>
          <w:b/>
          <w:bCs/>
          <w:sz w:val="24"/>
          <w:szCs w:val="24"/>
          <w:lang w:val="es-MX"/>
        </w:rPr>
        <w:t>BBC1</w:t>
      </w:r>
    </w:p>
    <w:p w14:paraId="5D82F7D4" w14:textId="77777777" w:rsidR="00DC1FFD" w:rsidRDefault="00DC1FFD" w:rsidP="00DC1FFD">
      <w:pPr>
        <w:rPr>
          <w:rFonts w:ascii="Aptos" w:hAnsi="Aptos"/>
          <w:sz w:val="24"/>
          <w:szCs w:val="24"/>
          <w:lang w:val="es-MX"/>
        </w:rPr>
      </w:pPr>
      <w:r w:rsidRPr="00DC1FFD">
        <w:rPr>
          <w:rFonts w:ascii="Aptos" w:hAnsi="Aptos"/>
          <w:sz w:val="24"/>
          <w:szCs w:val="24"/>
          <w:lang w:val="es-MX"/>
        </w:rPr>
        <w:t xml:space="preserve">Hoy, el quinteto </w:t>
      </w:r>
      <w:r w:rsidRPr="00DC1FFD">
        <w:rPr>
          <w:rFonts w:ascii="Aptos" w:hAnsi="Aptos"/>
          <w:b/>
          <w:bCs/>
          <w:sz w:val="24"/>
          <w:szCs w:val="24"/>
          <w:lang w:val="es-MX"/>
        </w:rPr>
        <w:t>Parcels</w:t>
      </w:r>
      <w:r w:rsidRPr="00DC1FFD">
        <w:rPr>
          <w:rFonts w:ascii="Aptos" w:hAnsi="Aptos"/>
          <w:sz w:val="24"/>
          <w:szCs w:val="24"/>
          <w:lang w:val="es-MX"/>
        </w:rPr>
        <w:t>, nacido en Australia y con base en Berlín, anuncia nuevas fechas de gira por Estados Unidos y México. La gira es una extensión del recorrido del año pasado por arenas en Norteamérica en apoyo a su aclamado álbum</w:t>
      </w:r>
      <w:r>
        <w:rPr>
          <w:rFonts w:ascii="Aptos" w:hAnsi="Aptos"/>
          <w:sz w:val="24"/>
          <w:szCs w:val="24"/>
          <w:lang w:val="es-MX"/>
        </w:rPr>
        <w:t xml:space="preserve"> </w:t>
      </w:r>
      <w:hyperlink r:id="rId9" w:history="1">
        <w:r w:rsidRPr="00DC1FFD">
          <w:rPr>
            <w:rStyle w:val="Hipervnculo"/>
            <w:rFonts w:ascii="Aptos" w:hAnsi="Aptos"/>
            <w:i/>
            <w:iCs/>
            <w:sz w:val="24"/>
            <w:szCs w:val="24"/>
            <w:lang w:val="es-MX"/>
          </w:rPr>
          <w:t>LOVED</w:t>
        </w:r>
      </w:hyperlink>
      <w:r w:rsidRPr="00DC1FFD">
        <w:rPr>
          <w:rFonts w:ascii="Aptos" w:hAnsi="Aptos"/>
          <w:i/>
          <w:iCs/>
          <w:sz w:val="24"/>
          <w:szCs w:val="24"/>
          <w:lang w:val="es-MX"/>
        </w:rPr>
        <w:t>.</w:t>
      </w:r>
      <w:r w:rsidRPr="00DC1FFD">
        <w:rPr>
          <w:rFonts w:ascii="Aptos" w:hAnsi="Aptos"/>
          <w:sz w:val="24"/>
          <w:szCs w:val="24"/>
          <w:lang w:val="es-MX"/>
        </w:rPr>
        <w:t xml:space="preserve"> </w:t>
      </w:r>
    </w:p>
    <w:p w14:paraId="17B8B6BC" w14:textId="703B02FE" w:rsidR="00DC1FFD" w:rsidRPr="00DC1FFD" w:rsidRDefault="00DC1FFD" w:rsidP="00DC1FFD">
      <w:pPr>
        <w:rPr>
          <w:rFonts w:ascii="Aptos" w:hAnsi="Aptos"/>
          <w:sz w:val="24"/>
          <w:szCs w:val="24"/>
          <w:lang w:val="es-MX"/>
        </w:rPr>
      </w:pPr>
      <w:r w:rsidRPr="6DA10A3A">
        <w:rPr>
          <w:rFonts w:ascii="Aptos" w:hAnsi="Aptos"/>
          <w:sz w:val="24"/>
          <w:szCs w:val="24"/>
          <w:lang w:val="es-MX"/>
        </w:rPr>
        <w:t>Junto con el anuncio, la banda ha revelado una nueva sesión en vivo del tema del álbum</w:t>
      </w:r>
      <w:r w:rsidR="349D96A5" w:rsidRPr="6DA10A3A">
        <w:rPr>
          <w:rFonts w:ascii="Aptos" w:hAnsi="Aptos"/>
          <w:sz w:val="24"/>
          <w:szCs w:val="24"/>
          <w:lang w:val="es-MX"/>
        </w:rPr>
        <w:t>,</w:t>
      </w:r>
      <w:r w:rsidRPr="6DA10A3A">
        <w:rPr>
          <w:rFonts w:ascii="Aptos" w:hAnsi="Aptos"/>
          <w:sz w:val="24"/>
          <w:szCs w:val="24"/>
          <w:lang w:val="es-MX"/>
        </w:rPr>
        <w:t xml:space="preserve"> </w:t>
      </w:r>
      <w:r w:rsidRPr="6DA10A3A">
        <w:rPr>
          <w:rFonts w:ascii="Aptos" w:hAnsi="Aptos"/>
          <w:b/>
          <w:bCs/>
          <w:sz w:val="24"/>
          <w:szCs w:val="24"/>
          <w:lang w:val="es-MX"/>
        </w:rPr>
        <w:t>“Ifyoucall”</w:t>
      </w:r>
      <w:r w:rsidRPr="6DA10A3A">
        <w:rPr>
          <w:rFonts w:ascii="Aptos" w:hAnsi="Aptos"/>
          <w:sz w:val="24"/>
          <w:szCs w:val="24"/>
          <w:lang w:val="es-MX"/>
        </w:rPr>
        <w:t>.</w:t>
      </w:r>
    </w:p>
    <w:p w14:paraId="2447021F" w14:textId="440DC91D" w:rsidR="00DC1FFD" w:rsidRPr="00DC1FFD" w:rsidRDefault="00DC1FFD" w:rsidP="00DC1FFD">
      <w:pPr>
        <w:rPr>
          <w:rFonts w:ascii="Aptos" w:hAnsi="Aptos"/>
          <w:sz w:val="24"/>
          <w:szCs w:val="24"/>
          <w:lang w:val="es-MX"/>
        </w:rPr>
      </w:pPr>
      <w:r w:rsidRPr="6DA10A3A">
        <w:rPr>
          <w:rFonts w:ascii="Aptos" w:hAnsi="Aptos"/>
          <w:sz w:val="24"/>
          <w:szCs w:val="24"/>
          <w:lang w:val="es-MX"/>
        </w:rPr>
        <w:t>Parcels son conocidos por su hipnótico show en vivo, aclamado</w:t>
      </w:r>
      <w:r w:rsidR="0B608BB0" w:rsidRPr="6DA10A3A">
        <w:rPr>
          <w:rFonts w:ascii="Aptos" w:hAnsi="Aptos"/>
          <w:sz w:val="24"/>
          <w:szCs w:val="24"/>
          <w:lang w:val="es-MX"/>
        </w:rPr>
        <w:t xml:space="preserve"> </w:t>
      </w:r>
      <w:r w:rsidRPr="6DA10A3A">
        <w:rPr>
          <w:rFonts w:ascii="Aptos" w:hAnsi="Aptos"/>
          <w:sz w:val="24"/>
          <w:szCs w:val="24"/>
          <w:lang w:val="es-MX"/>
        </w:rPr>
        <w:t xml:space="preserve">como </w:t>
      </w:r>
      <w:r w:rsidRPr="6DA10A3A">
        <w:rPr>
          <w:rFonts w:ascii="Aptos" w:hAnsi="Aptos"/>
          <w:i/>
          <w:iCs/>
          <w:sz w:val="24"/>
          <w:szCs w:val="24"/>
          <w:lang w:val="es-MX"/>
        </w:rPr>
        <w:t>“uno de los más envolventes y extáticos que existen”</w:t>
      </w:r>
      <w:r w:rsidRPr="6DA10A3A">
        <w:rPr>
          <w:rFonts w:ascii="Aptos" w:hAnsi="Aptos"/>
          <w:sz w:val="24"/>
          <w:szCs w:val="24"/>
          <w:lang w:val="es-MX"/>
        </w:rPr>
        <w:t xml:space="preserve"> </w:t>
      </w:r>
      <w:r w:rsidR="0CFEAD3D" w:rsidRPr="6DA10A3A">
        <w:rPr>
          <w:rFonts w:ascii="Aptos" w:hAnsi="Aptos"/>
          <w:sz w:val="24"/>
          <w:szCs w:val="24"/>
          <w:lang w:val="es-MX"/>
        </w:rPr>
        <w:t>según</w:t>
      </w:r>
      <w:r w:rsidRPr="6DA10A3A">
        <w:rPr>
          <w:rFonts w:ascii="Aptos" w:hAnsi="Aptos"/>
          <w:sz w:val="24"/>
          <w:szCs w:val="24"/>
          <w:lang w:val="es-MX"/>
        </w:rPr>
        <w:t xml:space="preserve"> </w:t>
      </w:r>
      <w:r w:rsidRPr="6DA10A3A">
        <w:rPr>
          <w:rFonts w:ascii="Aptos" w:hAnsi="Aptos"/>
          <w:b/>
          <w:bCs/>
          <w:sz w:val="24"/>
          <w:szCs w:val="24"/>
          <w:lang w:val="es-MX"/>
        </w:rPr>
        <w:t>Consequence</w:t>
      </w:r>
      <w:r w:rsidRPr="6DA10A3A">
        <w:rPr>
          <w:rFonts w:ascii="Aptos" w:hAnsi="Aptos"/>
          <w:sz w:val="24"/>
          <w:szCs w:val="24"/>
          <w:lang w:val="es-MX"/>
        </w:rPr>
        <w:t xml:space="preserve">. La gira sigue a destacadas presentaciones en grandes festivales </w:t>
      </w:r>
      <w:r w:rsidR="6C640F22" w:rsidRPr="6DA10A3A">
        <w:rPr>
          <w:rFonts w:ascii="Aptos" w:hAnsi="Aptos"/>
          <w:sz w:val="24"/>
          <w:szCs w:val="24"/>
          <w:lang w:val="es-MX"/>
        </w:rPr>
        <w:t>d</w:t>
      </w:r>
      <w:r w:rsidRPr="6DA10A3A">
        <w:rPr>
          <w:rFonts w:ascii="Aptos" w:hAnsi="Aptos"/>
          <w:sz w:val="24"/>
          <w:szCs w:val="24"/>
          <w:lang w:val="es-MX"/>
        </w:rPr>
        <w:t xml:space="preserve">el año pasado, incluida su participación en </w:t>
      </w:r>
      <w:r w:rsidRPr="6DA10A3A">
        <w:rPr>
          <w:rFonts w:ascii="Aptos" w:hAnsi="Aptos"/>
          <w:b/>
          <w:bCs/>
          <w:sz w:val="24"/>
          <w:szCs w:val="24"/>
          <w:lang w:val="es-MX"/>
        </w:rPr>
        <w:t>Glastonbury</w:t>
      </w:r>
      <w:r w:rsidRPr="6DA10A3A">
        <w:rPr>
          <w:rFonts w:ascii="Aptos" w:hAnsi="Aptos"/>
          <w:sz w:val="24"/>
          <w:szCs w:val="24"/>
          <w:lang w:val="es-MX"/>
        </w:rPr>
        <w:t xml:space="preserve">, descrita por </w:t>
      </w:r>
      <w:r w:rsidRPr="6DA10A3A">
        <w:rPr>
          <w:rFonts w:ascii="Aptos" w:hAnsi="Aptos"/>
          <w:b/>
          <w:bCs/>
          <w:sz w:val="24"/>
          <w:szCs w:val="24"/>
          <w:lang w:val="es-MX"/>
        </w:rPr>
        <w:t>Billboard</w:t>
      </w:r>
      <w:r w:rsidRPr="6DA10A3A">
        <w:rPr>
          <w:rFonts w:ascii="Aptos" w:hAnsi="Aptos"/>
          <w:sz w:val="24"/>
          <w:szCs w:val="24"/>
          <w:lang w:val="es-MX"/>
        </w:rPr>
        <w:t xml:space="preserve"> como </w:t>
      </w:r>
      <w:r w:rsidRPr="6DA10A3A">
        <w:rPr>
          <w:rFonts w:ascii="Aptos" w:hAnsi="Aptos"/>
          <w:i/>
          <w:iCs/>
          <w:sz w:val="24"/>
          <w:szCs w:val="24"/>
          <w:lang w:val="es-MX"/>
        </w:rPr>
        <w:t>“una de las multitudes más grandes y más grooveras de todo el fin de semana”</w:t>
      </w:r>
      <w:r w:rsidRPr="6DA10A3A">
        <w:rPr>
          <w:rFonts w:ascii="Aptos" w:hAnsi="Aptos"/>
          <w:sz w:val="24"/>
          <w:szCs w:val="24"/>
          <w:lang w:val="es-MX"/>
        </w:rPr>
        <w:t xml:space="preserve">, y calificada como </w:t>
      </w:r>
      <w:r w:rsidRPr="6DA10A3A">
        <w:rPr>
          <w:rFonts w:ascii="Aptos" w:hAnsi="Aptos"/>
          <w:i/>
          <w:iCs/>
          <w:sz w:val="24"/>
          <w:szCs w:val="24"/>
          <w:lang w:val="es-MX"/>
        </w:rPr>
        <w:t>“impresionante”</w:t>
      </w:r>
      <w:r w:rsidRPr="6DA10A3A">
        <w:rPr>
          <w:rFonts w:ascii="Aptos" w:hAnsi="Aptos"/>
          <w:sz w:val="24"/>
          <w:szCs w:val="24"/>
          <w:lang w:val="es-MX"/>
        </w:rPr>
        <w:t xml:space="preserve"> y </w:t>
      </w:r>
      <w:r w:rsidRPr="6DA10A3A">
        <w:rPr>
          <w:rFonts w:ascii="Aptos" w:hAnsi="Aptos"/>
          <w:i/>
          <w:iCs/>
          <w:sz w:val="24"/>
          <w:szCs w:val="24"/>
          <w:lang w:val="es-MX"/>
        </w:rPr>
        <w:t>“magnífica”</w:t>
      </w:r>
      <w:r w:rsidRPr="6DA10A3A">
        <w:rPr>
          <w:rFonts w:ascii="Aptos" w:hAnsi="Aptos"/>
          <w:sz w:val="24"/>
          <w:szCs w:val="24"/>
          <w:lang w:val="es-MX"/>
        </w:rPr>
        <w:t xml:space="preserve"> por </w:t>
      </w:r>
      <w:r w:rsidRPr="6DA10A3A">
        <w:rPr>
          <w:rFonts w:ascii="Aptos" w:hAnsi="Aptos"/>
          <w:b/>
          <w:bCs/>
          <w:sz w:val="24"/>
          <w:szCs w:val="24"/>
          <w:lang w:val="es-MX"/>
        </w:rPr>
        <w:t>The Independent</w:t>
      </w:r>
      <w:r w:rsidRPr="6DA10A3A">
        <w:rPr>
          <w:rFonts w:ascii="Aptos" w:hAnsi="Aptos"/>
          <w:sz w:val="24"/>
          <w:szCs w:val="24"/>
          <w:lang w:val="es-MX"/>
        </w:rPr>
        <w:t xml:space="preserve">. Además, realizaron una exitosa gira europea que incluyó su primer show en una arena del Reino Unido, el cual obtuvo una calificación de </w:t>
      </w:r>
      <w:hyperlink r:id="rId10">
        <w:r w:rsidRPr="6DA10A3A">
          <w:rPr>
            <w:rStyle w:val="Hipervnculo"/>
            <w:rFonts w:ascii="Aptos" w:hAnsi="Aptos"/>
            <w:sz w:val="24"/>
            <w:szCs w:val="24"/>
            <w:lang w:val="es-MX"/>
          </w:rPr>
          <w:t>4 estrellas</w:t>
        </w:r>
      </w:hyperlink>
      <w:r w:rsidRPr="6DA10A3A">
        <w:rPr>
          <w:rFonts w:ascii="Aptos" w:hAnsi="Aptos"/>
          <w:sz w:val="24"/>
          <w:szCs w:val="24"/>
          <w:lang w:val="es-MX"/>
        </w:rPr>
        <w:t xml:space="preserve"> por parte de </w:t>
      </w:r>
      <w:r w:rsidRPr="6DA10A3A">
        <w:rPr>
          <w:rFonts w:ascii="Aptos" w:hAnsi="Aptos"/>
          <w:b/>
          <w:bCs/>
          <w:sz w:val="24"/>
          <w:szCs w:val="24"/>
          <w:lang w:val="es-MX"/>
        </w:rPr>
        <w:t>The Times</w:t>
      </w:r>
      <w:r w:rsidRPr="6DA10A3A">
        <w:rPr>
          <w:rFonts w:ascii="Aptos" w:hAnsi="Aptos"/>
          <w:sz w:val="24"/>
          <w:szCs w:val="24"/>
          <w:lang w:val="es-MX"/>
        </w:rPr>
        <w:t xml:space="preserve">. </w:t>
      </w:r>
    </w:p>
    <w:p w14:paraId="53291F1A" w14:textId="77777777" w:rsidR="00DC1FFD" w:rsidRPr="00DC1FFD" w:rsidRDefault="00DC1FFD" w:rsidP="00DC1FFD">
      <w:pPr>
        <w:rPr>
          <w:rFonts w:ascii="Aptos" w:hAnsi="Aptos"/>
          <w:sz w:val="24"/>
          <w:szCs w:val="24"/>
          <w:lang w:val="es-MX"/>
        </w:rPr>
      </w:pPr>
      <w:r w:rsidRPr="00DC1FFD">
        <w:rPr>
          <w:rFonts w:ascii="Aptos" w:hAnsi="Aptos"/>
          <w:i/>
          <w:iCs/>
          <w:sz w:val="24"/>
          <w:szCs w:val="24"/>
          <w:lang w:val="es-MX"/>
        </w:rPr>
        <w:t>LOVED</w:t>
      </w:r>
      <w:r w:rsidRPr="00DC1FFD">
        <w:rPr>
          <w:rFonts w:ascii="Aptos" w:hAnsi="Aptos"/>
          <w:sz w:val="24"/>
          <w:szCs w:val="24"/>
          <w:lang w:val="es-MX"/>
        </w:rPr>
        <w:t xml:space="preserve"> es exuberante y eufórico, pero también reflexivo. Es, indiscutiblemente, un álbum de unidad: entre ellos, con los oyentes, dentro de los grooves. En </w:t>
      </w:r>
      <w:r w:rsidRPr="00DC1FFD">
        <w:rPr>
          <w:rFonts w:ascii="Aptos" w:hAnsi="Aptos"/>
          <w:i/>
          <w:iCs/>
          <w:sz w:val="24"/>
          <w:szCs w:val="24"/>
          <w:lang w:val="es-MX"/>
        </w:rPr>
        <w:t>LOVED</w:t>
      </w:r>
      <w:r w:rsidRPr="00DC1FFD">
        <w:rPr>
          <w:rFonts w:ascii="Aptos" w:hAnsi="Aptos"/>
          <w:sz w:val="24"/>
          <w:szCs w:val="24"/>
          <w:lang w:val="es-MX"/>
        </w:rPr>
        <w:t>, Parcels honran la perspectiva de cada integrante, al tiempo que reconocen la fuerza colectiva, la camaradería y el romance de los cinco juntos: una dinámica irrompible e irrepetible, esencial para el corazón creativo de la banda.</w:t>
      </w:r>
    </w:p>
    <w:p w14:paraId="6B9AF8FE" w14:textId="02209985" w:rsidR="00DC1FFD" w:rsidRPr="00DC1FFD" w:rsidRDefault="00DC1FFD" w:rsidP="00DC1FFD">
      <w:pPr>
        <w:jc w:val="center"/>
        <w:rPr>
          <w:rFonts w:ascii="Aptos" w:hAnsi="Aptos"/>
          <w:sz w:val="24"/>
          <w:szCs w:val="24"/>
          <w:lang w:val="es-MX"/>
        </w:rPr>
      </w:pPr>
      <w:r w:rsidRPr="00DC1FFD">
        <w:rPr>
          <w:rFonts w:ascii="Aptos" w:hAnsi="Aptos"/>
          <w:sz w:val="24"/>
          <w:szCs w:val="24"/>
          <w:lang w:val="es-MX"/>
        </w:rPr>
        <w:t>“</w:t>
      </w:r>
      <w:r w:rsidRPr="00DC1FFD">
        <w:rPr>
          <w:rFonts w:ascii="Aptos" w:hAnsi="Aptos"/>
          <w:i/>
          <w:iCs/>
          <w:sz w:val="24"/>
          <w:szCs w:val="24"/>
          <w:lang w:val="es-MX"/>
        </w:rPr>
        <w:t>Sí tenemos un propósito como banda hacia nuestra audiencia: le estamos dando alegría a la gente</w:t>
      </w:r>
      <w:r w:rsidRPr="00DC1FFD">
        <w:rPr>
          <w:rFonts w:ascii="Aptos" w:hAnsi="Aptos"/>
          <w:sz w:val="24"/>
          <w:szCs w:val="24"/>
          <w:lang w:val="es-MX"/>
        </w:rPr>
        <w:t>”,</w:t>
      </w:r>
      <w:r>
        <w:rPr>
          <w:rFonts w:ascii="Aptos" w:hAnsi="Aptos"/>
          <w:sz w:val="24"/>
          <w:szCs w:val="24"/>
          <w:lang w:val="es-MX"/>
        </w:rPr>
        <w:t xml:space="preserve"> </w:t>
      </w:r>
      <w:r w:rsidRPr="00DC1FFD">
        <w:rPr>
          <w:rFonts w:ascii="Aptos" w:hAnsi="Aptos"/>
          <w:sz w:val="24"/>
          <w:szCs w:val="24"/>
          <w:lang w:val="es-MX"/>
        </w:rPr>
        <w:t xml:space="preserve">dice el </w:t>
      </w:r>
      <w:r w:rsidRPr="00DC1FFD">
        <w:rPr>
          <w:rFonts w:ascii="Aptos" w:hAnsi="Aptos"/>
          <w:b/>
          <w:bCs/>
          <w:sz w:val="24"/>
          <w:szCs w:val="24"/>
          <w:lang w:val="es-MX"/>
        </w:rPr>
        <w:t>guitarrista y vocalista Jules Crommelin</w:t>
      </w:r>
      <w:r w:rsidRPr="00DC1FFD">
        <w:rPr>
          <w:rFonts w:ascii="Aptos" w:hAnsi="Aptos"/>
          <w:sz w:val="24"/>
          <w:szCs w:val="24"/>
          <w:lang w:val="es-MX"/>
        </w:rPr>
        <w:t>.</w:t>
      </w:r>
      <w:r w:rsidRPr="00DC1FFD">
        <w:rPr>
          <w:rFonts w:ascii="Aptos" w:hAnsi="Aptos"/>
          <w:sz w:val="24"/>
          <w:szCs w:val="24"/>
          <w:lang w:val="es-MX"/>
        </w:rPr>
        <w:br/>
        <w:t>“</w:t>
      </w:r>
      <w:r w:rsidRPr="00DC1FFD">
        <w:rPr>
          <w:rFonts w:ascii="Aptos" w:hAnsi="Aptos"/>
          <w:i/>
          <w:iCs/>
          <w:sz w:val="24"/>
          <w:szCs w:val="24"/>
          <w:lang w:val="es-MX"/>
        </w:rPr>
        <w:t>Lo veo como espíritu, y es algo increíblemente poderoso</w:t>
      </w:r>
      <w:r w:rsidRPr="00DC1FFD">
        <w:rPr>
          <w:rFonts w:ascii="Aptos" w:hAnsi="Aptos"/>
          <w:sz w:val="24"/>
          <w:szCs w:val="24"/>
          <w:lang w:val="es-MX"/>
        </w:rPr>
        <w:t>.”</w:t>
      </w:r>
    </w:p>
    <w:p w14:paraId="334F0C3B" w14:textId="77777777" w:rsidR="00DC1FFD" w:rsidRDefault="00DC1FFD" w:rsidP="00DC1FFD">
      <w:pPr>
        <w:rPr>
          <w:rFonts w:ascii="Aptos" w:hAnsi="Aptos"/>
          <w:sz w:val="24"/>
          <w:szCs w:val="24"/>
          <w:lang w:val="es-MX"/>
        </w:rPr>
      </w:pPr>
      <w:r w:rsidRPr="00DC1FFD">
        <w:rPr>
          <w:rFonts w:ascii="Aptos" w:hAnsi="Aptos"/>
          <w:sz w:val="24"/>
          <w:szCs w:val="24"/>
          <w:lang w:val="es-MX"/>
        </w:rPr>
        <w:t xml:space="preserve">Desde su lanzamiento, </w:t>
      </w:r>
      <w:r w:rsidRPr="00DC1FFD">
        <w:rPr>
          <w:rFonts w:ascii="Aptos" w:hAnsi="Aptos"/>
          <w:i/>
          <w:iCs/>
          <w:sz w:val="24"/>
          <w:szCs w:val="24"/>
          <w:lang w:val="es-MX"/>
        </w:rPr>
        <w:t>LOVED</w:t>
      </w:r>
      <w:r w:rsidRPr="00DC1FFD">
        <w:rPr>
          <w:rFonts w:ascii="Aptos" w:hAnsi="Aptos"/>
          <w:sz w:val="24"/>
          <w:szCs w:val="24"/>
          <w:lang w:val="es-MX"/>
        </w:rPr>
        <w:t xml:space="preserve"> ya ha acumulado </w:t>
      </w:r>
      <w:r w:rsidRPr="00DC1FFD">
        <w:rPr>
          <w:rFonts w:ascii="Aptos" w:hAnsi="Aptos"/>
          <w:b/>
          <w:bCs/>
          <w:sz w:val="24"/>
          <w:szCs w:val="24"/>
          <w:lang w:val="es-MX"/>
        </w:rPr>
        <w:t>más de 150 millones de reproducciones a nivel mundial</w:t>
      </w:r>
      <w:r w:rsidRPr="00DC1FFD">
        <w:rPr>
          <w:rFonts w:ascii="Aptos" w:hAnsi="Aptos"/>
          <w:sz w:val="24"/>
          <w:szCs w:val="24"/>
          <w:lang w:val="es-MX"/>
        </w:rPr>
        <w:t xml:space="preserve">, debutando en el </w:t>
      </w:r>
      <w:r w:rsidRPr="00DC1FFD">
        <w:rPr>
          <w:rFonts w:ascii="Aptos" w:hAnsi="Aptos"/>
          <w:b/>
          <w:bCs/>
          <w:sz w:val="24"/>
          <w:szCs w:val="24"/>
          <w:lang w:val="es-MX"/>
        </w:rPr>
        <w:t>#5 del chart Top Debut Global Albums de Spotify</w:t>
      </w:r>
      <w:r w:rsidRPr="00DC1FFD">
        <w:rPr>
          <w:rFonts w:ascii="Aptos" w:hAnsi="Aptos"/>
          <w:sz w:val="24"/>
          <w:szCs w:val="24"/>
          <w:lang w:val="es-MX"/>
        </w:rPr>
        <w:t xml:space="preserve"> y en el </w:t>
      </w:r>
      <w:r w:rsidRPr="00DC1FFD">
        <w:rPr>
          <w:rFonts w:ascii="Aptos" w:hAnsi="Aptos"/>
          <w:b/>
          <w:bCs/>
          <w:sz w:val="24"/>
          <w:szCs w:val="24"/>
          <w:lang w:val="es-MX"/>
        </w:rPr>
        <w:t>#9 del chart Top Debut USA Albums de Spotify</w:t>
      </w:r>
      <w:r w:rsidRPr="00DC1FFD">
        <w:rPr>
          <w:rFonts w:ascii="Aptos" w:hAnsi="Aptos"/>
          <w:sz w:val="24"/>
          <w:szCs w:val="24"/>
          <w:lang w:val="es-MX"/>
        </w:rPr>
        <w:t>, demostrando el impacto global de la banda y consolidándolos como uno de los actos de indie</w:t>
      </w:r>
      <w:r w:rsidRPr="00DC1FFD">
        <w:rPr>
          <w:rFonts w:ascii="Aptos" w:hAnsi="Aptos"/>
          <w:sz w:val="24"/>
          <w:szCs w:val="24"/>
          <w:lang w:val="es-MX"/>
        </w:rPr>
        <w:noBreakHyphen/>
        <w:t>pop más acogedores de su generación.</w:t>
      </w:r>
    </w:p>
    <w:p w14:paraId="74E9AF54" w14:textId="49FBEE9C" w:rsidR="00DC1FFD" w:rsidRPr="00DC1FFD" w:rsidRDefault="00DC1FFD" w:rsidP="00DC1FFD">
      <w:pPr>
        <w:rPr>
          <w:rFonts w:ascii="Aptos" w:hAnsi="Aptos"/>
          <w:sz w:val="24"/>
          <w:szCs w:val="24"/>
          <w:lang w:val="es-MX"/>
        </w:rPr>
      </w:pPr>
      <w:r>
        <w:rPr>
          <w:rFonts w:ascii="Aptos" w:hAnsi="Aptos"/>
          <w:sz w:val="24"/>
          <w:szCs w:val="24"/>
          <w:lang w:val="es-MX"/>
        </w:rPr>
        <w:lastRenderedPageBreak/>
        <w:t>Asegura tus boletos durante la Preventa Banamex el 8 de abril o bien, en la venta general que se liberará</w:t>
      </w:r>
      <w:r w:rsidR="001F3E57">
        <w:rPr>
          <w:rFonts w:ascii="Aptos" w:hAnsi="Aptos"/>
          <w:sz w:val="24"/>
          <w:szCs w:val="24"/>
          <w:lang w:val="es-MX"/>
        </w:rPr>
        <w:t xml:space="preserve"> el 10 </w:t>
      </w:r>
      <w:r>
        <w:rPr>
          <w:rFonts w:ascii="Aptos" w:hAnsi="Aptos"/>
          <w:sz w:val="24"/>
          <w:szCs w:val="24"/>
          <w:lang w:val="es-MX"/>
        </w:rPr>
        <w:t xml:space="preserve">de abril a través de Ticketmaster o en las taquillas del inmueble. </w:t>
      </w:r>
      <w:r w:rsidR="001F3E57">
        <w:rPr>
          <w:rFonts w:ascii="Aptos" w:hAnsi="Aptos"/>
          <w:sz w:val="24"/>
          <w:szCs w:val="24"/>
          <w:lang w:val="es-MX"/>
        </w:rPr>
        <w:t xml:space="preserve">La Venta Fans tendrá lugar el 8 de abril, para más información, visita: </w:t>
      </w:r>
      <w:hyperlink r:id="rId11" w:history="1">
        <w:r w:rsidR="001F3E57" w:rsidRPr="00DC1FFD">
          <w:rPr>
            <w:rStyle w:val="Hipervnculo"/>
            <w:rFonts w:ascii="Aptos" w:hAnsi="Aptos"/>
            <w:sz w:val="24"/>
            <w:szCs w:val="24"/>
            <w:lang w:val="es-MX"/>
          </w:rPr>
          <w:t>https://www.parcelsmusic.com/live</w:t>
        </w:r>
      </w:hyperlink>
    </w:p>
    <w:p w14:paraId="44110D79" w14:textId="77777777" w:rsidR="00DC1FFD" w:rsidRPr="00DC1FFD" w:rsidRDefault="00DC1FFD" w:rsidP="00DC1FFD">
      <w:pPr>
        <w:rPr>
          <w:rFonts w:ascii="Aptos" w:hAnsi="Aptos"/>
          <w:sz w:val="24"/>
          <w:szCs w:val="24"/>
          <w:lang w:val="es-MX"/>
        </w:rPr>
      </w:pPr>
      <w:r w:rsidRPr="00DC1FFD">
        <w:rPr>
          <w:rFonts w:ascii="Aptos" w:hAnsi="Aptos"/>
          <w:sz w:val="24"/>
          <w:szCs w:val="24"/>
          <w:lang w:val="es-MX"/>
        </w:rPr>
        <w:t>El itinerario completo de la gira por Norteamérica se muestra a continuación.</w:t>
      </w:r>
    </w:p>
    <w:p w14:paraId="70A5DB1A" w14:textId="77777777" w:rsidR="00DC1FFD" w:rsidRDefault="00DC1FFD" w:rsidP="00DC1FFD">
      <w:pPr>
        <w:jc w:val="center"/>
        <w:rPr>
          <w:rFonts w:ascii="Aptos" w:hAnsi="Aptos"/>
          <w:i/>
          <w:iCs/>
          <w:sz w:val="24"/>
          <w:szCs w:val="24"/>
          <w:lang w:val="es-MX"/>
        </w:rPr>
      </w:pPr>
      <w:r w:rsidRPr="001B2706">
        <w:rPr>
          <w:rFonts w:ascii="Aptos" w:hAnsi="Aptos"/>
          <w:noProof/>
          <w:sz w:val="24"/>
          <w:szCs w:val="24"/>
        </w:rPr>
        <w:drawing>
          <wp:inline distT="114300" distB="114300" distL="114300" distR="114300" wp14:anchorId="7E5EA147" wp14:editId="0F5E13BC">
            <wp:extent cx="4090988" cy="5113734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0988" cy="51137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8000BE" w14:textId="26AE3FFD" w:rsidR="00DC1FFD" w:rsidRPr="00DC1FFD" w:rsidRDefault="00DC1FFD" w:rsidP="00DC1FFD">
      <w:pPr>
        <w:jc w:val="center"/>
        <w:rPr>
          <w:rFonts w:ascii="Aptos" w:hAnsi="Aptos"/>
          <w:i/>
          <w:iCs/>
          <w:sz w:val="24"/>
          <w:szCs w:val="24"/>
          <w:lang w:val="es-MX"/>
        </w:rPr>
      </w:pPr>
      <w:r w:rsidRPr="00DC1FFD">
        <w:rPr>
          <w:rFonts w:ascii="Aptos" w:hAnsi="Aptos"/>
          <w:i/>
          <w:iCs/>
          <w:sz w:val="24"/>
          <w:szCs w:val="24"/>
          <w:lang w:val="es-MX"/>
        </w:rPr>
        <w:t xml:space="preserve">Arte promocional de la gira norteamericana de Parcels. </w:t>
      </w:r>
      <w:hyperlink r:id="rId13" w:history="1">
        <w:r w:rsidRPr="00DC1FFD">
          <w:rPr>
            <w:rStyle w:val="Hipervnculo"/>
            <w:rFonts w:ascii="Aptos" w:hAnsi="Aptos"/>
            <w:i/>
            <w:iCs/>
            <w:sz w:val="24"/>
            <w:szCs w:val="24"/>
            <w:lang w:val="es-MX"/>
          </w:rPr>
          <w:t>Descarga aquí</w:t>
        </w:r>
      </w:hyperlink>
      <w:r>
        <w:rPr>
          <w:rFonts w:ascii="Aptos" w:hAnsi="Aptos"/>
          <w:i/>
          <w:iCs/>
          <w:sz w:val="24"/>
          <w:szCs w:val="24"/>
          <w:lang w:val="es-MX"/>
        </w:rPr>
        <w:t>.</w:t>
      </w:r>
      <w:r w:rsidRPr="00DC1FFD">
        <w:rPr>
          <w:rFonts w:ascii="Aptos" w:hAnsi="Aptos"/>
          <w:i/>
          <w:iCs/>
          <w:sz w:val="24"/>
          <w:szCs w:val="24"/>
          <w:lang w:val="es-MX"/>
        </w:rPr>
        <w:t xml:space="preserve"> </w:t>
      </w:r>
    </w:p>
    <w:p w14:paraId="14A94827" w14:textId="67F52B1A" w:rsidR="00DC1FFD" w:rsidRPr="00DC1FFD" w:rsidRDefault="00DC1FFD" w:rsidP="00DC1FFD">
      <w:pPr>
        <w:rPr>
          <w:rFonts w:ascii="Aptos" w:hAnsi="Aptos"/>
          <w:sz w:val="24"/>
          <w:szCs w:val="24"/>
          <w:lang w:val="es-MX"/>
        </w:rPr>
      </w:pPr>
    </w:p>
    <w:p w14:paraId="3D41AC73" w14:textId="77777777" w:rsidR="00DC1FFD" w:rsidRPr="00DC1FFD" w:rsidRDefault="00DC1FFD" w:rsidP="00DC1FFD">
      <w:pPr>
        <w:rPr>
          <w:rFonts w:ascii="Aptos" w:hAnsi="Aptos"/>
          <w:b/>
          <w:bCs/>
          <w:i/>
          <w:iCs/>
          <w:sz w:val="24"/>
          <w:szCs w:val="24"/>
          <w:lang w:val="es-MX"/>
        </w:rPr>
      </w:pPr>
      <w:r w:rsidRPr="00DC1FFD">
        <w:rPr>
          <w:rFonts w:ascii="Aptos" w:hAnsi="Aptos"/>
          <w:b/>
          <w:bCs/>
          <w:i/>
          <w:iCs/>
          <w:sz w:val="24"/>
          <w:szCs w:val="24"/>
          <w:lang w:val="es-MX"/>
        </w:rPr>
        <w:t>Parcels North American Tour</w:t>
      </w:r>
    </w:p>
    <w:p w14:paraId="1B819F08" w14:textId="77777777" w:rsidR="00DC1FFD" w:rsidRPr="00DC1FFD" w:rsidRDefault="00DC1FFD" w:rsidP="00DC1FFD">
      <w:pPr>
        <w:numPr>
          <w:ilvl w:val="0"/>
          <w:numId w:val="11"/>
        </w:numPr>
        <w:rPr>
          <w:rFonts w:ascii="Aptos" w:hAnsi="Aptos"/>
          <w:b/>
          <w:bCs/>
          <w:sz w:val="24"/>
          <w:szCs w:val="24"/>
          <w:lang w:val="es-MX"/>
        </w:rPr>
      </w:pPr>
      <w:r w:rsidRPr="00DC1FFD">
        <w:rPr>
          <w:rFonts w:ascii="Aptos" w:hAnsi="Aptos"/>
          <w:b/>
          <w:bCs/>
          <w:i/>
          <w:iCs/>
          <w:sz w:val="24"/>
          <w:szCs w:val="24"/>
          <w:lang w:val="es-MX"/>
        </w:rPr>
        <w:t>Mié, 17 jun – Monterrey, MX – Auditorio Banamex</w:t>
      </w:r>
    </w:p>
    <w:p w14:paraId="56BEB4EB" w14:textId="77777777" w:rsidR="00DC1FFD" w:rsidRPr="00DC1FFD" w:rsidRDefault="00DC1FFD" w:rsidP="00DC1FFD">
      <w:pPr>
        <w:numPr>
          <w:ilvl w:val="0"/>
          <w:numId w:val="11"/>
        </w:numPr>
        <w:rPr>
          <w:rFonts w:ascii="Aptos" w:hAnsi="Aptos"/>
          <w:sz w:val="24"/>
          <w:szCs w:val="24"/>
          <w:lang w:val="es-MX"/>
        </w:rPr>
      </w:pPr>
      <w:r w:rsidRPr="00DC1FFD">
        <w:rPr>
          <w:rFonts w:ascii="Aptos" w:hAnsi="Aptos"/>
          <w:i/>
          <w:iCs/>
          <w:sz w:val="24"/>
          <w:szCs w:val="24"/>
          <w:lang w:val="es-MX"/>
        </w:rPr>
        <w:t>Vie, 19 jun – Guadalajara, MX – Echoes Festival</w:t>
      </w:r>
    </w:p>
    <w:p w14:paraId="6D2F925B" w14:textId="77777777" w:rsidR="00DC1FFD" w:rsidRPr="00DC1FFD" w:rsidRDefault="00DC1FFD" w:rsidP="00DC1FFD">
      <w:pPr>
        <w:numPr>
          <w:ilvl w:val="0"/>
          <w:numId w:val="11"/>
        </w:numPr>
        <w:rPr>
          <w:rFonts w:ascii="Aptos" w:hAnsi="Aptos"/>
          <w:sz w:val="24"/>
          <w:szCs w:val="24"/>
          <w:lang w:val="es-MX"/>
        </w:rPr>
      </w:pPr>
      <w:r w:rsidRPr="00DC1FFD">
        <w:rPr>
          <w:rFonts w:ascii="Aptos" w:hAnsi="Aptos"/>
          <w:i/>
          <w:iCs/>
          <w:sz w:val="24"/>
          <w:szCs w:val="24"/>
          <w:lang w:val="es-MX"/>
        </w:rPr>
        <w:lastRenderedPageBreak/>
        <w:t>Sáb, 20 jun – Ciudad de México, MX – Campo Marte</w:t>
      </w:r>
    </w:p>
    <w:p w14:paraId="550E97FB" w14:textId="77777777" w:rsidR="00DC1FFD" w:rsidRPr="00DC1FFD" w:rsidRDefault="00DC1FFD" w:rsidP="00DC1FFD">
      <w:pPr>
        <w:numPr>
          <w:ilvl w:val="0"/>
          <w:numId w:val="11"/>
        </w:numPr>
        <w:rPr>
          <w:rFonts w:ascii="Aptos" w:hAnsi="Aptos"/>
          <w:sz w:val="24"/>
          <w:szCs w:val="24"/>
          <w:lang w:val="es-MX"/>
        </w:rPr>
      </w:pPr>
      <w:r w:rsidRPr="00DC1FFD">
        <w:rPr>
          <w:rFonts w:ascii="Aptos" w:hAnsi="Aptos"/>
          <w:i/>
          <w:iCs/>
          <w:sz w:val="24"/>
          <w:szCs w:val="24"/>
          <w:lang w:val="es-MX"/>
        </w:rPr>
        <w:t>Lun, 3 ago – Pioneertown, CA – Pappy &amp; Harriet’s</w:t>
      </w:r>
    </w:p>
    <w:p w14:paraId="2BE959D1" w14:textId="77777777" w:rsidR="00DC1FFD" w:rsidRPr="00DC1FFD" w:rsidRDefault="00DC1FFD" w:rsidP="00DC1FFD">
      <w:pPr>
        <w:numPr>
          <w:ilvl w:val="0"/>
          <w:numId w:val="11"/>
        </w:numPr>
        <w:rPr>
          <w:rFonts w:ascii="Aptos" w:hAnsi="Aptos"/>
          <w:sz w:val="24"/>
          <w:szCs w:val="24"/>
          <w:lang w:val="es-MX"/>
        </w:rPr>
      </w:pPr>
      <w:r w:rsidRPr="00DC1FFD">
        <w:rPr>
          <w:rFonts w:ascii="Aptos" w:hAnsi="Aptos"/>
          <w:i/>
          <w:iCs/>
          <w:sz w:val="24"/>
          <w:szCs w:val="24"/>
          <w:lang w:val="es-MX"/>
        </w:rPr>
        <w:t>Mar, 4 ago – Pioneertown, CA – Pappy &amp; Harriet’s</w:t>
      </w:r>
    </w:p>
    <w:p w14:paraId="32277467" w14:textId="77777777" w:rsidR="00DC1FFD" w:rsidRPr="00DC1FFD" w:rsidRDefault="00DC1FFD" w:rsidP="00DC1FFD">
      <w:pPr>
        <w:numPr>
          <w:ilvl w:val="0"/>
          <w:numId w:val="11"/>
        </w:numPr>
        <w:rPr>
          <w:rFonts w:ascii="Aptos" w:hAnsi="Aptos"/>
          <w:sz w:val="24"/>
          <w:szCs w:val="24"/>
          <w:lang w:val="es-MX"/>
        </w:rPr>
      </w:pPr>
      <w:r w:rsidRPr="00DC1FFD">
        <w:rPr>
          <w:rFonts w:ascii="Aptos" w:hAnsi="Aptos"/>
          <w:i/>
          <w:iCs/>
          <w:sz w:val="24"/>
          <w:szCs w:val="24"/>
          <w:lang w:val="es-MX"/>
        </w:rPr>
        <w:t>Jue, 6 ago – Jackson, WY – King Concerts Summer Series</w:t>
      </w:r>
    </w:p>
    <w:p w14:paraId="2EA96637" w14:textId="77777777" w:rsidR="00DC1FFD" w:rsidRPr="00DC1FFD" w:rsidRDefault="00DC1FFD" w:rsidP="00DC1FFD">
      <w:pPr>
        <w:numPr>
          <w:ilvl w:val="0"/>
          <w:numId w:val="11"/>
        </w:numPr>
        <w:rPr>
          <w:rFonts w:ascii="Aptos" w:hAnsi="Aptos"/>
          <w:sz w:val="24"/>
          <w:szCs w:val="24"/>
          <w:lang w:val="es-MX"/>
        </w:rPr>
      </w:pPr>
      <w:r w:rsidRPr="00DC1FFD">
        <w:rPr>
          <w:rFonts w:ascii="Aptos" w:hAnsi="Aptos"/>
          <w:i/>
          <w:iCs/>
          <w:sz w:val="24"/>
          <w:szCs w:val="24"/>
          <w:lang w:val="es-MX"/>
        </w:rPr>
        <w:t>Sáb, 8 ago – Aspen, CO – Up In The Sky Festival</w:t>
      </w:r>
    </w:p>
    <w:p w14:paraId="33C31ACE" w14:textId="77777777" w:rsidR="00DC1FFD" w:rsidRPr="00DC1FFD" w:rsidRDefault="00DC1FFD" w:rsidP="00DC1FFD">
      <w:pPr>
        <w:numPr>
          <w:ilvl w:val="0"/>
          <w:numId w:val="11"/>
        </w:numPr>
        <w:rPr>
          <w:rFonts w:ascii="Aptos" w:hAnsi="Aptos"/>
          <w:sz w:val="24"/>
          <w:szCs w:val="24"/>
          <w:lang w:val="es-MX"/>
        </w:rPr>
      </w:pPr>
      <w:r w:rsidRPr="00DC1FFD">
        <w:rPr>
          <w:rFonts w:ascii="Aptos" w:hAnsi="Aptos"/>
          <w:i/>
          <w:iCs/>
          <w:sz w:val="24"/>
          <w:szCs w:val="24"/>
          <w:lang w:val="es-MX"/>
        </w:rPr>
        <w:t>Dom, 9 ago – Seattle, WA – Capitol Hill Block Party</w:t>
      </w:r>
    </w:p>
    <w:p w14:paraId="5EE82DF8" w14:textId="77777777" w:rsidR="00DC1FFD" w:rsidRPr="00DC1FFD" w:rsidRDefault="00DC1FFD" w:rsidP="00DC1FFD">
      <w:pPr>
        <w:numPr>
          <w:ilvl w:val="0"/>
          <w:numId w:val="11"/>
        </w:numPr>
        <w:rPr>
          <w:rFonts w:ascii="Aptos" w:hAnsi="Aptos"/>
          <w:sz w:val="24"/>
          <w:szCs w:val="24"/>
          <w:lang w:val="es-MX"/>
        </w:rPr>
      </w:pPr>
      <w:r w:rsidRPr="00DC1FFD">
        <w:rPr>
          <w:rFonts w:ascii="Aptos" w:hAnsi="Aptos"/>
          <w:i/>
          <w:iCs/>
          <w:sz w:val="24"/>
          <w:szCs w:val="24"/>
          <w:lang w:val="es-MX"/>
        </w:rPr>
        <w:t>Jue, 24 sep – Troutdale, OR – McMenamins Edgefield</w:t>
      </w:r>
    </w:p>
    <w:p w14:paraId="0C387AD5" w14:textId="77777777" w:rsidR="00DC1FFD" w:rsidRPr="00DC1FFD" w:rsidRDefault="00DC1FFD" w:rsidP="00DC1FFD">
      <w:pPr>
        <w:numPr>
          <w:ilvl w:val="0"/>
          <w:numId w:val="11"/>
        </w:numPr>
        <w:rPr>
          <w:rFonts w:ascii="Aptos" w:hAnsi="Aptos"/>
          <w:sz w:val="24"/>
          <w:szCs w:val="24"/>
          <w:lang w:val="es-MX"/>
        </w:rPr>
      </w:pPr>
      <w:r w:rsidRPr="00DC1FFD">
        <w:rPr>
          <w:rFonts w:ascii="Aptos" w:hAnsi="Aptos"/>
          <w:i/>
          <w:iCs/>
          <w:sz w:val="24"/>
          <w:szCs w:val="24"/>
          <w:lang w:val="es-MX"/>
        </w:rPr>
        <w:t>Mar, 29 sep – Las Vegas, NV – A</w:t>
      </w:r>
      <w:r w:rsidRPr="00DC1FFD">
        <w:rPr>
          <w:rFonts w:ascii="Aptos" w:hAnsi="Aptos"/>
          <w:i/>
          <w:iCs/>
          <w:sz w:val="24"/>
          <w:szCs w:val="24"/>
          <w:lang w:val="es-MX"/>
        </w:rPr>
        <w:noBreakHyphen/>
        <w:t>Lot at AREA15</w:t>
      </w:r>
    </w:p>
    <w:p w14:paraId="6DCCFAE4" w14:textId="77777777" w:rsidR="00DC1FFD" w:rsidRPr="00DC1FFD" w:rsidRDefault="00DC1FFD" w:rsidP="00DC1FFD">
      <w:pPr>
        <w:numPr>
          <w:ilvl w:val="0"/>
          <w:numId w:val="11"/>
        </w:numPr>
        <w:rPr>
          <w:rFonts w:ascii="Aptos" w:hAnsi="Aptos"/>
          <w:sz w:val="24"/>
          <w:szCs w:val="24"/>
          <w:lang w:val="es-MX"/>
        </w:rPr>
      </w:pPr>
      <w:r w:rsidRPr="00DC1FFD">
        <w:rPr>
          <w:rFonts w:ascii="Aptos" w:hAnsi="Aptos"/>
          <w:i/>
          <w:iCs/>
          <w:sz w:val="24"/>
          <w:szCs w:val="24"/>
          <w:lang w:val="es-MX"/>
        </w:rPr>
        <w:t>Mié, 30 sep – Phoenix, AZ – Arizona Financial Theatre</w:t>
      </w:r>
    </w:p>
    <w:p w14:paraId="6BC201E6" w14:textId="77777777" w:rsidR="00DC1FFD" w:rsidRPr="00DC1FFD" w:rsidRDefault="00DC1FFD" w:rsidP="00DC1FFD">
      <w:pPr>
        <w:numPr>
          <w:ilvl w:val="0"/>
          <w:numId w:val="11"/>
        </w:numPr>
        <w:rPr>
          <w:rFonts w:ascii="Aptos" w:hAnsi="Aptos"/>
          <w:sz w:val="24"/>
          <w:szCs w:val="24"/>
          <w:lang w:val="es-MX"/>
        </w:rPr>
      </w:pPr>
      <w:r w:rsidRPr="00DC1FFD">
        <w:rPr>
          <w:rFonts w:ascii="Aptos" w:hAnsi="Aptos"/>
          <w:i/>
          <w:iCs/>
          <w:sz w:val="24"/>
          <w:szCs w:val="24"/>
          <w:lang w:val="es-MX"/>
        </w:rPr>
        <w:t>Mar, 6 oct – Kansas City, MO – The Midland Theatre</w:t>
      </w:r>
    </w:p>
    <w:p w14:paraId="0CCFC52D" w14:textId="77777777" w:rsidR="00DC1FFD" w:rsidRPr="00DC1FFD" w:rsidRDefault="00DC1FFD" w:rsidP="00DC1FFD">
      <w:pPr>
        <w:numPr>
          <w:ilvl w:val="0"/>
          <w:numId w:val="11"/>
        </w:numPr>
        <w:rPr>
          <w:rFonts w:ascii="Aptos" w:hAnsi="Aptos"/>
          <w:sz w:val="24"/>
          <w:szCs w:val="24"/>
          <w:lang w:val="es-MX"/>
        </w:rPr>
      </w:pPr>
      <w:r w:rsidRPr="00DC1FFD">
        <w:rPr>
          <w:rFonts w:ascii="Aptos" w:hAnsi="Aptos"/>
          <w:i/>
          <w:iCs/>
          <w:sz w:val="24"/>
          <w:szCs w:val="24"/>
          <w:lang w:val="es-MX"/>
        </w:rPr>
        <w:t>Jue, 8 oct – Oklahoma City, OK – The Criterion</w:t>
      </w:r>
    </w:p>
    <w:p w14:paraId="19CC0320" w14:textId="77777777" w:rsidR="00DC1FFD" w:rsidRPr="00DC1FFD" w:rsidRDefault="00DC1FFD" w:rsidP="00DC1FFD">
      <w:pPr>
        <w:numPr>
          <w:ilvl w:val="0"/>
          <w:numId w:val="11"/>
        </w:numPr>
        <w:rPr>
          <w:rFonts w:ascii="Aptos" w:hAnsi="Aptos"/>
          <w:sz w:val="24"/>
          <w:szCs w:val="24"/>
          <w:lang w:val="es-MX"/>
        </w:rPr>
      </w:pPr>
      <w:r w:rsidRPr="00DC1FFD">
        <w:rPr>
          <w:rFonts w:ascii="Aptos" w:hAnsi="Aptos"/>
          <w:i/>
          <w:iCs/>
          <w:sz w:val="24"/>
          <w:szCs w:val="24"/>
          <w:lang w:val="es-MX"/>
        </w:rPr>
        <w:t>Sáb, 10 oct – New Orleans, LA – Saenger Theatre</w:t>
      </w:r>
    </w:p>
    <w:p w14:paraId="42A0A9CF" w14:textId="77777777" w:rsidR="00DC1FFD" w:rsidRPr="00DC1FFD" w:rsidRDefault="00DC1FFD" w:rsidP="00DC1FFD">
      <w:pPr>
        <w:numPr>
          <w:ilvl w:val="0"/>
          <w:numId w:val="11"/>
        </w:numPr>
        <w:rPr>
          <w:rFonts w:ascii="Aptos" w:hAnsi="Aptos"/>
          <w:sz w:val="24"/>
          <w:szCs w:val="24"/>
          <w:lang w:val="es-MX"/>
        </w:rPr>
      </w:pPr>
      <w:r w:rsidRPr="00DC1FFD">
        <w:rPr>
          <w:rFonts w:ascii="Aptos" w:hAnsi="Aptos"/>
          <w:i/>
          <w:iCs/>
          <w:sz w:val="24"/>
          <w:szCs w:val="24"/>
          <w:lang w:val="es-MX"/>
        </w:rPr>
        <w:t>Mar, 13 oct – Grundy County, TN – The Caverns</w:t>
      </w:r>
    </w:p>
    <w:p w14:paraId="289F331B" w14:textId="77777777" w:rsidR="00DC1FFD" w:rsidRPr="00DC1FFD" w:rsidRDefault="00DC1FFD" w:rsidP="00DC1FFD">
      <w:pPr>
        <w:numPr>
          <w:ilvl w:val="0"/>
          <w:numId w:val="11"/>
        </w:numPr>
        <w:rPr>
          <w:rFonts w:ascii="Aptos" w:hAnsi="Aptos"/>
          <w:sz w:val="24"/>
          <w:szCs w:val="24"/>
          <w:lang w:val="es-MX"/>
        </w:rPr>
      </w:pPr>
      <w:r w:rsidRPr="00DC1FFD">
        <w:rPr>
          <w:rFonts w:ascii="Aptos" w:hAnsi="Aptos"/>
          <w:i/>
          <w:iCs/>
          <w:sz w:val="24"/>
          <w:szCs w:val="24"/>
          <w:lang w:val="es-MX"/>
        </w:rPr>
        <w:t>Mié, 14 oct – Atlanta, GA – The Eastern</w:t>
      </w:r>
    </w:p>
    <w:p w14:paraId="7E786287" w14:textId="77777777" w:rsidR="00DC1FFD" w:rsidRPr="00DC1FFD" w:rsidRDefault="00DC1FFD" w:rsidP="00DC1FFD">
      <w:pPr>
        <w:numPr>
          <w:ilvl w:val="0"/>
          <w:numId w:val="11"/>
        </w:numPr>
        <w:rPr>
          <w:rFonts w:ascii="Aptos" w:hAnsi="Aptos"/>
          <w:sz w:val="24"/>
          <w:szCs w:val="24"/>
          <w:lang w:val="es-MX"/>
        </w:rPr>
      </w:pPr>
      <w:r w:rsidRPr="00DC1FFD">
        <w:rPr>
          <w:rFonts w:ascii="Aptos" w:hAnsi="Aptos"/>
          <w:i/>
          <w:iCs/>
          <w:sz w:val="24"/>
          <w:szCs w:val="24"/>
          <w:lang w:val="es-MX"/>
        </w:rPr>
        <w:t>Vie, 16 oct – Sáb, 17 oct – Miami, FL – III Points</w:t>
      </w:r>
    </w:p>
    <w:p w14:paraId="6B68DF6F" w14:textId="1D47D64E" w:rsidR="00DC1FFD" w:rsidRPr="00DC1FFD" w:rsidRDefault="00DC1FFD" w:rsidP="00DC1FFD">
      <w:pPr>
        <w:rPr>
          <w:rFonts w:ascii="Aptos" w:hAnsi="Aptos"/>
          <w:sz w:val="24"/>
          <w:szCs w:val="24"/>
          <w:lang w:val="es-MX"/>
        </w:rPr>
      </w:pPr>
    </w:p>
    <w:p w14:paraId="3150920C" w14:textId="77777777" w:rsidR="00DC1FFD" w:rsidRPr="00DC1FFD" w:rsidRDefault="00DC1FFD" w:rsidP="00DC1FFD">
      <w:pPr>
        <w:rPr>
          <w:rFonts w:ascii="Aptos" w:hAnsi="Aptos"/>
          <w:b/>
          <w:bCs/>
          <w:sz w:val="24"/>
          <w:szCs w:val="24"/>
          <w:lang w:val="es-MX"/>
        </w:rPr>
      </w:pPr>
      <w:r w:rsidRPr="00DC1FFD">
        <w:rPr>
          <w:rFonts w:ascii="Aptos" w:hAnsi="Aptos"/>
          <w:b/>
          <w:bCs/>
          <w:sz w:val="24"/>
          <w:szCs w:val="24"/>
          <w:lang w:val="es-MX"/>
        </w:rPr>
        <w:t>Lo que dice la prensa…</w:t>
      </w:r>
    </w:p>
    <w:p w14:paraId="7AFF9F69" w14:textId="18E819FE" w:rsidR="00DC1FFD" w:rsidRPr="00DC1FFD" w:rsidRDefault="00DC1FFD" w:rsidP="00DC1FFD">
      <w:pPr>
        <w:jc w:val="center"/>
        <w:rPr>
          <w:rFonts w:ascii="Aptos" w:hAnsi="Aptos"/>
          <w:sz w:val="24"/>
          <w:szCs w:val="24"/>
          <w:lang w:val="es-MX"/>
        </w:rPr>
      </w:pPr>
      <w:r w:rsidRPr="6DA10A3A">
        <w:rPr>
          <w:rFonts w:ascii="Aptos" w:hAnsi="Aptos"/>
          <w:i/>
          <w:iCs/>
          <w:sz w:val="24"/>
          <w:szCs w:val="24"/>
          <w:lang w:val="es-MX"/>
        </w:rPr>
        <w:t>“Nunca volveré a salir de la fiesta de Parcels, ahora que ya estoy dentro”</w:t>
      </w:r>
      <w:r w:rsidR="5467663A" w:rsidRPr="6DA10A3A">
        <w:rPr>
          <w:rFonts w:ascii="Aptos" w:hAnsi="Aptos"/>
          <w:i/>
          <w:iCs/>
          <w:sz w:val="24"/>
          <w:szCs w:val="24"/>
          <w:lang w:val="es-MX"/>
        </w:rPr>
        <w:t>.</w:t>
      </w:r>
      <w:r>
        <w:br/>
      </w:r>
      <w:r w:rsidRPr="6DA10A3A">
        <w:rPr>
          <w:rFonts w:ascii="Aptos" w:hAnsi="Aptos"/>
          <w:sz w:val="24"/>
          <w:szCs w:val="24"/>
          <w:lang w:val="es-MX"/>
        </w:rPr>
        <w:t xml:space="preserve">– </w:t>
      </w:r>
      <w:r w:rsidRPr="6DA10A3A">
        <w:rPr>
          <w:rFonts w:ascii="Aptos" w:hAnsi="Aptos"/>
          <w:b/>
          <w:bCs/>
          <w:sz w:val="24"/>
          <w:szCs w:val="24"/>
          <w:lang w:val="es-MX"/>
        </w:rPr>
        <w:t>NPR – All Songs Considered</w:t>
      </w:r>
    </w:p>
    <w:p w14:paraId="3B93832B" w14:textId="60810F3D" w:rsidR="00DC1FFD" w:rsidRPr="00DC1FFD" w:rsidRDefault="00DC1FFD" w:rsidP="00DC1FFD">
      <w:pPr>
        <w:jc w:val="center"/>
        <w:rPr>
          <w:rFonts w:ascii="Aptos" w:hAnsi="Aptos"/>
          <w:sz w:val="24"/>
          <w:szCs w:val="24"/>
          <w:lang w:val="es-MX"/>
        </w:rPr>
      </w:pPr>
      <w:r w:rsidRPr="6DA10A3A">
        <w:rPr>
          <w:rFonts w:ascii="Aptos" w:hAnsi="Aptos"/>
          <w:i/>
          <w:iCs/>
          <w:sz w:val="24"/>
          <w:szCs w:val="24"/>
          <w:lang w:val="es-MX"/>
        </w:rPr>
        <w:t>“LOVED suena como la banda sonora de comer mangos bajo el sol”</w:t>
      </w:r>
      <w:r w:rsidR="6A07E415" w:rsidRPr="6DA10A3A">
        <w:rPr>
          <w:rFonts w:ascii="Aptos" w:hAnsi="Aptos"/>
          <w:i/>
          <w:iCs/>
          <w:sz w:val="24"/>
          <w:szCs w:val="24"/>
          <w:lang w:val="es-MX"/>
        </w:rPr>
        <w:t>.</w:t>
      </w:r>
      <w:r>
        <w:br/>
      </w:r>
      <w:r w:rsidRPr="6DA10A3A">
        <w:rPr>
          <w:rFonts w:ascii="Aptos" w:hAnsi="Aptos"/>
          <w:sz w:val="24"/>
          <w:szCs w:val="24"/>
          <w:lang w:val="es-MX"/>
        </w:rPr>
        <w:t xml:space="preserve">– </w:t>
      </w:r>
      <w:r w:rsidRPr="6DA10A3A">
        <w:rPr>
          <w:rFonts w:ascii="Aptos" w:hAnsi="Aptos"/>
          <w:b/>
          <w:bCs/>
          <w:sz w:val="24"/>
          <w:szCs w:val="24"/>
          <w:lang w:val="es-MX"/>
        </w:rPr>
        <w:t>Billboard</w:t>
      </w:r>
    </w:p>
    <w:p w14:paraId="251BE48F" w14:textId="079320D4" w:rsidR="00DC1FFD" w:rsidRPr="00DC1FFD" w:rsidRDefault="00DC1FFD" w:rsidP="00DC1FFD">
      <w:pPr>
        <w:jc w:val="center"/>
        <w:rPr>
          <w:rFonts w:ascii="Aptos" w:hAnsi="Aptos"/>
          <w:sz w:val="24"/>
          <w:szCs w:val="24"/>
          <w:lang w:val="es-MX"/>
        </w:rPr>
      </w:pPr>
      <w:r w:rsidRPr="6DA10A3A">
        <w:rPr>
          <w:rFonts w:ascii="Aptos" w:hAnsi="Aptos"/>
          <w:i/>
          <w:iCs/>
          <w:sz w:val="24"/>
          <w:szCs w:val="24"/>
          <w:lang w:val="es-MX"/>
        </w:rPr>
        <w:t>“Parcels colocan al frente y al centro sus intrincadas e impresionantes armonías a cinco voces en su tercer álbum, LOVED”</w:t>
      </w:r>
      <w:r w:rsidR="34A93ED9" w:rsidRPr="6DA10A3A">
        <w:rPr>
          <w:rFonts w:ascii="Aptos" w:hAnsi="Aptos"/>
          <w:i/>
          <w:iCs/>
          <w:sz w:val="24"/>
          <w:szCs w:val="24"/>
          <w:lang w:val="es-MX"/>
        </w:rPr>
        <w:t>.</w:t>
      </w:r>
      <w:r>
        <w:br/>
      </w:r>
      <w:r w:rsidRPr="6DA10A3A">
        <w:rPr>
          <w:rFonts w:ascii="Aptos" w:hAnsi="Aptos"/>
          <w:sz w:val="24"/>
          <w:szCs w:val="24"/>
          <w:lang w:val="es-MX"/>
        </w:rPr>
        <w:t xml:space="preserve">– </w:t>
      </w:r>
      <w:r w:rsidRPr="6DA10A3A">
        <w:rPr>
          <w:rFonts w:ascii="Aptos" w:hAnsi="Aptos"/>
          <w:b/>
          <w:bCs/>
          <w:sz w:val="24"/>
          <w:szCs w:val="24"/>
          <w:lang w:val="es-MX"/>
        </w:rPr>
        <w:t>GRAMMY.com</w:t>
      </w:r>
    </w:p>
    <w:p w14:paraId="6EF3E291" w14:textId="37207F8A" w:rsidR="00DC1FFD" w:rsidRPr="00DC1FFD" w:rsidRDefault="00DC1FFD" w:rsidP="6DA10A3A">
      <w:pPr>
        <w:jc w:val="center"/>
        <w:rPr>
          <w:rFonts w:ascii="Aptos" w:hAnsi="Aptos"/>
          <w:sz w:val="24"/>
          <w:szCs w:val="24"/>
          <w:lang w:val="es-MX"/>
        </w:rPr>
      </w:pPr>
      <w:r w:rsidRPr="6DA10A3A">
        <w:rPr>
          <w:rFonts w:ascii="Aptos" w:hAnsi="Aptos"/>
          <w:i/>
          <w:iCs/>
          <w:sz w:val="24"/>
          <w:szCs w:val="24"/>
          <w:lang w:val="es-MX"/>
        </w:rPr>
        <w:t>“Son canciones exuberantes hechas para bailarse”</w:t>
      </w:r>
      <w:r w:rsidR="351BA781" w:rsidRPr="6DA10A3A">
        <w:rPr>
          <w:rFonts w:ascii="Aptos" w:hAnsi="Aptos"/>
          <w:i/>
          <w:iCs/>
          <w:sz w:val="24"/>
          <w:szCs w:val="24"/>
          <w:lang w:val="es-MX"/>
        </w:rPr>
        <w:t>.</w:t>
      </w:r>
      <w:r>
        <w:br/>
      </w:r>
      <w:r w:rsidRPr="6DA10A3A">
        <w:rPr>
          <w:rFonts w:ascii="Aptos" w:hAnsi="Aptos"/>
          <w:sz w:val="24"/>
          <w:szCs w:val="24"/>
          <w:lang w:val="es-MX"/>
        </w:rPr>
        <w:t xml:space="preserve">– </w:t>
      </w:r>
      <w:r w:rsidRPr="6DA10A3A">
        <w:rPr>
          <w:rFonts w:ascii="Aptos" w:hAnsi="Aptos"/>
          <w:b/>
          <w:bCs/>
          <w:sz w:val="24"/>
          <w:szCs w:val="24"/>
          <w:lang w:val="es-MX"/>
        </w:rPr>
        <w:t>UPROXX</w:t>
      </w:r>
    </w:p>
    <w:p w14:paraId="62A80E76" w14:textId="460D5AEF" w:rsidR="00DC1FFD" w:rsidRPr="00DC1FFD" w:rsidRDefault="00DC1FFD" w:rsidP="00DC1FFD">
      <w:pPr>
        <w:jc w:val="center"/>
        <w:rPr>
          <w:rFonts w:ascii="Aptos" w:hAnsi="Aptos"/>
          <w:sz w:val="24"/>
          <w:szCs w:val="24"/>
          <w:lang w:val="es-MX"/>
        </w:rPr>
      </w:pPr>
      <w:r w:rsidRPr="6DA10A3A">
        <w:rPr>
          <w:rFonts w:ascii="Aptos" w:hAnsi="Aptos"/>
          <w:i/>
          <w:iCs/>
          <w:sz w:val="24"/>
          <w:szCs w:val="24"/>
          <w:lang w:val="es-MX"/>
        </w:rPr>
        <w:lastRenderedPageBreak/>
        <w:t>“Estrellas del electropop”</w:t>
      </w:r>
      <w:r w:rsidR="72733925" w:rsidRPr="6DA10A3A">
        <w:rPr>
          <w:rFonts w:ascii="Aptos" w:hAnsi="Aptos"/>
          <w:i/>
          <w:iCs/>
          <w:sz w:val="24"/>
          <w:szCs w:val="24"/>
          <w:lang w:val="es-MX"/>
        </w:rPr>
        <w:t>.</w:t>
      </w:r>
      <w:r>
        <w:br/>
      </w:r>
      <w:r w:rsidRPr="6DA10A3A">
        <w:rPr>
          <w:rFonts w:ascii="Aptos" w:hAnsi="Aptos"/>
          <w:sz w:val="24"/>
          <w:szCs w:val="24"/>
          <w:lang w:val="es-MX"/>
        </w:rPr>
        <w:t xml:space="preserve">– </w:t>
      </w:r>
      <w:r w:rsidRPr="6DA10A3A">
        <w:rPr>
          <w:rFonts w:ascii="Aptos" w:hAnsi="Aptos"/>
          <w:b/>
          <w:bCs/>
          <w:sz w:val="24"/>
          <w:szCs w:val="24"/>
          <w:lang w:val="es-MX"/>
        </w:rPr>
        <w:t>People Magazine</w:t>
      </w:r>
    </w:p>
    <w:p w14:paraId="643F9D95" w14:textId="14B6C870" w:rsidR="00DC1FFD" w:rsidRPr="00DC1FFD" w:rsidRDefault="00DC1FFD" w:rsidP="00DC1FFD">
      <w:pPr>
        <w:jc w:val="center"/>
        <w:rPr>
          <w:rFonts w:ascii="Aptos" w:hAnsi="Aptos"/>
          <w:sz w:val="24"/>
          <w:szCs w:val="24"/>
          <w:lang w:val="es-MX"/>
        </w:rPr>
      </w:pPr>
      <w:r w:rsidRPr="6DA10A3A">
        <w:rPr>
          <w:rFonts w:ascii="Aptos" w:hAnsi="Aptos"/>
          <w:i/>
          <w:iCs/>
          <w:sz w:val="24"/>
          <w:szCs w:val="24"/>
          <w:lang w:val="es-MX"/>
        </w:rPr>
        <w:t>“Con alma”</w:t>
      </w:r>
      <w:r w:rsidR="73F9A369" w:rsidRPr="6DA10A3A">
        <w:rPr>
          <w:rFonts w:ascii="Aptos" w:hAnsi="Aptos"/>
          <w:i/>
          <w:iCs/>
          <w:sz w:val="24"/>
          <w:szCs w:val="24"/>
          <w:lang w:val="es-MX"/>
        </w:rPr>
        <w:t>.</w:t>
      </w:r>
      <w:r>
        <w:br/>
      </w:r>
      <w:r w:rsidRPr="6DA10A3A">
        <w:rPr>
          <w:rFonts w:ascii="Aptos" w:hAnsi="Aptos"/>
          <w:sz w:val="24"/>
          <w:szCs w:val="24"/>
          <w:lang w:val="es-MX"/>
        </w:rPr>
        <w:t xml:space="preserve">– </w:t>
      </w:r>
      <w:r w:rsidRPr="6DA10A3A">
        <w:rPr>
          <w:rFonts w:ascii="Aptos" w:hAnsi="Aptos"/>
          <w:b/>
          <w:bCs/>
          <w:sz w:val="24"/>
          <w:szCs w:val="24"/>
          <w:lang w:val="es-MX"/>
        </w:rPr>
        <w:t>Variety</w:t>
      </w:r>
    </w:p>
    <w:p w14:paraId="778D395D" w14:textId="06E3518F" w:rsidR="00DC1FFD" w:rsidRPr="00DC1FFD" w:rsidRDefault="00DC1FFD" w:rsidP="00DC1FFD">
      <w:pPr>
        <w:jc w:val="center"/>
        <w:rPr>
          <w:rFonts w:ascii="Aptos" w:hAnsi="Aptos"/>
          <w:sz w:val="24"/>
          <w:szCs w:val="24"/>
          <w:lang w:val="es-MX"/>
        </w:rPr>
      </w:pPr>
      <w:r w:rsidRPr="6DA10A3A">
        <w:rPr>
          <w:rFonts w:ascii="Aptos" w:hAnsi="Aptos"/>
          <w:i/>
          <w:iCs/>
          <w:sz w:val="24"/>
          <w:szCs w:val="24"/>
          <w:lang w:val="es-MX"/>
        </w:rPr>
        <w:t>“Apuntan al objetivo a su manera, suaves y sedosos. Como una voz familiar al oído”</w:t>
      </w:r>
      <w:r w:rsidR="3BE2AD0F" w:rsidRPr="6DA10A3A">
        <w:rPr>
          <w:rFonts w:ascii="Aptos" w:hAnsi="Aptos"/>
          <w:i/>
          <w:iCs/>
          <w:sz w:val="24"/>
          <w:szCs w:val="24"/>
          <w:lang w:val="es-MX"/>
        </w:rPr>
        <w:t>.</w:t>
      </w:r>
      <w:r>
        <w:br/>
      </w:r>
      <w:r w:rsidRPr="6DA10A3A">
        <w:rPr>
          <w:rFonts w:ascii="Aptos" w:hAnsi="Aptos"/>
          <w:sz w:val="24"/>
          <w:szCs w:val="24"/>
          <w:lang w:val="es-MX"/>
        </w:rPr>
        <w:t xml:space="preserve">– </w:t>
      </w:r>
      <w:r w:rsidRPr="6DA10A3A">
        <w:rPr>
          <w:rFonts w:ascii="Aptos" w:hAnsi="Aptos"/>
          <w:b/>
          <w:bCs/>
          <w:sz w:val="24"/>
          <w:szCs w:val="24"/>
          <w:lang w:val="es-MX"/>
        </w:rPr>
        <w:t>American Songwriter</w:t>
      </w:r>
    </w:p>
    <w:p w14:paraId="7FDE95A0" w14:textId="1B592F09" w:rsidR="00DC1FFD" w:rsidRPr="00DC1FFD" w:rsidRDefault="00DC1FFD" w:rsidP="00DC1FFD">
      <w:pPr>
        <w:rPr>
          <w:rFonts w:ascii="Aptos" w:hAnsi="Aptos"/>
          <w:sz w:val="24"/>
          <w:szCs w:val="24"/>
          <w:lang w:val="es-MX"/>
        </w:rPr>
      </w:pPr>
    </w:p>
    <w:p w14:paraId="191F0A3F" w14:textId="77777777" w:rsidR="00DC1FFD" w:rsidRPr="00DC1FFD" w:rsidRDefault="00DC1FFD" w:rsidP="00DC1FFD">
      <w:pPr>
        <w:rPr>
          <w:rFonts w:ascii="Aptos" w:hAnsi="Aptos"/>
          <w:sz w:val="24"/>
          <w:szCs w:val="24"/>
          <w:lang w:val="es-MX"/>
        </w:rPr>
      </w:pPr>
      <w:r w:rsidRPr="00DC1FFD">
        <w:rPr>
          <w:rFonts w:ascii="Aptos" w:hAnsi="Aptos"/>
          <w:sz w:val="24"/>
          <w:szCs w:val="24"/>
          <w:lang w:val="es-MX"/>
        </w:rPr>
        <w:t xml:space="preserve">Parcels está integrado por el tecladista </w:t>
      </w:r>
      <w:r w:rsidRPr="00DC1FFD">
        <w:rPr>
          <w:rFonts w:ascii="Aptos" w:hAnsi="Aptos"/>
          <w:b/>
          <w:bCs/>
          <w:sz w:val="24"/>
          <w:szCs w:val="24"/>
          <w:lang w:val="es-MX"/>
        </w:rPr>
        <w:t>Louie Swain</w:t>
      </w:r>
      <w:r w:rsidRPr="00DC1FFD">
        <w:rPr>
          <w:rFonts w:ascii="Aptos" w:hAnsi="Aptos"/>
          <w:sz w:val="24"/>
          <w:szCs w:val="24"/>
          <w:lang w:val="es-MX"/>
        </w:rPr>
        <w:t xml:space="preserve">, el tecladista y guitarrista </w:t>
      </w:r>
      <w:r w:rsidRPr="00DC1FFD">
        <w:rPr>
          <w:rFonts w:ascii="Aptos" w:hAnsi="Aptos"/>
          <w:b/>
          <w:bCs/>
          <w:sz w:val="24"/>
          <w:szCs w:val="24"/>
          <w:lang w:val="es-MX"/>
        </w:rPr>
        <w:t>Patrick Hetherington</w:t>
      </w:r>
      <w:r w:rsidRPr="00DC1FFD">
        <w:rPr>
          <w:rFonts w:ascii="Aptos" w:hAnsi="Aptos"/>
          <w:sz w:val="24"/>
          <w:szCs w:val="24"/>
          <w:lang w:val="es-MX"/>
        </w:rPr>
        <w:t xml:space="preserve">, el bajista </w:t>
      </w:r>
      <w:r w:rsidRPr="00DC1FFD">
        <w:rPr>
          <w:rFonts w:ascii="Aptos" w:hAnsi="Aptos"/>
          <w:b/>
          <w:bCs/>
          <w:sz w:val="24"/>
          <w:szCs w:val="24"/>
          <w:lang w:val="es-MX"/>
        </w:rPr>
        <w:t>Noah Hill</w:t>
      </w:r>
      <w:r w:rsidRPr="00DC1FFD">
        <w:rPr>
          <w:rFonts w:ascii="Aptos" w:hAnsi="Aptos"/>
          <w:sz w:val="24"/>
          <w:szCs w:val="24"/>
          <w:lang w:val="es-MX"/>
        </w:rPr>
        <w:t xml:space="preserve">, el baterista </w:t>
      </w:r>
      <w:r w:rsidRPr="00DC1FFD">
        <w:rPr>
          <w:rFonts w:ascii="Aptos" w:hAnsi="Aptos"/>
          <w:b/>
          <w:bCs/>
          <w:sz w:val="24"/>
          <w:szCs w:val="24"/>
          <w:lang w:val="es-MX"/>
        </w:rPr>
        <w:t>Anatole “Toto” Serret</w:t>
      </w:r>
      <w:r w:rsidRPr="00DC1FFD">
        <w:rPr>
          <w:rFonts w:ascii="Aptos" w:hAnsi="Aptos"/>
          <w:sz w:val="24"/>
          <w:szCs w:val="24"/>
          <w:lang w:val="es-MX"/>
        </w:rPr>
        <w:t xml:space="preserve"> y el guitarrista </w:t>
      </w:r>
      <w:r w:rsidRPr="00DC1FFD">
        <w:rPr>
          <w:rFonts w:ascii="Aptos" w:hAnsi="Aptos"/>
          <w:b/>
          <w:bCs/>
          <w:sz w:val="24"/>
          <w:szCs w:val="24"/>
          <w:lang w:val="es-MX"/>
        </w:rPr>
        <w:t>Jules Crommelin</w:t>
      </w:r>
      <w:r w:rsidRPr="00DC1FFD">
        <w:rPr>
          <w:rFonts w:ascii="Aptos" w:hAnsi="Aptos"/>
          <w:sz w:val="24"/>
          <w:szCs w:val="24"/>
          <w:lang w:val="es-MX"/>
        </w:rPr>
        <w:t>.</w:t>
      </w:r>
    </w:p>
    <w:p w14:paraId="15AD5FE7" w14:textId="3D915BEF" w:rsidR="00DC1FFD" w:rsidRPr="00DC1FFD" w:rsidRDefault="00DC1FFD" w:rsidP="00DC1FFD">
      <w:pPr>
        <w:rPr>
          <w:rFonts w:ascii="Aptos" w:hAnsi="Aptos"/>
          <w:sz w:val="24"/>
          <w:szCs w:val="24"/>
          <w:lang w:val="es-MX"/>
        </w:rPr>
      </w:pPr>
      <w:r w:rsidRPr="00DC1FFD">
        <w:rPr>
          <w:rFonts w:ascii="Aptos" w:hAnsi="Aptos"/>
          <w:sz w:val="24"/>
          <w:szCs w:val="24"/>
          <w:lang w:val="es-MX"/>
        </w:rPr>
        <w:t xml:space="preserve">La banda lanzó su álbum debut homónimo en 2018, el cual desde entonces ha sido </w:t>
      </w:r>
      <w:r w:rsidRPr="00DC1FFD">
        <w:rPr>
          <w:rFonts w:ascii="Aptos" w:hAnsi="Aptos"/>
          <w:b/>
          <w:bCs/>
          <w:sz w:val="24"/>
          <w:szCs w:val="24"/>
          <w:lang w:val="es-MX"/>
        </w:rPr>
        <w:t>doble platino</w:t>
      </w:r>
      <w:r w:rsidRPr="00DC1FFD">
        <w:rPr>
          <w:rFonts w:ascii="Aptos" w:hAnsi="Aptos"/>
          <w:sz w:val="24"/>
          <w:szCs w:val="24"/>
          <w:lang w:val="es-MX"/>
        </w:rPr>
        <w:t xml:space="preserve">. El disco fue recibido con amplia aclamación crítica, con </w:t>
      </w:r>
      <w:r w:rsidRPr="00DC1FFD">
        <w:rPr>
          <w:rFonts w:ascii="Aptos" w:hAnsi="Aptos"/>
          <w:b/>
          <w:bCs/>
          <w:sz w:val="24"/>
          <w:szCs w:val="24"/>
          <w:lang w:val="es-MX"/>
        </w:rPr>
        <w:t>NME</w:t>
      </w:r>
      <w:r w:rsidRPr="00DC1FFD">
        <w:rPr>
          <w:rFonts w:ascii="Aptos" w:hAnsi="Aptos"/>
          <w:sz w:val="24"/>
          <w:szCs w:val="24"/>
          <w:lang w:val="es-MX"/>
        </w:rPr>
        <w:t xml:space="preserve"> describiéndolo como </w:t>
      </w:r>
      <w:r w:rsidRPr="00DC1FFD">
        <w:rPr>
          <w:rFonts w:ascii="Aptos" w:hAnsi="Aptos"/>
          <w:i/>
          <w:iCs/>
          <w:sz w:val="24"/>
          <w:szCs w:val="24"/>
          <w:lang w:val="es-MX"/>
        </w:rPr>
        <w:t>“atrevido, atemporal y diabólicamente pegajoso”</w:t>
      </w:r>
      <w:r w:rsidRPr="00DC1FFD">
        <w:rPr>
          <w:rFonts w:ascii="Aptos" w:hAnsi="Aptos"/>
          <w:sz w:val="24"/>
          <w:szCs w:val="24"/>
          <w:lang w:val="es-MX"/>
        </w:rPr>
        <w:t xml:space="preserve"> en su </w:t>
      </w:r>
      <w:r w:rsidRPr="00DC1FFD">
        <w:rPr>
          <w:rFonts w:ascii="Aptos" w:hAnsi="Aptos"/>
          <w:b/>
          <w:bCs/>
          <w:sz w:val="24"/>
          <w:szCs w:val="24"/>
          <w:lang w:val="es-MX"/>
        </w:rPr>
        <w:t>reseña de 5 estrellas</w:t>
      </w:r>
      <w:r w:rsidRPr="00DC1FFD">
        <w:rPr>
          <w:rFonts w:ascii="Aptos" w:hAnsi="Aptos"/>
          <w:sz w:val="24"/>
          <w:szCs w:val="24"/>
          <w:lang w:val="es-MX"/>
        </w:rPr>
        <w:t xml:space="preserve">. Su segundo álbum de estudio, </w:t>
      </w:r>
      <w:r w:rsidRPr="00DC1FFD">
        <w:rPr>
          <w:rFonts w:ascii="Aptos" w:hAnsi="Aptos"/>
          <w:b/>
          <w:bCs/>
          <w:i/>
          <w:iCs/>
          <w:sz w:val="24"/>
          <w:szCs w:val="24"/>
          <w:lang w:val="es-MX"/>
        </w:rPr>
        <w:t>Day/Night</w:t>
      </w:r>
      <w:r w:rsidRPr="00DC1FFD">
        <w:rPr>
          <w:rFonts w:ascii="Aptos" w:hAnsi="Aptos"/>
          <w:sz w:val="24"/>
          <w:szCs w:val="24"/>
          <w:lang w:val="es-MX"/>
        </w:rPr>
        <w:t xml:space="preserve">, fue elogiado por críticos como </w:t>
      </w:r>
      <w:r w:rsidRPr="00DC1FFD">
        <w:rPr>
          <w:rFonts w:ascii="Aptos" w:hAnsi="Aptos"/>
          <w:b/>
          <w:bCs/>
          <w:sz w:val="24"/>
          <w:szCs w:val="24"/>
          <w:lang w:val="es-MX"/>
        </w:rPr>
        <w:t>Consequence</w:t>
      </w:r>
      <w:r w:rsidRPr="00DC1FFD">
        <w:rPr>
          <w:rFonts w:ascii="Aptos" w:hAnsi="Aptos"/>
          <w:sz w:val="24"/>
          <w:szCs w:val="24"/>
          <w:lang w:val="es-MX"/>
        </w:rPr>
        <w:t xml:space="preserve">, que lo calificó como </w:t>
      </w:r>
      <w:r w:rsidRPr="00DC1FFD">
        <w:rPr>
          <w:rFonts w:ascii="Aptos" w:hAnsi="Aptos"/>
          <w:i/>
          <w:iCs/>
          <w:sz w:val="24"/>
          <w:szCs w:val="24"/>
          <w:lang w:val="es-MX"/>
        </w:rPr>
        <w:t>“un gran avance en la fórmula Parcels”</w:t>
      </w:r>
      <w:r w:rsidRPr="00DC1FFD">
        <w:rPr>
          <w:rFonts w:ascii="Aptos" w:hAnsi="Aptos"/>
          <w:sz w:val="24"/>
          <w:szCs w:val="24"/>
          <w:lang w:val="es-MX"/>
        </w:rPr>
        <w:t>.</w:t>
      </w:r>
      <w:r w:rsidRPr="00DC1FFD">
        <w:rPr>
          <w:rFonts w:ascii="Aptos" w:hAnsi="Aptos"/>
          <w:sz w:val="24"/>
          <w:szCs w:val="24"/>
          <w:lang w:val="es-MX"/>
        </w:rPr>
        <w:br/>
        <w:t xml:space="preserve">Hasta la fecha, el grupo ha acumulado </w:t>
      </w:r>
      <w:r w:rsidRPr="00DC1FFD">
        <w:rPr>
          <w:rFonts w:ascii="Aptos" w:hAnsi="Aptos"/>
          <w:b/>
          <w:bCs/>
          <w:sz w:val="24"/>
          <w:szCs w:val="24"/>
          <w:lang w:val="es-MX"/>
        </w:rPr>
        <w:t>más de mil millones de reproducciones</w:t>
      </w:r>
      <w:r w:rsidRPr="00DC1FFD">
        <w:rPr>
          <w:rFonts w:ascii="Aptos" w:hAnsi="Aptos"/>
          <w:sz w:val="24"/>
          <w:szCs w:val="24"/>
          <w:lang w:val="es-MX"/>
        </w:rPr>
        <w:t xml:space="preserve">, </w:t>
      </w:r>
      <w:r w:rsidRPr="00DC1FFD">
        <w:rPr>
          <w:rFonts w:ascii="Aptos" w:hAnsi="Aptos"/>
          <w:b/>
          <w:bCs/>
          <w:sz w:val="24"/>
          <w:szCs w:val="24"/>
          <w:lang w:val="es-MX"/>
        </w:rPr>
        <w:t>600</w:t>
      </w:r>
      <w:r w:rsidRPr="00DC1FFD">
        <w:rPr>
          <w:rFonts w:ascii="Arial" w:hAnsi="Arial" w:cs="Arial"/>
          <w:b/>
          <w:bCs/>
          <w:sz w:val="24"/>
          <w:szCs w:val="24"/>
          <w:lang w:val="es-MX"/>
        </w:rPr>
        <w:t> </w:t>
      </w:r>
      <w:r w:rsidRPr="00DC1FFD">
        <w:rPr>
          <w:rFonts w:ascii="Aptos" w:hAnsi="Aptos"/>
          <w:b/>
          <w:bCs/>
          <w:sz w:val="24"/>
          <w:szCs w:val="24"/>
          <w:lang w:val="es-MX"/>
        </w:rPr>
        <w:t>mil copias vendidas a nivel mundial</w:t>
      </w:r>
      <w:r w:rsidRPr="00DC1FFD">
        <w:rPr>
          <w:rFonts w:ascii="Aptos" w:hAnsi="Aptos"/>
          <w:sz w:val="24"/>
          <w:szCs w:val="24"/>
          <w:lang w:val="es-MX"/>
        </w:rPr>
        <w:t xml:space="preserve"> y giras transcontinentales.</w:t>
      </w:r>
    </w:p>
    <w:p w14:paraId="3A20B4D1" w14:textId="73A0DA41" w:rsidR="00DC1FFD" w:rsidRPr="001F3E57" w:rsidRDefault="00DC1FFD" w:rsidP="00DC1FFD">
      <w:pPr>
        <w:jc w:val="center"/>
        <w:rPr>
          <w:rFonts w:ascii="Aptos" w:hAnsi="Aptos"/>
          <w:b/>
          <w:bCs/>
          <w:sz w:val="24"/>
          <w:szCs w:val="24"/>
        </w:rPr>
      </w:pPr>
      <w:r w:rsidRPr="001F3E57">
        <w:rPr>
          <w:rFonts w:ascii="Aptos" w:hAnsi="Aptos"/>
          <w:b/>
          <w:bCs/>
          <w:sz w:val="24"/>
          <w:szCs w:val="24"/>
        </w:rPr>
        <w:t>CONECTA CON PARCELS</w:t>
      </w:r>
    </w:p>
    <w:p w14:paraId="3D62F524" w14:textId="77777777" w:rsidR="00DC1FFD" w:rsidRPr="001F3E57" w:rsidRDefault="00DC1FFD" w:rsidP="00DC1FFD">
      <w:pPr>
        <w:shd w:val="clear" w:color="auto" w:fill="FFFFFF"/>
        <w:jc w:val="center"/>
        <w:rPr>
          <w:rFonts w:ascii="Aptos" w:hAnsi="Aptos"/>
          <w:b/>
          <w:bCs/>
          <w:color w:val="0516F5"/>
          <w:sz w:val="24"/>
          <w:szCs w:val="24"/>
          <w:highlight w:val="white"/>
          <w:u w:val="single"/>
        </w:rPr>
      </w:pPr>
      <w:hyperlink r:id="rId14">
        <w:r w:rsidRPr="001F3E57">
          <w:rPr>
            <w:rFonts w:ascii="Aptos" w:hAnsi="Aptos"/>
            <w:b/>
            <w:bCs/>
            <w:color w:val="0516F5"/>
            <w:sz w:val="24"/>
            <w:szCs w:val="24"/>
            <w:highlight w:val="white"/>
            <w:u w:val="single"/>
          </w:rPr>
          <w:t>WEBSITE</w:t>
        </w:r>
      </w:hyperlink>
      <w:r w:rsidRPr="001F3E57">
        <w:rPr>
          <w:rFonts w:ascii="Aptos" w:hAnsi="Aptos"/>
          <w:b/>
          <w:bCs/>
          <w:sz w:val="24"/>
          <w:szCs w:val="24"/>
          <w:highlight w:val="white"/>
        </w:rPr>
        <w:t xml:space="preserve"> | </w:t>
      </w:r>
      <w:hyperlink r:id="rId15">
        <w:r w:rsidRPr="001F3E57">
          <w:rPr>
            <w:rFonts w:ascii="Aptos" w:hAnsi="Aptos"/>
            <w:b/>
            <w:bCs/>
            <w:color w:val="0516F5"/>
            <w:sz w:val="24"/>
            <w:szCs w:val="24"/>
            <w:highlight w:val="white"/>
            <w:u w:val="single"/>
          </w:rPr>
          <w:t>FACEBOOK</w:t>
        </w:r>
      </w:hyperlink>
      <w:r w:rsidRPr="001F3E57">
        <w:rPr>
          <w:rFonts w:ascii="Aptos" w:hAnsi="Aptos"/>
          <w:b/>
          <w:bCs/>
          <w:sz w:val="24"/>
          <w:szCs w:val="24"/>
          <w:highlight w:val="white"/>
        </w:rPr>
        <w:t xml:space="preserve"> | </w:t>
      </w:r>
      <w:hyperlink r:id="rId16">
        <w:r w:rsidRPr="001F3E57">
          <w:rPr>
            <w:rFonts w:ascii="Aptos" w:hAnsi="Aptos"/>
            <w:b/>
            <w:bCs/>
            <w:color w:val="0516F5"/>
            <w:sz w:val="24"/>
            <w:szCs w:val="24"/>
            <w:highlight w:val="white"/>
            <w:u w:val="single"/>
          </w:rPr>
          <w:t>TWITTER</w:t>
        </w:r>
      </w:hyperlink>
      <w:r w:rsidRPr="001F3E57">
        <w:rPr>
          <w:rFonts w:ascii="Aptos" w:hAnsi="Aptos"/>
          <w:b/>
          <w:bCs/>
          <w:sz w:val="24"/>
          <w:szCs w:val="24"/>
          <w:highlight w:val="white"/>
        </w:rPr>
        <w:t xml:space="preserve"> | </w:t>
      </w:r>
      <w:hyperlink r:id="rId17">
        <w:r w:rsidRPr="001F3E57">
          <w:rPr>
            <w:rFonts w:ascii="Aptos" w:hAnsi="Aptos"/>
            <w:b/>
            <w:bCs/>
            <w:color w:val="0516F5"/>
            <w:sz w:val="24"/>
            <w:szCs w:val="24"/>
            <w:highlight w:val="white"/>
            <w:u w:val="single"/>
          </w:rPr>
          <w:t>INSTAGRAM</w:t>
        </w:r>
      </w:hyperlink>
      <w:r w:rsidRPr="001F3E57">
        <w:rPr>
          <w:rFonts w:ascii="Aptos" w:hAnsi="Aptos"/>
          <w:b/>
          <w:bCs/>
          <w:sz w:val="24"/>
          <w:szCs w:val="24"/>
          <w:highlight w:val="white"/>
        </w:rPr>
        <w:t xml:space="preserve"> | </w:t>
      </w:r>
      <w:hyperlink r:id="rId18">
        <w:r w:rsidRPr="001F3E57">
          <w:rPr>
            <w:rFonts w:ascii="Aptos" w:hAnsi="Aptos"/>
            <w:b/>
            <w:bCs/>
            <w:color w:val="0516F5"/>
            <w:sz w:val="24"/>
            <w:szCs w:val="24"/>
            <w:highlight w:val="white"/>
            <w:u w:val="single"/>
          </w:rPr>
          <w:t>TIKTOK</w:t>
        </w:r>
      </w:hyperlink>
      <w:r w:rsidRPr="001F3E57">
        <w:rPr>
          <w:rFonts w:ascii="Aptos" w:hAnsi="Aptos"/>
          <w:b/>
          <w:bCs/>
          <w:sz w:val="24"/>
          <w:szCs w:val="24"/>
          <w:highlight w:val="white"/>
        </w:rPr>
        <w:t xml:space="preserve"> | </w:t>
      </w:r>
      <w:hyperlink r:id="rId19">
        <w:r w:rsidRPr="001F3E57">
          <w:rPr>
            <w:rFonts w:ascii="Aptos" w:hAnsi="Aptos"/>
            <w:b/>
            <w:bCs/>
            <w:color w:val="0516F5"/>
            <w:sz w:val="24"/>
            <w:szCs w:val="24"/>
            <w:highlight w:val="white"/>
            <w:u w:val="single"/>
          </w:rPr>
          <w:t>SPOTIFY</w:t>
        </w:r>
      </w:hyperlink>
      <w:r w:rsidRPr="001F3E57">
        <w:rPr>
          <w:rFonts w:ascii="Aptos" w:hAnsi="Aptos"/>
          <w:b/>
          <w:bCs/>
          <w:sz w:val="24"/>
          <w:szCs w:val="24"/>
          <w:highlight w:val="white"/>
        </w:rPr>
        <w:t xml:space="preserve"> | </w:t>
      </w:r>
      <w:hyperlink r:id="rId20">
        <w:r w:rsidRPr="001F3E57">
          <w:rPr>
            <w:rFonts w:ascii="Aptos" w:hAnsi="Aptos"/>
            <w:b/>
            <w:bCs/>
            <w:color w:val="0516F5"/>
            <w:sz w:val="24"/>
            <w:szCs w:val="24"/>
            <w:highlight w:val="white"/>
            <w:u w:val="single"/>
          </w:rPr>
          <w:t>APPLE MUSIC</w:t>
        </w:r>
      </w:hyperlink>
      <w:r w:rsidRPr="001F3E57">
        <w:rPr>
          <w:rFonts w:ascii="Aptos" w:hAnsi="Aptos"/>
          <w:b/>
          <w:bCs/>
          <w:sz w:val="24"/>
          <w:szCs w:val="24"/>
          <w:highlight w:val="white"/>
        </w:rPr>
        <w:t xml:space="preserve"> | </w:t>
      </w:r>
      <w:hyperlink r:id="rId21">
        <w:r w:rsidRPr="001F3E57">
          <w:rPr>
            <w:rFonts w:ascii="Aptos" w:hAnsi="Aptos"/>
            <w:b/>
            <w:bCs/>
            <w:color w:val="0516F5"/>
            <w:sz w:val="24"/>
            <w:szCs w:val="24"/>
            <w:highlight w:val="white"/>
            <w:u w:val="single"/>
          </w:rPr>
          <w:t>AMAZON</w:t>
        </w:r>
      </w:hyperlink>
    </w:p>
    <w:p w14:paraId="1CE426FB" w14:textId="2D2EF196" w:rsidR="00DC1FFD" w:rsidRPr="001F3E57" w:rsidRDefault="00DC1FFD" w:rsidP="00DC1FFD">
      <w:pPr>
        <w:jc w:val="center"/>
        <w:rPr>
          <w:rFonts w:ascii="Aptos" w:hAnsi="Aptos"/>
          <w:b/>
          <w:bCs/>
          <w:sz w:val="24"/>
          <w:szCs w:val="24"/>
        </w:rPr>
      </w:pPr>
      <w:r w:rsidRPr="001F3E57">
        <w:rPr>
          <w:rFonts w:ascii="Aptos" w:hAnsi="Aptos"/>
          <w:b/>
          <w:bCs/>
          <w:sz w:val="24"/>
          <w:szCs w:val="24"/>
        </w:rPr>
        <w:t>CONOCE MÁS DE ESTE Y OTROS CONCIERTOS EN</w:t>
      </w:r>
    </w:p>
    <w:p w14:paraId="77B83463" w14:textId="77777777" w:rsidR="00DC1FFD" w:rsidRPr="001F3E57" w:rsidRDefault="00DC1FFD" w:rsidP="00DC1FFD">
      <w:pPr>
        <w:spacing w:after="0"/>
        <w:jc w:val="center"/>
        <w:rPr>
          <w:rFonts w:ascii="Aptos" w:hAnsi="Aptos"/>
          <w:b/>
          <w:bCs/>
          <w:sz w:val="26"/>
          <w:szCs w:val="26"/>
        </w:rPr>
      </w:pPr>
      <w:hyperlink r:id="rId22" w:history="1">
        <w:r w:rsidRPr="001F3E57">
          <w:rPr>
            <w:rStyle w:val="Hipervnculo"/>
            <w:rFonts w:ascii="Aptos" w:hAnsi="Aptos"/>
            <w:b/>
            <w:bCs/>
            <w:sz w:val="26"/>
            <w:szCs w:val="26"/>
          </w:rPr>
          <w:t>www.ocesa.com.mx</w:t>
        </w:r>
      </w:hyperlink>
    </w:p>
    <w:p w14:paraId="70BEA58F" w14:textId="77777777" w:rsidR="00DC1FFD" w:rsidRPr="001F3E57" w:rsidRDefault="00DC1FFD" w:rsidP="00DC1FFD">
      <w:pPr>
        <w:spacing w:after="0"/>
        <w:jc w:val="center"/>
        <w:rPr>
          <w:rFonts w:ascii="Aptos" w:hAnsi="Aptos"/>
          <w:b/>
          <w:bCs/>
          <w:sz w:val="26"/>
          <w:szCs w:val="26"/>
        </w:rPr>
      </w:pPr>
      <w:hyperlink r:id="rId23" w:history="1">
        <w:r w:rsidRPr="001F3E57">
          <w:rPr>
            <w:rStyle w:val="Hipervnculo"/>
            <w:rFonts w:ascii="Aptos" w:hAnsi="Aptos"/>
            <w:b/>
            <w:bCs/>
            <w:sz w:val="26"/>
            <w:szCs w:val="26"/>
          </w:rPr>
          <w:t>www.facebook.com/ocesamx</w:t>
        </w:r>
      </w:hyperlink>
    </w:p>
    <w:p w14:paraId="5CE258DB" w14:textId="77777777" w:rsidR="00DC1FFD" w:rsidRPr="001F3E57" w:rsidRDefault="00DC1FFD" w:rsidP="00DC1FFD">
      <w:pPr>
        <w:spacing w:after="0"/>
        <w:jc w:val="center"/>
        <w:rPr>
          <w:rFonts w:ascii="Aptos" w:hAnsi="Aptos"/>
          <w:b/>
          <w:bCs/>
          <w:sz w:val="26"/>
          <w:szCs w:val="26"/>
        </w:rPr>
      </w:pPr>
      <w:hyperlink r:id="rId24" w:history="1">
        <w:r w:rsidRPr="001F3E57">
          <w:rPr>
            <w:rStyle w:val="Hipervnculo"/>
            <w:rFonts w:ascii="Aptos" w:hAnsi="Aptos"/>
            <w:b/>
            <w:bCs/>
            <w:sz w:val="26"/>
            <w:szCs w:val="26"/>
          </w:rPr>
          <w:t>www.twitter.com/ocesa_total</w:t>
        </w:r>
      </w:hyperlink>
    </w:p>
    <w:p w14:paraId="7277B7C6" w14:textId="77777777" w:rsidR="00DC1FFD" w:rsidRPr="001F3E57" w:rsidRDefault="00DC1FFD" w:rsidP="00DC1FFD">
      <w:pPr>
        <w:spacing w:after="0"/>
        <w:jc w:val="center"/>
        <w:rPr>
          <w:rFonts w:ascii="Aptos" w:hAnsi="Aptos"/>
          <w:b/>
          <w:bCs/>
          <w:sz w:val="26"/>
          <w:szCs w:val="26"/>
        </w:rPr>
      </w:pPr>
      <w:hyperlink r:id="rId25" w:history="1">
        <w:r w:rsidRPr="001F3E57">
          <w:rPr>
            <w:rStyle w:val="Hipervnculo"/>
            <w:rFonts w:ascii="Aptos" w:hAnsi="Aptos"/>
            <w:b/>
            <w:bCs/>
            <w:sz w:val="26"/>
            <w:szCs w:val="26"/>
          </w:rPr>
          <w:t>www.instagram.com/ocesa</w:t>
        </w:r>
      </w:hyperlink>
    </w:p>
    <w:p w14:paraId="75D22E8C" w14:textId="77777777" w:rsidR="00DC1FFD" w:rsidRPr="001F3E57" w:rsidRDefault="00DC1FFD" w:rsidP="00DC1FFD">
      <w:pPr>
        <w:spacing w:after="0"/>
        <w:jc w:val="center"/>
        <w:rPr>
          <w:rFonts w:ascii="Aptos" w:hAnsi="Aptos"/>
          <w:b/>
          <w:bCs/>
          <w:sz w:val="26"/>
          <w:szCs w:val="26"/>
        </w:rPr>
      </w:pPr>
      <w:hyperlink r:id="rId26" w:history="1">
        <w:r w:rsidRPr="001F3E57">
          <w:rPr>
            <w:rStyle w:val="Hipervnculo"/>
            <w:rFonts w:ascii="Aptos" w:hAnsi="Aptos"/>
            <w:b/>
            <w:bCs/>
            <w:sz w:val="26"/>
            <w:szCs w:val="26"/>
          </w:rPr>
          <w:t>www.tiktok.com/@ocesamx</w:t>
        </w:r>
      </w:hyperlink>
    </w:p>
    <w:p w14:paraId="1B50A85F" w14:textId="77777777" w:rsidR="00DC1FFD" w:rsidRPr="001F3E57" w:rsidRDefault="00DC1FFD" w:rsidP="00DC1FFD">
      <w:pPr>
        <w:jc w:val="center"/>
        <w:rPr>
          <w:rFonts w:ascii="Aptos" w:hAnsi="Aptos"/>
          <w:b/>
          <w:bCs/>
          <w:sz w:val="24"/>
          <w:szCs w:val="24"/>
        </w:rPr>
      </w:pPr>
    </w:p>
    <w:p w14:paraId="460C63E2" w14:textId="300C8C67" w:rsidR="00AE2FDB" w:rsidRPr="00DC1FFD" w:rsidRDefault="00AE2FDB">
      <w:pPr>
        <w:rPr>
          <w:rFonts w:ascii="Aptos" w:hAnsi="Aptos"/>
          <w:sz w:val="24"/>
          <w:szCs w:val="24"/>
        </w:rPr>
      </w:pPr>
    </w:p>
    <w:sectPr w:rsidR="00AE2FDB" w:rsidRPr="00DC1FFD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4D1202C3"/>
    <w:multiLevelType w:val="multilevel"/>
    <w:tmpl w:val="4F909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0F852A3"/>
    <w:multiLevelType w:val="multilevel"/>
    <w:tmpl w:val="FD067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664386A"/>
    <w:multiLevelType w:val="multilevel"/>
    <w:tmpl w:val="F12CD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24795172">
    <w:abstractNumId w:val="8"/>
  </w:num>
  <w:num w:numId="2" w16cid:durableId="117384981">
    <w:abstractNumId w:val="6"/>
  </w:num>
  <w:num w:numId="3" w16cid:durableId="897788550">
    <w:abstractNumId w:val="5"/>
  </w:num>
  <w:num w:numId="4" w16cid:durableId="1348828647">
    <w:abstractNumId w:val="4"/>
  </w:num>
  <w:num w:numId="5" w16cid:durableId="1339238299">
    <w:abstractNumId w:val="7"/>
  </w:num>
  <w:num w:numId="6" w16cid:durableId="1353455626">
    <w:abstractNumId w:val="3"/>
  </w:num>
  <w:num w:numId="7" w16cid:durableId="1373578584">
    <w:abstractNumId w:val="2"/>
  </w:num>
  <w:num w:numId="8" w16cid:durableId="1338456228">
    <w:abstractNumId w:val="1"/>
  </w:num>
  <w:num w:numId="9" w16cid:durableId="698774165">
    <w:abstractNumId w:val="0"/>
  </w:num>
  <w:num w:numId="10" w16cid:durableId="1413695925">
    <w:abstractNumId w:val="9"/>
  </w:num>
  <w:num w:numId="11" w16cid:durableId="1667243435">
    <w:abstractNumId w:val="11"/>
  </w:num>
  <w:num w:numId="12" w16cid:durableId="115561090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1703A1"/>
    <w:rsid w:val="001F3E57"/>
    <w:rsid w:val="0024020B"/>
    <w:rsid w:val="0026794E"/>
    <w:rsid w:val="0029639D"/>
    <w:rsid w:val="00326F90"/>
    <w:rsid w:val="0034400D"/>
    <w:rsid w:val="003F653B"/>
    <w:rsid w:val="00595178"/>
    <w:rsid w:val="007062D3"/>
    <w:rsid w:val="0075027C"/>
    <w:rsid w:val="00A70253"/>
    <w:rsid w:val="00AA1D8D"/>
    <w:rsid w:val="00AE2FDB"/>
    <w:rsid w:val="00B47730"/>
    <w:rsid w:val="00CB0664"/>
    <w:rsid w:val="00DC1FFD"/>
    <w:rsid w:val="00FC693F"/>
    <w:rsid w:val="0B5A622F"/>
    <w:rsid w:val="0B608BB0"/>
    <w:rsid w:val="0CFEAD3D"/>
    <w:rsid w:val="1F0238F1"/>
    <w:rsid w:val="25B9271F"/>
    <w:rsid w:val="33484B6E"/>
    <w:rsid w:val="349D96A5"/>
    <w:rsid w:val="34A93ED9"/>
    <w:rsid w:val="351BA781"/>
    <w:rsid w:val="3BE2AD0F"/>
    <w:rsid w:val="48916E0D"/>
    <w:rsid w:val="5467663A"/>
    <w:rsid w:val="6A07E415"/>
    <w:rsid w:val="6BD69A8A"/>
    <w:rsid w:val="6C640F22"/>
    <w:rsid w:val="6DA10A3A"/>
    <w:rsid w:val="72733925"/>
    <w:rsid w:val="73E681DA"/>
    <w:rsid w:val="73F9A369"/>
    <w:rsid w:val="7C493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3C1D3D"/>
  <w14:defaultImageDpi w14:val="300"/>
  <w15:docId w15:val="{7CF1935F-3292-4458-A774-ED32AA8D4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uerte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ipervnculo">
    <w:name w:val="Hyperlink"/>
    <w:basedOn w:val="Fuentedeprrafopredeter"/>
    <w:uiPriority w:val="99"/>
    <w:unhideWhenUsed/>
    <w:rsid w:val="00DC1FFD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C1FF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C1FF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ropbox.com/scl/fi/f1c0jt5hjaojnz3kve2db/PGH02713.jpeg?rlkey=29w0kjhgnl6gum1e3rapg6o1l&amp;st=1o9tkwbg&amp;dl=0" TargetMode="External"/><Relationship Id="rId13" Type="http://schemas.openxmlformats.org/officeDocument/2006/relationships/hyperlink" Target="https://unitedtalent.app.box.com/s/1hn20iw6ro27fpa5gi3oqo1ijqp8lsl1" TargetMode="External"/><Relationship Id="rId18" Type="http://schemas.openxmlformats.org/officeDocument/2006/relationships/hyperlink" Target="https://www.tiktok.com/@parcelsmusic?_d=" TargetMode="External"/><Relationship Id="rId26" Type="http://schemas.openxmlformats.org/officeDocument/2006/relationships/hyperlink" Target="http://www.tiktok.com/@ocesamx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amazon.com/Parcels/e/B07H8KY6R4/digital/ref=ep_artist_tab_digi?_encoding=UTF8&amp;sn=d&amp;tlws=-releasedate" TargetMode="External"/><Relationship Id="rId7" Type="http://schemas.openxmlformats.org/officeDocument/2006/relationships/image" Target="media/image2.jpg"/><Relationship Id="rId12" Type="http://schemas.openxmlformats.org/officeDocument/2006/relationships/image" Target="media/image3.png"/><Relationship Id="rId17" Type="http://schemas.openxmlformats.org/officeDocument/2006/relationships/hyperlink" Target="https://www.instagram.com/parcelsmusic/" TargetMode="External"/><Relationship Id="rId25" Type="http://schemas.openxmlformats.org/officeDocument/2006/relationships/hyperlink" Target="http://www.instagram.com/oces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twitter.com/parcelsmusic" TargetMode="External"/><Relationship Id="rId20" Type="http://schemas.openxmlformats.org/officeDocument/2006/relationships/hyperlink" Target="https://music.apple.com/us/artist/parcels/1148094312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parcelsmusic.com/live" TargetMode="External"/><Relationship Id="rId24" Type="http://schemas.openxmlformats.org/officeDocument/2006/relationships/hyperlink" Target="http://www.twitter.com/ocesa_tota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parcelsmusic" TargetMode="External"/><Relationship Id="rId23" Type="http://schemas.openxmlformats.org/officeDocument/2006/relationships/hyperlink" Target="http://www.facebook.com/ocesamx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thetimes.com/culture/music/article/parcels-review-an-intimate-gig-despite-the-shed-like-venue-tt37kx9mf" TargetMode="External"/><Relationship Id="rId19" Type="http://schemas.openxmlformats.org/officeDocument/2006/relationships/hyperlink" Target="https://open.spotify.com/artist/3oKRxpszQKUjjaHz388fVA?si=ZoaWr50iQE2doZUGNpWRX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arcels.lnk.to/LOVED" TargetMode="External"/><Relationship Id="rId14" Type="http://schemas.openxmlformats.org/officeDocument/2006/relationships/hyperlink" Target="https://www.parcelsmusic.com/" TargetMode="External"/><Relationship Id="rId22" Type="http://schemas.openxmlformats.org/officeDocument/2006/relationships/hyperlink" Target="http://www.ocesa.com.mx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1005</Words>
  <Characters>5530</Characters>
  <Application>Microsoft Office Word</Application>
  <DocSecurity>0</DocSecurity>
  <Lines>46</Lines>
  <Paragraphs>13</Paragraphs>
  <ScaleCrop>false</ScaleCrop>
  <Manager/>
  <Company/>
  <LinksUpToDate>false</LinksUpToDate>
  <CharactersWithSpaces>6522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Arantza Diaz Ramirez</cp:lastModifiedBy>
  <cp:revision>8</cp:revision>
  <dcterms:created xsi:type="dcterms:W3CDTF">2026-04-07T16:50:00Z</dcterms:created>
  <dcterms:modified xsi:type="dcterms:W3CDTF">2026-04-07T16:04:00Z</dcterms:modified>
  <cp:category/>
</cp:coreProperties>
</file>