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3F006624" w:rsidR="000C3B21" w:rsidRPr="00177AFE" w:rsidRDefault="00927DE3" w:rsidP="000C3B21">
      <w:pPr>
        <w:jc w:val="right"/>
        <w:rPr>
          <w:rFonts w:cs="Calibri"/>
        </w:rPr>
      </w:pPr>
      <w:r>
        <w:rPr>
          <w:rFonts w:cs="Calibri"/>
        </w:rPr>
        <w:t>07</w:t>
      </w:r>
      <w:r w:rsidR="000C3B21" w:rsidRPr="00177AFE">
        <w:rPr>
          <w:rFonts w:cs="Calibri"/>
        </w:rPr>
        <w:t>.0</w:t>
      </w:r>
      <w:r>
        <w:rPr>
          <w:rFonts w:cs="Calibri"/>
        </w:rPr>
        <w:t>4</w:t>
      </w:r>
      <w:r w:rsidR="000C3B21" w:rsidRPr="00177AFE">
        <w:rPr>
          <w:rFonts w:cs="Calibri"/>
        </w:rPr>
        <w:t>.</w:t>
      </w:r>
      <w:proofErr w:type="gramStart"/>
      <w:r w:rsidR="000C3B21" w:rsidRPr="00177AFE">
        <w:rPr>
          <w:rFonts w:cs="Calibri"/>
        </w:rPr>
        <w:t>2026r.</w:t>
      </w:r>
      <w:proofErr w:type="gramEnd"/>
    </w:p>
    <w:p w14:paraId="14DCBFC3" w14:textId="77777777" w:rsidR="000C3B21" w:rsidRDefault="000C3B21" w:rsidP="000C3B21">
      <w:pPr>
        <w:rPr>
          <w:rFonts w:cs="Calibri"/>
        </w:rPr>
      </w:pPr>
      <w:r>
        <w:rPr>
          <w:rFonts w:cs="Calibri"/>
        </w:rPr>
        <w:t>ZAPIS ROZMOWY</w:t>
      </w:r>
    </w:p>
    <w:p w14:paraId="6E788C93" w14:textId="77777777" w:rsidR="00F15D37" w:rsidRPr="00905488" w:rsidRDefault="00F15D37">
      <w:pPr>
        <w:rPr>
          <w:rFonts w:cs="Calibri"/>
        </w:rPr>
      </w:pPr>
    </w:p>
    <w:p w14:paraId="6C78C00D" w14:textId="20C2299C" w:rsidR="00905488" w:rsidRPr="00EA4305" w:rsidRDefault="00927DE3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ROBERT GÓRSKI</w:t>
      </w:r>
      <w:r w:rsidR="00093EC1">
        <w:rPr>
          <w:rFonts w:eastAsia="Times New Roman" w:cs="Calibri"/>
          <w:b/>
          <w:bCs/>
          <w:lang w:eastAsia="pl-PL"/>
        </w:rPr>
        <w:t xml:space="preserve"> </w:t>
      </w:r>
      <w:r w:rsidR="00905488" w:rsidRPr="00905488">
        <w:rPr>
          <w:rFonts w:eastAsia="Times New Roman" w:cs="Calibri"/>
          <w:b/>
          <w:bCs/>
          <w:lang w:eastAsia="pl-PL"/>
        </w:rPr>
        <w:t xml:space="preserve">GOŚCIEM GRZEGORZA KRYCHOWIAKA W PODCAŚCIE „W STYLU </w:t>
      </w:r>
      <w:r w:rsidR="00905488" w:rsidRPr="00EA4305">
        <w:rPr>
          <w:rFonts w:eastAsia="Times New Roman" w:cs="Calibri"/>
          <w:b/>
          <w:bCs/>
          <w:lang w:eastAsia="pl-PL"/>
        </w:rPr>
        <w:t>KRYCHOWIAKA”</w:t>
      </w:r>
    </w:p>
    <w:p w14:paraId="77293319" w14:textId="77777777" w:rsidR="00905488" w:rsidRPr="00EA4305" w:rsidRDefault="00905488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52218B45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Witam serdecznie. Kolejnym gościem mojego programu jest król kabaretu. Geniusz kabaretowy, jak powiedział o nim jeden z kolegów – Robert Górski.</w:t>
      </w:r>
    </w:p>
    <w:p w14:paraId="6BE8C93B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Dzień dobry, witam. Cieszę się, że mogę cię zobaczyć z bliska. Zawsze oglądałem cię gdzieś tam na murawie, a tymczasem okazuje się, że jesteś całkiem sporym </w:t>
      </w:r>
      <w:proofErr w:type="gramStart"/>
      <w:r w:rsidRPr="00D74203">
        <w:rPr>
          <w:rFonts w:ascii="Calibri" w:hAnsi="Calibri" w:cs="Calibri"/>
          <w:sz w:val="22"/>
          <w:szCs w:val="22"/>
        </w:rPr>
        <w:t>facetem</w:t>
      </w:r>
      <w:proofErr w:type="gramEnd"/>
      <w:r w:rsidRPr="00D74203">
        <w:rPr>
          <w:rFonts w:ascii="Calibri" w:hAnsi="Calibri" w:cs="Calibri"/>
          <w:sz w:val="22"/>
          <w:szCs w:val="22"/>
        </w:rPr>
        <w:t>.</w:t>
      </w:r>
    </w:p>
    <w:p w14:paraId="5C7CBD3D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W telewizji często wygląda to inaczej. Wydaje się, że piłkarze są więksi, bardziej potężni.</w:t>
      </w:r>
    </w:p>
    <w:p w14:paraId="3874C113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To prawda. Jak widzi się zawodników w białych strojach, to wyglądają na ogromnych – łydy wielkie, sylwetki szerokie. Człowiek ma wrażenie, że taka drużyna musi wygrać. A potem przychodzi mecz i okazuje się, że samo wrażenie wizualne nie wystarczy.</w:t>
      </w:r>
    </w:p>
    <w:p w14:paraId="721FCFAA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Ile skeczów napisałeś o piłkarzach?</w:t>
      </w:r>
    </w:p>
    <w:p w14:paraId="496E9DD3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Bardzo dużo. Przez lata uzbierało się tego sporo. Zawsze walczyły we mnie dwa wilki. Z jednej strony chciałem, żeby reprezentacja wygrywała, a z drugiej – kiedy grała słabo, było z czego robić żarty. Kabaret żywi się rzeczywistością, więc jeśli coś się dzieje w sporcie, to naturalnie trafia też na scenę.</w:t>
      </w:r>
    </w:p>
    <w:p w14:paraId="33A9853D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Czyli piłkarze byli wdzięcznym tematem dla kabaretu.</w:t>
      </w:r>
    </w:p>
    <w:p w14:paraId="096949FC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Bardzo. Pamiętam moment, kiedy w reprezentacji pojawił się Emmanuel Olisadebe. To był pierwszy czarnoskóry piłkarz w polskiej kadrze i od razu stał się bohaterem różnych żartów. W jednym ze skeczy opowiadaliśmy historię Polaków w Londynie, którzy próbują wytłumaczyć sprzedawcy </w:t>
      </w:r>
      <w:proofErr w:type="spellStart"/>
      <w:r w:rsidRPr="00D74203">
        <w:rPr>
          <w:rFonts w:ascii="Calibri" w:hAnsi="Calibri" w:cs="Calibri"/>
          <w:sz w:val="22"/>
          <w:szCs w:val="22"/>
        </w:rPr>
        <w:t>kebaba</w:t>
      </w:r>
      <w:proofErr w:type="spellEnd"/>
      <w:r w:rsidRPr="00D74203">
        <w:rPr>
          <w:rFonts w:ascii="Calibri" w:hAnsi="Calibri" w:cs="Calibri"/>
          <w:sz w:val="22"/>
          <w:szCs w:val="22"/>
        </w:rPr>
        <w:t>, że znają polskich piłkarzy. Problem w tym, że te nazwiska nie były wtedy zbyt znane na świecie. To był taki czas, kiedy polska piłka przechodziła trudniejszy okres.</w:t>
      </w:r>
    </w:p>
    <w:p w14:paraId="2747ED57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A który okres reprezentacji był najbardziej wdzięczny dla kabaretu?</w:t>
      </w:r>
    </w:p>
    <w:p w14:paraId="0D68DD34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Ja jestem rocznik 1971 i jestem dzieckiem mundialu w Hiszpanii w 1982 roku. Pamiętam tamtą reprezentację bardzo dobrze. Potem był mundial w Meksyku, a później przez długi czas mieliśmy trudny okres. I to był moment, kiedy piłkarze stawali się bohaterami kabaretowych żartów. Kibice byli sfrustrowani, więc humor był jednym ze sposobów radzenia sobie z tym rozczarowaniem.</w:t>
      </w:r>
    </w:p>
    <w:p w14:paraId="0AFAC905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Niedługo będę rozmawiał z Dariuszem Szpakowskim i wielu kibicom właśnie z nim kojarzy się tamten czas.</w:t>
      </w:r>
    </w:p>
    <w:p w14:paraId="51FE6FF9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lastRenderedPageBreak/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No tak, bo to był głos wielu naszych porażek. W pewnym momencie kibice zaczęli go z tym kojarzyć, choć oczywiście nie miało to z nim nic wspólnego. Komentator jest tylko świadkiem wydarzeń, ale dla wielu ludzi staje się symbolem epoki.</w:t>
      </w:r>
    </w:p>
    <w:p w14:paraId="291A9546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A od 2016 roku reprezentacja ma już lepszy okres.</w:t>
      </w:r>
    </w:p>
    <w:p w14:paraId="7BDD74E5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Powiedzmy, że jest trochę lepiej niż było. Pojawiło się kilka ciekawych postaci i jest więcej nadziei, ale „pasmo niekończących się sukcesów” to chyba jednak za dużo powiedziane. W sporcie zawsze są wzloty i upadki.</w:t>
      </w:r>
    </w:p>
    <w:p w14:paraId="79DA668E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Sprawdzałem cię – trochę znasz się na piłce. Kto dostawał najbardziej po głowie w żartach?</w:t>
      </w:r>
    </w:p>
    <w:p w14:paraId="4A9D4F0B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Najczęściej liderzy. Na przykład Robert Lewandowski. W klubie grał świetnie, ale w reprezentacji długo nie wszystko się układało. W takich sytuacjach naturalnie cała uwaga skupia się właśnie na nim. Im ktoś jest bardziej rozpoznawalny, tym częściej pojawia się w żartach.</w:t>
      </w:r>
    </w:p>
    <w:p w14:paraId="0FEE43C6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Czyli popularność pomaga w żartach.</w:t>
      </w:r>
    </w:p>
    <w:p w14:paraId="42AAB030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Tak, bo widz musi wiedzieć, o kim mówisz. Jeśli żartujesz z osoby anonimowej, to nikt nie złapie kontekstu. Natomiast jeśli pojawia się nazwisko znanego piłkarza, od razu wszyscy wiedzą, o co chodzi.</w:t>
      </w:r>
    </w:p>
    <w:p w14:paraId="2935F030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A ze mnie też się śmiano?</w:t>
      </w:r>
    </w:p>
    <w:p w14:paraId="154C379C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Z ciebie też. Mówiono, że ruszasz się jak mucha w smole albo że wyglądasz trochę jak Jezus. Takie drobne złośliwości, które są raczej elementem kibicowskiego humoru niż prawdziwej krytyki.</w:t>
      </w:r>
    </w:p>
    <w:p w14:paraId="27FE0ACE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Dawaj, dawaj, przygotowałeś się do tej rozmowy.</w:t>
      </w:r>
    </w:p>
    <w:p w14:paraId="57F13DFA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Teraz jesteś też znany z eleganckich garniturów. Mój teść z Radomia zawsze mówił przy telewizorze: „Po co oni wpuszczają tego </w:t>
      </w:r>
      <w:proofErr w:type="spellStart"/>
      <w:r w:rsidRPr="00D74203">
        <w:rPr>
          <w:rFonts w:ascii="Calibri" w:hAnsi="Calibri" w:cs="Calibri"/>
          <w:sz w:val="22"/>
          <w:szCs w:val="22"/>
        </w:rPr>
        <w:t>Krychowiaka</w:t>
      </w:r>
      <w:proofErr w:type="spellEnd"/>
      <w:r w:rsidRPr="00D74203">
        <w:rPr>
          <w:rFonts w:ascii="Calibri" w:hAnsi="Calibri" w:cs="Calibri"/>
          <w:sz w:val="22"/>
          <w:szCs w:val="22"/>
        </w:rPr>
        <w:t>?”. Więc trochę żartów na twój temat też było.</w:t>
      </w:r>
    </w:p>
    <w:p w14:paraId="5CE3820D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Jak się nazywa twój teść?</w:t>
      </w:r>
    </w:p>
    <w:p w14:paraId="1F010B96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Adam.</w:t>
      </w:r>
    </w:p>
    <w:p w14:paraId="06262B53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Panie Adamie – czy teraz jest już lepiej?</w:t>
      </w:r>
    </w:p>
    <w:p w14:paraId="0158BA9D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Puszczę mu ten wywiad i zobaczymy, co odpowie. Może zmieni zdanie.</w:t>
      </w:r>
    </w:p>
    <w:p w14:paraId="43FBDA00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A czy kabaret ma dziś taką samą siłę jak kiedyś?</w:t>
      </w:r>
    </w:p>
    <w:p w14:paraId="2FE6F7FC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Humor wcale nie jest prostą sprawą. Ludzie myślą, że wychodzisz na scenę, powiesz coś zabawnego i publiczność się śmieje. Tymczasem to jest bardzo precyzyjna konstrukcja – rytm, intonacja, sposób podania. Nawet dobry dowcip można opowiedzieć tak, że nikt się nie zaśmieje.</w:t>
      </w:r>
    </w:p>
    <w:p w14:paraId="4AC45683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Czyli to jest trochę jak w sporcie – trzeba ćwiczyć.</w:t>
      </w:r>
    </w:p>
    <w:p w14:paraId="6937C2DE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Dokładnie. Skecz powstaje często bardzo długo. Najpierw pojawia się pomysł, potem tekst, potem próby. Na scenie okazuje się, czy to działa. Jeśli publiczność reaguje inaczej niż się spodziewałeś, trzeba coś zmienić.</w:t>
      </w:r>
    </w:p>
    <w:p w14:paraId="1B3BB257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Czy są tematy, z których w Polsce nie można żartować?</w:t>
      </w:r>
    </w:p>
    <w:p w14:paraId="5C357877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Myślę, że wszystko zależy od sposobu. Są słowa czy tematy, które budzą emocje – choroba, śmierć czy religia – ale to nie znaczy, że nie mogą pojawić się w skeczu. Ważne jest, w jaki sposób się o nich mówi. Nie chodzi o to, żeby z czegoś tragicznego robić żart, tylko żeby użyć tego w odpowiednim kontekście.</w:t>
      </w:r>
    </w:p>
    <w:p w14:paraId="0A5B444D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Czy zdarzało się, że ktoś próbował wam narzucać, z czego nie wolno żartować?</w:t>
      </w:r>
    </w:p>
    <w:p w14:paraId="6A57F3FE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Tak, pamiętam jeden występ sylwestrowy u bardzo bogatego Polaka. Przed wejściem na scenę poproszono nas tylko o jedno – żeby nie było żartów o policjantach i bandytach. Jak się okazało, jedni i drudzy byli na widowni.</w:t>
      </w:r>
    </w:p>
    <w:p w14:paraId="4B38560D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Czyli trzeba było bardzo uważać.</w:t>
      </w:r>
    </w:p>
    <w:p w14:paraId="4B4A1773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Tak, ale kabaret polega też na tym, że czasem trzeba balansować na granicy. Oczywiście nie chodzi o obrażanie kogokolwiek, ale o to, żeby pokazać rzeczywistość w krzywym zwierciadle.</w:t>
      </w:r>
    </w:p>
    <w:p w14:paraId="747271BD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Były sytuacje, kiedy publiczność reagowała bardzo emocjonalnie?</w:t>
      </w:r>
    </w:p>
    <w:p w14:paraId="65824D21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Zdarzało się. Kiedy poruszasz trudniejsze tematy albo żartujesz z rzeczy, które budzą emocje, zawsze istnieje ryzyko, że ktoś poczuje się dotknięty. Ale to jest część tej pracy.</w:t>
      </w:r>
    </w:p>
    <w:p w14:paraId="52D5D35D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A sukces „Ucha Prezesa”? W pewnym momencie wszyscy o tym mówili.</w:t>
      </w:r>
    </w:p>
    <w:p w14:paraId="701A7198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To była bardzo dziwna sytuacja. Nagle pojawiło się ogromne zainteresowanie mediów. Każdy chciał przeprowadzić wywiad, zaprosić do programu. Były okładki gazet, telewizje z zagranicy. W pewnym momencie człowiek zaczyna się zastanawiać, co się właściwie dzieje.</w:t>
      </w:r>
    </w:p>
    <w:p w14:paraId="4184DA1E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Nie miałeś poczucia, że masz wtedy ogromny wpływ na politykę?</w:t>
      </w:r>
    </w:p>
    <w:p w14:paraId="20B07B28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Nie aż tak. Ale ktoś kiedyś zażartował, że pewnie służby się mną interesują, że ktoś mnie obserwuje. I przez chwilę człowiek zaczyna się zastanawiać, czy to nie jest prawda.</w:t>
      </w:r>
    </w:p>
    <w:p w14:paraId="2D71613C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Czyli satyra potrafi wywołać duże zamieszanie.</w:t>
      </w:r>
    </w:p>
    <w:p w14:paraId="71ABFB02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Tak, bo satyra komentuje rzeczywistość. Ale nie jest tak, że kabaret zmienia świat. On raczej pokazuje pewne mechanizmy i pozwala ludziom spojrzeć na nie z dystansu.</w:t>
      </w:r>
    </w:p>
    <w:p w14:paraId="6DC96F1D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D7420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D74203">
        <w:rPr>
          <w:rStyle w:val="Pogrubienie"/>
          <w:rFonts w:ascii="Calibri" w:hAnsi="Calibri" w:cs="Calibri"/>
          <w:sz w:val="22"/>
          <w:szCs w:val="22"/>
        </w:rPr>
        <w:t>:</w:t>
      </w:r>
      <w:r w:rsidRPr="00D74203">
        <w:rPr>
          <w:rFonts w:ascii="Calibri" w:hAnsi="Calibri" w:cs="Calibri"/>
          <w:sz w:val="22"/>
          <w:szCs w:val="22"/>
        </w:rPr>
        <w:t xml:space="preserve"> Robert, bardzo dziękuję za rozmowę.</w:t>
      </w:r>
    </w:p>
    <w:p w14:paraId="63B8A13F" w14:textId="77777777" w:rsidR="00D74203" w:rsidRPr="00D74203" w:rsidRDefault="00D74203" w:rsidP="00D74203">
      <w:pPr>
        <w:pStyle w:val="NormalnyWeb"/>
        <w:rPr>
          <w:rFonts w:ascii="Calibri" w:hAnsi="Calibri" w:cs="Calibri"/>
          <w:sz w:val="22"/>
          <w:szCs w:val="22"/>
        </w:rPr>
      </w:pPr>
      <w:r w:rsidRPr="00D74203">
        <w:rPr>
          <w:rStyle w:val="Uwydatnienie"/>
          <w:rFonts w:ascii="Calibri" w:hAnsi="Calibri" w:cs="Calibri"/>
          <w:sz w:val="22"/>
          <w:szCs w:val="22"/>
        </w:rPr>
        <w:lastRenderedPageBreak/>
        <w:t>Robert Górski:</w:t>
      </w:r>
      <w:r w:rsidRPr="00D74203">
        <w:rPr>
          <w:rFonts w:ascii="Calibri" w:hAnsi="Calibri" w:cs="Calibri"/>
          <w:sz w:val="22"/>
          <w:szCs w:val="22"/>
        </w:rPr>
        <w:t xml:space="preserve"> To ja dziękuję. Spędziłem tu naprawdę bardzo miłe chwile.</w:t>
      </w:r>
    </w:p>
    <w:p w14:paraId="2A3CFA8A" w14:textId="270EBC1F" w:rsidR="00905488" w:rsidRPr="00815727" w:rsidRDefault="00905488" w:rsidP="00815727">
      <w:pPr>
        <w:pStyle w:val="NormalnyWeb"/>
        <w:rPr>
          <w:rFonts w:ascii="Calibri" w:hAnsi="Calibri" w:cs="Calibri"/>
          <w:sz w:val="22"/>
          <w:szCs w:val="22"/>
        </w:rPr>
      </w:pPr>
    </w:p>
    <w:sectPr w:rsidR="00905488" w:rsidRPr="00815727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42ED" w14:textId="77777777" w:rsidR="00BE443F" w:rsidRDefault="00BE443F" w:rsidP="00F92223">
      <w:pPr>
        <w:spacing w:after="0" w:line="240" w:lineRule="auto"/>
      </w:pPr>
      <w:r>
        <w:separator/>
      </w:r>
    </w:p>
  </w:endnote>
  <w:endnote w:type="continuationSeparator" w:id="0">
    <w:p w14:paraId="4E26AA45" w14:textId="77777777" w:rsidR="00BE443F" w:rsidRDefault="00BE443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5F57" w14:textId="77777777" w:rsidR="00BE443F" w:rsidRDefault="00BE443F" w:rsidP="00F92223">
      <w:pPr>
        <w:spacing w:after="0" w:line="240" w:lineRule="auto"/>
      </w:pPr>
      <w:r>
        <w:separator/>
      </w:r>
    </w:p>
  </w:footnote>
  <w:footnote w:type="continuationSeparator" w:id="0">
    <w:p w14:paraId="12349090" w14:textId="77777777" w:rsidR="00BE443F" w:rsidRDefault="00BE443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000000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93EC1"/>
    <w:rsid w:val="000C3B21"/>
    <w:rsid w:val="00127710"/>
    <w:rsid w:val="00381C88"/>
    <w:rsid w:val="003B03A8"/>
    <w:rsid w:val="0073686D"/>
    <w:rsid w:val="007636F8"/>
    <w:rsid w:val="007D02AA"/>
    <w:rsid w:val="00815727"/>
    <w:rsid w:val="00892FE1"/>
    <w:rsid w:val="00905488"/>
    <w:rsid w:val="00927DE3"/>
    <w:rsid w:val="00A01F46"/>
    <w:rsid w:val="00BE443F"/>
    <w:rsid w:val="00CB2479"/>
    <w:rsid w:val="00D74203"/>
    <w:rsid w:val="00DC0829"/>
    <w:rsid w:val="00E173F5"/>
    <w:rsid w:val="00E96292"/>
    <w:rsid w:val="00EA4305"/>
    <w:rsid w:val="00F15D37"/>
    <w:rsid w:val="00F42A7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EA4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A4305"/>
    <w:rPr>
      <w:b/>
      <w:bCs/>
    </w:rPr>
  </w:style>
  <w:style w:type="character" w:styleId="Uwydatnienie">
    <w:name w:val="Emphasis"/>
    <w:uiPriority w:val="20"/>
    <w:qFormat/>
    <w:rsid w:val="00EA4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22</TotalTime>
  <Pages>4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2026-04-07T10:28:00Z</dcterms:created>
  <dcterms:modified xsi:type="dcterms:W3CDTF">2026-04-07T10:35:00Z</dcterms:modified>
</cp:coreProperties>
</file>