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20263" w14:textId="77777777" w:rsidR="00E3657E" w:rsidRDefault="00E3657E">
      <w:pPr>
        <w:jc w:val="center"/>
        <w:rPr>
          <w:b/>
          <w:bCs/>
          <w:sz w:val="36"/>
          <w:szCs w:val="36"/>
        </w:rPr>
      </w:pPr>
    </w:p>
    <w:p w14:paraId="32425CC4" w14:textId="77777777" w:rsidR="00E3657E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“Temos Pena”: o frango mais cool da capital está com 40% desconto no Uber Eats até 12 de abril</w:t>
      </w:r>
    </w:p>
    <w:p w14:paraId="36EDAC03" w14:textId="77777777" w:rsidR="00E3657E" w:rsidRDefault="00E3657E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6ECBCA4" w14:textId="77777777" w:rsidR="00E3657E" w:rsidRDefault="0000000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Uber Eats convida a descobrir, ou redescobrir, o Temos Pena, conhecido por reinventar o tradicional frango assado num prato </w:t>
      </w:r>
      <w:r>
        <w:rPr>
          <w:rFonts w:ascii="Calibri" w:eastAsia="Calibri" w:hAnsi="Calibri" w:cs="Calibri"/>
          <w:i/>
          <w:iCs/>
          <w:sz w:val="20"/>
          <w:szCs w:val="20"/>
        </w:rPr>
        <w:t>trendy</w:t>
      </w:r>
      <w:r>
        <w:rPr>
          <w:rFonts w:ascii="Calibri" w:eastAsia="Calibri" w:hAnsi="Calibri" w:cs="Calibri"/>
          <w:sz w:val="20"/>
          <w:szCs w:val="20"/>
        </w:rPr>
        <w:t xml:space="preserve">. Até ao dia 12 de abril, o Uber Eats vai oferecer 40% de desconto em pedidos de frango desossado no Temos Pena, que está a funcionar em exclusivo no regime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delivery. </w:t>
      </w:r>
    </w:p>
    <w:p w14:paraId="530DB957" w14:textId="77777777" w:rsidR="00E3657E" w:rsidRDefault="00E3657E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08C2FAC" w14:textId="77777777" w:rsidR="00E3657E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O Temos Pena surgiu de um projeto pessoal de João Franco, neto e bisneto dos fundadores da conhecida churrasqueira: a Casa dos Frangos de Moscavide, também disponível para entregas na app do Uber Eats, com objetivo de criar um conceito moderno, que inclui diferentes formas de servir o frango assado, para incentivar também as gerações mais novas a comer este prato típico, que celebra a herança cultural portuguesa e abraça a inovação.</w:t>
      </w:r>
    </w:p>
    <w:p w14:paraId="2D0DB6FF" w14:textId="77777777" w:rsidR="00E3657E" w:rsidRDefault="00E3657E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0232227E" w14:textId="77777777" w:rsidR="00E3657E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Sendo o frango assado o grande protagonista do Temos Pena, há pratos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 todos os gostos, como as mini sanduíches de frango desossado com maionese trufada e queijo fundido, batatas fritas com frango desossado com pedaços de abacate cremoso, feijão crocante e amendoim torrado ou até bowls de quinoa com frango grelhado e espinafres, ou wraps de frango com mozzarella e abacate.</w:t>
      </w:r>
    </w:p>
    <w:p w14:paraId="5861E4AF" w14:textId="77777777" w:rsidR="00E3657E" w:rsidRDefault="00E3657E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3E8EEE29" w14:textId="77777777" w:rsidR="00E3657E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Uber Eats assegura o conceito </w:t>
      </w:r>
      <w:r>
        <w:rPr>
          <w:rFonts w:ascii="Calibri" w:eastAsia="Calibri" w:hAnsi="Calibri" w:cs="Calibri"/>
          <w:i/>
          <w:iCs/>
          <w:sz w:val="20"/>
          <w:szCs w:val="20"/>
        </w:rPr>
        <w:t>delivery</w:t>
      </w:r>
      <w:r>
        <w:rPr>
          <w:rFonts w:ascii="Calibri" w:eastAsia="Calibri" w:hAnsi="Calibri" w:cs="Calibri"/>
          <w:sz w:val="20"/>
          <w:szCs w:val="20"/>
        </w:rPr>
        <w:t xml:space="preserve">, que foi cuidadosamente pensado, para que todos os pedidos cheguem o mais longe possível ainda apetitosos e cheios de sabor. Assim, o Temos Pena vem integrar a oferta diversificada do Uber Eats, que continua a apostar em propostas inovadoras e adaptadas aos diferentes perfis de consumidores modernos. </w:t>
      </w:r>
    </w:p>
    <w:p w14:paraId="0A2F6899" w14:textId="77777777" w:rsidR="005B6525" w:rsidRDefault="005B6525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0C536A8C" w14:textId="4AC87106" w:rsidR="00E3657E" w:rsidRDefault="005B6525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 w:rsidRPr="005B6525">
        <w:rPr>
          <w:rFonts w:ascii="Calibri" w:eastAsia="Calibri" w:hAnsi="Calibri" w:cs="Calibri"/>
          <w:sz w:val="20"/>
          <w:szCs w:val="20"/>
        </w:rPr>
        <w:t>E há mais novidades a caminho</w:t>
      </w:r>
      <w:r>
        <w:rPr>
          <w:rFonts w:ascii="Calibri" w:eastAsia="Calibri" w:hAnsi="Calibri" w:cs="Calibri"/>
          <w:sz w:val="20"/>
          <w:szCs w:val="20"/>
        </w:rPr>
        <w:t>,</w:t>
      </w:r>
      <w:r w:rsidRPr="005B6525">
        <w:rPr>
          <w:rFonts w:ascii="Calibri" w:eastAsia="Calibri" w:hAnsi="Calibri" w:cs="Calibri"/>
          <w:sz w:val="20"/>
          <w:szCs w:val="20"/>
        </w:rPr>
        <w:t xml:space="preserve"> o Temos Pena prepara-se para abrir um novo espaço em Benfica ainda durante este mês, reforçando a presença </w:t>
      </w:r>
      <w:r>
        <w:rPr>
          <w:rFonts w:ascii="Calibri" w:eastAsia="Calibri" w:hAnsi="Calibri" w:cs="Calibri"/>
          <w:sz w:val="20"/>
          <w:szCs w:val="20"/>
        </w:rPr>
        <w:t>em mais zonas da cidade.</w:t>
      </w:r>
    </w:p>
    <w:p w14:paraId="52D0DDC7" w14:textId="77777777" w:rsidR="005B6525" w:rsidRDefault="005B6525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</w:p>
    <w:p w14:paraId="772B338E" w14:textId="0E1DBBFB" w:rsidR="00E3657E" w:rsidRDefault="00000000">
      <w:pPr>
        <w:spacing w:before="40"/>
        <w:ind w:right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Até 12 de abril, esta é a oportunidade certa para experimentar o frango mais cool da capital, sem sair de casa, e com 40% desconto.</w:t>
      </w:r>
      <w:r w:rsidR="005B6525">
        <w:rPr>
          <w:rFonts w:ascii="Calibri" w:eastAsia="Calibri" w:hAnsi="Calibri" w:cs="Calibri"/>
          <w:sz w:val="20"/>
          <w:szCs w:val="20"/>
        </w:rPr>
        <w:t xml:space="preserve"> </w:t>
      </w:r>
    </w:p>
    <w:p w14:paraId="4F65BF5A" w14:textId="77777777" w:rsidR="00E3657E" w:rsidRDefault="00E3657E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0D6AC7C6" w14:textId="77777777" w:rsidR="00E3657E" w:rsidRDefault="00E3657E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547EB5DE" w14:textId="77777777" w:rsidR="00E3657E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Sobre o Uber Eats:</w:t>
      </w:r>
    </w:p>
    <w:p w14:paraId="1C13F5AB" w14:textId="77777777" w:rsidR="00E3657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O Uber Eats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Eats a proporcionar compras de supermercados Continente, Auchan, Intermarché e El Corte Inglės, de roupa e artigos para criança e bebé da Zippy, artigos de mais de 15 categorias de desporto da Decathlon, produtos culturais e de entretenimento da note!, bem-estar, beleza e saúde da Wells e do Boticário, em exclusividade, lojas de conveniência como a BP e o Sortido, em exclusividade, e eletrónica com a Worten, entre outros.</w:t>
      </w:r>
    </w:p>
    <w:p w14:paraId="44C469CD" w14:textId="77777777" w:rsidR="00E3657E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O Uber Direct é o serviço de entregas expressas da Uber que permite às empresas oferecer entregas ultra-rápidas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entrega aos utilizadores.</w:t>
      </w:r>
    </w:p>
    <w:p w14:paraId="3E1BBEA8" w14:textId="77777777" w:rsidR="00E3657E" w:rsidRDefault="00E3657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96DFD0F" w14:textId="77777777" w:rsidR="00E3657E" w:rsidRDefault="00E3657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1B9213F9" w14:textId="77777777" w:rsidR="00E3657E" w:rsidRDefault="00E3657E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E150409" w14:textId="77777777" w:rsidR="00E3657E" w:rsidRDefault="00E3657E">
      <w:pPr>
        <w:jc w:val="both"/>
        <w:rPr>
          <w:rFonts w:ascii="Calibri" w:eastAsia="Calibri" w:hAnsi="Calibri" w:cs="Calibri"/>
          <w:sz w:val="16"/>
          <w:szCs w:val="16"/>
        </w:rPr>
      </w:pPr>
    </w:p>
    <w:sectPr w:rsidR="00E3657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543ED" w14:textId="77777777" w:rsidR="00316101" w:rsidRDefault="00316101">
      <w:pPr>
        <w:spacing w:line="240" w:lineRule="auto"/>
      </w:pPr>
      <w:r>
        <w:separator/>
      </w:r>
    </w:p>
  </w:endnote>
  <w:endnote w:type="continuationSeparator" w:id="0">
    <w:p w14:paraId="11ACE462" w14:textId="77777777" w:rsidR="00316101" w:rsidRDefault="003161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BC1F50-A0D6-43EC-8278-74882A810769}"/>
    <w:embedBold r:id="rId2" w:fontKey="{6A9C3977-577E-4872-9568-46311F07EF54}"/>
    <w:embedItalic r:id="rId3" w:fontKey="{5C214393-1005-4BBC-B392-2002C39D1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6C284D-4295-4771-B7F5-131C87AF23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08413" w14:textId="77777777" w:rsidR="00316101" w:rsidRDefault="00316101">
      <w:pPr>
        <w:spacing w:line="240" w:lineRule="auto"/>
      </w:pPr>
      <w:r>
        <w:separator/>
      </w:r>
    </w:p>
  </w:footnote>
  <w:footnote w:type="continuationSeparator" w:id="0">
    <w:p w14:paraId="53171D4B" w14:textId="77777777" w:rsidR="00316101" w:rsidRDefault="003161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1FCEB" w14:textId="77777777" w:rsidR="00E365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4110DA2A" wp14:editId="3E8E56DF">
          <wp:extent cx="2644514" cy="950724"/>
          <wp:effectExtent l="0" t="0" r="0" b="0"/>
          <wp:docPr id="787753684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57E"/>
    <w:rsid w:val="00303738"/>
    <w:rsid w:val="00316101"/>
    <w:rsid w:val="005B6525"/>
    <w:rsid w:val="00E3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826D5"/>
  <w15:docId w15:val="{0613DB4E-16D7-416E-987A-FF175E50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cz5twZKOk7eACPGczGAjA1XXww==">CgMxLjA4AHIhMXJRZXRWMUVxUzI0ZVBqbWtRSUhSVTVOUmc4dlJYXzQt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512</Words>
  <Characters>2767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Inês Rua</cp:lastModifiedBy>
  <cp:revision>2</cp:revision>
  <dcterms:created xsi:type="dcterms:W3CDTF">2026-04-06T16:04:00Z</dcterms:created>
  <dcterms:modified xsi:type="dcterms:W3CDTF">2026-04-06T16:04:00Z</dcterms:modified>
</cp:coreProperties>
</file>