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8035" w14:textId="77777777" w:rsidR="002E7F80" w:rsidRDefault="002E7F80" w:rsidP="006F0D1A">
      <w:pPr>
        <w:pStyle w:val="PargrafodaLista"/>
        <w:ind w:left="0"/>
        <w:jc w:val="center"/>
        <w:rPr>
          <w:b/>
          <w:bCs/>
          <w:sz w:val="40"/>
          <w:szCs w:val="40"/>
        </w:rPr>
      </w:pPr>
    </w:p>
    <w:p w14:paraId="315AB7FD" w14:textId="77777777" w:rsidR="002E7F80" w:rsidRDefault="002E7F80" w:rsidP="006F0D1A">
      <w:pPr>
        <w:pStyle w:val="PargrafodaLista"/>
        <w:ind w:left="0"/>
        <w:jc w:val="center"/>
        <w:rPr>
          <w:b/>
          <w:bCs/>
          <w:sz w:val="40"/>
          <w:szCs w:val="40"/>
        </w:rPr>
      </w:pPr>
    </w:p>
    <w:p w14:paraId="20DF2B98" w14:textId="791FAE9B" w:rsidR="006F0D1A" w:rsidRDefault="002E7F80" w:rsidP="000B574E">
      <w:pPr>
        <w:pStyle w:val="PargrafodaLista"/>
        <w:ind w:left="0"/>
        <w:jc w:val="center"/>
        <w:rPr>
          <w:b/>
          <w:bCs/>
          <w:sz w:val="40"/>
          <w:szCs w:val="40"/>
        </w:rPr>
      </w:pPr>
      <w:r>
        <w:rPr>
          <w:b/>
          <w:bCs/>
          <w:sz w:val="40"/>
          <w:szCs w:val="40"/>
        </w:rPr>
        <w:t>bp</w:t>
      </w:r>
      <w:r w:rsidRPr="002E7F80">
        <w:rPr>
          <w:b/>
          <w:bCs/>
          <w:sz w:val="40"/>
          <w:szCs w:val="40"/>
        </w:rPr>
        <w:t xml:space="preserve"> PORTUGAL LEVA ENERGIA AO ROCK IN RIO LISBOA 2026</w:t>
      </w:r>
    </w:p>
    <w:p w14:paraId="49A324DB" w14:textId="77777777" w:rsidR="006F0D1A" w:rsidRDefault="006F0D1A" w:rsidP="006F0D1A">
      <w:pPr>
        <w:pStyle w:val="PargrafodaLista"/>
        <w:ind w:left="0"/>
        <w:jc w:val="center"/>
        <w:rPr>
          <w:b/>
          <w:bCs/>
          <w:sz w:val="36"/>
          <w:szCs w:val="36"/>
        </w:rPr>
      </w:pPr>
    </w:p>
    <w:p w14:paraId="64F9A835" w14:textId="18ED1981" w:rsidR="002E7F80" w:rsidRDefault="002E7F80" w:rsidP="002E7F80">
      <w:pPr>
        <w:pStyle w:val="PargrafodaLista"/>
        <w:numPr>
          <w:ilvl w:val="0"/>
          <w:numId w:val="2"/>
        </w:numPr>
        <w:jc w:val="both"/>
        <w:rPr>
          <w:b/>
          <w:bCs/>
        </w:rPr>
      </w:pPr>
      <w:r>
        <w:rPr>
          <w:b/>
          <w:bCs/>
        </w:rPr>
        <w:t>bp</w:t>
      </w:r>
      <w:r w:rsidRPr="002E7F80">
        <w:rPr>
          <w:b/>
          <w:bCs/>
        </w:rPr>
        <w:t xml:space="preserve"> PORTUGAL REFORÇA LIGAÇÃO HISTÓRICA AO ROCK IN RIO LISBOA, REGRESSANDO COMO APOIO OFICIAL DO FESTIVAL EM 2026 SOB O MOTE “</w:t>
      </w:r>
      <w:r>
        <w:rPr>
          <w:b/>
          <w:bCs/>
        </w:rPr>
        <w:t>bp</w:t>
      </w:r>
      <w:r w:rsidRPr="002E7F80">
        <w:rPr>
          <w:b/>
          <w:bCs/>
        </w:rPr>
        <w:t>, A ENERGIA DO ROCK IN RIO LISBOA 2026”</w:t>
      </w:r>
      <w:r w:rsidR="000F5712">
        <w:rPr>
          <w:b/>
          <w:bCs/>
        </w:rPr>
        <w:t>;</w:t>
      </w:r>
    </w:p>
    <w:p w14:paraId="31D35FDA" w14:textId="28CA89F1" w:rsidR="002E7F80" w:rsidRDefault="002E7F80" w:rsidP="002E7F80">
      <w:pPr>
        <w:pStyle w:val="PargrafodaLista"/>
        <w:numPr>
          <w:ilvl w:val="0"/>
          <w:numId w:val="2"/>
        </w:numPr>
        <w:jc w:val="both"/>
        <w:rPr>
          <w:b/>
          <w:bCs/>
        </w:rPr>
      </w:pPr>
      <w:r>
        <w:rPr>
          <w:b/>
          <w:bCs/>
        </w:rPr>
        <w:t xml:space="preserve">ESTA É </w:t>
      </w:r>
      <w:r w:rsidRPr="002E7F80">
        <w:rPr>
          <w:b/>
          <w:bCs/>
        </w:rPr>
        <w:t>UMA PARCERIA INICIADA NA PRIMEIRA EDIÇÃO EM PORTUGAL, EM 2004, E MARCADA PELA PARTILHA DE VALORES COMO INOVAÇÃO, QUALIDADE, PROXIMIDADE E COMPROMISSO COM A EXPERIÊNCIA DO PÚBLICO</w:t>
      </w:r>
      <w:r w:rsidR="000F5712">
        <w:rPr>
          <w:b/>
          <w:bCs/>
        </w:rPr>
        <w:t>;</w:t>
      </w:r>
    </w:p>
    <w:p w14:paraId="3C6CF28F" w14:textId="2DAE7E42" w:rsidR="002E7F80" w:rsidRDefault="007336B0" w:rsidP="002E7F80">
      <w:pPr>
        <w:pStyle w:val="PargrafodaLista"/>
        <w:numPr>
          <w:ilvl w:val="0"/>
          <w:numId w:val="2"/>
        </w:numPr>
        <w:jc w:val="both"/>
        <w:rPr>
          <w:b/>
          <w:bCs/>
        </w:rPr>
      </w:pPr>
      <w:r>
        <w:rPr>
          <w:b/>
          <w:bCs/>
        </w:rPr>
        <w:t>NA 11ª</w:t>
      </w:r>
      <w:r w:rsidR="002E7F80" w:rsidRPr="002E7F80">
        <w:rPr>
          <w:b/>
          <w:bCs/>
        </w:rPr>
        <w:t xml:space="preserve"> EDIÇÃO</w:t>
      </w:r>
      <w:r>
        <w:rPr>
          <w:b/>
          <w:bCs/>
        </w:rPr>
        <w:t xml:space="preserve"> DO ROCK IN RIO LISBOA</w:t>
      </w:r>
      <w:r w:rsidR="002E7F80" w:rsidRPr="002E7F80">
        <w:rPr>
          <w:b/>
          <w:bCs/>
        </w:rPr>
        <w:t xml:space="preserve">, A </w:t>
      </w:r>
      <w:r w:rsidR="002E7F80">
        <w:rPr>
          <w:b/>
          <w:bCs/>
        </w:rPr>
        <w:t>bp</w:t>
      </w:r>
      <w:r w:rsidR="002E7F80" w:rsidRPr="002E7F80">
        <w:rPr>
          <w:b/>
          <w:bCs/>
        </w:rPr>
        <w:t xml:space="preserve"> PORTUGAL ESTÁ A PREPARAR CAMPANHAS PROMOCIONAIS E ATIVAÇÕES ESPECIAIS DE MARCA PARA IMPACTAR OS SEUS CLIENTES, ASSOCIADAS AOS PRODUTOS E SERVIÇOS QUE APRESENTA NO MERCADO.</w:t>
      </w:r>
    </w:p>
    <w:p w14:paraId="46DEB06D" w14:textId="77777777" w:rsidR="002E7F80" w:rsidRPr="002E7F80" w:rsidRDefault="002E7F80" w:rsidP="002E7F80">
      <w:pPr>
        <w:pStyle w:val="PargrafodaLista"/>
        <w:jc w:val="both"/>
        <w:rPr>
          <w:b/>
          <w:bCs/>
        </w:rPr>
      </w:pPr>
    </w:p>
    <w:p w14:paraId="17D18E91" w14:textId="77777777" w:rsidR="002E7F80" w:rsidRDefault="0029507C" w:rsidP="00C92164">
      <w:pPr>
        <w:jc w:val="both"/>
      </w:pPr>
      <w:r w:rsidRPr="007470A9">
        <w:rPr>
          <w:b/>
          <w:bCs/>
        </w:rPr>
        <w:t>Lisboa</w:t>
      </w:r>
      <w:r w:rsidR="002E7F80">
        <w:rPr>
          <w:b/>
          <w:bCs/>
        </w:rPr>
        <w:t>,</w:t>
      </w:r>
      <w:r w:rsidRPr="007470A9">
        <w:rPr>
          <w:b/>
          <w:bCs/>
        </w:rPr>
        <w:t xml:space="preserve"> </w:t>
      </w:r>
      <w:r w:rsidR="002E7F80">
        <w:rPr>
          <w:b/>
          <w:bCs/>
        </w:rPr>
        <w:t>6</w:t>
      </w:r>
      <w:r w:rsidR="00F92B08">
        <w:rPr>
          <w:b/>
          <w:bCs/>
        </w:rPr>
        <w:t xml:space="preserve"> de </w:t>
      </w:r>
      <w:r w:rsidR="002E7F80">
        <w:rPr>
          <w:b/>
          <w:bCs/>
        </w:rPr>
        <w:t>abril</w:t>
      </w:r>
      <w:r w:rsidR="00F92B08">
        <w:rPr>
          <w:b/>
          <w:bCs/>
        </w:rPr>
        <w:t xml:space="preserve"> </w:t>
      </w:r>
      <w:r w:rsidR="25EEE9B2" w:rsidRPr="007470A9">
        <w:rPr>
          <w:b/>
          <w:bCs/>
        </w:rPr>
        <w:t>de 2026</w:t>
      </w:r>
      <w:r w:rsidRPr="007470A9">
        <w:rPr>
          <w:b/>
          <w:bCs/>
        </w:rPr>
        <w:t xml:space="preserve"> </w:t>
      </w:r>
      <w:r w:rsidR="00907719" w:rsidRPr="007470A9">
        <w:rPr>
          <w:b/>
          <w:bCs/>
        </w:rPr>
        <w:t>–</w:t>
      </w:r>
      <w:r w:rsidR="000963C4">
        <w:t xml:space="preserve"> </w:t>
      </w:r>
      <w:r w:rsidR="002E7F80" w:rsidRPr="002E7F80">
        <w:t>Sob o mote “</w:t>
      </w:r>
      <w:r w:rsidR="002E7F80" w:rsidRPr="000F5712">
        <w:rPr>
          <w:b/>
          <w:bCs/>
        </w:rPr>
        <w:t>bp, a energia do Rock in Rio Lisboa 2026</w:t>
      </w:r>
      <w:r w:rsidR="002E7F80" w:rsidRPr="002E7F80">
        <w:t xml:space="preserve">” a bp Portugal regressa este ano como </w:t>
      </w:r>
      <w:r w:rsidR="002E7F80" w:rsidRPr="000F5712">
        <w:rPr>
          <w:b/>
          <w:bCs/>
        </w:rPr>
        <w:t>apoio oficial</w:t>
      </w:r>
      <w:r w:rsidR="002E7F80" w:rsidRPr="002E7F80">
        <w:t xml:space="preserve"> daquele que é um dos maiores festivais de música e cultura que acontece em Portugal, reforçando uma </w:t>
      </w:r>
      <w:r w:rsidR="002E7F80" w:rsidRPr="000F5712">
        <w:rPr>
          <w:b/>
          <w:bCs/>
        </w:rPr>
        <w:t>energética ligação construída desde a primeira edição do festival</w:t>
      </w:r>
      <w:r w:rsidR="002E7F80" w:rsidRPr="002E7F80">
        <w:t xml:space="preserve">, em 2004. </w:t>
      </w:r>
    </w:p>
    <w:p w14:paraId="31FE2D93" w14:textId="77777777" w:rsidR="002E7F80" w:rsidRDefault="002E7F80" w:rsidP="002E7F80">
      <w:pPr>
        <w:jc w:val="both"/>
      </w:pPr>
      <w:r>
        <w:t xml:space="preserve">Mais do que uma parceria, esta é uma </w:t>
      </w:r>
      <w:r w:rsidRPr="000F5712">
        <w:rPr>
          <w:b/>
          <w:bCs/>
        </w:rPr>
        <w:t>história construída</w:t>
      </w:r>
      <w:r>
        <w:t xml:space="preserve"> </w:t>
      </w:r>
      <w:r w:rsidRPr="000F5712">
        <w:rPr>
          <w:b/>
          <w:bCs/>
        </w:rPr>
        <w:t>ao longo do tempo</w:t>
      </w:r>
      <w:r>
        <w:t xml:space="preserve">, feita de encontros, emoções e experiências partilhadas, que projeta Lisboa e Portugal para o palco global da música e da energia que une pessoas. A presença da bp no Rock in Rio Lisboa reflete a </w:t>
      </w:r>
      <w:r w:rsidRPr="000F5712">
        <w:rPr>
          <w:b/>
          <w:bCs/>
        </w:rPr>
        <w:t xml:space="preserve">partilha de valores </w:t>
      </w:r>
      <w:r>
        <w:t xml:space="preserve">como inovação, qualidade, proximidade e compromisso com a evolução contínua. Neste contexto, o festival afirma-se como um espaço privilegiado para a bp reafirmar o seu </w:t>
      </w:r>
      <w:r w:rsidRPr="000F5712">
        <w:rPr>
          <w:b/>
          <w:bCs/>
        </w:rPr>
        <w:t>posicionamento como marca de confiança, centrada na experiência do cliente</w:t>
      </w:r>
      <w:r>
        <w:t>.</w:t>
      </w:r>
    </w:p>
    <w:p w14:paraId="7F2726E8" w14:textId="77777777" w:rsidR="002E7F80" w:rsidRPr="002E7F80" w:rsidRDefault="002E7F80" w:rsidP="002E7F80">
      <w:pPr>
        <w:jc w:val="both"/>
        <w:rPr>
          <w:i/>
          <w:iCs/>
        </w:rPr>
      </w:pPr>
      <w:r>
        <w:t xml:space="preserve">A </w:t>
      </w:r>
      <w:r w:rsidRPr="002E7F80">
        <w:rPr>
          <w:b/>
          <w:bCs/>
        </w:rPr>
        <w:t>Presidente da bp Portugal, Sílvia Barata</w:t>
      </w:r>
      <w:r>
        <w:t xml:space="preserve">, afirma que </w:t>
      </w:r>
      <w:r w:rsidRPr="002E7F80">
        <w:rPr>
          <w:i/>
          <w:iCs/>
        </w:rPr>
        <w:t xml:space="preserve">“É com enorme entusiasmo que voltamos ao Rock in Rio Lisboa para associar a nossa energia à energia do festival. Partilhamos uma história diferenciadora e memorável, marcada pelo pioneirismo, e, em </w:t>
      </w:r>
      <w:r w:rsidRPr="002E7F80">
        <w:rPr>
          <w:i/>
          <w:iCs/>
        </w:rPr>
        <w:lastRenderedPageBreak/>
        <w:t>2026, regressamos com mais novidades e experiências. Temos uma ambição comum em deixar um legado positivo e duradouro - no caso da bp essa ambição traduz-se nos mais de 97 anos de atividade em Portugal. Queremos continuar a estar próximos das pessoas, no seu dia-a-dia e também em momentos de celebração como os que acontecem na Cidade do Rock.”</w:t>
      </w:r>
    </w:p>
    <w:p w14:paraId="1C0C8F90" w14:textId="77777777" w:rsidR="002E7F80" w:rsidRDefault="002E7F80" w:rsidP="002E7F80">
      <w:pPr>
        <w:jc w:val="both"/>
      </w:pPr>
      <w:r w:rsidRPr="002E7F80">
        <w:rPr>
          <w:i/>
          <w:iCs/>
        </w:rPr>
        <w:t>“É muito bom poder contar novamente com a bp Portugal no nosso festival. Valorizamos parcerias construídas ao longo do tempo, baseadas na confiança e numa visão partilhada sobre o que significa criar experiências relevantes. Esta ligação acompanha a nossa evolução desde 2004 e reflete uma forma comum de entender a energia como algo vivido, sentido e partilhado com o público”</w:t>
      </w:r>
      <w:r w:rsidRPr="002E7F80">
        <w:t>,</w:t>
      </w:r>
      <w:r>
        <w:t xml:space="preserve"> refere </w:t>
      </w:r>
      <w:r w:rsidRPr="002E7F80">
        <w:rPr>
          <w:b/>
          <w:bCs/>
        </w:rPr>
        <w:t>Roberta Medina, Vice-Presidente Executiva do Rock in Rio</w:t>
      </w:r>
      <w:r>
        <w:t xml:space="preserve">. </w:t>
      </w:r>
    </w:p>
    <w:p w14:paraId="28EC55C4" w14:textId="77777777" w:rsidR="002E7F80" w:rsidRDefault="002E7F80" w:rsidP="002E7F80">
      <w:pPr>
        <w:jc w:val="both"/>
      </w:pPr>
      <w:r>
        <w:t xml:space="preserve">Para esta edição, a bp Portugal está a preparar </w:t>
      </w:r>
      <w:r w:rsidRPr="000F5712">
        <w:rPr>
          <w:b/>
          <w:bCs/>
        </w:rPr>
        <w:t>campanhas promocionais</w:t>
      </w:r>
      <w:r>
        <w:t xml:space="preserve"> e </w:t>
      </w:r>
      <w:r w:rsidRPr="000F5712">
        <w:rPr>
          <w:b/>
          <w:bCs/>
        </w:rPr>
        <w:t>ativações especiais de marca</w:t>
      </w:r>
      <w:r>
        <w:t xml:space="preserve"> para impactar os seus clientes, associadas aos produtos e serviços que apresenta no mercado. </w:t>
      </w:r>
    </w:p>
    <w:p w14:paraId="5B73E24F" w14:textId="0DA2FA80" w:rsidR="007C6272" w:rsidRDefault="002E7F80" w:rsidP="002E7F80">
      <w:pPr>
        <w:jc w:val="both"/>
        <w:rPr>
          <w:rFonts w:asciiTheme="majorHAnsi" w:eastAsia="Arial" w:hAnsiTheme="majorHAnsi" w:cs="Arial"/>
          <w:b/>
          <w:bCs/>
          <w:color w:val="000000" w:themeColor="text1"/>
          <w:sz w:val="18"/>
          <w:szCs w:val="18"/>
        </w:rPr>
      </w:pPr>
      <w:r>
        <w:t xml:space="preserve">O </w:t>
      </w:r>
      <w:r w:rsidRPr="000F5712">
        <w:rPr>
          <w:b/>
          <w:bCs/>
        </w:rPr>
        <w:t>Rock in Rio Lisboa</w:t>
      </w:r>
      <w:r>
        <w:t xml:space="preserve"> está de regresso à Cidade do Rock nos dias </w:t>
      </w:r>
      <w:r w:rsidRPr="000F5712">
        <w:rPr>
          <w:b/>
          <w:bCs/>
        </w:rPr>
        <w:t xml:space="preserve">20, 21, 27 e 28 de junho </w:t>
      </w:r>
      <w:r>
        <w:t>de 2026, e conta com um cartaz que inclui nomes como Katy Perry, Pedro Sampaio, Calema, NAPA, Sofia Camara, Linkin Park, Cypress Hill, Kaiser Chiefs, Grandson, The Pretty Reckless, Hoobastank, Blasted Mechanism, Tara Perdida, Sepultura, P.O.D., Rod Stewart, Cyndi Lauper, Shaggy, 4 Non Blondes, Xutos &amp; Pontapés, GNR, UHF, Táxi, Joss Stone, The Wailers, Belo, SYRO, 21 Savage, Central Cee, Rema, Matuê, Filipe Ret, DENNIS, Carlão, Irina Barros, Lola Índigo, entre muitos outros.</w:t>
      </w:r>
    </w:p>
    <w:p w14:paraId="14BC363C" w14:textId="35FA3945" w:rsidR="007C6272" w:rsidRPr="00234370" w:rsidRDefault="007C6272" w:rsidP="007C6272">
      <w:pPr>
        <w:jc w:val="both"/>
        <w:rPr>
          <w:rFonts w:asciiTheme="majorHAnsi" w:eastAsia="Arial" w:hAnsiTheme="majorHAnsi" w:cs="Arial"/>
          <w:b/>
          <w:bCs/>
          <w:color w:val="000000" w:themeColor="text1"/>
          <w:sz w:val="18"/>
          <w:szCs w:val="18"/>
        </w:rPr>
      </w:pPr>
      <w:r w:rsidRPr="00234370">
        <w:rPr>
          <w:rFonts w:asciiTheme="majorHAnsi" w:eastAsia="Arial" w:hAnsiTheme="majorHAnsi" w:cs="Arial"/>
          <w:b/>
          <w:bCs/>
          <w:color w:val="000000" w:themeColor="text1"/>
          <w:sz w:val="18"/>
          <w:szCs w:val="18"/>
        </w:rPr>
        <w:t>Sobre o Rock in Rio</w:t>
      </w:r>
    </w:p>
    <w:p w14:paraId="13794C6E" w14:textId="77777777" w:rsidR="007C6272" w:rsidRPr="00234370" w:rsidRDefault="007C6272" w:rsidP="007C627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 </w:t>
      </w:r>
    </w:p>
    <w:p w14:paraId="2F75C704" w14:textId="77777777" w:rsidR="007C6272" w:rsidRPr="00234370" w:rsidRDefault="007C6272" w:rsidP="007C627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Em Portugal, foram realizadas, até hoje, dez edições e contabilizados 48 dias de festival com a presença de mais de 3 milhões de pessoas e mais de 1200 atrações musicais. O festival investiu mais de 250 milhões de euros, gerou mais de 101 mil empregos, </w:t>
      </w:r>
      <w:r w:rsidRPr="2D8E53CF">
        <w:rPr>
          <w:rFonts w:asciiTheme="majorHAnsi" w:eastAsia="Arial" w:hAnsiTheme="majorHAnsi" w:cs="Arial"/>
          <w:color w:val="000000" w:themeColor="text1"/>
          <w:sz w:val="18"/>
          <w:szCs w:val="18"/>
        </w:rPr>
        <w:t>alocou</w:t>
      </w:r>
      <w:r w:rsidRPr="00234370">
        <w:rPr>
          <w:rFonts w:asciiTheme="majorHAnsi" w:eastAsia="Arial" w:hAnsiTheme="majorHAnsi" w:cs="Arial"/>
          <w:color w:val="000000" w:themeColor="text1"/>
          <w:sz w:val="18"/>
          <w:szCs w:val="18"/>
        </w:rPr>
        <w:t xml:space="preserve">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Nova SBE, o Rock in Rio Lisboa gerou um impacto equivalente a 120 milhões de euros para a economia nacional representando 11,8 milhões de euros em receita fiscal.</w:t>
      </w:r>
    </w:p>
    <w:p w14:paraId="5460C0FD" w14:textId="77777777" w:rsidR="007C6272" w:rsidRPr="00234370" w:rsidRDefault="007C6272" w:rsidP="007C627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Em 2026, o festival está de volta à Cidade do Rock nos dias 20, 21, 27 e 28 de junho, com mais 25.000 m2, mobilidade reforçada e novas áreas e serviços. A próxima edição conta com mais conteúdos e atrações, como a Roda Gigante, Slide, Market Square, Rota 85, o novo Palco Super Bock, que celebra a música e união, o The Flight, que vai tornar o céu de Lisboa no maior palco de sempre e um Road to Rock in Rio, com ações e ativações de norte a sul do país e nas principais cidades da </w:t>
      </w:r>
      <w:r w:rsidRPr="00234370">
        <w:rPr>
          <w:rFonts w:asciiTheme="majorHAnsi" w:eastAsia="Arial" w:hAnsiTheme="majorHAnsi" w:cs="Arial"/>
          <w:color w:val="000000" w:themeColor="text1"/>
          <w:sz w:val="18"/>
          <w:szCs w:val="18"/>
        </w:rPr>
        <w:lastRenderedPageBreak/>
        <w:t>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1ED89044" w14:textId="523AFE65" w:rsidR="007C6272" w:rsidRDefault="007C6272" w:rsidP="007C627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Site oficial do Rock in Rio-Lisboa: </w:t>
      </w:r>
      <w:hyperlink r:id="rId8" w:history="1">
        <w:r w:rsidR="000F5712" w:rsidRPr="006524D6">
          <w:rPr>
            <w:rStyle w:val="Hiperligao"/>
            <w:rFonts w:asciiTheme="majorHAnsi" w:eastAsia="Arial" w:hAnsiTheme="majorHAnsi" w:cs="Arial"/>
            <w:sz w:val="18"/>
            <w:szCs w:val="18"/>
          </w:rPr>
          <w:t>http://rockinriolisboa.pt</w:t>
        </w:r>
      </w:hyperlink>
    </w:p>
    <w:p w14:paraId="098695E7" w14:textId="712433B0" w:rsidR="000F5712" w:rsidRPr="000F5712" w:rsidRDefault="000F5712" w:rsidP="007C6272">
      <w:pPr>
        <w:jc w:val="both"/>
        <w:rPr>
          <w:rFonts w:asciiTheme="majorHAnsi" w:eastAsia="Arial" w:hAnsiTheme="majorHAnsi" w:cs="Arial"/>
          <w:b/>
          <w:bCs/>
          <w:color w:val="000000" w:themeColor="text1"/>
          <w:sz w:val="18"/>
          <w:szCs w:val="18"/>
        </w:rPr>
      </w:pPr>
      <w:r w:rsidRPr="000F5712">
        <w:rPr>
          <w:rFonts w:asciiTheme="majorHAnsi" w:eastAsia="Arial" w:hAnsiTheme="majorHAnsi" w:cs="Arial"/>
          <w:b/>
          <w:bCs/>
          <w:color w:val="000000" w:themeColor="text1"/>
          <w:sz w:val="18"/>
          <w:szCs w:val="18"/>
        </w:rPr>
        <w:t>Sobre a bp</w:t>
      </w:r>
    </w:p>
    <w:p w14:paraId="2A8A7512" w14:textId="77777777" w:rsidR="000F5712" w:rsidRPr="000F5712" w:rsidRDefault="000F5712" w:rsidP="000F5712">
      <w:pPr>
        <w:jc w:val="both"/>
        <w:rPr>
          <w:rFonts w:asciiTheme="majorHAnsi" w:eastAsia="Arial" w:hAnsiTheme="majorHAnsi" w:cs="Arial"/>
          <w:color w:val="000000" w:themeColor="text1"/>
          <w:sz w:val="18"/>
          <w:szCs w:val="18"/>
        </w:rPr>
      </w:pPr>
      <w:r w:rsidRPr="000F5712">
        <w:rPr>
          <w:rFonts w:asciiTheme="majorHAnsi" w:eastAsia="Arial" w:hAnsiTheme="majorHAnsi" w:cs="Arial"/>
          <w:color w:val="000000" w:themeColor="text1"/>
          <w:sz w:val="18"/>
          <w:szCs w:val="18"/>
        </w:rPr>
        <w:t>Em Portugal há 97 anos, a bp é hoje uma empresa integrada de energia focada no fornecimento de soluções para os clientes e tem como compromisso tornar-se numa empresa com zero emissões líquidas de carbono até 2050 ou antes e ajudar o mundo a atingir o mesmo objetivo.</w:t>
      </w:r>
    </w:p>
    <w:p w14:paraId="1CBA0FDA" w14:textId="77777777" w:rsidR="000F5712" w:rsidRPr="000F5712" w:rsidRDefault="000F5712" w:rsidP="000F5712">
      <w:pPr>
        <w:jc w:val="both"/>
        <w:rPr>
          <w:rFonts w:asciiTheme="majorHAnsi" w:eastAsia="Arial" w:hAnsiTheme="majorHAnsi" w:cs="Arial"/>
          <w:color w:val="000000" w:themeColor="text1"/>
          <w:sz w:val="18"/>
          <w:szCs w:val="18"/>
        </w:rPr>
      </w:pPr>
      <w:r w:rsidRPr="000F5712">
        <w:rPr>
          <w:rFonts w:asciiTheme="majorHAnsi" w:eastAsia="Arial" w:hAnsiTheme="majorHAnsi" w:cs="Arial"/>
          <w:color w:val="000000" w:themeColor="text1"/>
          <w:sz w:val="18"/>
          <w:szCs w:val="18"/>
        </w:rPr>
        <w:t xml:space="preserve">Com mais de 520 postos de abastecimento de combustíveis no nosso país, e com uma importante presença nos negócios de combustíveis B2B, Aviação e Lubrificantes, a bp pretende continuar a ser um aliado dos seus clientes, com a oferta de serviços e produtos premium - onde qualidade, inovação e performance são componentes essenciais - que apoiem o desenvolvimento sustentável e a transição energética. </w:t>
      </w:r>
    </w:p>
    <w:p w14:paraId="309B906C" w14:textId="40A0074C" w:rsidR="000F5712" w:rsidRPr="00234370" w:rsidRDefault="000F5712" w:rsidP="000F571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Site oficial d</w:t>
      </w:r>
      <w:r>
        <w:rPr>
          <w:rFonts w:asciiTheme="majorHAnsi" w:eastAsia="Arial" w:hAnsiTheme="majorHAnsi" w:cs="Arial"/>
          <w:color w:val="000000" w:themeColor="text1"/>
          <w:sz w:val="18"/>
          <w:szCs w:val="18"/>
        </w:rPr>
        <w:t>a bp:</w:t>
      </w:r>
      <w:r w:rsidRPr="000F5712">
        <w:rPr>
          <w:rFonts w:asciiTheme="majorHAnsi" w:eastAsia="Arial" w:hAnsiTheme="majorHAnsi" w:cs="Arial"/>
          <w:color w:val="000000" w:themeColor="text1"/>
          <w:sz w:val="18"/>
          <w:szCs w:val="18"/>
        </w:rPr>
        <w:t xml:space="preserve"> www.bp.pt</w:t>
      </w:r>
    </w:p>
    <w:p w14:paraId="752338D2" w14:textId="77777777" w:rsidR="007C6272" w:rsidRPr="00234370" w:rsidRDefault="007C6272" w:rsidP="007C6272">
      <w:pPr>
        <w:shd w:val="clear" w:color="auto" w:fill="FFFFFF" w:themeFill="background1"/>
        <w:spacing w:after="0" w:line="240" w:lineRule="auto"/>
        <w:rPr>
          <w:rFonts w:eastAsiaTheme="minorEastAsia"/>
          <w:b/>
          <w:bCs/>
          <w:color w:val="212B35"/>
          <w:sz w:val="18"/>
          <w:szCs w:val="18"/>
          <w:lang w:eastAsia="pt-PT"/>
        </w:rPr>
      </w:pPr>
      <w:r w:rsidRPr="00234370">
        <w:rPr>
          <w:rFonts w:eastAsiaTheme="minorEastAsia"/>
          <w:b/>
          <w:color w:val="212B35"/>
          <w:sz w:val="18"/>
          <w:szCs w:val="18"/>
          <w:lang w:eastAsia="pt-PT"/>
        </w:rPr>
        <w:t>Para mais informações ou imagens, contacte:</w:t>
      </w:r>
      <w:r w:rsidRPr="00234370">
        <w:br/>
      </w:r>
    </w:p>
    <w:p w14:paraId="6347D25D" w14:textId="77777777" w:rsidR="007C6272" w:rsidRPr="00E233D7" w:rsidRDefault="007C6272" w:rsidP="007C6272">
      <w:pPr>
        <w:shd w:val="clear" w:color="auto" w:fill="FFFFFF" w:themeFill="background1"/>
        <w:spacing w:after="0" w:line="240" w:lineRule="auto"/>
        <w:rPr>
          <w:rFonts w:eastAsiaTheme="minorEastAsia"/>
          <w:color w:val="212B35"/>
          <w:sz w:val="18"/>
          <w:szCs w:val="18"/>
          <w:lang w:val="en-US" w:eastAsia="pt-PT"/>
        </w:rPr>
      </w:pPr>
      <w:r w:rsidRPr="00E233D7">
        <w:rPr>
          <w:rFonts w:eastAsiaTheme="minorEastAsia"/>
          <w:b/>
          <w:color w:val="212B35"/>
          <w:sz w:val="18"/>
          <w:szCs w:val="18"/>
          <w:lang w:val="en-US" w:eastAsia="pt-PT"/>
        </w:rPr>
        <w:t>Lift Consulting</w:t>
      </w:r>
      <w:r w:rsidRPr="00E233D7">
        <w:rPr>
          <w:lang w:val="en-US"/>
        </w:rPr>
        <w:br/>
      </w:r>
      <w:r w:rsidRPr="00E233D7">
        <w:rPr>
          <w:rFonts w:eastAsiaTheme="minorEastAsia"/>
          <w:color w:val="212B35"/>
          <w:sz w:val="18"/>
          <w:szCs w:val="18"/>
          <w:lang w:val="en-US" w:eastAsia="pt-PT"/>
        </w:rPr>
        <w:t>Magda Carvalho</w:t>
      </w:r>
      <w:r w:rsidRPr="00E233D7">
        <w:rPr>
          <w:lang w:val="en-US"/>
        </w:rPr>
        <w:br/>
      </w:r>
      <w:r w:rsidRPr="00E233D7">
        <w:rPr>
          <w:rFonts w:eastAsiaTheme="minorEastAsia"/>
          <w:color w:val="212B35"/>
          <w:sz w:val="18"/>
          <w:szCs w:val="18"/>
          <w:lang w:val="en-US" w:eastAsia="pt-PT"/>
        </w:rPr>
        <w:t>magda.carvalho@lift.com.pt</w:t>
      </w:r>
      <w:r w:rsidRPr="00E233D7">
        <w:rPr>
          <w:lang w:val="en-US"/>
        </w:rPr>
        <w:br/>
      </w:r>
      <w:r w:rsidRPr="00E233D7">
        <w:rPr>
          <w:rFonts w:eastAsiaTheme="minorEastAsia"/>
          <w:color w:val="212B35"/>
          <w:sz w:val="18"/>
          <w:szCs w:val="18"/>
          <w:lang w:val="en-US" w:eastAsia="pt-PT"/>
        </w:rPr>
        <w:t>966 015 450</w:t>
      </w:r>
    </w:p>
    <w:p w14:paraId="555E2036" w14:textId="77777777" w:rsidR="007C6272" w:rsidRPr="00E233D7" w:rsidRDefault="007C6272" w:rsidP="007C6272">
      <w:pPr>
        <w:shd w:val="clear" w:color="auto" w:fill="FFFFFF" w:themeFill="background1"/>
        <w:spacing w:after="0" w:line="240" w:lineRule="auto"/>
        <w:rPr>
          <w:rFonts w:eastAsiaTheme="minorEastAsia"/>
          <w:color w:val="212B35"/>
          <w:sz w:val="18"/>
          <w:szCs w:val="18"/>
          <w:lang w:val="en-US" w:eastAsia="pt-PT"/>
        </w:rPr>
      </w:pPr>
    </w:p>
    <w:p w14:paraId="17069D13" w14:textId="77777777" w:rsidR="007C6272" w:rsidRPr="00234370" w:rsidRDefault="007C6272" w:rsidP="007C6272">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Ricardo Pinheiro</w:t>
      </w:r>
    </w:p>
    <w:p w14:paraId="73C49321" w14:textId="77777777" w:rsidR="007C6272" w:rsidRPr="00234370" w:rsidRDefault="007C6272" w:rsidP="007C6272">
      <w:pPr>
        <w:shd w:val="clear" w:color="auto" w:fill="FFFFFF" w:themeFill="background1"/>
        <w:spacing w:after="0" w:line="240" w:lineRule="auto"/>
        <w:rPr>
          <w:rFonts w:eastAsiaTheme="minorEastAsia"/>
          <w:color w:val="212B35"/>
          <w:sz w:val="18"/>
          <w:szCs w:val="18"/>
          <w:lang w:eastAsia="pt-PT"/>
        </w:rPr>
      </w:pPr>
      <w:hyperlink r:id="rId9" w:history="1">
        <w:r w:rsidRPr="00234370">
          <w:rPr>
            <w:rFonts w:eastAsiaTheme="minorEastAsia"/>
            <w:color w:val="212B35"/>
            <w:sz w:val="18"/>
            <w:szCs w:val="18"/>
            <w:lang w:eastAsia="pt-PT"/>
          </w:rPr>
          <w:t>ricardo.pinheiro@lift.com.pt</w:t>
        </w:r>
      </w:hyperlink>
    </w:p>
    <w:p w14:paraId="574D3FCA" w14:textId="77777777" w:rsidR="007C6272" w:rsidRPr="00234370" w:rsidRDefault="007C6272" w:rsidP="007C6272">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910</w:t>
      </w:r>
      <w:r w:rsidRPr="15236972">
        <w:rPr>
          <w:rFonts w:eastAsiaTheme="minorEastAsia"/>
          <w:color w:val="212B35"/>
          <w:sz w:val="18"/>
          <w:szCs w:val="18"/>
          <w:lang w:eastAsia="pt-PT"/>
        </w:rPr>
        <w:t xml:space="preserve"> </w:t>
      </w:r>
      <w:r w:rsidRPr="00234370">
        <w:rPr>
          <w:rFonts w:eastAsiaTheme="minorEastAsia"/>
          <w:color w:val="212B35"/>
          <w:sz w:val="18"/>
          <w:szCs w:val="18"/>
          <w:lang w:eastAsia="pt-PT"/>
        </w:rPr>
        <w:t>283</w:t>
      </w:r>
      <w:r w:rsidRPr="6D1D2390">
        <w:rPr>
          <w:rFonts w:eastAsiaTheme="minorEastAsia"/>
          <w:color w:val="212B35"/>
          <w:sz w:val="18"/>
          <w:szCs w:val="18"/>
          <w:lang w:eastAsia="pt-PT"/>
        </w:rPr>
        <w:t xml:space="preserve"> </w:t>
      </w:r>
      <w:r w:rsidRPr="00234370">
        <w:rPr>
          <w:rFonts w:eastAsiaTheme="minorEastAsia"/>
          <w:color w:val="212B35"/>
          <w:sz w:val="18"/>
          <w:szCs w:val="18"/>
          <w:lang w:eastAsia="pt-PT"/>
        </w:rPr>
        <w:t>054</w:t>
      </w:r>
    </w:p>
    <w:p w14:paraId="49950A50" w14:textId="77777777" w:rsidR="007C6272" w:rsidRPr="00234370" w:rsidRDefault="007C6272" w:rsidP="007C6272">
      <w:pPr>
        <w:shd w:val="clear" w:color="auto" w:fill="FFFFFF" w:themeFill="background1"/>
        <w:spacing w:after="0" w:line="240" w:lineRule="auto"/>
        <w:rPr>
          <w:rFonts w:eastAsiaTheme="minorEastAsia"/>
          <w:color w:val="212B35"/>
          <w:sz w:val="18"/>
          <w:szCs w:val="18"/>
          <w:lang w:eastAsia="pt-PT"/>
        </w:rPr>
      </w:pPr>
    </w:p>
    <w:p w14:paraId="75B98869" w14:textId="77777777" w:rsidR="007C6272" w:rsidRPr="00116330" w:rsidRDefault="007C6272" w:rsidP="007C6272">
      <w:pPr>
        <w:shd w:val="clear" w:color="auto" w:fill="FFFFFF" w:themeFill="background1"/>
        <w:spacing w:after="0" w:line="240" w:lineRule="auto"/>
        <w:rPr>
          <w:rFonts w:eastAsiaTheme="minorEastAsia"/>
          <w:color w:val="212B35"/>
          <w:sz w:val="18"/>
          <w:szCs w:val="18"/>
          <w:lang w:val="es-ES" w:eastAsia="pt-PT"/>
        </w:rPr>
      </w:pPr>
      <w:r w:rsidRPr="00116330">
        <w:rPr>
          <w:rFonts w:eastAsiaTheme="minorEastAsia"/>
          <w:color w:val="212B35"/>
          <w:sz w:val="18"/>
          <w:szCs w:val="18"/>
          <w:lang w:val="es-ES" w:eastAsia="pt-PT"/>
        </w:rPr>
        <w:t>Piedade Calheiros</w:t>
      </w:r>
      <w:r w:rsidRPr="00116330">
        <w:rPr>
          <w:lang w:val="es-ES"/>
        </w:rPr>
        <w:br/>
      </w:r>
      <w:r w:rsidRPr="00116330">
        <w:rPr>
          <w:rFonts w:eastAsiaTheme="minorEastAsia"/>
          <w:color w:val="212B35"/>
          <w:sz w:val="18"/>
          <w:szCs w:val="18"/>
          <w:lang w:val="es-ES" w:eastAsia="pt-PT"/>
        </w:rPr>
        <w:t>piedade.calheiros@lift.com.pt</w:t>
      </w:r>
      <w:r w:rsidRPr="00116330">
        <w:rPr>
          <w:lang w:val="es-ES"/>
        </w:rPr>
        <w:br/>
      </w:r>
      <w:r w:rsidRPr="00116330">
        <w:rPr>
          <w:rFonts w:eastAsiaTheme="minorEastAsia"/>
          <w:color w:val="212B35"/>
          <w:sz w:val="18"/>
          <w:szCs w:val="18"/>
          <w:lang w:val="es-ES" w:eastAsia="pt-PT"/>
        </w:rPr>
        <w:t>913 192 135</w:t>
      </w:r>
    </w:p>
    <w:p w14:paraId="69B30CD1" w14:textId="77777777" w:rsidR="007C6272" w:rsidRPr="00116330" w:rsidRDefault="007C6272" w:rsidP="007C6272">
      <w:pPr>
        <w:shd w:val="clear" w:color="auto" w:fill="FFFFFF" w:themeFill="background1"/>
        <w:spacing w:after="0" w:line="240" w:lineRule="auto"/>
        <w:rPr>
          <w:rFonts w:eastAsiaTheme="minorEastAsia"/>
          <w:color w:val="212B35"/>
          <w:sz w:val="18"/>
          <w:szCs w:val="18"/>
          <w:lang w:val="es-ES" w:eastAsia="pt-PT"/>
        </w:rPr>
      </w:pPr>
    </w:p>
    <w:p w14:paraId="14FFA4B1" w14:textId="1B3AB338" w:rsidR="007C6272" w:rsidRPr="00D55926" w:rsidRDefault="007C6272" w:rsidP="007C6272">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Inês Sabino</w:t>
      </w:r>
      <w:r w:rsidRPr="00234370">
        <w:br/>
      </w:r>
      <w:r w:rsidRPr="00234370">
        <w:rPr>
          <w:rFonts w:eastAsiaTheme="minorEastAsia"/>
          <w:color w:val="212B35"/>
          <w:sz w:val="18"/>
          <w:szCs w:val="18"/>
          <w:lang w:eastAsia="pt-PT"/>
        </w:rPr>
        <w:t>ines.sabino@lift.com.pt</w:t>
      </w:r>
      <w:r w:rsidRPr="00234370">
        <w:br/>
      </w:r>
      <w:r w:rsidRPr="00234370">
        <w:rPr>
          <w:rFonts w:eastAsiaTheme="minorEastAsia"/>
          <w:color w:val="212B35"/>
          <w:sz w:val="18"/>
          <w:szCs w:val="18"/>
          <w:lang w:eastAsia="pt-PT"/>
        </w:rPr>
        <w:t>912 733</w:t>
      </w:r>
      <w:r>
        <w:rPr>
          <w:rFonts w:eastAsiaTheme="minorEastAsia"/>
          <w:color w:val="212B35"/>
          <w:sz w:val="18"/>
          <w:szCs w:val="18"/>
          <w:lang w:eastAsia="pt-PT"/>
        </w:rPr>
        <w:t> </w:t>
      </w:r>
      <w:r w:rsidRPr="00234370">
        <w:rPr>
          <w:rFonts w:eastAsiaTheme="minorEastAsia"/>
          <w:color w:val="212B35"/>
          <w:sz w:val="18"/>
          <w:szCs w:val="18"/>
          <w:lang w:eastAsia="pt-PT"/>
        </w:rPr>
        <w:t>450</w:t>
      </w:r>
    </w:p>
    <w:p w14:paraId="7D685012" w14:textId="65AB1A5E" w:rsidR="0066690E" w:rsidRPr="007470A9" w:rsidRDefault="0066690E" w:rsidP="007470A9">
      <w:pPr>
        <w:spacing w:line="276" w:lineRule="auto"/>
        <w:jc w:val="both"/>
      </w:pPr>
    </w:p>
    <w:sectPr w:rsidR="0066690E" w:rsidRPr="007470A9">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5623" w14:textId="77777777" w:rsidR="007047F6" w:rsidRPr="00EB7E58" w:rsidRDefault="007047F6">
      <w:pPr>
        <w:spacing w:after="0" w:line="240" w:lineRule="auto"/>
      </w:pPr>
      <w:r w:rsidRPr="00EB7E58">
        <w:separator/>
      </w:r>
    </w:p>
  </w:endnote>
  <w:endnote w:type="continuationSeparator" w:id="0">
    <w:p w14:paraId="1015D7B9" w14:textId="77777777" w:rsidR="007047F6" w:rsidRPr="00EB7E58" w:rsidRDefault="007047F6">
      <w:pPr>
        <w:spacing w:after="0" w:line="240" w:lineRule="auto"/>
      </w:pPr>
      <w:r w:rsidRPr="00EB7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0"/>
      <w:gridCol w:w="360"/>
    </w:tblGrid>
    <w:tr w:rsidR="6C93908F" w:rsidRPr="00EB7E58" w14:paraId="065AF1BF" w14:textId="77777777" w:rsidTr="108143AB">
      <w:trPr>
        <w:trHeight w:val="300"/>
      </w:trPr>
      <w:tc>
        <w:tcPr>
          <w:tcW w:w="345" w:type="dxa"/>
        </w:tcPr>
        <w:p w14:paraId="7B053B93" w14:textId="7BB1C60D" w:rsidR="6C93908F" w:rsidRPr="00EB7E58" w:rsidRDefault="6C93908F" w:rsidP="6C93908F">
          <w:pPr>
            <w:pStyle w:val="Cabealho"/>
            <w:ind w:left="-115"/>
          </w:pPr>
        </w:p>
      </w:tc>
      <w:tc>
        <w:tcPr>
          <w:tcW w:w="8310" w:type="dxa"/>
        </w:tcPr>
        <w:p w14:paraId="2B94B078" w14:textId="1D381910" w:rsidR="00415A32" w:rsidRPr="00EB7E58" w:rsidRDefault="00415A32" w:rsidP="00415A32">
          <w:pPr>
            <w:jc w:val="center"/>
          </w:pPr>
          <w:r w:rsidRPr="00EB7E58">
            <w:rPr>
              <w:noProof/>
            </w:rPr>
            <w:drawing>
              <wp:inline distT="0" distB="0" distL="0" distR="0" wp14:anchorId="7293CFB8" wp14:editId="2EAB322A">
                <wp:extent cx="5139690" cy="444698"/>
                <wp:effectExtent l="0" t="0" r="0" b="0"/>
                <wp:docPr id="208994072" name="Imagem 2">
                  <a:extLst xmlns:a="http://schemas.openxmlformats.org/drawingml/2006/main">
                    <a:ext uri="{FF2B5EF4-FFF2-40B4-BE49-F238E27FC236}">
                      <a16:creationId xmlns:a16="http://schemas.microsoft.com/office/drawing/2014/main" id="{876D2D3F-94CF-4F09-8357-F2A22514C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4072"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9690" cy="444698"/>
                        </a:xfrm>
                        <a:prstGeom prst="rect">
                          <a:avLst/>
                        </a:prstGeom>
                        <a:noFill/>
                        <a:ln>
                          <a:noFill/>
                        </a:ln>
                      </pic:spPr>
                    </pic:pic>
                  </a:graphicData>
                </a:graphic>
              </wp:inline>
            </w:drawing>
          </w:r>
        </w:p>
        <w:p w14:paraId="092ADBDC" w14:textId="5311A167" w:rsidR="008940D5" w:rsidRPr="00EB7E58" w:rsidRDefault="008940D5" w:rsidP="108143AB">
          <w:pPr>
            <w:jc w:val="center"/>
          </w:pPr>
        </w:p>
        <w:p w14:paraId="0AFBFABA" w14:textId="3725B06B" w:rsidR="6C93908F" w:rsidRPr="00EB7E58" w:rsidRDefault="6C93908F" w:rsidP="6C93908F">
          <w:pPr>
            <w:jc w:val="center"/>
          </w:pPr>
        </w:p>
      </w:tc>
      <w:tc>
        <w:tcPr>
          <w:tcW w:w="360" w:type="dxa"/>
        </w:tcPr>
        <w:p w14:paraId="682FA67F" w14:textId="3788A929" w:rsidR="6C93908F" w:rsidRPr="00EB7E58" w:rsidRDefault="6C93908F" w:rsidP="6C93908F">
          <w:pPr>
            <w:pStyle w:val="Cabealho"/>
            <w:ind w:right="-115"/>
            <w:jc w:val="right"/>
          </w:pPr>
        </w:p>
      </w:tc>
    </w:tr>
  </w:tbl>
  <w:p w14:paraId="04CEB26D" w14:textId="07D2450D" w:rsidR="6C93908F" w:rsidRPr="00EB7E58" w:rsidRDefault="6C93908F" w:rsidP="6C9390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8D1A" w14:textId="77777777" w:rsidR="007047F6" w:rsidRPr="00EB7E58" w:rsidRDefault="007047F6">
      <w:pPr>
        <w:spacing w:after="0" w:line="240" w:lineRule="auto"/>
      </w:pPr>
      <w:r w:rsidRPr="00EB7E58">
        <w:separator/>
      </w:r>
    </w:p>
  </w:footnote>
  <w:footnote w:type="continuationSeparator" w:id="0">
    <w:p w14:paraId="10C5D855" w14:textId="77777777" w:rsidR="007047F6" w:rsidRPr="00EB7E58" w:rsidRDefault="007047F6">
      <w:pPr>
        <w:spacing w:after="0" w:line="240" w:lineRule="auto"/>
      </w:pPr>
      <w:r w:rsidRPr="00EB7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93908F" w:rsidRPr="00EB7E58" w14:paraId="1D9C1EBF" w14:textId="77777777" w:rsidTr="2A1C364E">
      <w:trPr>
        <w:trHeight w:val="300"/>
      </w:trPr>
      <w:tc>
        <w:tcPr>
          <w:tcW w:w="3005" w:type="dxa"/>
        </w:tcPr>
        <w:p w14:paraId="50FE56EB" w14:textId="26C2F5D1" w:rsidR="6C93908F" w:rsidRPr="002E7F80" w:rsidRDefault="6C93908F" w:rsidP="6C93908F">
          <w:pPr>
            <w:ind w:left="-115"/>
            <w:rPr>
              <w:sz w:val="22"/>
              <w:szCs w:val="22"/>
            </w:rPr>
          </w:pPr>
        </w:p>
      </w:tc>
      <w:tc>
        <w:tcPr>
          <w:tcW w:w="3005" w:type="dxa"/>
        </w:tcPr>
        <w:p w14:paraId="30C772AD" w14:textId="702ECA5D" w:rsidR="6C93908F" w:rsidRPr="002E7F80" w:rsidRDefault="6C93908F" w:rsidP="002E7F80">
          <w:pPr>
            <w:jc w:val="center"/>
            <w:rPr>
              <w:sz w:val="22"/>
              <w:szCs w:val="22"/>
            </w:rPr>
          </w:pPr>
        </w:p>
      </w:tc>
      <w:tc>
        <w:tcPr>
          <w:tcW w:w="3005" w:type="dxa"/>
        </w:tcPr>
        <w:p w14:paraId="678C4879" w14:textId="711715CE" w:rsidR="6C93908F" w:rsidRPr="002E7F80" w:rsidRDefault="6C93908F" w:rsidP="002E7F80">
          <w:pPr>
            <w:pStyle w:val="Cabealho"/>
            <w:ind w:right="-115"/>
            <w:jc w:val="center"/>
            <w:rPr>
              <w:sz w:val="22"/>
              <w:szCs w:val="22"/>
            </w:rPr>
          </w:pPr>
        </w:p>
      </w:tc>
    </w:tr>
  </w:tbl>
  <w:p w14:paraId="4F812CD6" w14:textId="1DAC6EA8" w:rsidR="6C93908F" w:rsidRPr="00EB7E58" w:rsidRDefault="002E7F80" w:rsidP="6C93908F">
    <w:pPr>
      <w:pStyle w:val="Cabealho"/>
    </w:pPr>
    <w:r>
      <w:rPr>
        <w:noProof/>
        <w:sz w:val="22"/>
        <w:szCs w:val="22"/>
      </w:rPr>
      <w:drawing>
        <wp:anchor distT="0" distB="0" distL="114300" distR="114300" simplePos="0" relativeHeight="251658240" behindDoc="0" locked="0" layoutInCell="1" allowOverlap="1" wp14:anchorId="354A3E34" wp14:editId="0407A03F">
          <wp:simplePos x="0" y="0"/>
          <wp:positionH relativeFrom="column">
            <wp:posOffset>3562350</wp:posOffset>
          </wp:positionH>
          <wp:positionV relativeFrom="page">
            <wp:posOffset>463550</wp:posOffset>
          </wp:positionV>
          <wp:extent cx="603250" cy="803910"/>
          <wp:effectExtent l="0" t="0" r="6350" b="0"/>
          <wp:wrapNone/>
          <wp:docPr id="14052680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68029" name="Imagem 1405268029"/>
                  <pic:cNvPicPr/>
                </pic:nvPicPr>
                <pic:blipFill>
                  <a:blip r:embed="rId1">
                    <a:extLst>
                      <a:ext uri="{28A0092B-C50C-407E-A947-70E740481C1C}">
                        <a14:useLocalDpi xmlns:a14="http://schemas.microsoft.com/office/drawing/2010/main" val="0"/>
                      </a:ext>
                    </a:extLst>
                  </a:blip>
                  <a:stretch>
                    <a:fillRect/>
                  </a:stretch>
                </pic:blipFill>
                <pic:spPr>
                  <a:xfrm>
                    <a:off x="0" y="0"/>
                    <a:ext cx="603250" cy="803910"/>
                  </a:xfrm>
                  <a:prstGeom prst="rect">
                    <a:avLst/>
                  </a:prstGeom>
                </pic:spPr>
              </pic:pic>
            </a:graphicData>
          </a:graphic>
          <wp14:sizeRelH relativeFrom="page">
            <wp14:pctWidth>0</wp14:pctWidth>
          </wp14:sizeRelH>
          <wp14:sizeRelV relativeFrom="page">
            <wp14:pctHeight>0</wp14:pctHeight>
          </wp14:sizeRelV>
        </wp:anchor>
      </w:drawing>
    </w:r>
    <w:r w:rsidRPr="002E7F80">
      <w:rPr>
        <w:noProof/>
        <w:sz w:val="22"/>
        <w:szCs w:val="22"/>
      </w:rPr>
      <w:drawing>
        <wp:anchor distT="0" distB="0" distL="114300" distR="114300" simplePos="0" relativeHeight="251659264" behindDoc="0" locked="0" layoutInCell="1" allowOverlap="1" wp14:anchorId="768B766D" wp14:editId="4933AD39">
          <wp:simplePos x="0" y="0"/>
          <wp:positionH relativeFrom="column">
            <wp:posOffset>1758950</wp:posOffset>
          </wp:positionH>
          <wp:positionV relativeFrom="page">
            <wp:posOffset>495300</wp:posOffset>
          </wp:positionV>
          <wp:extent cx="1581150" cy="787400"/>
          <wp:effectExtent l="0" t="0" r="0" b="0"/>
          <wp:wrapNone/>
          <wp:docPr id="1362531444" name="Imagem 1362531444">
            <a:extLst xmlns:a="http://schemas.openxmlformats.org/drawingml/2006/main">
              <a:ext uri="{FF2B5EF4-FFF2-40B4-BE49-F238E27FC236}">
                <a16:creationId xmlns:a16="http://schemas.microsoft.com/office/drawing/2014/main" id="{C5546CEC-77B0-47B5-BD54-109326F69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81150" cy="787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511C"/>
    <w:multiLevelType w:val="hybridMultilevel"/>
    <w:tmpl w:val="E6943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70EA0FC2"/>
    <w:multiLevelType w:val="hybridMultilevel"/>
    <w:tmpl w:val="56E63E0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60146021">
    <w:abstractNumId w:val="0"/>
  </w:num>
  <w:num w:numId="2" w16cid:durableId="204829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41896"/>
    <w:rsid w:val="0000058F"/>
    <w:rsid w:val="00000A38"/>
    <w:rsid w:val="000011BE"/>
    <w:rsid w:val="00010EBC"/>
    <w:rsid w:val="000125B1"/>
    <w:rsid w:val="00015B94"/>
    <w:rsid w:val="0002703B"/>
    <w:rsid w:val="00030C51"/>
    <w:rsid w:val="00033C5C"/>
    <w:rsid w:val="00033CA8"/>
    <w:rsid w:val="0003576C"/>
    <w:rsid w:val="00040B93"/>
    <w:rsid w:val="00042DCA"/>
    <w:rsid w:val="00043AA4"/>
    <w:rsid w:val="00044FEB"/>
    <w:rsid w:val="00046C0B"/>
    <w:rsid w:val="000501E0"/>
    <w:rsid w:val="000530D3"/>
    <w:rsid w:val="000550C8"/>
    <w:rsid w:val="00055D93"/>
    <w:rsid w:val="000567C5"/>
    <w:rsid w:val="00061221"/>
    <w:rsid w:val="00062E5A"/>
    <w:rsid w:val="00067A2F"/>
    <w:rsid w:val="000708FF"/>
    <w:rsid w:val="00071762"/>
    <w:rsid w:val="00073538"/>
    <w:rsid w:val="00074043"/>
    <w:rsid w:val="00074F34"/>
    <w:rsid w:val="00075511"/>
    <w:rsid w:val="000813C0"/>
    <w:rsid w:val="000835EB"/>
    <w:rsid w:val="00085A03"/>
    <w:rsid w:val="000946FB"/>
    <w:rsid w:val="000962BE"/>
    <w:rsid w:val="000963C4"/>
    <w:rsid w:val="00097C64"/>
    <w:rsid w:val="000A1518"/>
    <w:rsid w:val="000A2DC0"/>
    <w:rsid w:val="000B0AE5"/>
    <w:rsid w:val="000B2471"/>
    <w:rsid w:val="000B24D7"/>
    <w:rsid w:val="000B48FF"/>
    <w:rsid w:val="000B574E"/>
    <w:rsid w:val="000B61FF"/>
    <w:rsid w:val="000C3B28"/>
    <w:rsid w:val="000D15FA"/>
    <w:rsid w:val="000D1C26"/>
    <w:rsid w:val="000D33C6"/>
    <w:rsid w:val="000D3E72"/>
    <w:rsid w:val="000D55EC"/>
    <w:rsid w:val="000D6B22"/>
    <w:rsid w:val="000D6F7E"/>
    <w:rsid w:val="000D742B"/>
    <w:rsid w:val="000D7E86"/>
    <w:rsid w:val="000E0445"/>
    <w:rsid w:val="000E1820"/>
    <w:rsid w:val="000E2B6A"/>
    <w:rsid w:val="000E7A95"/>
    <w:rsid w:val="000F066B"/>
    <w:rsid w:val="000F09F5"/>
    <w:rsid w:val="000F5712"/>
    <w:rsid w:val="000F697C"/>
    <w:rsid w:val="00101411"/>
    <w:rsid w:val="00102532"/>
    <w:rsid w:val="00102C14"/>
    <w:rsid w:val="0010346C"/>
    <w:rsid w:val="00104159"/>
    <w:rsid w:val="00105DAE"/>
    <w:rsid w:val="00111019"/>
    <w:rsid w:val="00114CE8"/>
    <w:rsid w:val="001154F0"/>
    <w:rsid w:val="00116377"/>
    <w:rsid w:val="001169D7"/>
    <w:rsid w:val="00120BBE"/>
    <w:rsid w:val="0012245A"/>
    <w:rsid w:val="001256E3"/>
    <w:rsid w:val="001272AB"/>
    <w:rsid w:val="001336C3"/>
    <w:rsid w:val="00133B6B"/>
    <w:rsid w:val="0014038E"/>
    <w:rsid w:val="0014728C"/>
    <w:rsid w:val="001472F1"/>
    <w:rsid w:val="00147354"/>
    <w:rsid w:val="0015480C"/>
    <w:rsid w:val="00156A07"/>
    <w:rsid w:val="00156D6F"/>
    <w:rsid w:val="00160155"/>
    <w:rsid w:val="00170604"/>
    <w:rsid w:val="00174CAB"/>
    <w:rsid w:val="001757C3"/>
    <w:rsid w:val="00176587"/>
    <w:rsid w:val="00177C76"/>
    <w:rsid w:val="00180466"/>
    <w:rsid w:val="001811BB"/>
    <w:rsid w:val="00184E4B"/>
    <w:rsid w:val="0018538E"/>
    <w:rsid w:val="00187A69"/>
    <w:rsid w:val="00190717"/>
    <w:rsid w:val="00193E5D"/>
    <w:rsid w:val="0019539E"/>
    <w:rsid w:val="001A19D7"/>
    <w:rsid w:val="001A2C20"/>
    <w:rsid w:val="001A723B"/>
    <w:rsid w:val="001B09B8"/>
    <w:rsid w:val="001B2C49"/>
    <w:rsid w:val="001B3322"/>
    <w:rsid w:val="001C20A3"/>
    <w:rsid w:val="001C2D88"/>
    <w:rsid w:val="001C2FED"/>
    <w:rsid w:val="001C3E57"/>
    <w:rsid w:val="001D284B"/>
    <w:rsid w:val="001D5FDF"/>
    <w:rsid w:val="001E631E"/>
    <w:rsid w:val="001F3F64"/>
    <w:rsid w:val="001F43BC"/>
    <w:rsid w:val="001F78A8"/>
    <w:rsid w:val="002020AF"/>
    <w:rsid w:val="00202FDB"/>
    <w:rsid w:val="00204C3F"/>
    <w:rsid w:val="00206ECC"/>
    <w:rsid w:val="00207C4F"/>
    <w:rsid w:val="00207DD1"/>
    <w:rsid w:val="002119E7"/>
    <w:rsid w:val="00211AB2"/>
    <w:rsid w:val="002123EE"/>
    <w:rsid w:val="002145B1"/>
    <w:rsid w:val="002158EA"/>
    <w:rsid w:val="00215F1B"/>
    <w:rsid w:val="0021661A"/>
    <w:rsid w:val="00217EAE"/>
    <w:rsid w:val="0022173B"/>
    <w:rsid w:val="0022417A"/>
    <w:rsid w:val="00230912"/>
    <w:rsid w:val="00230E5B"/>
    <w:rsid w:val="002317E2"/>
    <w:rsid w:val="00232419"/>
    <w:rsid w:val="00232634"/>
    <w:rsid w:val="002356A6"/>
    <w:rsid w:val="00235F8A"/>
    <w:rsid w:val="00240801"/>
    <w:rsid w:val="00242D61"/>
    <w:rsid w:val="00242E4B"/>
    <w:rsid w:val="0024388B"/>
    <w:rsid w:val="002515A0"/>
    <w:rsid w:val="00252783"/>
    <w:rsid w:val="002529C8"/>
    <w:rsid w:val="002535BC"/>
    <w:rsid w:val="002572EE"/>
    <w:rsid w:val="00260492"/>
    <w:rsid w:val="00260925"/>
    <w:rsid w:val="002617D7"/>
    <w:rsid w:val="002630AC"/>
    <w:rsid w:val="00263A41"/>
    <w:rsid w:val="00263B12"/>
    <w:rsid w:val="0026430F"/>
    <w:rsid w:val="00267B65"/>
    <w:rsid w:val="00270E7C"/>
    <w:rsid w:val="00274C93"/>
    <w:rsid w:val="00275564"/>
    <w:rsid w:val="00275A41"/>
    <w:rsid w:val="002822E8"/>
    <w:rsid w:val="0028315D"/>
    <w:rsid w:val="0028520C"/>
    <w:rsid w:val="00286C80"/>
    <w:rsid w:val="002915E9"/>
    <w:rsid w:val="00291B03"/>
    <w:rsid w:val="0029507C"/>
    <w:rsid w:val="0029597B"/>
    <w:rsid w:val="00297F7B"/>
    <w:rsid w:val="002A5A0F"/>
    <w:rsid w:val="002A693B"/>
    <w:rsid w:val="002A70DB"/>
    <w:rsid w:val="002B0948"/>
    <w:rsid w:val="002B3D5F"/>
    <w:rsid w:val="002B4A23"/>
    <w:rsid w:val="002C1A4C"/>
    <w:rsid w:val="002C3D5F"/>
    <w:rsid w:val="002C4C18"/>
    <w:rsid w:val="002C5AC4"/>
    <w:rsid w:val="002D0610"/>
    <w:rsid w:val="002D0EA5"/>
    <w:rsid w:val="002D3754"/>
    <w:rsid w:val="002E18F8"/>
    <w:rsid w:val="002E257A"/>
    <w:rsid w:val="002E37A7"/>
    <w:rsid w:val="002E3857"/>
    <w:rsid w:val="002E38E0"/>
    <w:rsid w:val="002E7F6F"/>
    <w:rsid w:val="002E7F80"/>
    <w:rsid w:val="002F3700"/>
    <w:rsid w:val="002F3AC2"/>
    <w:rsid w:val="002F5446"/>
    <w:rsid w:val="00302CFC"/>
    <w:rsid w:val="00306031"/>
    <w:rsid w:val="00307D35"/>
    <w:rsid w:val="00311753"/>
    <w:rsid w:val="00314C61"/>
    <w:rsid w:val="0031511F"/>
    <w:rsid w:val="00316A78"/>
    <w:rsid w:val="00317142"/>
    <w:rsid w:val="003172D9"/>
    <w:rsid w:val="0032283F"/>
    <w:rsid w:val="00322996"/>
    <w:rsid w:val="003233A7"/>
    <w:rsid w:val="00331D9D"/>
    <w:rsid w:val="003323E5"/>
    <w:rsid w:val="00335877"/>
    <w:rsid w:val="0033588D"/>
    <w:rsid w:val="00335BF2"/>
    <w:rsid w:val="00335CF5"/>
    <w:rsid w:val="0033673F"/>
    <w:rsid w:val="003401FE"/>
    <w:rsid w:val="00341D48"/>
    <w:rsid w:val="00343245"/>
    <w:rsid w:val="003456DE"/>
    <w:rsid w:val="00346600"/>
    <w:rsid w:val="00350486"/>
    <w:rsid w:val="00351152"/>
    <w:rsid w:val="0035159E"/>
    <w:rsid w:val="00351656"/>
    <w:rsid w:val="003518E3"/>
    <w:rsid w:val="0036292D"/>
    <w:rsid w:val="00363E07"/>
    <w:rsid w:val="00364E92"/>
    <w:rsid w:val="00365184"/>
    <w:rsid w:val="00366B0F"/>
    <w:rsid w:val="00372259"/>
    <w:rsid w:val="0037448E"/>
    <w:rsid w:val="00386C0C"/>
    <w:rsid w:val="003921CB"/>
    <w:rsid w:val="003924E1"/>
    <w:rsid w:val="003927B2"/>
    <w:rsid w:val="003950B6"/>
    <w:rsid w:val="00397355"/>
    <w:rsid w:val="003A034E"/>
    <w:rsid w:val="003A0E21"/>
    <w:rsid w:val="003A2B8B"/>
    <w:rsid w:val="003A3E7A"/>
    <w:rsid w:val="003B1694"/>
    <w:rsid w:val="003B20AA"/>
    <w:rsid w:val="003B2263"/>
    <w:rsid w:val="003B240A"/>
    <w:rsid w:val="003B4275"/>
    <w:rsid w:val="003C2D26"/>
    <w:rsid w:val="003C3E7B"/>
    <w:rsid w:val="003C49E3"/>
    <w:rsid w:val="003C668B"/>
    <w:rsid w:val="003D1191"/>
    <w:rsid w:val="003D1315"/>
    <w:rsid w:val="003D1767"/>
    <w:rsid w:val="003D1D4B"/>
    <w:rsid w:val="003D3E0F"/>
    <w:rsid w:val="003D68CB"/>
    <w:rsid w:val="003E1B6C"/>
    <w:rsid w:val="003E3269"/>
    <w:rsid w:val="003E3788"/>
    <w:rsid w:val="003E4609"/>
    <w:rsid w:val="003E5179"/>
    <w:rsid w:val="003E6F2B"/>
    <w:rsid w:val="003E7014"/>
    <w:rsid w:val="003F0B1D"/>
    <w:rsid w:val="003F1CE3"/>
    <w:rsid w:val="003F5068"/>
    <w:rsid w:val="00402D66"/>
    <w:rsid w:val="004041EA"/>
    <w:rsid w:val="004072AF"/>
    <w:rsid w:val="00411E4D"/>
    <w:rsid w:val="004137B3"/>
    <w:rsid w:val="00415A32"/>
    <w:rsid w:val="004160DA"/>
    <w:rsid w:val="00417AFA"/>
    <w:rsid w:val="00421DFC"/>
    <w:rsid w:val="00422508"/>
    <w:rsid w:val="0042770E"/>
    <w:rsid w:val="00437AB4"/>
    <w:rsid w:val="004406C6"/>
    <w:rsid w:val="00441635"/>
    <w:rsid w:val="004423F0"/>
    <w:rsid w:val="00442800"/>
    <w:rsid w:val="00444944"/>
    <w:rsid w:val="0044743F"/>
    <w:rsid w:val="004511E5"/>
    <w:rsid w:val="00451D86"/>
    <w:rsid w:val="00452991"/>
    <w:rsid w:val="00452E1D"/>
    <w:rsid w:val="00453056"/>
    <w:rsid w:val="004533EE"/>
    <w:rsid w:val="00454AD2"/>
    <w:rsid w:val="00457B3F"/>
    <w:rsid w:val="004601BD"/>
    <w:rsid w:val="004603A8"/>
    <w:rsid w:val="00460586"/>
    <w:rsid w:val="00460959"/>
    <w:rsid w:val="004628C9"/>
    <w:rsid w:val="00463BB0"/>
    <w:rsid w:val="004642A5"/>
    <w:rsid w:val="0046642E"/>
    <w:rsid w:val="00466E79"/>
    <w:rsid w:val="00467FA1"/>
    <w:rsid w:val="00471593"/>
    <w:rsid w:val="004732D0"/>
    <w:rsid w:val="004735CF"/>
    <w:rsid w:val="00474CD0"/>
    <w:rsid w:val="00474EA7"/>
    <w:rsid w:val="00480267"/>
    <w:rsid w:val="00482A19"/>
    <w:rsid w:val="00483C0F"/>
    <w:rsid w:val="004901D7"/>
    <w:rsid w:val="0049030C"/>
    <w:rsid w:val="00490C14"/>
    <w:rsid w:val="0049394D"/>
    <w:rsid w:val="00494D5A"/>
    <w:rsid w:val="004A3C81"/>
    <w:rsid w:val="004A3F32"/>
    <w:rsid w:val="004A5C9D"/>
    <w:rsid w:val="004A658B"/>
    <w:rsid w:val="004B042A"/>
    <w:rsid w:val="004B3D2F"/>
    <w:rsid w:val="004B7C42"/>
    <w:rsid w:val="004C196F"/>
    <w:rsid w:val="004C2E84"/>
    <w:rsid w:val="004C40FD"/>
    <w:rsid w:val="004C44CE"/>
    <w:rsid w:val="004C6502"/>
    <w:rsid w:val="004C68C8"/>
    <w:rsid w:val="004D6154"/>
    <w:rsid w:val="004D6281"/>
    <w:rsid w:val="004D71D8"/>
    <w:rsid w:val="004D746B"/>
    <w:rsid w:val="004D7A51"/>
    <w:rsid w:val="004E2220"/>
    <w:rsid w:val="004E3128"/>
    <w:rsid w:val="004E5C69"/>
    <w:rsid w:val="004F002C"/>
    <w:rsid w:val="004F0EFC"/>
    <w:rsid w:val="004F2675"/>
    <w:rsid w:val="004F4531"/>
    <w:rsid w:val="004F57C6"/>
    <w:rsid w:val="004F63E4"/>
    <w:rsid w:val="0050244F"/>
    <w:rsid w:val="005068C5"/>
    <w:rsid w:val="00506E24"/>
    <w:rsid w:val="005072E8"/>
    <w:rsid w:val="00507CA7"/>
    <w:rsid w:val="00510287"/>
    <w:rsid w:val="00510BFC"/>
    <w:rsid w:val="005139FD"/>
    <w:rsid w:val="00513AE1"/>
    <w:rsid w:val="00513B35"/>
    <w:rsid w:val="0052033A"/>
    <w:rsid w:val="00521534"/>
    <w:rsid w:val="00522C9C"/>
    <w:rsid w:val="00524527"/>
    <w:rsid w:val="0053132B"/>
    <w:rsid w:val="00531B83"/>
    <w:rsid w:val="00533A4D"/>
    <w:rsid w:val="00534E73"/>
    <w:rsid w:val="00541609"/>
    <w:rsid w:val="00541998"/>
    <w:rsid w:val="00544E30"/>
    <w:rsid w:val="00547692"/>
    <w:rsid w:val="0055018C"/>
    <w:rsid w:val="00550C41"/>
    <w:rsid w:val="0055156E"/>
    <w:rsid w:val="00555927"/>
    <w:rsid w:val="00560A3A"/>
    <w:rsid w:val="005671B1"/>
    <w:rsid w:val="0056730F"/>
    <w:rsid w:val="005725D1"/>
    <w:rsid w:val="005736AD"/>
    <w:rsid w:val="00574BC7"/>
    <w:rsid w:val="00575F36"/>
    <w:rsid w:val="00577077"/>
    <w:rsid w:val="00577963"/>
    <w:rsid w:val="0058093F"/>
    <w:rsid w:val="00582833"/>
    <w:rsid w:val="005831B6"/>
    <w:rsid w:val="005904A5"/>
    <w:rsid w:val="005920FD"/>
    <w:rsid w:val="00593DAD"/>
    <w:rsid w:val="00594F70"/>
    <w:rsid w:val="005A0815"/>
    <w:rsid w:val="005A5FF2"/>
    <w:rsid w:val="005B2303"/>
    <w:rsid w:val="005B5A86"/>
    <w:rsid w:val="005B5BE1"/>
    <w:rsid w:val="005B67A7"/>
    <w:rsid w:val="005B6B7F"/>
    <w:rsid w:val="005B6E49"/>
    <w:rsid w:val="005C05C7"/>
    <w:rsid w:val="005C2F33"/>
    <w:rsid w:val="005C3680"/>
    <w:rsid w:val="005C4C5A"/>
    <w:rsid w:val="005C61E7"/>
    <w:rsid w:val="005D0BF1"/>
    <w:rsid w:val="005D21CF"/>
    <w:rsid w:val="005D488B"/>
    <w:rsid w:val="005D6293"/>
    <w:rsid w:val="005D6CCF"/>
    <w:rsid w:val="005E07A4"/>
    <w:rsid w:val="005E2277"/>
    <w:rsid w:val="005E2B31"/>
    <w:rsid w:val="005E4194"/>
    <w:rsid w:val="005E6D65"/>
    <w:rsid w:val="005E6EC8"/>
    <w:rsid w:val="005F0134"/>
    <w:rsid w:val="005F196D"/>
    <w:rsid w:val="005F1C36"/>
    <w:rsid w:val="005F4265"/>
    <w:rsid w:val="005F564C"/>
    <w:rsid w:val="005F6B76"/>
    <w:rsid w:val="005F7779"/>
    <w:rsid w:val="00601389"/>
    <w:rsid w:val="00602239"/>
    <w:rsid w:val="00604FCD"/>
    <w:rsid w:val="006059A4"/>
    <w:rsid w:val="006074D7"/>
    <w:rsid w:val="006079D6"/>
    <w:rsid w:val="00611A18"/>
    <w:rsid w:val="006152DA"/>
    <w:rsid w:val="00616395"/>
    <w:rsid w:val="00617179"/>
    <w:rsid w:val="00620E0A"/>
    <w:rsid w:val="006221EB"/>
    <w:rsid w:val="00625829"/>
    <w:rsid w:val="00630E06"/>
    <w:rsid w:val="00632857"/>
    <w:rsid w:val="00633C06"/>
    <w:rsid w:val="00634530"/>
    <w:rsid w:val="00634D98"/>
    <w:rsid w:val="00635BB8"/>
    <w:rsid w:val="0063717D"/>
    <w:rsid w:val="006378BF"/>
    <w:rsid w:val="00640A7E"/>
    <w:rsid w:val="00640B0C"/>
    <w:rsid w:val="00642870"/>
    <w:rsid w:val="0064379D"/>
    <w:rsid w:val="00644BDC"/>
    <w:rsid w:val="0064566B"/>
    <w:rsid w:val="006461B6"/>
    <w:rsid w:val="006464EE"/>
    <w:rsid w:val="006510A1"/>
    <w:rsid w:val="006510CE"/>
    <w:rsid w:val="00653039"/>
    <w:rsid w:val="00653F33"/>
    <w:rsid w:val="006610F2"/>
    <w:rsid w:val="00662C67"/>
    <w:rsid w:val="00662CE2"/>
    <w:rsid w:val="006635D4"/>
    <w:rsid w:val="00664228"/>
    <w:rsid w:val="0066474D"/>
    <w:rsid w:val="00664A96"/>
    <w:rsid w:val="0066690E"/>
    <w:rsid w:val="00666A7F"/>
    <w:rsid w:val="00670B63"/>
    <w:rsid w:val="00674866"/>
    <w:rsid w:val="00674998"/>
    <w:rsid w:val="006768A6"/>
    <w:rsid w:val="00682CEE"/>
    <w:rsid w:val="00684798"/>
    <w:rsid w:val="00684F61"/>
    <w:rsid w:val="006900DD"/>
    <w:rsid w:val="00691FD7"/>
    <w:rsid w:val="00692CA6"/>
    <w:rsid w:val="00693E22"/>
    <w:rsid w:val="00695FE0"/>
    <w:rsid w:val="006974E3"/>
    <w:rsid w:val="006A0D82"/>
    <w:rsid w:val="006A0F75"/>
    <w:rsid w:val="006A1C3D"/>
    <w:rsid w:val="006A482E"/>
    <w:rsid w:val="006A618D"/>
    <w:rsid w:val="006A6570"/>
    <w:rsid w:val="006A7C39"/>
    <w:rsid w:val="006B27D8"/>
    <w:rsid w:val="006B3DF9"/>
    <w:rsid w:val="006B3FA9"/>
    <w:rsid w:val="006B4F8E"/>
    <w:rsid w:val="006B605B"/>
    <w:rsid w:val="006C2C6E"/>
    <w:rsid w:val="006C7B2E"/>
    <w:rsid w:val="006D2C78"/>
    <w:rsid w:val="006D5F09"/>
    <w:rsid w:val="006D6430"/>
    <w:rsid w:val="006D7762"/>
    <w:rsid w:val="006E0968"/>
    <w:rsid w:val="006E5B9A"/>
    <w:rsid w:val="006E608D"/>
    <w:rsid w:val="006F0D1A"/>
    <w:rsid w:val="006F2324"/>
    <w:rsid w:val="006F3E44"/>
    <w:rsid w:val="006F4E2B"/>
    <w:rsid w:val="006F56CB"/>
    <w:rsid w:val="006F5857"/>
    <w:rsid w:val="006F5D16"/>
    <w:rsid w:val="006F7C6F"/>
    <w:rsid w:val="007002CB"/>
    <w:rsid w:val="00701C39"/>
    <w:rsid w:val="00704742"/>
    <w:rsid w:val="007047F6"/>
    <w:rsid w:val="00705B5E"/>
    <w:rsid w:val="0070720A"/>
    <w:rsid w:val="007133C2"/>
    <w:rsid w:val="007143D1"/>
    <w:rsid w:val="00714590"/>
    <w:rsid w:val="00720E69"/>
    <w:rsid w:val="007230A8"/>
    <w:rsid w:val="00724B5E"/>
    <w:rsid w:val="007336B0"/>
    <w:rsid w:val="00736396"/>
    <w:rsid w:val="00740296"/>
    <w:rsid w:val="00740D30"/>
    <w:rsid w:val="007419ED"/>
    <w:rsid w:val="00741EF8"/>
    <w:rsid w:val="007435F9"/>
    <w:rsid w:val="00743B7E"/>
    <w:rsid w:val="00745382"/>
    <w:rsid w:val="0074607B"/>
    <w:rsid w:val="007470A9"/>
    <w:rsid w:val="00755ACF"/>
    <w:rsid w:val="007602F6"/>
    <w:rsid w:val="007629A9"/>
    <w:rsid w:val="00763B7D"/>
    <w:rsid w:val="00766089"/>
    <w:rsid w:val="00766AAC"/>
    <w:rsid w:val="00767C3A"/>
    <w:rsid w:val="00774CDA"/>
    <w:rsid w:val="007776AB"/>
    <w:rsid w:val="00777969"/>
    <w:rsid w:val="00782F38"/>
    <w:rsid w:val="007855B0"/>
    <w:rsid w:val="00786443"/>
    <w:rsid w:val="00786D97"/>
    <w:rsid w:val="00787596"/>
    <w:rsid w:val="007914FA"/>
    <w:rsid w:val="0079298F"/>
    <w:rsid w:val="00792D74"/>
    <w:rsid w:val="007943AD"/>
    <w:rsid w:val="00795766"/>
    <w:rsid w:val="00797E3F"/>
    <w:rsid w:val="007A060F"/>
    <w:rsid w:val="007A1088"/>
    <w:rsid w:val="007A698E"/>
    <w:rsid w:val="007A7351"/>
    <w:rsid w:val="007B1994"/>
    <w:rsid w:val="007B249F"/>
    <w:rsid w:val="007B342B"/>
    <w:rsid w:val="007B388A"/>
    <w:rsid w:val="007C217D"/>
    <w:rsid w:val="007C54D1"/>
    <w:rsid w:val="007C6272"/>
    <w:rsid w:val="007C6B41"/>
    <w:rsid w:val="007C7507"/>
    <w:rsid w:val="007C7FDC"/>
    <w:rsid w:val="007CC1FD"/>
    <w:rsid w:val="007D3EB9"/>
    <w:rsid w:val="007D428E"/>
    <w:rsid w:val="007D49C5"/>
    <w:rsid w:val="007D4C0C"/>
    <w:rsid w:val="007D7728"/>
    <w:rsid w:val="007E2B4A"/>
    <w:rsid w:val="007E39C8"/>
    <w:rsid w:val="007E622C"/>
    <w:rsid w:val="007E7B02"/>
    <w:rsid w:val="007F0F16"/>
    <w:rsid w:val="007F276B"/>
    <w:rsid w:val="007F372A"/>
    <w:rsid w:val="007F3B69"/>
    <w:rsid w:val="007F40AD"/>
    <w:rsid w:val="00801520"/>
    <w:rsid w:val="008032AD"/>
    <w:rsid w:val="00811AAD"/>
    <w:rsid w:val="00812426"/>
    <w:rsid w:val="0081379F"/>
    <w:rsid w:val="00817BCC"/>
    <w:rsid w:val="008200C7"/>
    <w:rsid w:val="008209F6"/>
    <w:rsid w:val="00820A86"/>
    <w:rsid w:val="008214C1"/>
    <w:rsid w:val="00821C2F"/>
    <w:rsid w:val="00836744"/>
    <w:rsid w:val="00840D0F"/>
    <w:rsid w:val="00840E7F"/>
    <w:rsid w:val="00841147"/>
    <w:rsid w:val="008412D9"/>
    <w:rsid w:val="0084267A"/>
    <w:rsid w:val="008433F5"/>
    <w:rsid w:val="00844243"/>
    <w:rsid w:val="00844B19"/>
    <w:rsid w:val="00846184"/>
    <w:rsid w:val="00846A28"/>
    <w:rsid w:val="00846A7B"/>
    <w:rsid w:val="00847862"/>
    <w:rsid w:val="0085013A"/>
    <w:rsid w:val="00851292"/>
    <w:rsid w:val="00851582"/>
    <w:rsid w:val="00852246"/>
    <w:rsid w:val="0085550B"/>
    <w:rsid w:val="00855B35"/>
    <w:rsid w:val="00855C15"/>
    <w:rsid w:val="00855C26"/>
    <w:rsid w:val="00856992"/>
    <w:rsid w:val="008575A9"/>
    <w:rsid w:val="00857AF9"/>
    <w:rsid w:val="008605F8"/>
    <w:rsid w:val="008618A3"/>
    <w:rsid w:val="008631A6"/>
    <w:rsid w:val="00865A43"/>
    <w:rsid w:val="00870643"/>
    <w:rsid w:val="008764A5"/>
    <w:rsid w:val="00876644"/>
    <w:rsid w:val="00881C6D"/>
    <w:rsid w:val="00884F62"/>
    <w:rsid w:val="008850E3"/>
    <w:rsid w:val="00886CD8"/>
    <w:rsid w:val="008874AB"/>
    <w:rsid w:val="00892B2D"/>
    <w:rsid w:val="008940D5"/>
    <w:rsid w:val="00896B5E"/>
    <w:rsid w:val="00897A01"/>
    <w:rsid w:val="008A06AE"/>
    <w:rsid w:val="008A181D"/>
    <w:rsid w:val="008A308C"/>
    <w:rsid w:val="008A32F6"/>
    <w:rsid w:val="008A38AE"/>
    <w:rsid w:val="008A4C01"/>
    <w:rsid w:val="008A4D8A"/>
    <w:rsid w:val="008A7A36"/>
    <w:rsid w:val="008B2324"/>
    <w:rsid w:val="008B3280"/>
    <w:rsid w:val="008B43B2"/>
    <w:rsid w:val="008B4507"/>
    <w:rsid w:val="008C383D"/>
    <w:rsid w:val="008C3CD1"/>
    <w:rsid w:val="008C4411"/>
    <w:rsid w:val="008C4CC1"/>
    <w:rsid w:val="008C714D"/>
    <w:rsid w:val="008D0392"/>
    <w:rsid w:val="008D0B20"/>
    <w:rsid w:val="008D20A4"/>
    <w:rsid w:val="008E1724"/>
    <w:rsid w:val="008E353F"/>
    <w:rsid w:val="008E4347"/>
    <w:rsid w:val="008E53EA"/>
    <w:rsid w:val="008E559B"/>
    <w:rsid w:val="008E762F"/>
    <w:rsid w:val="008E7FBF"/>
    <w:rsid w:val="008F21AB"/>
    <w:rsid w:val="008F2312"/>
    <w:rsid w:val="008F48DD"/>
    <w:rsid w:val="008F7700"/>
    <w:rsid w:val="0090039E"/>
    <w:rsid w:val="00902783"/>
    <w:rsid w:val="00904145"/>
    <w:rsid w:val="00907719"/>
    <w:rsid w:val="00912941"/>
    <w:rsid w:val="00913EE2"/>
    <w:rsid w:val="0091676C"/>
    <w:rsid w:val="00916C5D"/>
    <w:rsid w:val="009213BA"/>
    <w:rsid w:val="0092148E"/>
    <w:rsid w:val="00921CD7"/>
    <w:rsid w:val="00924AAB"/>
    <w:rsid w:val="0092701A"/>
    <w:rsid w:val="00931623"/>
    <w:rsid w:val="00932275"/>
    <w:rsid w:val="00936291"/>
    <w:rsid w:val="00943CC0"/>
    <w:rsid w:val="00944A0A"/>
    <w:rsid w:val="00945BB0"/>
    <w:rsid w:val="009528B8"/>
    <w:rsid w:val="00956812"/>
    <w:rsid w:val="00956D5B"/>
    <w:rsid w:val="0096066B"/>
    <w:rsid w:val="00964A2A"/>
    <w:rsid w:val="00966269"/>
    <w:rsid w:val="009662AF"/>
    <w:rsid w:val="009713CE"/>
    <w:rsid w:val="009725DC"/>
    <w:rsid w:val="00972E88"/>
    <w:rsid w:val="00977CE8"/>
    <w:rsid w:val="00977F26"/>
    <w:rsid w:val="00981212"/>
    <w:rsid w:val="009818BB"/>
    <w:rsid w:val="00982FB4"/>
    <w:rsid w:val="00983A66"/>
    <w:rsid w:val="00987E50"/>
    <w:rsid w:val="00990B80"/>
    <w:rsid w:val="00992D61"/>
    <w:rsid w:val="00995562"/>
    <w:rsid w:val="00995E2A"/>
    <w:rsid w:val="009A0403"/>
    <w:rsid w:val="009A18CE"/>
    <w:rsid w:val="009A1D1D"/>
    <w:rsid w:val="009A3191"/>
    <w:rsid w:val="009A54C6"/>
    <w:rsid w:val="009A77A5"/>
    <w:rsid w:val="009B474C"/>
    <w:rsid w:val="009B54B5"/>
    <w:rsid w:val="009B5B38"/>
    <w:rsid w:val="009B601D"/>
    <w:rsid w:val="009B7FA7"/>
    <w:rsid w:val="009C1C50"/>
    <w:rsid w:val="009C4804"/>
    <w:rsid w:val="009C5234"/>
    <w:rsid w:val="009C66AC"/>
    <w:rsid w:val="009C7D15"/>
    <w:rsid w:val="009D363B"/>
    <w:rsid w:val="009D3915"/>
    <w:rsid w:val="009D635C"/>
    <w:rsid w:val="009E0A2D"/>
    <w:rsid w:val="009E4D05"/>
    <w:rsid w:val="009E706D"/>
    <w:rsid w:val="009F13B2"/>
    <w:rsid w:val="009F4149"/>
    <w:rsid w:val="009F60C4"/>
    <w:rsid w:val="009F7A43"/>
    <w:rsid w:val="00A02359"/>
    <w:rsid w:val="00A02C7D"/>
    <w:rsid w:val="00A04BEE"/>
    <w:rsid w:val="00A06846"/>
    <w:rsid w:val="00A10200"/>
    <w:rsid w:val="00A10767"/>
    <w:rsid w:val="00A10DE4"/>
    <w:rsid w:val="00A13B68"/>
    <w:rsid w:val="00A13BD1"/>
    <w:rsid w:val="00A1405E"/>
    <w:rsid w:val="00A1757C"/>
    <w:rsid w:val="00A17BC0"/>
    <w:rsid w:val="00A20123"/>
    <w:rsid w:val="00A2418B"/>
    <w:rsid w:val="00A24944"/>
    <w:rsid w:val="00A27F55"/>
    <w:rsid w:val="00A32CA9"/>
    <w:rsid w:val="00A33DA3"/>
    <w:rsid w:val="00A34CF6"/>
    <w:rsid w:val="00A354B8"/>
    <w:rsid w:val="00A41B16"/>
    <w:rsid w:val="00A42841"/>
    <w:rsid w:val="00A45A45"/>
    <w:rsid w:val="00A45DBB"/>
    <w:rsid w:val="00A52C22"/>
    <w:rsid w:val="00A544DC"/>
    <w:rsid w:val="00A546BA"/>
    <w:rsid w:val="00A63710"/>
    <w:rsid w:val="00A75216"/>
    <w:rsid w:val="00A7574D"/>
    <w:rsid w:val="00A84017"/>
    <w:rsid w:val="00A87D1B"/>
    <w:rsid w:val="00A912E9"/>
    <w:rsid w:val="00A91E1A"/>
    <w:rsid w:val="00A92244"/>
    <w:rsid w:val="00A923F9"/>
    <w:rsid w:val="00A92A26"/>
    <w:rsid w:val="00A95632"/>
    <w:rsid w:val="00A97BAD"/>
    <w:rsid w:val="00AA13E0"/>
    <w:rsid w:val="00AB35A3"/>
    <w:rsid w:val="00AB48C0"/>
    <w:rsid w:val="00AB7647"/>
    <w:rsid w:val="00AC2A8D"/>
    <w:rsid w:val="00AC350C"/>
    <w:rsid w:val="00AC3CBB"/>
    <w:rsid w:val="00AC49B8"/>
    <w:rsid w:val="00AC6D1C"/>
    <w:rsid w:val="00AC719A"/>
    <w:rsid w:val="00AD3FB0"/>
    <w:rsid w:val="00AD41D2"/>
    <w:rsid w:val="00AE12E2"/>
    <w:rsid w:val="00AE1E39"/>
    <w:rsid w:val="00AE4217"/>
    <w:rsid w:val="00AF0476"/>
    <w:rsid w:val="00AF0C9D"/>
    <w:rsid w:val="00AF14AD"/>
    <w:rsid w:val="00AF15A6"/>
    <w:rsid w:val="00AF4568"/>
    <w:rsid w:val="00AF542F"/>
    <w:rsid w:val="00AF5A32"/>
    <w:rsid w:val="00AF7D5E"/>
    <w:rsid w:val="00AF7FE4"/>
    <w:rsid w:val="00B0220A"/>
    <w:rsid w:val="00B03281"/>
    <w:rsid w:val="00B04B1C"/>
    <w:rsid w:val="00B05958"/>
    <w:rsid w:val="00B07088"/>
    <w:rsid w:val="00B071B1"/>
    <w:rsid w:val="00B1000E"/>
    <w:rsid w:val="00B15328"/>
    <w:rsid w:val="00B154F3"/>
    <w:rsid w:val="00B17FA5"/>
    <w:rsid w:val="00B2246B"/>
    <w:rsid w:val="00B226A1"/>
    <w:rsid w:val="00B304FB"/>
    <w:rsid w:val="00B30D98"/>
    <w:rsid w:val="00B31FC6"/>
    <w:rsid w:val="00B40551"/>
    <w:rsid w:val="00B40AB3"/>
    <w:rsid w:val="00B4271C"/>
    <w:rsid w:val="00B43ACA"/>
    <w:rsid w:val="00B43F64"/>
    <w:rsid w:val="00B440E6"/>
    <w:rsid w:val="00B45558"/>
    <w:rsid w:val="00B45CB2"/>
    <w:rsid w:val="00B46600"/>
    <w:rsid w:val="00B47846"/>
    <w:rsid w:val="00B516C5"/>
    <w:rsid w:val="00B52621"/>
    <w:rsid w:val="00B52D76"/>
    <w:rsid w:val="00B53D5B"/>
    <w:rsid w:val="00B641F7"/>
    <w:rsid w:val="00B64986"/>
    <w:rsid w:val="00B70051"/>
    <w:rsid w:val="00B70AD9"/>
    <w:rsid w:val="00B739E7"/>
    <w:rsid w:val="00B73D5A"/>
    <w:rsid w:val="00B7C070"/>
    <w:rsid w:val="00B82A38"/>
    <w:rsid w:val="00B85AC4"/>
    <w:rsid w:val="00B86417"/>
    <w:rsid w:val="00B9081E"/>
    <w:rsid w:val="00B9097C"/>
    <w:rsid w:val="00B90AB1"/>
    <w:rsid w:val="00B90EEC"/>
    <w:rsid w:val="00B92FAE"/>
    <w:rsid w:val="00BA0AAC"/>
    <w:rsid w:val="00BA3372"/>
    <w:rsid w:val="00BA54BD"/>
    <w:rsid w:val="00BA7F74"/>
    <w:rsid w:val="00BB47F0"/>
    <w:rsid w:val="00BC08FC"/>
    <w:rsid w:val="00BC160F"/>
    <w:rsid w:val="00BC1B97"/>
    <w:rsid w:val="00BC52A0"/>
    <w:rsid w:val="00BC5C8B"/>
    <w:rsid w:val="00BD2EA0"/>
    <w:rsid w:val="00BD47CF"/>
    <w:rsid w:val="00BD5BB1"/>
    <w:rsid w:val="00BD7671"/>
    <w:rsid w:val="00BE1E33"/>
    <w:rsid w:val="00BE69CC"/>
    <w:rsid w:val="00BF0D22"/>
    <w:rsid w:val="00BF1705"/>
    <w:rsid w:val="00BF1D74"/>
    <w:rsid w:val="00BF58D0"/>
    <w:rsid w:val="00BF68C8"/>
    <w:rsid w:val="00BF7115"/>
    <w:rsid w:val="00C01503"/>
    <w:rsid w:val="00C032F3"/>
    <w:rsid w:val="00C06892"/>
    <w:rsid w:val="00C117EA"/>
    <w:rsid w:val="00C14A30"/>
    <w:rsid w:val="00C155A8"/>
    <w:rsid w:val="00C17BBC"/>
    <w:rsid w:val="00C2359E"/>
    <w:rsid w:val="00C24103"/>
    <w:rsid w:val="00C2426D"/>
    <w:rsid w:val="00C367EF"/>
    <w:rsid w:val="00C37016"/>
    <w:rsid w:val="00C37AB5"/>
    <w:rsid w:val="00C44EBF"/>
    <w:rsid w:val="00C50B05"/>
    <w:rsid w:val="00C50B9B"/>
    <w:rsid w:val="00C52F04"/>
    <w:rsid w:val="00C53391"/>
    <w:rsid w:val="00C533C4"/>
    <w:rsid w:val="00C53438"/>
    <w:rsid w:val="00C54936"/>
    <w:rsid w:val="00C5535E"/>
    <w:rsid w:val="00C558DD"/>
    <w:rsid w:val="00C6235E"/>
    <w:rsid w:val="00C65B26"/>
    <w:rsid w:val="00C70938"/>
    <w:rsid w:val="00C7197C"/>
    <w:rsid w:val="00C72474"/>
    <w:rsid w:val="00C733D7"/>
    <w:rsid w:val="00C77386"/>
    <w:rsid w:val="00C77D58"/>
    <w:rsid w:val="00C80E55"/>
    <w:rsid w:val="00C818F1"/>
    <w:rsid w:val="00C81A33"/>
    <w:rsid w:val="00C82391"/>
    <w:rsid w:val="00C841B0"/>
    <w:rsid w:val="00C87229"/>
    <w:rsid w:val="00C87390"/>
    <w:rsid w:val="00C90B5E"/>
    <w:rsid w:val="00C914D4"/>
    <w:rsid w:val="00C92164"/>
    <w:rsid w:val="00C92968"/>
    <w:rsid w:val="00C93812"/>
    <w:rsid w:val="00C96E8F"/>
    <w:rsid w:val="00CA1566"/>
    <w:rsid w:val="00CA5627"/>
    <w:rsid w:val="00CA637F"/>
    <w:rsid w:val="00CA6392"/>
    <w:rsid w:val="00CB1634"/>
    <w:rsid w:val="00CB27FF"/>
    <w:rsid w:val="00CB323D"/>
    <w:rsid w:val="00CB4DCA"/>
    <w:rsid w:val="00CB51A2"/>
    <w:rsid w:val="00CB5550"/>
    <w:rsid w:val="00CC013B"/>
    <w:rsid w:val="00CC096C"/>
    <w:rsid w:val="00CC11F6"/>
    <w:rsid w:val="00CC538E"/>
    <w:rsid w:val="00CD2DE8"/>
    <w:rsid w:val="00CD6C6F"/>
    <w:rsid w:val="00CE004B"/>
    <w:rsid w:val="00CE09E6"/>
    <w:rsid w:val="00CE4E31"/>
    <w:rsid w:val="00CE5D6C"/>
    <w:rsid w:val="00CE7444"/>
    <w:rsid w:val="00CF4B18"/>
    <w:rsid w:val="00CF4DE6"/>
    <w:rsid w:val="00CF59DC"/>
    <w:rsid w:val="00D01334"/>
    <w:rsid w:val="00D02A53"/>
    <w:rsid w:val="00D02F52"/>
    <w:rsid w:val="00D06875"/>
    <w:rsid w:val="00D139CD"/>
    <w:rsid w:val="00D13CCE"/>
    <w:rsid w:val="00D14E0A"/>
    <w:rsid w:val="00D15B75"/>
    <w:rsid w:val="00D1654E"/>
    <w:rsid w:val="00D166D6"/>
    <w:rsid w:val="00D1718B"/>
    <w:rsid w:val="00D21271"/>
    <w:rsid w:val="00D271B6"/>
    <w:rsid w:val="00D310F4"/>
    <w:rsid w:val="00D3267A"/>
    <w:rsid w:val="00D354A9"/>
    <w:rsid w:val="00D36168"/>
    <w:rsid w:val="00D37E61"/>
    <w:rsid w:val="00D41DBD"/>
    <w:rsid w:val="00D43E0A"/>
    <w:rsid w:val="00D465E2"/>
    <w:rsid w:val="00D52137"/>
    <w:rsid w:val="00D5356D"/>
    <w:rsid w:val="00D63108"/>
    <w:rsid w:val="00D63E75"/>
    <w:rsid w:val="00D65385"/>
    <w:rsid w:val="00D661F8"/>
    <w:rsid w:val="00D66910"/>
    <w:rsid w:val="00D675BD"/>
    <w:rsid w:val="00D7036E"/>
    <w:rsid w:val="00D71495"/>
    <w:rsid w:val="00D7285B"/>
    <w:rsid w:val="00D72A61"/>
    <w:rsid w:val="00D81314"/>
    <w:rsid w:val="00D8541C"/>
    <w:rsid w:val="00D85DE2"/>
    <w:rsid w:val="00D87B30"/>
    <w:rsid w:val="00D87C61"/>
    <w:rsid w:val="00D90960"/>
    <w:rsid w:val="00D91EAF"/>
    <w:rsid w:val="00D9613F"/>
    <w:rsid w:val="00DA16A5"/>
    <w:rsid w:val="00DA5191"/>
    <w:rsid w:val="00DB41FB"/>
    <w:rsid w:val="00DB507E"/>
    <w:rsid w:val="00DB541B"/>
    <w:rsid w:val="00DC3C82"/>
    <w:rsid w:val="00DC4455"/>
    <w:rsid w:val="00DC788B"/>
    <w:rsid w:val="00DD0563"/>
    <w:rsid w:val="00DD2B32"/>
    <w:rsid w:val="00DD402F"/>
    <w:rsid w:val="00DD5562"/>
    <w:rsid w:val="00DD6B05"/>
    <w:rsid w:val="00DE071B"/>
    <w:rsid w:val="00DE07BF"/>
    <w:rsid w:val="00DE0F10"/>
    <w:rsid w:val="00DE7C67"/>
    <w:rsid w:val="00DF0681"/>
    <w:rsid w:val="00DF767A"/>
    <w:rsid w:val="00E0057A"/>
    <w:rsid w:val="00E00FFB"/>
    <w:rsid w:val="00E01CA8"/>
    <w:rsid w:val="00E03381"/>
    <w:rsid w:val="00E05FEB"/>
    <w:rsid w:val="00E11261"/>
    <w:rsid w:val="00E14FC6"/>
    <w:rsid w:val="00E16FB1"/>
    <w:rsid w:val="00E2168F"/>
    <w:rsid w:val="00E227D8"/>
    <w:rsid w:val="00E235D9"/>
    <w:rsid w:val="00E2641D"/>
    <w:rsid w:val="00E267F0"/>
    <w:rsid w:val="00E3269D"/>
    <w:rsid w:val="00E33BC1"/>
    <w:rsid w:val="00E379AA"/>
    <w:rsid w:val="00E37FF2"/>
    <w:rsid w:val="00E45D37"/>
    <w:rsid w:val="00E50D79"/>
    <w:rsid w:val="00E50FF8"/>
    <w:rsid w:val="00E5379F"/>
    <w:rsid w:val="00E54EDA"/>
    <w:rsid w:val="00E6537F"/>
    <w:rsid w:val="00E656AE"/>
    <w:rsid w:val="00E71CB2"/>
    <w:rsid w:val="00E71D47"/>
    <w:rsid w:val="00E729CC"/>
    <w:rsid w:val="00E7541A"/>
    <w:rsid w:val="00E76F1C"/>
    <w:rsid w:val="00E82CFF"/>
    <w:rsid w:val="00E92229"/>
    <w:rsid w:val="00E92F13"/>
    <w:rsid w:val="00EA04A5"/>
    <w:rsid w:val="00EA3C1D"/>
    <w:rsid w:val="00EA6FD6"/>
    <w:rsid w:val="00EA73B4"/>
    <w:rsid w:val="00EB4001"/>
    <w:rsid w:val="00EB5846"/>
    <w:rsid w:val="00EB6D32"/>
    <w:rsid w:val="00EB7E58"/>
    <w:rsid w:val="00EC0A3C"/>
    <w:rsid w:val="00EC52E6"/>
    <w:rsid w:val="00ED1756"/>
    <w:rsid w:val="00ED2436"/>
    <w:rsid w:val="00ED3CF6"/>
    <w:rsid w:val="00ED40CD"/>
    <w:rsid w:val="00ED5B7B"/>
    <w:rsid w:val="00EE1D84"/>
    <w:rsid w:val="00EE36F5"/>
    <w:rsid w:val="00EE39FC"/>
    <w:rsid w:val="00EE3DE8"/>
    <w:rsid w:val="00EE5986"/>
    <w:rsid w:val="00EE59FB"/>
    <w:rsid w:val="00EE7067"/>
    <w:rsid w:val="00EE7B93"/>
    <w:rsid w:val="00EF034E"/>
    <w:rsid w:val="00EF3676"/>
    <w:rsid w:val="00EF3BB5"/>
    <w:rsid w:val="00EF6E83"/>
    <w:rsid w:val="00F00260"/>
    <w:rsid w:val="00F02CB7"/>
    <w:rsid w:val="00F05FD6"/>
    <w:rsid w:val="00F066C6"/>
    <w:rsid w:val="00F073C7"/>
    <w:rsid w:val="00F12347"/>
    <w:rsid w:val="00F13369"/>
    <w:rsid w:val="00F13DA6"/>
    <w:rsid w:val="00F17D8D"/>
    <w:rsid w:val="00F24F48"/>
    <w:rsid w:val="00F3131A"/>
    <w:rsid w:val="00F3220D"/>
    <w:rsid w:val="00F33350"/>
    <w:rsid w:val="00F33E75"/>
    <w:rsid w:val="00F342BC"/>
    <w:rsid w:val="00F40184"/>
    <w:rsid w:val="00F43487"/>
    <w:rsid w:val="00F4429A"/>
    <w:rsid w:val="00F46DE1"/>
    <w:rsid w:val="00F54B5C"/>
    <w:rsid w:val="00F54C11"/>
    <w:rsid w:val="00F5587E"/>
    <w:rsid w:val="00F56C04"/>
    <w:rsid w:val="00F65C9F"/>
    <w:rsid w:val="00F70F79"/>
    <w:rsid w:val="00F75E19"/>
    <w:rsid w:val="00F76978"/>
    <w:rsid w:val="00F76D1B"/>
    <w:rsid w:val="00F776E7"/>
    <w:rsid w:val="00F842E9"/>
    <w:rsid w:val="00F910BC"/>
    <w:rsid w:val="00F92B08"/>
    <w:rsid w:val="00F9310B"/>
    <w:rsid w:val="00F95D2B"/>
    <w:rsid w:val="00F967C6"/>
    <w:rsid w:val="00FA0AD4"/>
    <w:rsid w:val="00FA0BCA"/>
    <w:rsid w:val="00FA0CDE"/>
    <w:rsid w:val="00FA23F3"/>
    <w:rsid w:val="00FB08FE"/>
    <w:rsid w:val="00FB164E"/>
    <w:rsid w:val="00FB18A3"/>
    <w:rsid w:val="00FB74FE"/>
    <w:rsid w:val="00FB7612"/>
    <w:rsid w:val="00FC232E"/>
    <w:rsid w:val="00FC4287"/>
    <w:rsid w:val="00FC543A"/>
    <w:rsid w:val="00FC681A"/>
    <w:rsid w:val="00FD2268"/>
    <w:rsid w:val="00FD305E"/>
    <w:rsid w:val="00FD31F3"/>
    <w:rsid w:val="00FE1CD1"/>
    <w:rsid w:val="00FE1FE7"/>
    <w:rsid w:val="00FE25B8"/>
    <w:rsid w:val="00FF10EC"/>
    <w:rsid w:val="00FF4976"/>
    <w:rsid w:val="00FF4E50"/>
    <w:rsid w:val="00FF69FD"/>
    <w:rsid w:val="013866BC"/>
    <w:rsid w:val="014867BC"/>
    <w:rsid w:val="014C69CA"/>
    <w:rsid w:val="01D540F7"/>
    <w:rsid w:val="02A2E8CA"/>
    <w:rsid w:val="02D24BA6"/>
    <w:rsid w:val="02ED1BB6"/>
    <w:rsid w:val="02F96A4C"/>
    <w:rsid w:val="031E3F93"/>
    <w:rsid w:val="036DD3F9"/>
    <w:rsid w:val="03CAB7E5"/>
    <w:rsid w:val="0416154B"/>
    <w:rsid w:val="04722BBA"/>
    <w:rsid w:val="04C8BA9E"/>
    <w:rsid w:val="0529B0AA"/>
    <w:rsid w:val="0593064A"/>
    <w:rsid w:val="05BB502E"/>
    <w:rsid w:val="05CCD608"/>
    <w:rsid w:val="05F43C30"/>
    <w:rsid w:val="0740ADD8"/>
    <w:rsid w:val="076AB9A3"/>
    <w:rsid w:val="07899D39"/>
    <w:rsid w:val="0864103B"/>
    <w:rsid w:val="0870FB15"/>
    <w:rsid w:val="09087BA8"/>
    <w:rsid w:val="09ADE8A1"/>
    <w:rsid w:val="09AF8CC6"/>
    <w:rsid w:val="0A84991A"/>
    <w:rsid w:val="0AD45362"/>
    <w:rsid w:val="0B5111AC"/>
    <w:rsid w:val="0C127CCE"/>
    <w:rsid w:val="0C960E8D"/>
    <w:rsid w:val="0CA42F66"/>
    <w:rsid w:val="0CB966AA"/>
    <w:rsid w:val="0CCC87A5"/>
    <w:rsid w:val="0CF6A0C4"/>
    <w:rsid w:val="0D0451C4"/>
    <w:rsid w:val="0D2B41E8"/>
    <w:rsid w:val="0D73F304"/>
    <w:rsid w:val="0D8F3F63"/>
    <w:rsid w:val="0E36DEB4"/>
    <w:rsid w:val="0E8EFE26"/>
    <w:rsid w:val="0E936A9C"/>
    <w:rsid w:val="0EA87CBD"/>
    <w:rsid w:val="0EFE21E0"/>
    <w:rsid w:val="0FBF1064"/>
    <w:rsid w:val="0FE68122"/>
    <w:rsid w:val="1001D6B2"/>
    <w:rsid w:val="10225367"/>
    <w:rsid w:val="10687B64"/>
    <w:rsid w:val="108143AB"/>
    <w:rsid w:val="10F0081A"/>
    <w:rsid w:val="11F2C372"/>
    <w:rsid w:val="1201C87E"/>
    <w:rsid w:val="129B4164"/>
    <w:rsid w:val="12D5E310"/>
    <w:rsid w:val="135ED6FE"/>
    <w:rsid w:val="13946032"/>
    <w:rsid w:val="1399261F"/>
    <w:rsid w:val="143EE2B3"/>
    <w:rsid w:val="14441896"/>
    <w:rsid w:val="144ECB0A"/>
    <w:rsid w:val="146BDF2C"/>
    <w:rsid w:val="146E8B44"/>
    <w:rsid w:val="15236972"/>
    <w:rsid w:val="153FB030"/>
    <w:rsid w:val="15CA354F"/>
    <w:rsid w:val="15E5BCAB"/>
    <w:rsid w:val="16E99877"/>
    <w:rsid w:val="17094A3F"/>
    <w:rsid w:val="171425B6"/>
    <w:rsid w:val="175ACFB4"/>
    <w:rsid w:val="18A33D03"/>
    <w:rsid w:val="18CF8B27"/>
    <w:rsid w:val="18EC9FE2"/>
    <w:rsid w:val="19126010"/>
    <w:rsid w:val="1925755E"/>
    <w:rsid w:val="1953A8B2"/>
    <w:rsid w:val="19EC5F1C"/>
    <w:rsid w:val="1AE2D62A"/>
    <w:rsid w:val="1B57AE33"/>
    <w:rsid w:val="1BEF33CD"/>
    <w:rsid w:val="1BF6C548"/>
    <w:rsid w:val="1C35A3AA"/>
    <w:rsid w:val="1C3819D7"/>
    <w:rsid w:val="1C39F386"/>
    <w:rsid w:val="1CD165E7"/>
    <w:rsid w:val="1CDEDD2F"/>
    <w:rsid w:val="1CE04844"/>
    <w:rsid w:val="1D87112A"/>
    <w:rsid w:val="1DF3A2AE"/>
    <w:rsid w:val="1E632C8D"/>
    <w:rsid w:val="1F69DCBC"/>
    <w:rsid w:val="2021B861"/>
    <w:rsid w:val="202E8B71"/>
    <w:rsid w:val="2047EA5F"/>
    <w:rsid w:val="21176D32"/>
    <w:rsid w:val="2142C0F1"/>
    <w:rsid w:val="214A995B"/>
    <w:rsid w:val="219176BC"/>
    <w:rsid w:val="21FD66EF"/>
    <w:rsid w:val="224A4A38"/>
    <w:rsid w:val="22740692"/>
    <w:rsid w:val="22ACCA3F"/>
    <w:rsid w:val="23659DCC"/>
    <w:rsid w:val="23BA7C2E"/>
    <w:rsid w:val="2402A67E"/>
    <w:rsid w:val="2402C5A2"/>
    <w:rsid w:val="254A1C64"/>
    <w:rsid w:val="255E2CDF"/>
    <w:rsid w:val="25EEE9B2"/>
    <w:rsid w:val="25FC6E1D"/>
    <w:rsid w:val="261B3E6D"/>
    <w:rsid w:val="266887DA"/>
    <w:rsid w:val="267B503B"/>
    <w:rsid w:val="26C72396"/>
    <w:rsid w:val="2747A9D1"/>
    <w:rsid w:val="27617226"/>
    <w:rsid w:val="27698773"/>
    <w:rsid w:val="28331093"/>
    <w:rsid w:val="2886DBE5"/>
    <w:rsid w:val="2957486A"/>
    <w:rsid w:val="298CBF43"/>
    <w:rsid w:val="299CD59B"/>
    <w:rsid w:val="2A1C364E"/>
    <w:rsid w:val="2A691EA8"/>
    <w:rsid w:val="2A80DCE1"/>
    <w:rsid w:val="2A9DFDA0"/>
    <w:rsid w:val="2AADB1FA"/>
    <w:rsid w:val="2AB817B2"/>
    <w:rsid w:val="2AED2392"/>
    <w:rsid w:val="2B78B26E"/>
    <w:rsid w:val="2D061E60"/>
    <w:rsid w:val="2D1C1630"/>
    <w:rsid w:val="2D4482AA"/>
    <w:rsid w:val="2D8E53CF"/>
    <w:rsid w:val="2DB466A2"/>
    <w:rsid w:val="2DBD589B"/>
    <w:rsid w:val="2DD116FD"/>
    <w:rsid w:val="2ED371A1"/>
    <w:rsid w:val="2F019FDF"/>
    <w:rsid w:val="2F406F33"/>
    <w:rsid w:val="2F989F96"/>
    <w:rsid w:val="2FA8B6D0"/>
    <w:rsid w:val="2FC3C7E9"/>
    <w:rsid w:val="2FDAABB2"/>
    <w:rsid w:val="2FF684AB"/>
    <w:rsid w:val="3061E4C5"/>
    <w:rsid w:val="3095D44E"/>
    <w:rsid w:val="30B9B31A"/>
    <w:rsid w:val="30E8420D"/>
    <w:rsid w:val="311F250C"/>
    <w:rsid w:val="313C4D15"/>
    <w:rsid w:val="315FA8D7"/>
    <w:rsid w:val="31900BCC"/>
    <w:rsid w:val="31D7D9D5"/>
    <w:rsid w:val="31E0E51E"/>
    <w:rsid w:val="325E8DE3"/>
    <w:rsid w:val="32B1A334"/>
    <w:rsid w:val="32B8C96C"/>
    <w:rsid w:val="341D9DC3"/>
    <w:rsid w:val="3511EE9D"/>
    <w:rsid w:val="354084DD"/>
    <w:rsid w:val="35C0A6B3"/>
    <w:rsid w:val="35D00150"/>
    <w:rsid w:val="35D19D2F"/>
    <w:rsid w:val="360D5C71"/>
    <w:rsid w:val="373CC638"/>
    <w:rsid w:val="373D6D42"/>
    <w:rsid w:val="3892F299"/>
    <w:rsid w:val="38D38E7D"/>
    <w:rsid w:val="3900208C"/>
    <w:rsid w:val="391FFCF1"/>
    <w:rsid w:val="3996A2A1"/>
    <w:rsid w:val="39D2E96A"/>
    <w:rsid w:val="39FEA8B9"/>
    <w:rsid w:val="3A37BFC6"/>
    <w:rsid w:val="3A831B13"/>
    <w:rsid w:val="3AC9D59E"/>
    <w:rsid w:val="3AE30317"/>
    <w:rsid w:val="3B28DEB8"/>
    <w:rsid w:val="3C717710"/>
    <w:rsid w:val="3C97723E"/>
    <w:rsid w:val="3CBB8372"/>
    <w:rsid w:val="3DA31DA5"/>
    <w:rsid w:val="3DC40F78"/>
    <w:rsid w:val="3DEB4232"/>
    <w:rsid w:val="3E6F244F"/>
    <w:rsid w:val="3FD0F2FD"/>
    <w:rsid w:val="4054A116"/>
    <w:rsid w:val="40D7E661"/>
    <w:rsid w:val="40DE25CD"/>
    <w:rsid w:val="41356240"/>
    <w:rsid w:val="41742DE9"/>
    <w:rsid w:val="41D86000"/>
    <w:rsid w:val="42157800"/>
    <w:rsid w:val="424DDD6F"/>
    <w:rsid w:val="430E3754"/>
    <w:rsid w:val="45821925"/>
    <w:rsid w:val="4583BA97"/>
    <w:rsid w:val="45F1942B"/>
    <w:rsid w:val="462D3286"/>
    <w:rsid w:val="4645087D"/>
    <w:rsid w:val="46694AB0"/>
    <w:rsid w:val="466F3CD3"/>
    <w:rsid w:val="46DAA3E8"/>
    <w:rsid w:val="4711ED89"/>
    <w:rsid w:val="4789A9FB"/>
    <w:rsid w:val="478B45DF"/>
    <w:rsid w:val="479197CE"/>
    <w:rsid w:val="488385DE"/>
    <w:rsid w:val="488858A9"/>
    <w:rsid w:val="48887C82"/>
    <w:rsid w:val="48A07988"/>
    <w:rsid w:val="4924EEFB"/>
    <w:rsid w:val="4959531F"/>
    <w:rsid w:val="4A20DC0C"/>
    <w:rsid w:val="4A4DFC88"/>
    <w:rsid w:val="4A779EEE"/>
    <w:rsid w:val="4ACD4B44"/>
    <w:rsid w:val="4AFB3E92"/>
    <w:rsid w:val="4B23DD66"/>
    <w:rsid w:val="4B23E065"/>
    <w:rsid w:val="4B6A2D22"/>
    <w:rsid w:val="4BA0005A"/>
    <w:rsid w:val="4BF694BE"/>
    <w:rsid w:val="4C427478"/>
    <w:rsid w:val="4DA0B352"/>
    <w:rsid w:val="4DBB5A44"/>
    <w:rsid w:val="4F1AD7DE"/>
    <w:rsid w:val="4F22AE7E"/>
    <w:rsid w:val="4F3933BB"/>
    <w:rsid w:val="502DD749"/>
    <w:rsid w:val="51AE118F"/>
    <w:rsid w:val="520ADDB6"/>
    <w:rsid w:val="53238639"/>
    <w:rsid w:val="535C546D"/>
    <w:rsid w:val="5396EDDB"/>
    <w:rsid w:val="54EDAB56"/>
    <w:rsid w:val="54F78231"/>
    <w:rsid w:val="5559C419"/>
    <w:rsid w:val="55E0CA46"/>
    <w:rsid w:val="565546BE"/>
    <w:rsid w:val="5660BB87"/>
    <w:rsid w:val="569D6B43"/>
    <w:rsid w:val="57A07740"/>
    <w:rsid w:val="57CE5F92"/>
    <w:rsid w:val="57DC77FB"/>
    <w:rsid w:val="57DE45FC"/>
    <w:rsid w:val="5957C73F"/>
    <w:rsid w:val="59D3BC3D"/>
    <w:rsid w:val="5A2658F9"/>
    <w:rsid w:val="5A8DF74D"/>
    <w:rsid w:val="5A9DF3A1"/>
    <w:rsid w:val="5B94023C"/>
    <w:rsid w:val="5C55C234"/>
    <w:rsid w:val="5CC03BBB"/>
    <w:rsid w:val="5CCE74C1"/>
    <w:rsid w:val="5CF6C955"/>
    <w:rsid w:val="5D29C716"/>
    <w:rsid w:val="5D67EC03"/>
    <w:rsid w:val="5DD68FA1"/>
    <w:rsid w:val="5FFB2174"/>
    <w:rsid w:val="614A747E"/>
    <w:rsid w:val="61D08B9E"/>
    <w:rsid w:val="624DD8D2"/>
    <w:rsid w:val="62C9511C"/>
    <w:rsid w:val="62F18D7E"/>
    <w:rsid w:val="63098405"/>
    <w:rsid w:val="6312F5B3"/>
    <w:rsid w:val="631FEEE7"/>
    <w:rsid w:val="639C84A7"/>
    <w:rsid w:val="645498A4"/>
    <w:rsid w:val="64D4FCAD"/>
    <w:rsid w:val="65009379"/>
    <w:rsid w:val="6520CEC9"/>
    <w:rsid w:val="652E72F2"/>
    <w:rsid w:val="655B87BC"/>
    <w:rsid w:val="65A27B55"/>
    <w:rsid w:val="660002CF"/>
    <w:rsid w:val="66320384"/>
    <w:rsid w:val="66609B64"/>
    <w:rsid w:val="672DA75C"/>
    <w:rsid w:val="678CB9AD"/>
    <w:rsid w:val="67E36F48"/>
    <w:rsid w:val="67E73474"/>
    <w:rsid w:val="68006946"/>
    <w:rsid w:val="6830CD2C"/>
    <w:rsid w:val="68B06D6B"/>
    <w:rsid w:val="68CC468E"/>
    <w:rsid w:val="690C46B3"/>
    <w:rsid w:val="69A4D09D"/>
    <w:rsid w:val="69D8C1C1"/>
    <w:rsid w:val="69EDA158"/>
    <w:rsid w:val="6A496737"/>
    <w:rsid w:val="6AFC2167"/>
    <w:rsid w:val="6B02C91D"/>
    <w:rsid w:val="6B5847F2"/>
    <w:rsid w:val="6B744BAF"/>
    <w:rsid w:val="6B9D37C0"/>
    <w:rsid w:val="6BB4D7C4"/>
    <w:rsid w:val="6C0D9A16"/>
    <w:rsid w:val="6C2BDDCD"/>
    <w:rsid w:val="6C93908F"/>
    <w:rsid w:val="6D15512F"/>
    <w:rsid w:val="6D171A9F"/>
    <w:rsid w:val="6D1D2390"/>
    <w:rsid w:val="6D47E83A"/>
    <w:rsid w:val="6D5B5F59"/>
    <w:rsid w:val="6D609B78"/>
    <w:rsid w:val="6D6F721E"/>
    <w:rsid w:val="6DC80E88"/>
    <w:rsid w:val="6E0E658C"/>
    <w:rsid w:val="6E48C4DC"/>
    <w:rsid w:val="6F5B497A"/>
    <w:rsid w:val="70AB9007"/>
    <w:rsid w:val="70DE0CF0"/>
    <w:rsid w:val="71AC1808"/>
    <w:rsid w:val="71CDF8F9"/>
    <w:rsid w:val="7301D448"/>
    <w:rsid w:val="74A29865"/>
    <w:rsid w:val="75A9AB5E"/>
    <w:rsid w:val="7619CD00"/>
    <w:rsid w:val="763BC8C3"/>
    <w:rsid w:val="765831AE"/>
    <w:rsid w:val="7685ACE8"/>
    <w:rsid w:val="76AC2094"/>
    <w:rsid w:val="77505F87"/>
    <w:rsid w:val="77C8A03C"/>
    <w:rsid w:val="7834EE32"/>
    <w:rsid w:val="78B86842"/>
    <w:rsid w:val="78B8FF74"/>
    <w:rsid w:val="78F12142"/>
    <w:rsid w:val="78FC8E8A"/>
    <w:rsid w:val="796421D3"/>
    <w:rsid w:val="7964246D"/>
    <w:rsid w:val="7A7E8158"/>
    <w:rsid w:val="7A9387F5"/>
    <w:rsid w:val="7AA6A0CD"/>
    <w:rsid w:val="7AAF4229"/>
    <w:rsid w:val="7AC8AED8"/>
    <w:rsid w:val="7B6C0D8D"/>
    <w:rsid w:val="7B6C8BE3"/>
    <w:rsid w:val="7BE68A99"/>
    <w:rsid w:val="7BFB3AF5"/>
    <w:rsid w:val="7C44409C"/>
    <w:rsid w:val="7C826DCE"/>
    <w:rsid w:val="7CE7EE90"/>
    <w:rsid w:val="7CF924F2"/>
    <w:rsid w:val="7E0D5C5D"/>
    <w:rsid w:val="7E21C850"/>
    <w:rsid w:val="7E226E22"/>
    <w:rsid w:val="7E432FF1"/>
    <w:rsid w:val="7E44AF4C"/>
    <w:rsid w:val="7E52711E"/>
    <w:rsid w:val="7E6EFDBD"/>
    <w:rsid w:val="7E748EF4"/>
    <w:rsid w:val="7EC74DB5"/>
    <w:rsid w:val="7F54D241"/>
    <w:rsid w:val="7F7D1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41896"/>
  <w15:chartTrackingRefBased/>
  <w15:docId w15:val="{A1957789-A956-4A3E-B4A7-4D76E82F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6C93908F"/>
    <w:pPr>
      <w:tabs>
        <w:tab w:val="center" w:pos="4680"/>
        <w:tab w:val="right" w:pos="9360"/>
      </w:tabs>
      <w:spacing w:after="0" w:line="240" w:lineRule="auto"/>
    </w:pPr>
  </w:style>
  <w:style w:type="paragraph" w:styleId="Rodap">
    <w:name w:val="footer"/>
    <w:basedOn w:val="Normal"/>
    <w:uiPriority w:val="99"/>
    <w:unhideWhenUsed/>
    <w:rsid w:val="6C93908F"/>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C6502"/>
    <w:pPr>
      <w:ind w:left="720"/>
      <w:contextualSpacing/>
    </w:pPr>
  </w:style>
  <w:style w:type="paragraph" w:customStyle="1" w:styleId="paragraph">
    <w:name w:val="paragraph"/>
    <w:basedOn w:val="Normal"/>
    <w:rsid w:val="007470A9"/>
    <w:pPr>
      <w:spacing w:before="100" w:beforeAutospacing="1" w:after="100" w:afterAutospacing="1" w:line="240" w:lineRule="auto"/>
    </w:pPr>
    <w:rPr>
      <w:rFonts w:ascii="Times New Roman" w:eastAsia="Times New Roman" w:hAnsi="Times New Roman" w:cs="Times New Roman"/>
      <w:lang w:eastAsia="pt-PT"/>
    </w:rPr>
  </w:style>
  <w:style w:type="character" w:customStyle="1" w:styleId="normaltextrun">
    <w:name w:val="normaltextrun"/>
    <w:basedOn w:val="Tipodeletrapredefinidodopargrafo"/>
    <w:rsid w:val="007470A9"/>
  </w:style>
  <w:style w:type="character" w:customStyle="1" w:styleId="eop">
    <w:name w:val="eop"/>
    <w:basedOn w:val="Tipodeletrapredefinidodopargrafo"/>
    <w:rsid w:val="007470A9"/>
  </w:style>
  <w:style w:type="character" w:styleId="Refdecomentrio">
    <w:name w:val="annotation reference"/>
    <w:basedOn w:val="Tipodeletrapredefinidodopargrafo"/>
    <w:uiPriority w:val="99"/>
    <w:semiHidden/>
    <w:unhideWhenUsed/>
    <w:rsid w:val="00453056"/>
    <w:rPr>
      <w:sz w:val="16"/>
      <w:szCs w:val="16"/>
    </w:rPr>
  </w:style>
  <w:style w:type="paragraph" w:styleId="Textodecomentrio">
    <w:name w:val="annotation text"/>
    <w:basedOn w:val="Normal"/>
    <w:link w:val="TextodecomentrioCarter"/>
    <w:uiPriority w:val="99"/>
    <w:unhideWhenUsed/>
    <w:rsid w:val="0045305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453056"/>
    <w:rPr>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453056"/>
    <w:rPr>
      <w:b/>
      <w:bCs/>
    </w:rPr>
  </w:style>
  <w:style w:type="character" w:customStyle="1" w:styleId="AssuntodecomentrioCarter">
    <w:name w:val="Assunto de comentário Caráter"/>
    <w:basedOn w:val="TextodecomentrioCarter"/>
    <w:link w:val="Assuntodecomentrio"/>
    <w:uiPriority w:val="99"/>
    <w:semiHidden/>
    <w:rsid w:val="00453056"/>
    <w:rPr>
      <w:b/>
      <w:bCs/>
      <w:sz w:val="20"/>
      <w:szCs w:val="20"/>
      <w:lang w:val="pt-PT"/>
    </w:rPr>
  </w:style>
  <w:style w:type="character" w:styleId="Hiperligao">
    <w:name w:val="Hyperlink"/>
    <w:basedOn w:val="Tipodeletrapredefinidodopargrafo"/>
    <w:uiPriority w:val="99"/>
    <w:unhideWhenUsed/>
    <w:rsid w:val="0085013A"/>
    <w:rPr>
      <w:color w:val="467886" w:themeColor="hyperlink"/>
      <w:u w:val="single"/>
    </w:rPr>
  </w:style>
  <w:style w:type="character" w:styleId="MenoNoResolvida">
    <w:name w:val="Unresolved Mention"/>
    <w:basedOn w:val="Tipodeletrapredefinidodopargrafo"/>
    <w:uiPriority w:val="99"/>
    <w:semiHidden/>
    <w:unhideWhenUsed/>
    <w:rsid w:val="0085013A"/>
    <w:rPr>
      <w:color w:val="605E5C"/>
      <w:shd w:val="clear" w:color="auto" w:fill="E1DFDD"/>
    </w:rPr>
  </w:style>
  <w:style w:type="paragraph" w:styleId="NormalWeb">
    <w:name w:val="Normal (Web)"/>
    <w:basedOn w:val="Normal"/>
    <w:uiPriority w:val="99"/>
    <w:semiHidden/>
    <w:unhideWhenUsed/>
    <w:rsid w:val="00C921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ckinriolisboa.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ardo.pinheiro@lift.com.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336CE-D8BA-487F-9740-867F53CB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998</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Ricardo Pinheiro</cp:lastModifiedBy>
  <cp:revision>16</cp:revision>
  <dcterms:created xsi:type="dcterms:W3CDTF">2026-03-25T23:00:00Z</dcterms:created>
  <dcterms:modified xsi:type="dcterms:W3CDTF">2026-04-06T10:04:00Z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2025-11-17T13:28:41Z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05212375-7a85-40b9-80d5-6ceaa1f0b3de</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