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1B7DC" w14:textId="32EBCF69" w:rsidR="00B833F3" w:rsidRPr="00661D71" w:rsidRDefault="00B833F3" w:rsidP="479FFFA5">
      <w:pPr>
        <w:jc w:val="center"/>
        <w:rPr>
          <w:rFonts w:ascii="Avenir Next LT Pro" w:hAnsi="Avenir Next LT Pro"/>
          <w:b/>
          <w:bCs/>
          <w:sz w:val="22"/>
          <w:szCs w:val="22"/>
        </w:rPr>
      </w:pPr>
    </w:p>
    <w:p w14:paraId="3F047EC5" w14:textId="332F4B8B" w:rsidR="00B833F3" w:rsidRPr="00661D71" w:rsidRDefault="2A438D7D" w:rsidP="479FFFA5">
      <w:pPr>
        <w:jc w:val="center"/>
        <w:rPr>
          <w:rFonts w:ascii="Avenir Next LT Pro" w:hAnsi="Avenir Next LT Pro"/>
          <w:b/>
          <w:bCs/>
          <w:sz w:val="22"/>
          <w:szCs w:val="22"/>
        </w:rPr>
      </w:pPr>
      <w:r w:rsidRPr="479FFFA5">
        <w:rPr>
          <w:rFonts w:ascii="Avenir Next LT Pro" w:hAnsi="Avenir Next LT Pro"/>
          <w:b/>
          <w:bCs/>
          <w:sz w:val="22"/>
          <w:szCs w:val="22"/>
        </w:rPr>
        <w:t xml:space="preserve"> </w:t>
      </w:r>
      <w:r w:rsidR="3456E8AB" w:rsidRPr="479FFFA5">
        <w:rPr>
          <w:rFonts w:ascii="Avenir Next LT Pro" w:hAnsi="Avenir Next LT Pro"/>
          <w:b/>
          <w:bCs/>
          <w:sz w:val="22"/>
          <w:szCs w:val="22"/>
        </w:rPr>
        <w:t xml:space="preserve">Wielkanoc w sercu </w:t>
      </w:r>
      <w:r w:rsidRPr="479FFFA5">
        <w:rPr>
          <w:rFonts w:ascii="Avenir Next LT Pro" w:hAnsi="Avenir Next LT Pro"/>
          <w:b/>
          <w:bCs/>
          <w:sz w:val="22"/>
          <w:szCs w:val="22"/>
        </w:rPr>
        <w:t>w</w:t>
      </w:r>
      <w:r w:rsidR="3456E8AB" w:rsidRPr="479FFFA5">
        <w:rPr>
          <w:rFonts w:ascii="Avenir Next LT Pro" w:hAnsi="Avenir Next LT Pro"/>
          <w:b/>
          <w:bCs/>
          <w:sz w:val="22"/>
          <w:szCs w:val="22"/>
        </w:rPr>
        <w:t xml:space="preserve">edlowskiego </w:t>
      </w:r>
      <w:r w:rsidRPr="479FFFA5">
        <w:rPr>
          <w:rFonts w:ascii="Avenir Next LT Pro" w:hAnsi="Avenir Next LT Pro"/>
          <w:b/>
          <w:bCs/>
          <w:sz w:val="22"/>
          <w:szCs w:val="22"/>
        </w:rPr>
        <w:t>świata</w:t>
      </w:r>
    </w:p>
    <w:p w14:paraId="2A802F86" w14:textId="1B34A62A" w:rsidR="00B833F3" w:rsidRPr="00661D71" w:rsidRDefault="0C07AD72" w:rsidP="004F2814">
      <w:pPr>
        <w:jc w:val="both"/>
        <w:rPr>
          <w:rFonts w:ascii="Avenir Next LT Pro" w:hAnsi="Avenir Next LT Pro"/>
          <w:b/>
          <w:bCs/>
          <w:sz w:val="22"/>
          <w:szCs w:val="22"/>
        </w:rPr>
      </w:pPr>
      <w:r w:rsidRPr="479FFFA5">
        <w:rPr>
          <w:rFonts w:ascii="Avenir Next LT Pro" w:hAnsi="Avenir Next LT Pro"/>
          <w:b/>
          <w:bCs/>
          <w:sz w:val="22"/>
          <w:szCs w:val="22"/>
        </w:rPr>
        <w:t>Wielkanoc w polskiej tradycji to czas, który najchętniej celebrujemy w gronie najbliższych</w:t>
      </w:r>
      <w:r w:rsidR="51EB83E7" w:rsidRPr="479FFFA5">
        <w:rPr>
          <w:rFonts w:ascii="Avenir Next LT Pro" w:hAnsi="Avenir Next LT Pro"/>
          <w:b/>
          <w:bCs/>
          <w:sz w:val="22"/>
          <w:szCs w:val="22"/>
        </w:rPr>
        <w:t>, z przyjemnością</w:t>
      </w:r>
      <w:r w:rsidRPr="479FFFA5">
        <w:rPr>
          <w:rFonts w:ascii="Avenir Next LT Pro" w:hAnsi="Avenir Next LT Pro"/>
          <w:b/>
          <w:bCs/>
          <w:sz w:val="22"/>
          <w:szCs w:val="22"/>
        </w:rPr>
        <w:t xml:space="preserve">. Dla marki E. Wedel tegoroczne święta </w:t>
      </w:r>
      <w:r w:rsidR="5286D4B3" w:rsidRPr="479FFFA5">
        <w:rPr>
          <w:rFonts w:ascii="Avenir Next LT Pro" w:hAnsi="Avenir Next LT Pro"/>
          <w:b/>
          <w:bCs/>
          <w:sz w:val="22"/>
          <w:szCs w:val="22"/>
        </w:rPr>
        <w:t xml:space="preserve">są naturalną okazją do zaproszenia </w:t>
      </w:r>
      <w:r w:rsidR="7022A7C6" w:rsidRPr="479FFFA5">
        <w:rPr>
          <w:rFonts w:ascii="Avenir Next LT Pro" w:hAnsi="Avenir Next LT Pro"/>
          <w:b/>
          <w:bCs/>
          <w:sz w:val="22"/>
          <w:szCs w:val="22"/>
        </w:rPr>
        <w:t xml:space="preserve">do </w:t>
      </w:r>
      <w:r w:rsidR="38C3A874" w:rsidRPr="479FFFA5">
        <w:rPr>
          <w:rFonts w:ascii="Avenir Next LT Pro" w:hAnsi="Avenir Next LT Pro"/>
          <w:b/>
          <w:bCs/>
          <w:sz w:val="22"/>
          <w:szCs w:val="22"/>
        </w:rPr>
        <w:t>swojego</w:t>
      </w:r>
      <w:r w:rsidR="0E0EED2B" w:rsidRPr="479FFFA5">
        <w:rPr>
          <w:rFonts w:ascii="Avenir Next LT Pro" w:hAnsi="Avenir Next LT Pro"/>
          <w:b/>
          <w:bCs/>
          <w:sz w:val="22"/>
          <w:szCs w:val="22"/>
        </w:rPr>
        <w:t xml:space="preserve"> świata</w:t>
      </w:r>
      <w:r w:rsidRPr="479FFFA5">
        <w:rPr>
          <w:rFonts w:ascii="Avenir Next LT Pro" w:hAnsi="Avenir Next LT Pro"/>
          <w:b/>
          <w:bCs/>
          <w:sz w:val="22"/>
          <w:szCs w:val="22"/>
        </w:rPr>
        <w:t xml:space="preserve">. </w:t>
      </w:r>
      <w:r w:rsidR="0E0EED2B" w:rsidRPr="479FFFA5">
        <w:rPr>
          <w:rFonts w:ascii="Avenir Next LT Pro" w:hAnsi="Avenir Next LT Pro"/>
          <w:b/>
          <w:bCs/>
          <w:sz w:val="22"/>
          <w:szCs w:val="22"/>
        </w:rPr>
        <w:t xml:space="preserve">To właśnie tutaj </w:t>
      </w:r>
      <w:r w:rsidR="1A765AA0" w:rsidRPr="479FFFA5">
        <w:rPr>
          <w:rFonts w:ascii="Avenir Next LT Pro" w:hAnsi="Avenir Next LT Pro"/>
          <w:b/>
          <w:bCs/>
          <w:sz w:val="22"/>
          <w:szCs w:val="22"/>
        </w:rPr>
        <w:t>wysoka</w:t>
      </w:r>
      <w:r w:rsidRPr="479FFFA5">
        <w:rPr>
          <w:rFonts w:ascii="Avenir Next LT Pro" w:hAnsi="Avenir Next LT Pro"/>
          <w:b/>
          <w:bCs/>
          <w:sz w:val="22"/>
          <w:szCs w:val="22"/>
        </w:rPr>
        <w:t xml:space="preserve"> jakość produktów spotyka się z przestrzeniami pełnymi emocji, takimi jak Pijalnie Czekolady</w:t>
      </w:r>
      <w:r w:rsidR="004276BA">
        <w:rPr>
          <w:rFonts w:ascii="Avenir Next LT Pro" w:hAnsi="Avenir Next LT Pro"/>
          <w:b/>
          <w:bCs/>
          <w:sz w:val="22"/>
          <w:szCs w:val="22"/>
        </w:rPr>
        <w:t xml:space="preserve"> E.Wedel</w:t>
      </w:r>
      <w:r w:rsidRPr="479FFFA5">
        <w:rPr>
          <w:rFonts w:ascii="Avenir Next LT Pro" w:hAnsi="Avenir Next LT Pro"/>
          <w:b/>
          <w:bCs/>
          <w:sz w:val="22"/>
          <w:szCs w:val="22"/>
        </w:rPr>
        <w:t xml:space="preserve"> czy </w:t>
      </w:r>
      <w:r w:rsidR="0E0EED2B" w:rsidRPr="479FFFA5">
        <w:rPr>
          <w:rFonts w:ascii="Avenir Next LT Pro" w:hAnsi="Avenir Next LT Pro"/>
          <w:b/>
          <w:bCs/>
          <w:sz w:val="22"/>
          <w:szCs w:val="22"/>
        </w:rPr>
        <w:t>m</w:t>
      </w:r>
      <w:r w:rsidRPr="479FFFA5">
        <w:rPr>
          <w:rFonts w:ascii="Avenir Next LT Pro" w:hAnsi="Avenir Next LT Pro"/>
          <w:b/>
          <w:bCs/>
          <w:sz w:val="22"/>
          <w:szCs w:val="22"/>
        </w:rPr>
        <w:t>uzeum Fabryka Czekolady</w:t>
      </w:r>
      <w:r w:rsidR="0E0EED2B" w:rsidRPr="479FFFA5">
        <w:rPr>
          <w:rFonts w:ascii="Avenir Next LT Pro" w:hAnsi="Avenir Next LT Pro"/>
          <w:b/>
          <w:bCs/>
          <w:sz w:val="22"/>
          <w:szCs w:val="22"/>
        </w:rPr>
        <w:t xml:space="preserve"> E.Wedel.</w:t>
      </w:r>
      <w:r w:rsidRPr="479FFFA5">
        <w:rPr>
          <w:rFonts w:ascii="Avenir Next LT Pro" w:hAnsi="Avenir Next LT Pro"/>
          <w:b/>
          <w:bCs/>
          <w:sz w:val="22"/>
          <w:szCs w:val="22"/>
        </w:rPr>
        <w:t xml:space="preserve"> </w:t>
      </w:r>
      <w:r w:rsidR="1F7471D3" w:rsidRPr="479FFFA5">
        <w:rPr>
          <w:rFonts w:ascii="Avenir Next LT Pro" w:hAnsi="Avenir Next LT Pro"/>
          <w:b/>
          <w:bCs/>
          <w:sz w:val="22"/>
          <w:szCs w:val="22"/>
        </w:rPr>
        <w:t>P</w:t>
      </w:r>
      <w:r w:rsidRPr="479FFFA5">
        <w:rPr>
          <w:rFonts w:ascii="Avenir Next LT Pro" w:hAnsi="Avenir Next LT Pro"/>
          <w:b/>
          <w:bCs/>
          <w:sz w:val="22"/>
          <w:szCs w:val="22"/>
        </w:rPr>
        <w:t>oza tradycyjną sprzedaż</w:t>
      </w:r>
      <w:r w:rsidR="593A07A4" w:rsidRPr="479FFFA5">
        <w:rPr>
          <w:rFonts w:ascii="Avenir Next LT Pro" w:hAnsi="Avenir Next LT Pro"/>
          <w:b/>
          <w:bCs/>
          <w:sz w:val="22"/>
          <w:szCs w:val="22"/>
        </w:rPr>
        <w:t>ą</w:t>
      </w:r>
      <w:r w:rsidRPr="479FFFA5">
        <w:rPr>
          <w:rFonts w:ascii="Avenir Next LT Pro" w:hAnsi="Avenir Next LT Pro"/>
          <w:b/>
          <w:bCs/>
          <w:sz w:val="22"/>
          <w:szCs w:val="22"/>
        </w:rPr>
        <w:t xml:space="preserve"> słodyczy, </w:t>
      </w:r>
      <w:r w:rsidR="3311B8F9" w:rsidRPr="479FFFA5">
        <w:rPr>
          <w:rFonts w:ascii="Avenir Next LT Pro" w:hAnsi="Avenir Next LT Pro"/>
          <w:b/>
          <w:bCs/>
          <w:sz w:val="22"/>
          <w:szCs w:val="22"/>
        </w:rPr>
        <w:t xml:space="preserve">firma </w:t>
      </w:r>
      <w:r w:rsidRPr="479FFFA5">
        <w:rPr>
          <w:rFonts w:ascii="Avenir Next LT Pro" w:hAnsi="Avenir Next LT Pro"/>
          <w:b/>
          <w:bCs/>
          <w:sz w:val="22"/>
          <w:szCs w:val="22"/>
        </w:rPr>
        <w:t>stawia na budowanie wielowymiarowych doświadczeń i wspólne tworzenie świątecznych wspomnień.</w:t>
      </w:r>
    </w:p>
    <w:p w14:paraId="3B6D115C" w14:textId="2E4B4D53" w:rsidR="00B833F3" w:rsidRDefault="24BCE112" w:rsidP="479FFFA5">
      <w:pPr>
        <w:jc w:val="both"/>
        <w:rPr>
          <w:rFonts w:ascii="Avenir Next LT Pro" w:hAnsi="Avenir Next LT Pro"/>
          <w:sz w:val="22"/>
          <w:szCs w:val="22"/>
        </w:rPr>
      </w:pPr>
      <w:r w:rsidRPr="479FFFA5">
        <w:rPr>
          <w:rFonts w:ascii="Avenir Next LT Pro" w:hAnsi="Avenir Next LT Pro"/>
          <w:sz w:val="22"/>
          <w:szCs w:val="22"/>
        </w:rPr>
        <w:t xml:space="preserve">Wielkanoc to czas spędzany razem, a wspólna radość z dzielenia się </w:t>
      </w:r>
      <w:r w:rsidR="79875B87" w:rsidRPr="479FFFA5">
        <w:rPr>
          <w:rFonts w:ascii="Avenir Next LT Pro" w:hAnsi="Avenir Next LT Pro"/>
          <w:sz w:val="22"/>
          <w:szCs w:val="22"/>
        </w:rPr>
        <w:t>słodkimi przyjemnościami</w:t>
      </w:r>
      <w:r w:rsidRPr="479FFFA5">
        <w:rPr>
          <w:rFonts w:ascii="Avenir Next LT Pro" w:hAnsi="Avenir Next LT Pro"/>
          <w:sz w:val="22"/>
          <w:szCs w:val="22"/>
        </w:rPr>
        <w:t xml:space="preserve"> pomaga budować wyjątkową, świąteczną atmosferę. </w:t>
      </w:r>
      <w:r w:rsidR="0066346E" w:rsidRPr="0066346E">
        <w:rPr>
          <w:rFonts w:ascii="Avenir Next LT Pro" w:hAnsi="Avenir Next LT Pro"/>
          <w:sz w:val="22"/>
          <w:szCs w:val="22"/>
        </w:rPr>
        <w:t>Z analiz własnych firmy Wedel wynika, że sprzedaż słodyczy czekoladowych rośnie w tym okresie o 40% w stosunku do okresów pozaświątecznych, a samej kategorii tabliczek aż o 70%</w:t>
      </w:r>
      <w:r w:rsidRPr="479FFFA5">
        <w:rPr>
          <w:rFonts w:ascii="Avenir Next LT Pro" w:hAnsi="Avenir Next LT Pro"/>
          <w:sz w:val="22"/>
          <w:szCs w:val="22"/>
        </w:rPr>
        <w:t xml:space="preserve">. </w:t>
      </w:r>
    </w:p>
    <w:p w14:paraId="70C65A82" w14:textId="39819C09" w:rsidR="00B833F3" w:rsidRDefault="173DE180" w:rsidP="479FFFA5">
      <w:pPr>
        <w:jc w:val="both"/>
        <w:rPr>
          <w:rFonts w:ascii="Avenir Next LT Pro" w:hAnsi="Avenir Next LT Pro"/>
          <w:sz w:val="22"/>
          <w:szCs w:val="22"/>
        </w:rPr>
      </w:pPr>
      <w:r w:rsidRPr="479FFFA5">
        <w:rPr>
          <w:rFonts w:ascii="Avenir Next LT Pro" w:hAnsi="Avenir Next LT Pro"/>
          <w:sz w:val="22"/>
          <w:szCs w:val="22"/>
        </w:rPr>
        <w:t xml:space="preserve">Wielkanocna oferta marki </w:t>
      </w:r>
      <w:r w:rsidR="43786C5D" w:rsidRPr="479FFFA5">
        <w:rPr>
          <w:rFonts w:ascii="Avenir Next LT Pro" w:hAnsi="Avenir Next LT Pro"/>
          <w:sz w:val="22"/>
          <w:szCs w:val="22"/>
        </w:rPr>
        <w:t xml:space="preserve">E.Wedel </w:t>
      </w:r>
      <w:r w:rsidRPr="479FFFA5">
        <w:rPr>
          <w:rFonts w:ascii="Avenir Next LT Pro" w:hAnsi="Avenir Next LT Pro"/>
          <w:sz w:val="22"/>
          <w:szCs w:val="22"/>
        </w:rPr>
        <w:t xml:space="preserve">obejmuje szeroki </w:t>
      </w:r>
      <w:r w:rsidR="4F762C8F" w:rsidRPr="479FFFA5">
        <w:rPr>
          <w:rFonts w:ascii="Avenir Next LT Pro" w:hAnsi="Avenir Next LT Pro"/>
          <w:sz w:val="22"/>
          <w:szCs w:val="22"/>
        </w:rPr>
        <w:t>asortyment</w:t>
      </w:r>
      <w:r w:rsidR="004276BA">
        <w:rPr>
          <w:rFonts w:ascii="Avenir Next LT Pro" w:hAnsi="Avenir Next LT Pro"/>
          <w:sz w:val="22"/>
          <w:szCs w:val="22"/>
        </w:rPr>
        <w:t>. Przykładem może być seria</w:t>
      </w:r>
      <w:r w:rsidRPr="479FFFA5">
        <w:rPr>
          <w:rFonts w:ascii="Avenir Next LT Pro" w:hAnsi="Avenir Next LT Pro"/>
          <w:sz w:val="22"/>
          <w:szCs w:val="22"/>
        </w:rPr>
        <w:t xml:space="preserve"> tradycyjnych figurek z czekolady mlecznej i białej, takich jak zajączki, kurczaczki oraz baranki, a także kultowe Torciki Wedlowskie z unikalnym, ręcznie </w:t>
      </w:r>
      <w:r w:rsidR="200E5657" w:rsidRPr="479FFFA5">
        <w:rPr>
          <w:rFonts w:ascii="Avenir Next LT Pro" w:hAnsi="Avenir Next LT Pro"/>
          <w:sz w:val="22"/>
          <w:szCs w:val="22"/>
        </w:rPr>
        <w:t xml:space="preserve">malowanym </w:t>
      </w:r>
      <w:r w:rsidRPr="479FFFA5">
        <w:rPr>
          <w:rFonts w:ascii="Avenir Next LT Pro" w:hAnsi="Avenir Next LT Pro"/>
          <w:sz w:val="22"/>
          <w:szCs w:val="22"/>
        </w:rPr>
        <w:t>motywem pisanek.</w:t>
      </w:r>
      <w:r w:rsidR="004276BA">
        <w:rPr>
          <w:rFonts w:ascii="Avenir Next LT Pro" w:hAnsi="Avenir Next LT Pro"/>
          <w:sz w:val="22"/>
          <w:szCs w:val="22"/>
        </w:rPr>
        <w:t xml:space="preserve"> Wszystko to dostępne jest w ofercie Pijalni Czekolady E.Wedel.</w:t>
      </w:r>
      <w:r w:rsidRPr="479FFFA5">
        <w:rPr>
          <w:rFonts w:ascii="Avenir Next LT Pro" w:hAnsi="Avenir Next LT Pro"/>
          <w:sz w:val="22"/>
          <w:szCs w:val="22"/>
        </w:rPr>
        <w:t xml:space="preserve"> W </w:t>
      </w:r>
      <w:r w:rsidR="004276BA">
        <w:rPr>
          <w:rFonts w:ascii="Avenir Next LT Pro" w:hAnsi="Avenir Next LT Pro"/>
          <w:sz w:val="22"/>
          <w:szCs w:val="22"/>
        </w:rPr>
        <w:t>sklepach</w:t>
      </w:r>
      <w:r w:rsidR="004276BA" w:rsidRPr="479FFFA5">
        <w:rPr>
          <w:rFonts w:ascii="Avenir Next LT Pro" w:hAnsi="Avenir Next LT Pro"/>
          <w:sz w:val="22"/>
          <w:szCs w:val="22"/>
        </w:rPr>
        <w:t xml:space="preserve"> </w:t>
      </w:r>
      <w:r w:rsidRPr="479FFFA5">
        <w:rPr>
          <w:rFonts w:ascii="Avenir Next LT Pro" w:hAnsi="Avenir Next LT Pro"/>
          <w:sz w:val="22"/>
          <w:szCs w:val="22"/>
        </w:rPr>
        <w:t xml:space="preserve">znajdziemy również limitowane edycje słodyczy, w tym nadziewane jajeczka o smaku </w:t>
      </w:r>
      <w:r w:rsidR="00AC2ABD">
        <w:rPr>
          <w:rFonts w:ascii="Avenir Next LT Pro" w:hAnsi="Avenir Next LT Pro"/>
          <w:sz w:val="22"/>
          <w:szCs w:val="22"/>
        </w:rPr>
        <w:t>karmelowym</w:t>
      </w:r>
      <w:r w:rsidRPr="479FFFA5">
        <w:rPr>
          <w:rFonts w:ascii="Avenir Next LT Pro" w:hAnsi="Avenir Next LT Pro"/>
          <w:sz w:val="22"/>
          <w:szCs w:val="22"/>
        </w:rPr>
        <w:t xml:space="preserve"> czy Ptasie Mleczko® </w:t>
      </w:r>
      <w:r w:rsidR="05C954BF" w:rsidRPr="479FFFA5">
        <w:rPr>
          <w:rFonts w:ascii="Avenir Next LT Pro" w:hAnsi="Avenir Next LT Pro"/>
          <w:sz w:val="22"/>
          <w:szCs w:val="22"/>
        </w:rPr>
        <w:t xml:space="preserve">miód-malina </w:t>
      </w:r>
      <w:r w:rsidRPr="479FFFA5">
        <w:rPr>
          <w:rFonts w:ascii="Avenir Next LT Pro" w:hAnsi="Avenir Next LT Pro"/>
          <w:sz w:val="22"/>
          <w:szCs w:val="22"/>
        </w:rPr>
        <w:t xml:space="preserve">w wiosennych opakowaniach, które idealnie sprawdzają się jako świąteczny upominek. Ważnym elementem asortymentu pozostaje nasza bestsellerowa czekolada gorzka, która dzięki swojej </w:t>
      </w:r>
      <w:r w:rsidR="2296B85F" w:rsidRPr="479FFFA5">
        <w:rPr>
          <w:rFonts w:ascii="Avenir Next LT Pro" w:hAnsi="Avenir Next LT Pro"/>
          <w:sz w:val="22"/>
          <w:szCs w:val="22"/>
        </w:rPr>
        <w:t xml:space="preserve">doskonałej </w:t>
      </w:r>
      <w:r w:rsidRPr="479FFFA5">
        <w:rPr>
          <w:rFonts w:ascii="Avenir Next LT Pro" w:hAnsi="Avenir Next LT Pro"/>
          <w:sz w:val="22"/>
          <w:szCs w:val="22"/>
        </w:rPr>
        <w:t xml:space="preserve">jakości </w:t>
      </w:r>
      <w:r w:rsidR="008D335E">
        <w:rPr>
          <w:rFonts w:ascii="Avenir Next LT Pro" w:hAnsi="Avenir Next LT Pro"/>
          <w:sz w:val="22"/>
          <w:szCs w:val="22"/>
        </w:rPr>
        <w:t>używana jest</w:t>
      </w:r>
      <w:r w:rsidRPr="479FFFA5">
        <w:rPr>
          <w:rFonts w:ascii="Avenir Next LT Pro" w:hAnsi="Avenir Next LT Pro"/>
          <w:sz w:val="22"/>
          <w:szCs w:val="22"/>
        </w:rPr>
        <w:t xml:space="preserve"> do domowych wypieków</w:t>
      </w:r>
      <w:r w:rsidR="00E77441">
        <w:rPr>
          <w:rFonts w:ascii="Avenir Next LT Pro" w:hAnsi="Avenir Next LT Pro"/>
          <w:sz w:val="22"/>
          <w:szCs w:val="22"/>
        </w:rPr>
        <w:t>.</w:t>
      </w:r>
    </w:p>
    <w:p w14:paraId="5EA20F73" w14:textId="47131518" w:rsidR="00B833F3" w:rsidRDefault="24BCE112" w:rsidP="479FFFA5">
      <w:pPr>
        <w:spacing w:before="240" w:after="240"/>
        <w:jc w:val="both"/>
        <w:rPr>
          <w:rFonts w:ascii="Avenir Next LT Pro" w:eastAsia="Avenir Next LT Pro" w:hAnsi="Avenir Next LT Pro" w:cs="Avenir Next LT Pro"/>
          <w:sz w:val="22"/>
          <w:szCs w:val="22"/>
        </w:rPr>
      </w:pPr>
      <w:r w:rsidRPr="479FFFA5">
        <w:rPr>
          <w:rFonts w:ascii="Avenir Next LT Pro" w:hAnsi="Avenir Next LT Pro"/>
          <w:sz w:val="22"/>
          <w:szCs w:val="22"/>
        </w:rPr>
        <w:t xml:space="preserve">Wielkanoc stanowi kluczowy moment w rocznym kalendarzu </w:t>
      </w:r>
      <w:r w:rsidR="27C668C4" w:rsidRPr="479FFFA5">
        <w:rPr>
          <w:rFonts w:ascii="Avenir Next LT Pro" w:hAnsi="Avenir Next LT Pro"/>
          <w:sz w:val="22"/>
          <w:szCs w:val="22"/>
        </w:rPr>
        <w:t>producentów słodyczy czekoladowych</w:t>
      </w:r>
      <w:r w:rsidR="42E27E88" w:rsidRPr="479FFFA5">
        <w:rPr>
          <w:rFonts w:ascii="Avenir Next LT Pro" w:hAnsi="Avenir Next LT Pro"/>
          <w:sz w:val="22"/>
          <w:szCs w:val="22"/>
        </w:rPr>
        <w:t xml:space="preserve"> z widocznym</w:t>
      </w:r>
      <w:r w:rsidR="740A687F" w:rsidRPr="479FFFA5">
        <w:rPr>
          <w:rFonts w:ascii="Avenir Next LT Pro" w:hAnsi="Avenir Next LT Pro"/>
          <w:sz w:val="22"/>
          <w:szCs w:val="22"/>
        </w:rPr>
        <w:t xml:space="preserve"> </w:t>
      </w:r>
      <w:r w:rsidR="0CC48C65" w:rsidRPr="479FFFA5">
        <w:rPr>
          <w:rFonts w:ascii="Avenir Next LT Pro" w:hAnsi="Avenir Next LT Pro"/>
          <w:sz w:val="22"/>
          <w:szCs w:val="22"/>
        </w:rPr>
        <w:t>wzrostem</w:t>
      </w:r>
      <w:r w:rsidRPr="479FFFA5">
        <w:rPr>
          <w:rFonts w:ascii="Avenir Next LT Pro" w:hAnsi="Avenir Next LT Pro"/>
          <w:sz w:val="22"/>
          <w:szCs w:val="22"/>
        </w:rPr>
        <w:t xml:space="preserve"> popularności tabliczek. </w:t>
      </w:r>
      <w:r w:rsidR="5D276DDA" w:rsidRPr="479FFFA5">
        <w:rPr>
          <w:rFonts w:ascii="Avenir Next LT Pro" w:hAnsi="Avenir Next LT Pro"/>
          <w:b/>
          <w:bCs/>
          <w:sz w:val="22"/>
          <w:szCs w:val="22"/>
        </w:rPr>
        <w:t>Monika Borkowska, Kierowniczka Marki w firmie Wedel</w:t>
      </w:r>
      <w:r w:rsidR="5D276DDA" w:rsidRPr="479FFFA5">
        <w:rPr>
          <w:rFonts w:ascii="Avenir Next LT Pro" w:hAnsi="Avenir Next LT Pro"/>
          <w:sz w:val="22"/>
          <w:szCs w:val="22"/>
        </w:rPr>
        <w:t xml:space="preserve"> podkreśl</w:t>
      </w:r>
      <w:r w:rsidR="473767DF" w:rsidRPr="479FFFA5">
        <w:rPr>
          <w:rFonts w:ascii="Avenir Next LT Pro" w:hAnsi="Avenir Next LT Pro"/>
          <w:sz w:val="22"/>
          <w:szCs w:val="22"/>
        </w:rPr>
        <w:t>a</w:t>
      </w:r>
      <w:r w:rsidR="5D276DDA" w:rsidRPr="479FFFA5">
        <w:rPr>
          <w:rFonts w:ascii="Avenir Next LT Pro" w:hAnsi="Avenir Next LT Pro"/>
          <w:sz w:val="22"/>
          <w:szCs w:val="22"/>
        </w:rPr>
        <w:t xml:space="preserve">, że </w:t>
      </w:r>
      <w:r w:rsidR="5D276DDA" w:rsidRPr="479FFFA5">
        <w:rPr>
          <w:rFonts w:ascii="Avenir Next LT Pro" w:eastAsia="Avenir Next LT Pro" w:hAnsi="Avenir Next LT Pro" w:cs="Avenir Next LT Pro"/>
          <w:sz w:val="22"/>
          <w:szCs w:val="22"/>
        </w:rPr>
        <w:t>„przy wspólnym stole smak odgrywa kluczową rolę</w:t>
      </w:r>
      <w:r w:rsidR="23B8489D" w:rsidRPr="479FFFA5">
        <w:rPr>
          <w:rFonts w:ascii="Avenir Next LT Pro" w:eastAsia="Avenir Next LT Pro" w:hAnsi="Avenir Next LT Pro" w:cs="Avenir Next LT Pro"/>
          <w:sz w:val="22"/>
          <w:szCs w:val="22"/>
        </w:rPr>
        <w:t>”</w:t>
      </w:r>
      <w:r w:rsidR="5D276DDA" w:rsidRPr="479FFFA5">
        <w:rPr>
          <w:rFonts w:ascii="Avenir Next LT Pro" w:eastAsia="Avenir Next LT Pro" w:hAnsi="Avenir Next LT Pro" w:cs="Avenir Next LT Pro"/>
          <w:sz w:val="22"/>
          <w:szCs w:val="22"/>
        </w:rPr>
        <w:t xml:space="preserve">. </w:t>
      </w:r>
      <w:r w:rsidR="53DD2266" w:rsidRPr="479FFFA5">
        <w:rPr>
          <w:rFonts w:ascii="Avenir Next LT Pro" w:eastAsia="Avenir Next LT Pro" w:hAnsi="Avenir Next LT Pro" w:cs="Avenir Next LT Pro"/>
          <w:sz w:val="22"/>
          <w:szCs w:val="22"/>
        </w:rPr>
        <w:t xml:space="preserve">- </w:t>
      </w:r>
      <w:r w:rsidR="5D276DDA" w:rsidRPr="479FFFA5">
        <w:rPr>
          <w:rFonts w:ascii="Avenir Next LT Pro" w:eastAsia="Avenir Next LT Pro" w:hAnsi="Avenir Next LT Pro" w:cs="Avenir Next LT Pro"/>
          <w:i/>
          <w:iCs/>
          <w:sz w:val="22"/>
          <w:szCs w:val="22"/>
        </w:rPr>
        <w:t xml:space="preserve">W naszej tegorocznej ofercie stawiamy na </w:t>
      </w:r>
      <w:r w:rsidR="00AC2ABD">
        <w:rPr>
          <w:rFonts w:ascii="Avenir Next LT Pro" w:eastAsia="Avenir Next LT Pro" w:hAnsi="Avenir Next LT Pro" w:cs="Avenir Next LT Pro"/>
          <w:i/>
          <w:iCs/>
          <w:sz w:val="22"/>
          <w:szCs w:val="22"/>
        </w:rPr>
        <w:t>symbole wielkanocne.</w:t>
      </w:r>
      <w:r w:rsidR="5D276DDA" w:rsidRPr="479FFFA5">
        <w:rPr>
          <w:rFonts w:ascii="Avenir Next LT Pro" w:eastAsia="Avenir Next LT Pro" w:hAnsi="Avenir Next LT Pro" w:cs="Avenir Next LT Pro"/>
          <w:i/>
          <w:iCs/>
          <w:sz w:val="22"/>
          <w:szCs w:val="22"/>
        </w:rPr>
        <w:t xml:space="preserve"> </w:t>
      </w:r>
      <w:r w:rsidR="7BE26989" w:rsidRPr="479FFFA5">
        <w:rPr>
          <w:rFonts w:ascii="Avenir Next LT Pro" w:eastAsia="Avenir Next LT Pro" w:hAnsi="Avenir Next LT Pro" w:cs="Avenir Next LT Pro"/>
          <w:i/>
          <w:iCs/>
          <w:sz w:val="22"/>
          <w:szCs w:val="22"/>
        </w:rPr>
        <w:t xml:space="preserve">Pamiętamy, że święta to jednak nie </w:t>
      </w:r>
      <w:r w:rsidR="5E9161AF" w:rsidRPr="479FFFA5">
        <w:rPr>
          <w:rFonts w:ascii="Avenir Next LT Pro" w:eastAsia="Avenir Next LT Pro" w:hAnsi="Avenir Next LT Pro" w:cs="Avenir Next LT Pro"/>
          <w:i/>
          <w:iCs/>
          <w:sz w:val="22"/>
          <w:szCs w:val="22"/>
        </w:rPr>
        <w:t>tylko słodycze</w:t>
      </w:r>
      <w:r w:rsidR="402E14FD" w:rsidRPr="479FFFA5">
        <w:rPr>
          <w:rFonts w:ascii="Avenir Next LT Pro" w:eastAsia="Avenir Next LT Pro" w:hAnsi="Avenir Next LT Pro" w:cs="Avenir Next LT Pro"/>
          <w:i/>
          <w:iCs/>
          <w:sz w:val="22"/>
          <w:szCs w:val="22"/>
        </w:rPr>
        <w:t xml:space="preserve"> ze sklepowej półki</w:t>
      </w:r>
      <w:r w:rsidR="7BE26989" w:rsidRPr="479FFFA5">
        <w:rPr>
          <w:rFonts w:ascii="Avenir Next LT Pro" w:eastAsia="Avenir Next LT Pro" w:hAnsi="Avenir Next LT Pro" w:cs="Avenir Next LT Pro"/>
          <w:i/>
          <w:iCs/>
          <w:sz w:val="22"/>
          <w:szCs w:val="22"/>
        </w:rPr>
        <w:t>, ale t</w:t>
      </w:r>
      <w:r w:rsidR="519D3904" w:rsidRPr="479FFFA5">
        <w:rPr>
          <w:rFonts w:ascii="Avenir Next LT Pro" w:eastAsia="Avenir Next LT Pro" w:hAnsi="Avenir Next LT Pro" w:cs="Avenir Next LT Pro"/>
          <w:i/>
          <w:iCs/>
          <w:sz w:val="22"/>
          <w:szCs w:val="22"/>
        </w:rPr>
        <w:t>akże</w:t>
      </w:r>
      <w:r w:rsidR="7BE26989" w:rsidRPr="479FFFA5">
        <w:rPr>
          <w:rFonts w:ascii="Avenir Next LT Pro" w:eastAsia="Avenir Next LT Pro" w:hAnsi="Avenir Next LT Pro" w:cs="Avenir Next LT Pro"/>
          <w:i/>
          <w:iCs/>
          <w:sz w:val="22"/>
          <w:szCs w:val="22"/>
        </w:rPr>
        <w:t xml:space="preserve"> domowe wypieki. Nasza </w:t>
      </w:r>
      <w:r w:rsidR="15E672BA" w:rsidRPr="479FFFA5">
        <w:rPr>
          <w:rFonts w:ascii="Avenir Next LT Pro" w:eastAsia="Avenir Next LT Pro" w:hAnsi="Avenir Next LT Pro" w:cs="Avenir Next LT Pro"/>
          <w:i/>
          <w:iCs/>
          <w:sz w:val="22"/>
          <w:szCs w:val="22"/>
        </w:rPr>
        <w:t>czekolada</w:t>
      </w:r>
      <w:r w:rsidR="00AC2ABD">
        <w:rPr>
          <w:rFonts w:ascii="Avenir Next LT Pro" w:eastAsia="Avenir Next LT Pro" w:hAnsi="Avenir Next LT Pro" w:cs="Avenir Next LT Pro"/>
          <w:i/>
          <w:iCs/>
          <w:sz w:val="22"/>
          <w:szCs w:val="22"/>
        </w:rPr>
        <w:t xml:space="preserve"> </w:t>
      </w:r>
      <w:r w:rsidR="7BE26989" w:rsidRPr="479FFFA5">
        <w:rPr>
          <w:rFonts w:ascii="Avenir Next LT Pro" w:eastAsia="Avenir Next LT Pro" w:hAnsi="Avenir Next LT Pro" w:cs="Avenir Next LT Pro"/>
          <w:i/>
          <w:iCs/>
          <w:sz w:val="22"/>
          <w:szCs w:val="22"/>
        </w:rPr>
        <w:t xml:space="preserve">to od lat ulubiony wybór </w:t>
      </w:r>
      <w:r w:rsidR="1770674A" w:rsidRPr="479FFFA5">
        <w:rPr>
          <w:rFonts w:ascii="Avenir Next LT Pro" w:eastAsia="Avenir Next LT Pro" w:hAnsi="Avenir Next LT Pro" w:cs="Avenir Next LT Pro"/>
          <w:i/>
          <w:iCs/>
          <w:sz w:val="22"/>
          <w:szCs w:val="22"/>
        </w:rPr>
        <w:t xml:space="preserve">Polek i </w:t>
      </w:r>
      <w:r w:rsidR="7BE26989" w:rsidRPr="479FFFA5">
        <w:rPr>
          <w:rFonts w:ascii="Avenir Next LT Pro" w:eastAsia="Avenir Next LT Pro" w:hAnsi="Avenir Next LT Pro" w:cs="Avenir Next LT Pro"/>
          <w:i/>
          <w:iCs/>
          <w:sz w:val="22"/>
          <w:szCs w:val="22"/>
        </w:rPr>
        <w:t xml:space="preserve">Polaków do przygotowania wielkanocnych </w:t>
      </w:r>
      <w:r w:rsidR="68152D90" w:rsidRPr="479FFFA5">
        <w:rPr>
          <w:rFonts w:ascii="Avenir Next LT Pro" w:eastAsia="Avenir Next LT Pro" w:hAnsi="Avenir Next LT Pro" w:cs="Avenir Next LT Pro"/>
          <w:i/>
          <w:iCs/>
          <w:sz w:val="22"/>
          <w:szCs w:val="22"/>
        </w:rPr>
        <w:t>ciast</w:t>
      </w:r>
      <w:r w:rsidR="7BE26989" w:rsidRPr="479FFFA5">
        <w:rPr>
          <w:rFonts w:ascii="Avenir Next LT Pro" w:eastAsia="Avenir Next LT Pro" w:hAnsi="Avenir Next LT Pro" w:cs="Avenir Next LT Pro"/>
          <w:i/>
          <w:iCs/>
          <w:sz w:val="22"/>
          <w:szCs w:val="22"/>
        </w:rPr>
        <w:t>. Jej wysoka jakość gwarantuje</w:t>
      </w:r>
      <w:r w:rsidR="00AC2ABD">
        <w:rPr>
          <w:rFonts w:ascii="Avenir Next LT Pro" w:eastAsia="Avenir Next LT Pro" w:hAnsi="Avenir Next LT Pro" w:cs="Avenir Next LT Pro"/>
          <w:i/>
          <w:iCs/>
          <w:sz w:val="22"/>
          <w:szCs w:val="22"/>
        </w:rPr>
        <w:t xml:space="preserve"> uzyskanie</w:t>
      </w:r>
      <w:r w:rsidR="7BE26989" w:rsidRPr="479FFFA5">
        <w:rPr>
          <w:rFonts w:ascii="Avenir Next LT Pro" w:eastAsia="Avenir Next LT Pro" w:hAnsi="Avenir Next LT Pro" w:cs="Avenir Next LT Pro"/>
          <w:i/>
          <w:iCs/>
          <w:sz w:val="22"/>
          <w:szCs w:val="22"/>
        </w:rPr>
        <w:t xml:space="preserve"> idealn</w:t>
      </w:r>
      <w:r w:rsidR="00AC2ABD">
        <w:rPr>
          <w:rFonts w:ascii="Avenir Next LT Pro" w:eastAsia="Avenir Next LT Pro" w:hAnsi="Avenir Next LT Pro" w:cs="Avenir Next LT Pro"/>
          <w:i/>
          <w:iCs/>
          <w:sz w:val="22"/>
          <w:szCs w:val="22"/>
        </w:rPr>
        <w:t>ej</w:t>
      </w:r>
      <w:r w:rsidR="7BE26989" w:rsidRPr="479FFFA5">
        <w:rPr>
          <w:rFonts w:ascii="Avenir Next LT Pro" w:eastAsia="Avenir Next LT Pro" w:hAnsi="Avenir Next LT Pro" w:cs="Avenir Next LT Pro"/>
          <w:i/>
          <w:iCs/>
          <w:sz w:val="22"/>
          <w:szCs w:val="22"/>
        </w:rPr>
        <w:t xml:space="preserve"> konsystencj</w:t>
      </w:r>
      <w:r w:rsidR="00AC2ABD">
        <w:rPr>
          <w:rFonts w:ascii="Avenir Next LT Pro" w:eastAsia="Avenir Next LT Pro" w:hAnsi="Avenir Next LT Pro" w:cs="Avenir Next LT Pro"/>
          <w:i/>
          <w:iCs/>
          <w:sz w:val="22"/>
          <w:szCs w:val="22"/>
        </w:rPr>
        <w:t>i</w:t>
      </w:r>
      <w:r w:rsidR="7BE26989" w:rsidRPr="479FFFA5">
        <w:rPr>
          <w:rFonts w:ascii="Avenir Next LT Pro" w:eastAsia="Avenir Next LT Pro" w:hAnsi="Avenir Next LT Pro" w:cs="Avenir Next LT Pro"/>
          <w:i/>
          <w:iCs/>
          <w:sz w:val="22"/>
          <w:szCs w:val="22"/>
        </w:rPr>
        <w:t xml:space="preserve"> polew i głęboki</w:t>
      </w:r>
      <w:r w:rsidR="00AC2ABD">
        <w:rPr>
          <w:rFonts w:ascii="Avenir Next LT Pro" w:eastAsia="Avenir Next LT Pro" w:hAnsi="Avenir Next LT Pro" w:cs="Avenir Next LT Pro"/>
          <w:i/>
          <w:iCs/>
          <w:sz w:val="22"/>
          <w:szCs w:val="22"/>
        </w:rPr>
        <w:t>ego</w:t>
      </w:r>
      <w:r w:rsidR="7BE26989" w:rsidRPr="479FFFA5">
        <w:rPr>
          <w:rFonts w:ascii="Avenir Next LT Pro" w:eastAsia="Avenir Next LT Pro" w:hAnsi="Avenir Next LT Pro" w:cs="Avenir Next LT Pro"/>
          <w:i/>
          <w:iCs/>
          <w:sz w:val="22"/>
          <w:szCs w:val="22"/>
        </w:rPr>
        <w:t xml:space="preserve"> smak</w:t>
      </w:r>
      <w:r w:rsidR="00AC2ABD">
        <w:rPr>
          <w:rFonts w:ascii="Avenir Next LT Pro" w:eastAsia="Avenir Next LT Pro" w:hAnsi="Avenir Next LT Pro" w:cs="Avenir Next LT Pro"/>
          <w:i/>
          <w:iCs/>
          <w:sz w:val="22"/>
          <w:szCs w:val="22"/>
        </w:rPr>
        <w:t>u</w:t>
      </w:r>
      <w:r w:rsidR="7BE26989" w:rsidRPr="479FFFA5">
        <w:rPr>
          <w:rFonts w:ascii="Avenir Next LT Pro" w:eastAsia="Avenir Next LT Pro" w:hAnsi="Avenir Next LT Pro" w:cs="Avenir Next LT Pro"/>
          <w:i/>
          <w:iCs/>
          <w:sz w:val="22"/>
          <w:szCs w:val="22"/>
        </w:rPr>
        <w:t xml:space="preserve"> kakao, bez którego trudno wyobrazić sobie tradycyjne, świąteczne </w:t>
      </w:r>
      <w:r w:rsidR="3B762526" w:rsidRPr="479FFFA5">
        <w:rPr>
          <w:rFonts w:ascii="Avenir Next LT Pro" w:eastAsia="Avenir Next LT Pro" w:hAnsi="Avenir Next LT Pro" w:cs="Avenir Next LT Pro"/>
          <w:i/>
          <w:iCs/>
          <w:sz w:val="22"/>
          <w:szCs w:val="22"/>
        </w:rPr>
        <w:t>mazurki, baby czy serniki</w:t>
      </w:r>
      <w:r w:rsidR="7BE26989" w:rsidRPr="479FFFA5">
        <w:rPr>
          <w:rFonts w:ascii="Avenir Next LT Pro" w:eastAsia="Avenir Next LT Pro" w:hAnsi="Avenir Next LT Pro" w:cs="Avenir Next LT Pro"/>
          <w:sz w:val="22"/>
          <w:szCs w:val="22"/>
        </w:rPr>
        <w:t xml:space="preserve"> - zaznaczyła.</w:t>
      </w:r>
    </w:p>
    <w:p w14:paraId="12ABE6FF" w14:textId="19342382" w:rsidR="00B833F3" w:rsidRDefault="0E0EED2B" w:rsidP="479FFFA5">
      <w:pPr>
        <w:jc w:val="both"/>
        <w:rPr>
          <w:rFonts w:ascii="Avenir Next LT Pro" w:hAnsi="Avenir Next LT Pro"/>
          <w:sz w:val="22"/>
          <w:szCs w:val="22"/>
        </w:rPr>
      </w:pPr>
      <w:r w:rsidRPr="479FFFA5">
        <w:rPr>
          <w:rFonts w:ascii="Avenir Next LT Pro" w:hAnsi="Avenir Next LT Pro"/>
          <w:sz w:val="22"/>
          <w:szCs w:val="22"/>
        </w:rPr>
        <w:t>Współczesna</w:t>
      </w:r>
      <w:r w:rsidR="0C07AD72" w:rsidRPr="479FFFA5">
        <w:rPr>
          <w:rFonts w:ascii="Avenir Next LT Pro" w:hAnsi="Avenir Next LT Pro"/>
          <w:sz w:val="22"/>
          <w:szCs w:val="22"/>
        </w:rPr>
        <w:t xml:space="preserve"> rola marki ewoluuje w stronę towarzyszenia konsumento</w:t>
      </w:r>
      <w:r w:rsidR="033DD87B" w:rsidRPr="479FFFA5">
        <w:rPr>
          <w:rFonts w:ascii="Avenir Next LT Pro" w:hAnsi="Avenir Next LT Pro"/>
          <w:sz w:val="22"/>
          <w:szCs w:val="22"/>
        </w:rPr>
        <w:t>m</w:t>
      </w:r>
      <w:r w:rsidR="748F7D89" w:rsidRPr="479FFFA5">
        <w:rPr>
          <w:rFonts w:ascii="Avenir Next LT Pro" w:hAnsi="Avenir Next LT Pro"/>
          <w:sz w:val="22"/>
          <w:szCs w:val="22"/>
        </w:rPr>
        <w:t xml:space="preserve"> w codziennych przyjemnościach i przy wielu okazjach</w:t>
      </w:r>
      <w:r w:rsidR="0C07AD72" w:rsidRPr="479FFFA5">
        <w:rPr>
          <w:rFonts w:ascii="Avenir Next LT Pro" w:hAnsi="Avenir Next LT Pro"/>
          <w:sz w:val="22"/>
          <w:szCs w:val="22"/>
        </w:rPr>
        <w:t xml:space="preserve">. </w:t>
      </w:r>
      <w:r w:rsidRPr="479FFFA5">
        <w:rPr>
          <w:rFonts w:ascii="Avenir Next LT Pro" w:hAnsi="Avenir Next LT Pro"/>
          <w:sz w:val="22"/>
          <w:szCs w:val="22"/>
        </w:rPr>
        <w:t>Misją firmy Wedel</w:t>
      </w:r>
      <w:r w:rsidR="0C07AD72" w:rsidRPr="479FFFA5">
        <w:rPr>
          <w:rFonts w:ascii="Avenir Next LT Pro" w:hAnsi="Avenir Next LT Pro"/>
          <w:sz w:val="22"/>
          <w:szCs w:val="22"/>
        </w:rPr>
        <w:t xml:space="preserve"> od lat </w:t>
      </w:r>
      <w:r w:rsidR="2DF91B7F" w:rsidRPr="479FFFA5">
        <w:rPr>
          <w:rFonts w:ascii="Avenir Next LT Pro" w:hAnsi="Avenir Next LT Pro"/>
          <w:sz w:val="22"/>
          <w:szCs w:val="22"/>
        </w:rPr>
        <w:t xml:space="preserve">pozostaje </w:t>
      </w:r>
      <w:r w:rsidR="370CDABB" w:rsidRPr="479FFFA5">
        <w:rPr>
          <w:rFonts w:ascii="Avenir Next LT Pro" w:hAnsi="Avenir Next LT Pro"/>
          <w:sz w:val="22"/>
          <w:szCs w:val="22"/>
        </w:rPr>
        <w:t>przyjemność chwil</w:t>
      </w:r>
      <w:r w:rsidR="0C07AD72" w:rsidRPr="479FFFA5">
        <w:rPr>
          <w:rFonts w:ascii="Avenir Next LT Pro" w:hAnsi="Avenir Next LT Pro"/>
          <w:sz w:val="22"/>
          <w:szCs w:val="22"/>
        </w:rPr>
        <w:t>i, któr</w:t>
      </w:r>
      <w:r w:rsidR="2B1E1E7C" w:rsidRPr="479FFFA5">
        <w:rPr>
          <w:rFonts w:ascii="Avenir Next LT Pro" w:hAnsi="Avenir Next LT Pro"/>
          <w:sz w:val="22"/>
          <w:szCs w:val="22"/>
        </w:rPr>
        <w:t>a</w:t>
      </w:r>
      <w:r w:rsidR="0C07AD72" w:rsidRPr="479FFFA5">
        <w:rPr>
          <w:rFonts w:ascii="Avenir Next LT Pro" w:hAnsi="Avenir Next LT Pro"/>
          <w:sz w:val="22"/>
          <w:szCs w:val="22"/>
        </w:rPr>
        <w:t xml:space="preserve"> dziś wykracza daleko poza ramy samego produktu. Wedel to </w:t>
      </w:r>
      <w:r w:rsidR="000A0D90" w:rsidRPr="000A0D90">
        <w:rPr>
          <w:rFonts w:ascii="Avenir Next LT Pro" w:hAnsi="Avenir Next LT Pro"/>
          <w:sz w:val="22"/>
          <w:szCs w:val="22"/>
        </w:rPr>
        <w:t>różnorodność doświadczeń</w:t>
      </w:r>
      <w:r w:rsidR="0C07AD72" w:rsidRPr="479FFFA5">
        <w:rPr>
          <w:rFonts w:ascii="Avenir Next LT Pro" w:hAnsi="Avenir Next LT Pro"/>
          <w:sz w:val="22"/>
          <w:szCs w:val="22"/>
        </w:rPr>
        <w:t>: od smaku kultow</w:t>
      </w:r>
      <w:r w:rsidR="13C8D467" w:rsidRPr="479FFFA5">
        <w:rPr>
          <w:rFonts w:ascii="Avenir Next LT Pro" w:hAnsi="Avenir Next LT Pro"/>
          <w:sz w:val="22"/>
          <w:szCs w:val="22"/>
        </w:rPr>
        <w:t>ych słodyczy</w:t>
      </w:r>
      <w:r w:rsidR="0C07AD72" w:rsidRPr="479FFFA5">
        <w:rPr>
          <w:rFonts w:ascii="Avenir Next LT Pro" w:hAnsi="Avenir Next LT Pro"/>
          <w:sz w:val="22"/>
          <w:szCs w:val="22"/>
        </w:rPr>
        <w:t xml:space="preserve">, przez niepowtarzalną atmosferę </w:t>
      </w:r>
      <w:r w:rsidRPr="479FFFA5">
        <w:rPr>
          <w:rFonts w:ascii="Avenir Next LT Pro" w:hAnsi="Avenir Next LT Pro"/>
          <w:sz w:val="22"/>
          <w:szCs w:val="22"/>
        </w:rPr>
        <w:t>Pijalni</w:t>
      </w:r>
      <w:r w:rsidR="54867201" w:rsidRPr="479FFFA5">
        <w:rPr>
          <w:rFonts w:ascii="Avenir Next LT Pro" w:hAnsi="Avenir Next LT Pro"/>
          <w:sz w:val="22"/>
          <w:szCs w:val="22"/>
        </w:rPr>
        <w:t xml:space="preserve"> Czekolady</w:t>
      </w:r>
      <w:r w:rsidR="004276BA">
        <w:rPr>
          <w:rFonts w:ascii="Avenir Next LT Pro" w:hAnsi="Avenir Next LT Pro"/>
          <w:sz w:val="22"/>
          <w:szCs w:val="22"/>
        </w:rPr>
        <w:t xml:space="preserve"> E.Wedel</w:t>
      </w:r>
      <w:r w:rsidR="0C07AD72" w:rsidRPr="479FFFA5">
        <w:rPr>
          <w:rFonts w:ascii="Avenir Next LT Pro" w:hAnsi="Avenir Next LT Pro"/>
          <w:sz w:val="22"/>
          <w:szCs w:val="22"/>
        </w:rPr>
        <w:t xml:space="preserve">, aż po interaktywną i edukacyjną przygodę w </w:t>
      </w:r>
      <w:r w:rsidRPr="479FFFA5">
        <w:rPr>
          <w:rFonts w:ascii="Avenir Next LT Pro" w:hAnsi="Avenir Next LT Pro"/>
          <w:sz w:val="22"/>
          <w:szCs w:val="22"/>
        </w:rPr>
        <w:t>M</w:t>
      </w:r>
      <w:r w:rsidR="0C07AD72" w:rsidRPr="479FFFA5">
        <w:rPr>
          <w:rFonts w:ascii="Avenir Next LT Pro" w:hAnsi="Avenir Next LT Pro"/>
          <w:sz w:val="22"/>
          <w:szCs w:val="22"/>
        </w:rPr>
        <w:t>uzeum</w:t>
      </w:r>
      <w:r w:rsidR="57E6FE9A" w:rsidRPr="479FFFA5">
        <w:rPr>
          <w:rFonts w:ascii="Avenir Next LT Pro" w:hAnsi="Avenir Next LT Pro"/>
          <w:sz w:val="22"/>
          <w:szCs w:val="22"/>
        </w:rPr>
        <w:t xml:space="preserve"> zlokalizowanym na warszawskiej Pradze</w:t>
      </w:r>
      <w:r w:rsidR="0C07AD72" w:rsidRPr="479FFFA5">
        <w:rPr>
          <w:rFonts w:ascii="Avenir Next LT Pro" w:hAnsi="Avenir Next LT Pro"/>
          <w:sz w:val="22"/>
          <w:szCs w:val="22"/>
        </w:rPr>
        <w:t xml:space="preserve">. </w:t>
      </w:r>
      <w:r w:rsidRPr="479FFFA5">
        <w:rPr>
          <w:rFonts w:ascii="Avenir Next LT Pro" w:hAnsi="Avenir Next LT Pro"/>
          <w:sz w:val="22"/>
          <w:szCs w:val="22"/>
        </w:rPr>
        <w:t>Czas</w:t>
      </w:r>
      <w:r w:rsidR="0C07AD72" w:rsidRPr="479FFFA5">
        <w:rPr>
          <w:rFonts w:ascii="Avenir Next LT Pro" w:hAnsi="Avenir Next LT Pro"/>
          <w:sz w:val="22"/>
          <w:szCs w:val="22"/>
        </w:rPr>
        <w:t xml:space="preserve"> spędzony razem jest najcenniejszą wartością, dlatego w okresie wielkanocnym </w:t>
      </w:r>
      <w:r w:rsidRPr="479FFFA5">
        <w:rPr>
          <w:rFonts w:ascii="Avenir Next LT Pro" w:hAnsi="Avenir Next LT Pro"/>
          <w:sz w:val="22"/>
          <w:szCs w:val="22"/>
        </w:rPr>
        <w:t>firma chce</w:t>
      </w:r>
      <w:r w:rsidR="0C07AD72" w:rsidRPr="479FFFA5">
        <w:rPr>
          <w:rFonts w:ascii="Avenir Next LT Pro" w:hAnsi="Avenir Next LT Pro"/>
          <w:sz w:val="22"/>
          <w:szCs w:val="22"/>
        </w:rPr>
        <w:t xml:space="preserve"> być obec</w:t>
      </w:r>
      <w:r w:rsidRPr="479FFFA5">
        <w:rPr>
          <w:rFonts w:ascii="Avenir Next LT Pro" w:hAnsi="Avenir Next LT Pro"/>
          <w:sz w:val="22"/>
          <w:szCs w:val="22"/>
        </w:rPr>
        <w:t>na</w:t>
      </w:r>
      <w:r w:rsidR="0C07AD72" w:rsidRPr="479FFFA5">
        <w:rPr>
          <w:rFonts w:ascii="Avenir Next LT Pro" w:hAnsi="Avenir Next LT Pro"/>
          <w:sz w:val="22"/>
          <w:szCs w:val="22"/>
        </w:rPr>
        <w:t xml:space="preserve"> wszędzie tam, gdzie odbiorcy szukają </w:t>
      </w:r>
      <w:r w:rsidR="49EF7288" w:rsidRPr="479FFFA5">
        <w:rPr>
          <w:rFonts w:ascii="Avenir Next LT Pro" w:hAnsi="Avenir Next LT Pro"/>
          <w:sz w:val="22"/>
          <w:szCs w:val="22"/>
        </w:rPr>
        <w:t xml:space="preserve">przyjemności, </w:t>
      </w:r>
      <w:r w:rsidR="0C07AD72" w:rsidRPr="479FFFA5">
        <w:rPr>
          <w:rFonts w:ascii="Avenir Next LT Pro" w:hAnsi="Avenir Next LT Pro"/>
          <w:sz w:val="22"/>
          <w:szCs w:val="22"/>
        </w:rPr>
        <w:t>inspiracji, emocji i bliskości.</w:t>
      </w:r>
    </w:p>
    <w:p w14:paraId="67C98AC4" w14:textId="0C85C001" w:rsidR="00B833F3" w:rsidRPr="00661D71" w:rsidRDefault="0C07AD72" w:rsidP="479FFFA5">
      <w:pPr>
        <w:jc w:val="both"/>
        <w:rPr>
          <w:rFonts w:ascii="Avenir Next LT Pro" w:hAnsi="Avenir Next LT Pro"/>
          <w:sz w:val="22"/>
          <w:szCs w:val="22"/>
        </w:rPr>
      </w:pPr>
      <w:r w:rsidRPr="479FFFA5">
        <w:rPr>
          <w:rFonts w:ascii="Avenir Next LT Pro" w:hAnsi="Avenir Next LT Pro"/>
          <w:sz w:val="22"/>
          <w:szCs w:val="22"/>
        </w:rPr>
        <w:t xml:space="preserve">Istotnym filarem jest </w:t>
      </w:r>
      <w:r w:rsidR="0E0EED2B" w:rsidRPr="479FFFA5">
        <w:rPr>
          <w:rFonts w:ascii="Avenir Next LT Pro" w:hAnsi="Avenir Next LT Pro"/>
          <w:sz w:val="22"/>
          <w:szCs w:val="22"/>
        </w:rPr>
        <w:t>m</w:t>
      </w:r>
      <w:r w:rsidRPr="479FFFA5">
        <w:rPr>
          <w:rFonts w:ascii="Avenir Next LT Pro" w:hAnsi="Avenir Next LT Pro"/>
          <w:sz w:val="22"/>
          <w:szCs w:val="22"/>
        </w:rPr>
        <w:t>uzeum Fabryka Czekolady</w:t>
      </w:r>
      <w:r w:rsidR="0E0EED2B" w:rsidRPr="479FFFA5">
        <w:rPr>
          <w:rFonts w:ascii="Avenir Next LT Pro" w:hAnsi="Avenir Next LT Pro"/>
          <w:sz w:val="22"/>
          <w:szCs w:val="22"/>
        </w:rPr>
        <w:t xml:space="preserve"> E.Wedel</w:t>
      </w:r>
      <w:r w:rsidRPr="479FFFA5">
        <w:rPr>
          <w:rFonts w:ascii="Avenir Next LT Pro" w:hAnsi="Avenir Next LT Pro"/>
          <w:sz w:val="22"/>
          <w:szCs w:val="22"/>
        </w:rPr>
        <w:t xml:space="preserve">, które na okres przedświąteczny zamienia się w centrum kreatywności. </w:t>
      </w:r>
      <w:r w:rsidR="73B683CE" w:rsidRPr="479FFFA5">
        <w:rPr>
          <w:rFonts w:ascii="Avenir Next LT Pro" w:hAnsi="Avenir Next LT Pro"/>
          <w:sz w:val="22"/>
          <w:szCs w:val="22"/>
        </w:rPr>
        <w:t xml:space="preserve">Poza standardową formą zwiedzania, </w:t>
      </w:r>
      <w:r w:rsidR="46864F84" w:rsidRPr="479FFFA5">
        <w:rPr>
          <w:rFonts w:ascii="Avenir Next LT Pro" w:hAnsi="Avenir Next LT Pro"/>
          <w:sz w:val="22"/>
          <w:szCs w:val="22"/>
        </w:rPr>
        <w:t>m</w:t>
      </w:r>
      <w:r w:rsidRPr="479FFFA5">
        <w:rPr>
          <w:rFonts w:ascii="Avenir Next LT Pro" w:hAnsi="Avenir Next LT Pro"/>
          <w:sz w:val="22"/>
          <w:szCs w:val="22"/>
        </w:rPr>
        <w:t xml:space="preserve">arka zaprasza </w:t>
      </w:r>
      <w:r w:rsidRPr="479FFFA5">
        <w:rPr>
          <w:rFonts w:ascii="Avenir Next LT Pro" w:hAnsi="Avenir Next LT Pro"/>
          <w:sz w:val="22"/>
          <w:szCs w:val="22"/>
        </w:rPr>
        <w:lastRenderedPageBreak/>
        <w:t>do udziału w specjalnych warsztatach wielkanocnych, podczas których uczestnicy mogą wspólnie dekorować tradycyjne mazurki, nadając im indywidualny, artystyczny charakter. To doskonały przykład na to, jak tradycyjne rzemiosło cukiernicze łączy pokolenia przy wspólnym stole. Dodatkową atrakcją przyciągającą miłośników</w:t>
      </w:r>
      <w:r w:rsidR="08F93EFD" w:rsidRPr="479FFFA5">
        <w:rPr>
          <w:rFonts w:ascii="Avenir Next LT Pro" w:hAnsi="Avenir Next LT Pro"/>
          <w:sz w:val="22"/>
          <w:szCs w:val="22"/>
        </w:rPr>
        <w:t xml:space="preserve"> i miłośniczki</w:t>
      </w:r>
      <w:r w:rsidRPr="479FFFA5">
        <w:rPr>
          <w:rFonts w:ascii="Avenir Next LT Pro" w:hAnsi="Avenir Next LT Pro"/>
          <w:sz w:val="22"/>
          <w:szCs w:val="22"/>
        </w:rPr>
        <w:t xml:space="preserve"> sztuki i designu jest trwająca do końca kwietnia wystawa czasowa Mirelli von Chrupek</w:t>
      </w:r>
      <w:r w:rsidR="0E0EED2B" w:rsidRPr="479FFFA5">
        <w:rPr>
          <w:rFonts w:ascii="Avenir Next LT Pro" w:hAnsi="Avenir Next LT Pro"/>
          <w:sz w:val="22"/>
          <w:szCs w:val="22"/>
        </w:rPr>
        <w:t>, polskiej artystki, fotografki, projektantki i kolekcjonerki</w:t>
      </w:r>
      <w:r w:rsidRPr="479FFFA5">
        <w:rPr>
          <w:rFonts w:ascii="Avenir Next LT Pro" w:hAnsi="Avenir Next LT Pro"/>
          <w:sz w:val="22"/>
          <w:szCs w:val="22"/>
        </w:rPr>
        <w:t>. Jej baśniowe instalacje idealnie wpisują się w radosny, wiosenny klimat muzeum</w:t>
      </w:r>
      <w:r w:rsidR="26C43ED1" w:rsidRPr="479FFFA5">
        <w:rPr>
          <w:rFonts w:ascii="Avenir Next LT Pro" w:hAnsi="Avenir Next LT Pro"/>
          <w:sz w:val="22"/>
          <w:szCs w:val="22"/>
        </w:rPr>
        <w:t>.</w:t>
      </w:r>
    </w:p>
    <w:p w14:paraId="39DD8201" w14:textId="181A952B" w:rsidR="00B833F3" w:rsidRDefault="004276BA" w:rsidP="004F2814">
      <w:pPr>
        <w:jc w:val="both"/>
        <w:rPr>
          <w:rFonts w:ascii="Avenir Next LT Pro" w:hAnsi="Avenir Next LT Pro"/>
          <w:sz w:val="22"/>
          <w:szCs w:val="22"/>
        </w:rPr>
      </w:pPr>
      <w:r w:rsidRPr="004276BA">
        <w:rPr>
          <w:rFonts w:ascii="Avenir Next LT Pro" w:hAnsi="Avenir Next LT Pro"/>
          <w:sz w:val="22"/>
          <w:szCs w:val="22"/>
        </w:rPr>
        <w:t>Pijalnie Czekolady E.Wedel słyną z unikatowych ręcznie wytwarzanych produktów z czekolady, co jest szczególnie widoczne w tegorocznej kolekcji wielkanocnej.</w:t>
      </w:r>
      <w:r>
        <w:rPr>
          <w:rFonts w:ascii="Avenir Next LT Pro" w:hAnsi="Avenir Next LT Pro"/>
          <w:sz w:val="22"/>
          <w:szCs w:val="22"/>
        </w:rPr>
        <w:t xml:space="preserve"> </w:t>
      </w:r>
      <w:r w:rsidR="0C07AD72" w:rsidRPr="479FFFA5">
        <w:rPr>
          <w:rFonts w:ascii="Avenir Next LT Pro" w:hAnsi="Avenir Next LT Pro"/>
          <w:sz w:val="22"/>
          <w:szCs w:val="22"/>
        </w:rPr>
        <w:t xml:space="preserve">Flagowym </w:t>
      </w:r>
      <w:r w:rsidR="6A888DDB" w:rsidRPr="479FFFA5">
        <w:rPr>
          <w:rFonts w:ascii="Avenir Next LT Pro" w:hAnsi="Avenir Next LT Pro"/>
          <w:sz w:val="22"/>
          <w:szCs w:val="22"/>
        </w:rPr>
        <w:t>produktem</w:t>
      </w:r>
      <w:r w:rsidR="0C07AD72" w:rsidRPr="479FFFA5">
        <w:rPr>
          <w:rFonts w:ascii="Avenir Next LT Pro" w:hAnsi="Avenir Next LT Pro"/>
          <w:sz w:val="22"/>
          <w:szCs w:val="22"/>
        </w:rPr>
        <w:t xml:space="preserve"> są ręcznie malowane pisanki, których wyjątkowe wzory zostały opracowane z najwyższą dbałością o detale, czyniąc z nich cukiernicze dzieła sztuki. </w:t>
      </w:r>
      <w:r w:rsidRPr="004276BA">
        <w:rPr>
          <w:rFonts w:ascii="Avenir Next LT Pro" w:hAnsi="Avenir Next LT Pro"/>
          <w:sz w:val="22"/>
          <w:szCs w:val="22"/>
        </w:rPr>
        <w:t xml:space="preserve">Oferta tworzona jest przez pełnych pasji </w:t>
      </w:r>
      <w:proofErr w:type="spellStart"/>
      <w:r w:rsidRPr="004276BA">
        <w:rPr>
          <w:rFonts w:ascii="Avenir Next LT Pro" w:hAnsi="Avenir Next LT Pro"/>
          <w:sz w:val="22"/>
          <w:szCs w:val="22"/>
        </w:rPr>
        <w:t>czekoladników</w:t>
      </w:r>
      <w:proofErr w:type="spellEnd"/>
      <w:r w:rsidRPr="004276BA">
        <w:rPr>
          <w:rFonts w:ascii="Avenir Next LT Pro" w:hAnsi="Avenir Next LT Pro"/>
          <w:sz w:val="22"/>
          <w:szCs w:val="22"/>
        </w:rPr>
        <w:t xml:space="preserve"> i doskonale sprawdzi się dla osób poszukujących prezentów z segmentu </w:t>
      </w:r>
      <w:proofErr w:type="spellStart"/>
      <w:r w:rsidRPr="004276BA">
        <w:rPr>
          <w:rFonts w:ascii="Avenir Next LT Pro" w:hAnsi="Avenir Next LT Pro"/>
          <w:sz w:val="22"/>
          <w:szCs w:val="22"/>
        </w:rPr>
        <w:t>premium</w:t>
      </w:r>
      <w:proofErr w:type="spellEnd"/>
      <w:r w:rsidRPr="004276BA">
        <w:rPr>
          <w:rFonts w:ascii="Avenir Next LT Pro" w:hAnsi="Avenir Next LT Pro"/>
          <w:sz w:val="22"/>
          <w:szCs w:val="22"/>
        </w:rPr>
        <w:t xml:space="preserve">, które łączą w sobie elegancję z doskonałym smakiem. </w:t>
      </w:r>
      <w:r w:rsidR="0C07AD72" w:rsidRPr="479FFFA5">
        <w:rPr>
          <w:rFonts w:ascii="Avenir Next LT Pro" w:hAnsi="Avenir Next LT Pro"/>
          <w:sz w:val="22"/>
          <w:szCs w:val="22"/>
        </w:rPr>
        <w:t>Uzupełnieniem oferty jest linia kreatywnych produktów dla najmłodszych, zaprojektowana tak, by angażować dzieci w radosne przygotowania do świąt i rozwijać ich wyobraźnię</w:t>
      </w:r>
      <w:r w:rsidR="0C21E55D" w:rsidRPr="479FFFA5">
        <w:rPr>
          <w:rFonts w:ascii="Avenir Next LT Pro" w:hAnsi="Avenir Next LT Pro"/>
          <w:sz w:val="22"/>
          <w:szCs w:val="22"/>
        </w:rPr>
        <w:t xml:space="preserve">. Ponadto w Pijalniach organizowane są warsztaty, które </w:t>
      </w:r>
      <w:r w:rsidR="3BFCD781" w:rsidRPr="479FFFA5">
        <w:rPr>
          <w:rFonts w:ascii="Avenir Next LT Pro" w:hAnsi="Avenir Next LT Pro"/>
          <w:sz w:val="22"/>
          <w:szCs w:val="22"/>
        </w:rPr>
        <w:t xml:space="preserve">zachęcają rodziny i bliskich do </w:t>
      </w:r>
      <w:r w:rsidR="423090A7" w:rsidRPr="479FFFA5">
        <w:rPr>
          <w:rFonts w:ascii="Avenir Next LT Pro" w:hAnsi="Avenir Next LT Pro"/>
          <w:sz w:val="22"/>
          <w:szCs w:val="22"/>
        </w:rPr>
        <w:t>spędzania czasu</w:t>
      </w:r>
      <w:r w:rsidR="0C21E55D" w:rsidRPr="479FFFA5">
        <w:rPr>
          <w:rFonts w:ascii="Avenir Next LT Pro" w:hAnsi="Avenir Next LT Pro"/>
          <w:sz w:val="22"/>
          <w:szCs w:val="22"/>
        </w:rPr>
        <w:t xml:space="preserve"> razem</w:t>
      </w:r>
      <w:r w:rsidR="398B5AF6" w:rsidRPr="479FFFA5">
        <w:rPr>
          <w:rFonts w:ascii="Avenir Next LT Pro" w:hAnsi="Avenir Next LT Pro"/>
          <w:sz w:val="22"/>
          <w:szCs w:val="22"/>
        </w:rPr>
        <w:t xml:space="preserve"> przy </w:t>
      </w:r>
      <w:r>
        <w:rPr>
          <w:rFonts w:ascii="Avenir Next LT Pro" w:hAnsi="Avenir Next LT Pro"/>
          <w:sz w:val="22"/>
          <w:szCs w:val="22"/>
        </w:rPr>
        <w:t xml:space="preserve">wedlowskiej </w:t>
      </w:r>
      <w:r w:rsidR="398B5AF6" w:rsidRPr="479FFFA5">
        <w:rPr>
          <w:rFonts w:ascii="Avenir Next LT Pro" w:hAnsi="Avenir Next LT Pro"/>
          <w:sz w:val="22"/>
          <w:szCs w:val="22"/>
        </w:rPr>
        <w:t>czekolad</w:t>
      </w:r>
      <w:r>
        <w:rPr>
          <w:rFonts w:ascii="Avenir Next LT Pro" w:hAnsi="Avenir Next LT Pro"/>
          <w:sz w:val="22"/>
          <w:szCs w:val="22"/>
        </w:rPr>
        <w:t xml:space="preserve">zie. </w:t>
      </w:r>
    </w:p>
    <w:p w14:paraId="43C6A8F3" w14:textId="3CF124D3" w:rsidR="00567E74" w:rsidRPr="00567E74" w:rsidRDefault="00567E74" w:rsidP="004F2814">
      <w:pPr>
        <w:jc w:val="both"/>
        <w:rPr>
          <w:rFonts w:ascii="Avenir Next LT Pro" w:hAnsi="Avenir Next LT Pro"/>
          <w:b/>
          <w:bCs/>
          <w:sz w:val="22"/>
          <w:szCs w:val="22"/>
        </w:rPr>
      </w:pPr>
      <w:r w:rsidRPr="00567E74">
        <w:rPr>
          <w:rFonts w:ascii="Avenir Next LT Pro" w:hAnsi="Avenir Next LT Pro"/>
          <w:b/>
          <w:bCs/>
          <w:sz w:val="22"/>
          <w:szCs w:val="22"/>
        </w:rPr>
        <w:t>Nowoczesna komunikacja</w:t>
      </w:r>
    </w:p>
    <w:p w14:paraId="3ABC3105" w14:textId="77075A43" w:rsidR="00B833F3" w:rsidRDefault="0C07AD72" w:rsidP="479FFFA5">
      <w:pPr>
        <w:jc w:val="both"/>
        <w:rPr>
          <w:rFonts w:ascii="Avenir Next LT Pro" w:hAnsi="Avenir Next LT Pro"/>
          <w:sz w:val="22"/>
          <w:szCs w:val="22"/>
        </w:rPr>
      </w:pPr>
      <w:r w:rsidRPr="479FFFA5">
        <w:rPr>
          <w:rFonts w:ascii="Avenir Next LT Pro" w:hAnsi="Avenir Next LT Pro"/>
          <w:sz w:val="22"/>
          <w:szCs w:val="22"/>
        </w:rPr>
        <w:t>Realizacja tak szerokiej wizji wymaga nowoczesnego podejścia do komunikacji, co znajduje odzwierciedlenie w tegorocznej</w:t>
      </w:r>
      <w:r w:rsidR="47F2EDBF" w:rsidRPr="479FFFA5">
        <w:rPr>
          <w:rFonts w:ascii="Avenir Next LT Pro" w:hAnsi="Avenir Next LT Pro"/>
          <w:sz w:val="22"/>
          <w:szCs w:val="22"/>
        </w:rPr>
        <w:t xml:space="preserve"> wielkanocnej</w:t>
      </w:r>
      <w:r w:rsidRPr="479FFFA5">
        <w:rPr>
          <w:rFonts w:ascii="Avenir Next LT Pro" w:hAnsi="Avenir Next LT Pro"/>
          <w:sz w:val="22"/>
          <w:szCs w:val="22"/>
        </w:rPr>
        <w:t xml:space="preserve"> kampanii </w:t>
      </w:r>
      <w:proofErr w:type="spellStart"/>
      <w:r w:rsidRPr="479FFFA5">
        <w:rPr>
          <w:rFonts w:ascii="Avenir Next LT Pro" w:hAnsi="Avenir Next LT Pro"/>
          <w:sz w:val="22"/>
          <w:szCs w:val="22"/>
        </w:rPr>
        <w:t>mediowej</w:t>
      </w:r>
      <w:proofErr w:type="spellEnd"/>
      <w:r w:rsidRPr="479FFFA5">
        <w:rPr>
          <w:rFonts w:ascii="Avenir Next LT Pro" w:hAnsi="Avenir Next LT Pro"/>
          <w:sz w:val="22"/>
          <w:szCs w:val="22"/>
        </w:rPr>
        <w:t xml:space="preserve">. </w:t>
      </w:r>
      <w:r w:rsidR="311346F2" w:rsidRPr="479FFFA5">
        <w:rPr>
          <w:rFonts w:ascii="Avenir Next LT Pro" w:hAnsi="Avenir Next LT Pro"/>
          <w:b/>
          <w:bCs/>
          <w:sz w:val="22"/>
          <w:szCs w:val="22"/>
        </w:rPr>
        <w:t>Marta Tkaczyk</w:t>
      </w:r>
      <w:r w:rsidRPr="479FFFA5">
        <w:rPr>
          <w:rFonts w:ascii="Avenir Next LT Pro" w:hAnsi="Avenir Next LT Pro"/>
          <w:b/>
          <w:bCs/>
          <w:sz w:val="22"/>
          <w:szCs w:val="22"/>
        </w:rPr>
        <w:t xml:space="preserve">, </w:t>
      </w:r>
      <w:r w:rsidR="7C080D0A" w:rsidRPr="479FFFA5">
        <w:rPr>
          <w:rFonts w:ascii="Avenir Next LT Pro" w:hAnsi="Avenir Next LT Pro"/>
          <w:b/>
          <w:bCs/>
          <w:sz w:val="22"/>
          <w:szCs w:val="22"/>
        </w:rPr>
        <w:t>Kierowniczka Badań Rynku</w:t>
      </w:r>
      <w:r w:rsidRPr="479FFFA5">
        <w:rPr>
          <w:rFonts w:ascii="Avenir Next LT Pro" w:hAnsi="Avenir Next LT Pro"/>
          <w:b/>
          <w:bCs/>
          <w:sz w:val="22"/>
          <w:szCs w:val="22"/>
        </w:rPr>
        <w:t xml:space="preserve"> w firmie Wedel</w:t>
      </w:r>
      <w:r w:rsidRPr="479FFFA5">
        <w:rPr>
          <w:rFonts w:ascii="Avenir Next LT Pro" w:hAnsi="Avenir Next LT Pro"/>
          <w:sz w:val="22"/>
          <w:szCs w:val="22"/>
        </w:rPr>
        <w:t xml:space="preserve">, </w:t>
      </w:r>
      <w:r w:rsidR="001078F2" w:rsidRPr="479FFFA5">
        <w:rPr>
          <w:rFonts w:ascii="Avenir Next LT Pro" w:hAnsi="Avenir Next LT Pro"/>
          <w:sz w:val="22"/>
          <w:szCs w:val="22"/>
        </w:rPr>
        <w:t>zauważ</w:t>
      </w:r>
      <w:r w:rsidR="001078F2">
        <w:rPr>
          <w:rFonts w:ascii="Avenir Next LT Pro" w:hAnsi="Avenir Next LT Pro"/>
          <w:sz w:val="22"/>
          <w:szCs w:val="22"/>
        </w:rPr>
        <w:t>yła</w:t>
      </w:r>
      <w:r w:rsidRPr="479FFFA5">
        <w:rPr>
          <w:rFonts w:ascii="Avenir Next LT Pro" w:hAnsi="Avenir Next LT Pro"/>
          <w:sz w:val="22"/>
          <w:szCs w:val="22"/>
        </w:rPr>
        <w:t xml:space="preserve">, że </w:t>
      </w:r>
      <w:r w:rsidR="1E9E2A65" w:rsidRPr="479FFFA5">
        <w:rPr>
          <w:rFonts w:ascii="Avenir Next LT Pro" w:hAnsi="Avenir Next LT Pro"/>
          <w:sz w:val="22"/>
          <w:szCs w:val="22"/>
        </w:rPr>
        <w:t>“</w:t>
      </w:r>
      <w:r w:rsidRPr="479FFFA5">
        <w:rPr>
          <w:rFonts w:ascii="Avenir Next LT Pro" w:hAnsi="Avenir Next LT Pro"/>
          <w:i/>
          <w:iCs/>
          <w:sz w:val="22"/>
          <w:szCs w:val="22"/>
        </w:rPr>
        <w:t>dzisiejsze trendy rynkowe wskazują na wyraźne przesunięcie zainteresowań konsumentów w stronę autentycznych przeżyć</w:t>
      </w:r>
      <w:r w:rsidR="001078F2">
        <w:rPr>
          <w:rFonts w:ascii="Avenir Next LT Pro" w:hAnsi="Avenir Next LT Pro"/>
          <w:i/>
          <w:iCs/>
          <w:sz w:val="22"/>
          <w:szCs w:val="22"/>
        </w:rPr>
        <w:t>”</w:t>
      </w:r>
      <w:r w:rsidRPr="479FFFA5">
        <w:rPr>
          <w:rFonts w:ascii="Avenir Next LT Pro" w:hAnsi="Avenir Next LT Pro"/>
          <w:i/>
          <w:iCs/>
          <w:sz w:val="22"/>
          <w:szCs w:val="22"/>
        </w:rPr>
        <w:t>.</w:t>
      </w:r>
      <w:r w:rsidR="469F3FB2" w:rsidRPr="479FFFA5">
        <w:rPr>
          <w:rFonts w:ascii="Avenir Next LT Pro" w:hAnsi="Avenir Next LT Pro"/>
          <w:i/>
          <w:iCs/>
          <w:sz w:val="22"/>
          <w:szCs w:val="22"/>
        </w:rPr>
        <w:t xml:space="preserve"> </w:t>
      </w:r>
      <w:r w:rsidR="001078F2">
        <w:rPr>
          <w:rFonts w:ascii="Avenir Next LT Pro" w:hAnsi="Avenir Next LT Pro"/>
          <w:i/>
          <w:iCs/>
          <w:sz w:val="22"/>
          <w:szCs w:val="22"/>
        </w:rPr>
        <w:t xml:space="preserve">- </w:t>
      </w:r>
      <w:r w:rsidRPr="479FFFA5">
        <w:rPr>
          <w:rFonts w:ascii="Avenir Next LT Pro" w:hAnsi="Avenir Next LT Pro"/>
          <w:i/>
          <w:iCs/>
          <w:sz w:val="22"/>
          <w:szCs w:val="22"/>
        </w:rPr>
        <w:t xml:space="preserve">Współczesny odbiorca nie szuka już tylko produktu na półce, ale </w:t>
      </w:r>
      <w:r w:rsidR="00D86BAB" w:rsidRPr="00D86BAB">
        <w:rPr>
          <w:rFonts w:ascii="Avenir Next LT Pro" w:hAnsi="Avenir Next LT Pro"/>
          <w:i/>
          <w:iCs/>
          <w:sz w:val="22"/>
          <w:szCs w:val="22"/>
        </w:rPr>
        <w:t>klarownej obietnicy wartości i inspirującego doświadczenia</w:t>
      </w:r>
      <w:r w:rsidR="001078F2">
        <w:rPr>
          <w:rFonts w:ascii="Avenir Next LT Pro" w:hAnsi="Avenir Next LT Pro"/>
          <w:i/>
          <w:iCs/>
          <w:sz w:val="22"/>
          <w:szCs w:val="22"/>
        </w:rPr>
        <w:t xml:space="preserve"> - dodała</w:t>
      </w:r>
      <w:r w:rsidRPr="479FFFA5">
        <w:rPr>
          <w:rFonts w:ascii="Avenir Next LT Pro" w:hAnsi="Avenir Next LT Pro"/>
          <w:i/>
          <w:iCs/>
          <w:sz w:val="22"/>
          <w:szCs w:val="22"/>
        </w:rPr>
        <w:t xml:space="preserve">. </w:t>
      </w:r>
    </w:p>
    <w:p w14:paraId="01D1436C" w14:textId="309A2BC5" w:rsidR="00B833F3" w:rsidRDefault="00AA24F2" w:rsidP="004F2814">
      <w:pPr>
        <w:jc w:val="both"/>
        <w:rPr>
          <w:rFonts w:ascii="Avenir Next LT Pro" w:hAnsi="Avenir Next LT Pro"/>
          <w:sz w:val="22"/>
          <w:szCs w:val="22"/>
        </w:rPr>
      </w:pPr>
      <w:r>
        <w:rPr>
          <w:rFonts w:ascii="Avenir Next LT Pro" w:hAnsi="Avenir Next LT Pro"/>
          <w:i/>
          <w:iCs/>
          <w:sz w:val="22"/>
          <w:szCs w:val="22"/>
        </w:rPr>
        <w:t xml:space="preserve">- </w:t>
      </w:r>
      <w:r w:rsidR="0C07AD72" w:rsidRPr="479FFFA5">
        <w:rPr>
          <w:rFonts w:ascii="Avenir Next LT Pro" w:hAnsi="Avenir Next LT Pro"/>
          <w:i/>
          <w:iCs/>
          <w:sz w:val="22"/>
          <w:szCs w:val="22"/>
        </w:rPr>
        <w:t>Nasza wielkanocna kampania, obecna</w:t>
      </w:r>
      <w:r>
        <w:rPr>
          <w:rFonts w:ascii="Avenir Next LT Pro" w:hAnsi="Avenir Next LT Pro"/>
          <w:i/>
          <w:iCs/>
          <w:sz w:val="22"/>
          <w:szCs w:val="22"/>
        </w:rPr>
        <w:t xml:space="preserve"> jest</w:t>
      </w:r>
      <w:r w:rsidR="0C07AD72" w:rsidRPr="479FFFA5">
        <w:rPr>
          <w:rFonts w:ascii="Avenir Next LT Pro" w:hAnsi="Avenir Next LT Pro"/>
          <w:i/>
          <w:iCs/>
          <w:sz w:val="22"/>
          <w:szCs w:val="22"/>
        </w:rPr>
        <w:t xml:space="preserve"> w </w:t>
      </w:r>
      <w:r w:rsidR="00591C54">
        <w:rPr>
          <w:rFonts w:ascii="Avenir Next LT Pro" w:hAnsi="Avenir Next LT Pro"/>
          <w:i/>
          <w:iCs/>
          <w:sz w:val="22"/>
          <w:szCs w:val="22"/>
        </w:rPr>
        <w:t>wi</w:t>
      </w:r>
      <w:r w:rsidR="00591C54" w:rsidRPr="479FFFA5">
        <w:rPr>
          <w:rFonts w:ascii="Avenir Next LT Pro" w:hAnsi="Avenir Next LT Pro"/>
          <w:i/>
          <w:iCs/>
          <w:sz w:val="22"/>
          <w:szCs w:val="22"/>
        </w:rPr>
        <w:t xml:space="preserve">deo </w:t>
      </w:r>
      <w:r w:rsidR="0C07AD72" w:rsidRPr="479FFFA5">
        <w:rPr>
          <w:rFonts w:ascii="Avenir Next LT Pro" w:hAnsi="Avenir Next LT Pro"/>
          <w:i/>
          <w:iCs/>
          <w:sz w:val="22"/>
          <w:szCs w:val="22"/>
        </w:rPr>
        <w:t>online, mediach społecznościowych oraz na nośnikach zewnętrznych w całym kraju i w centrach handlowych. Chcemy być blisko konsument</w:t>
      </w:r>
      <w:r w:rsidR="3E817AFE" w:rsidRPr="479FFFA5">
        <w:rPr>
          <w:rFonts w:ascii="Avenir Next LT Pro" w:hAnsi="Avenir Next LT Pro"/>
          <w:i/>
          <w:iCs/>
          <w:sz w:val="22"/>
          <w:szCs w:val="22"/>
        </w:rPr>
        <w:t>ów</w:t>
      </w:r>
      <w:r w:rsidR="003C108F">
        <w:rPr>
          <w:rFonts w:ascii="Avenir Next LT Pro" w:hAnsi="Avenir Next LT Pro"/>
          <w:i/>
          <w:iCs/>
          <w:sz w:val="22"/>
          <w:szCs w:val="22"/>
        </w:rPr>
        <w:t>,</w:t>
      </w:r>
      <w:r w:rsidR="0C07AD72" w:rsidRPr="479FFFA5">
        <w:rPr>
          <w:rFonts w:ascii="Avenir Next LT Pro" w:hAnsi="Avenir Next LT Pro"/>
          <w:i/>
          <w:iCs/>
          <w:sz w:val="22"/>
          <w:szCs w:val="22"/>
        </w:rPr>
        <w:t xml:space="preserve"> oferując </w:t>
      </w:r>
      <w:r w:rsidR="00591C54">
        <w:rPr>
          <w:rFonts w:ascii="Avenir Next LT Pro" w:hAnsi="Avenir Next LT Pro"/>
          <w:i/>
          <w:iCs/>
          <w:sz w:val="22"/>
          <w:szCs w:val="22"/>
        </w:rPr>
        <w:t>im</w:t>
      </w:r>
      <w:r w:rsidR="00591C54" w:rsidRPr="479FFFA5">
        <w:rPr>
          <w:rFonts w:ascii="Avenir Next LT Pro" w:hAnsi="Avenir Next LT Pro"/>
          <w:i/>
          <w:iCs/>
          <w:sz w:val="22"/>
          <w:szCs w:val="22"/>
        </w:rPr>
        <w:t xml:space="preserve"> </w:t>
      </w:r>
      <w:r w:rsidR="0C07AD72" w:rsidRPr="479FFFA5">
        <w:rPr>
          <w:rFonts w:ascii="Avenir Next LT Pro" w:hAnsi="Avenir Next LT Pro"/>
          <w:i/>
          <w:iCs/>
          <w:sz w:val="22"/>
          <w:szCs w:val="22"/>
        </w:rPr>
        <w:t>nie tylko produkt, ale przede wszystkim inspirację do celebrowania świąt w sposób twórczy i pełen ciepła</w:t>
      </w:r>
      <w:r w:rsidR="0E0EED2B" w:rsidRPr="479FFFA5">
        <w:rPr>
          <w:rFonts w:ascii="Avenir Next LT Pro" w:hAnsi="Avenir Next LT Pro"/>
          <w:sz w:val="22"/>
          <w:szCs w:val="22"/>
        </w:rPr>
        <w:t xml:space="preserve"> – </w:t>
      </w:r>
      <w:r w:rsidR="001078F2">
        <w:rPr>
          <w:rFonts w:ascii="Avenir Next LT Pro" w:hAnsi="Avenir Next LT Pro"/>
          <w:sz w:val="22"/>
          <w:szCs w:val="22"/>
        </w:rPr>
        <w:t xml:space="preserve">podkreśliła </w:t>
      </w:r>
      <w:r w:rsidR="54563DA8" w:rsidRPr="479FFFA5">
        <w:rPr>
          <w:rFonts w:ascii="Avenir Next LT Pro" w:hAnsi="Avenir Next LT Pro"/>
          <w:sz w:val="22"/>
          <w:szCs w:val="22"/>
        </w:rPr>
        <w:t>Monika Borkowska</w:t>
      </w:r>
      <w:r w:rsidR="0C07AD72" w:rsidRPr="479FFFA5">
        <w:rPr>
          <w:rFonts w:ascii="Avenir Next LT Pro" w:hAnsi="Avenir Next LT Pro"/>
          <w:sz w:val="22"/>
          <w:szCs w:val="22"/>
        </w:rPr>
        <w:t>.</w:t>
      </w:r>
    </w:p>
    <w:p w14:paraId="54143EA8" w14:textId="12AB6C10" w:rsidR="00B833F3" w:rsidRPr="00661D71" w:rsidRDefault="0C07AD72" w:rsidP="479FFFA5">
      <w:pPr>
        <w:jc w:val="both"/>
        <w:rPr>
          <w:rFonts w:ascii="Avenir Next LT Pro" w:hAnsi="Avenir Next LT Pro"/>
          <w:sz w:val="22"/>
          <w:szCs w:val="22"/>
        </w:rPr>
      </w:pPr>
      <w:r w:rsidRPr="479FFFA5">
        <w:rPr>
          <w:rFonts w:ascii="Avenir Next LT Pro" w:hAnsi="Avenir Next LT Pro"/>
          <w:sz w:val="22"/>
          <w:szCs w:val="22"/>
        </w:rPr>
        <w:t>Poprzez synergię działań w przestrzeni miejskiej, cyfrowej oraz we własnych lokalizacjach</w:t>
      </w:r>
      <w:r w:rsidR="6DF4A181" w:rsidRPr="479FFFA5">
        <w:rPr>
          <w:rFonts w:ascii="Avenir Next LT Pro" w:hAnsi="Avenir Next LT Pro"/>
          <w:sz w:val="22"/>
          <w:szCs w:val="22"/>
        </w:rPr>
        <w:t xml:space="preserve">, </w:t>
      </w:r>
      <w:r w:rsidRPr="479FFFA5">
        <w:rPr>
          <w:rFonts w:ascii="Avenir Next LT Pro" w:hAnsi="Avenir Next LT Pro"/>
          <w:sz w:val="22"/>
          <w:szCs w:val="22"/>
        </w:rPr>
        <w:t xml:space="preserve">Wedel udowadnia, że jest </w:t>
      </w:r>
      <w:r w:rsidR="18963890" w:rsidRPr="479FFFA5">
        <w:rPr>
          <w:rFonts w:ascii="Avenir Next LT Pro" w:hAnsi="Avenir Next LT Pro"/>
          <w:sz w:val="22"/>
          <w:szCs w:val="22"/>
        </w:rPr>
        <w:t>dynamicznie rozwijającą się firmą</w:t>
      </w:r>
      <w:r w:rsidRPr="479FFFA5">
        <w:rPr>
          <w:rFonts w:ascii="Avenir Next LT Pro" w:hAnsi="Avenir Next LT Pro"/>
          <w:sz w:val="22"/>
          <w:szCs w:val="22"/>
        </w:rPr>
        <w:t xml:space="preserve">, która potrafi łączyć bogate dziedzictwo z nowoczesnymi oczekiwaniami rynku. Wielkanoc w </w:t>
      </w:r>
      <w:r w:rsidR="6DF4A181" w:rsidRPr="479FFFA5">
        <w:rPr>
          <w:rFonts w:ascii="Avenir Next LT Pro" w:hAnsi="Avenir Next LT Pro"/>
          <w:sz w:val="22"/>
          <w:szCs w:val="22"/>
        </w:rPr>
        <w:t>wedlowskim świecie</w:t>
      </w:r>
      <w:r w:rsidRPr="479FFFA5">
        <w:rPr>
          <w:rFonts w:ascii="Avenir Next LT Pro" w:hAnsi="Avenir Next LT Pro"/>
          <w:sz w:val="22"/>
          <w:szCs w:val="22"/>
        </w:rPr>
        <w:t xml:space="preserve"> to </w:t>
      </w:r>
      <w:r w:rsidR="45FBB93A" w:rsidRPr="479FFFA5">
        <w:rPr>
          <w:rFonts w:ascii="Avenir Next LT Pro" w:hAnsi="Avenir Next LT Pro"/>
          <w:sz w:val="22"/>
          <w:szCs w:val="22"/>
        </w:rPr>
        <w:t>zaproszenie do</w:t>
      </w:r>
      <w:r w:rsidRPr="479FFFA5">
        <w:rPr>
          <w:rFonts w:ascii="Avenir Next LT Pro" w:hAnsi="Avenir Next LT Pro"/>
          <w:sz w:val="22"/>
          <w:szCs w:val="22"/>
        </w:rPr>
        <w:t xml:space="preserve"> czasu spędzonego wartościowo, gdzie </w:t>
      </w:r>
      <w:r w:rsidR="55F8E3A4" w:rsidRPr="479FFFA5">
        <w:rPr>
          <w:rFonts w:ascii="Avenir Next LT Pro" w:hAnsi="Avenir Next LT Pro"/>
          <w:sz w:val="22"/>
          <w:szCs w:val="22"/>
        </w:rPr>
        <w:t>słodkie i przyjemne doświadczenia</w:t>
      </w:r>
      <w:r w:rsidRPr="479FFFA5">
        <w:rPr>
          <w:rFonts w:ascii="Avenir Next LT Pro" w:hAnsi="Avenir Next LT Pro"/>
          <w:sz w:val="22"/>
          <w:szCs w:val="22"/>
        </w:rPr>
        <w:t xml:space="preserve"> </w:t>
      </w:r>
      <w:r w:rsidR="4C1403F8" w:rsidRPr="479FFFA5">
        <w:rPr>
          <w:rFonts w:ascii="Avenir Next LT Pro" w:hAnsi="Avenir Next LT Pro"/>
          <w:sz w:val="22"/>
          <w:szCs w:val="22"/>
        </w:rPr>
        <w:t>stanowią doskonały</w:t>
      </w:r>
      <w:r w:rsidR="76B82213" w:rsidRPr="479FFFA5">
        <w:rPr>
          <w:rFonts w:ascii="Avenir Next LT Pro" w:hAnsi="Avenir Next LT Pro"/>
          <w:sz w:val="22"/>
          <w:szCs w:val="22"/>
        </w:rPr>
        <w:t xml:space="preserve"> pretekst</w:t>
      </w:r>
      <w:r w:rsidRPr="479FFFA5">
        <w:rPr>
          <w:rFonts w:ascii="Avenir Next LT Pro" w:hAnsi="Avenir Next LT Pro"/>
          <w:sz w:val="22"/>
          <w:szCs w:val="22"/>
        </w:rPr>
        <w:t xml:space="preserve"> budowania głębszych relacji i </w:t>
      </w:r>
      <w:r w:rsidR="4F6FD1AA" w:rsidRPr="479FFFA5">
        <w:rPr>
          <w:rFonts w:ascii="Avenir Next LT Pro" w:hAnsi="Avenir Next LT Pro"/>
          <w:sz w:val="22"/>
          <w:szCs w:val="22"/>
        </w:rPr>
        <w:t>wspólnych</w:t>
      </w:r>
      <w:r w:rsidRPr="479FFFA5">
        <w:rPr>
          <w:rFonts w:ascii="Avenir Next LT Pro" w:hAnsi="Avenir Next LT Pro"/>
          <w:sz w:val="22"/>
          <w:szCs w:val="22"/>
        </w:rPr>
        <w:t xml:space="preserve"> przeżyć.</w:t>
      </w:r>
    </w:p>
    <w:p w14:paraId="7D809E6F" w14:textId="77777777" w:rsidR="00B833F3" w:rsidRPr="00661D71" w:rsidRDefault="00B833F3" w:rsidP="004F2814">
      <w:pPr>
        <w:jc w:val="both"/>
        <w:rPr>
          <w:rFonts w:ascii="Avenir Next LT Pro" w:hAnsi="Avenir Next LT Pro"/>
          <w:sz w:val="22"/>
          <w:szCs w:val="22"/>
        </w:rPr>
      </w:pPr>
    </w:p>
    <w:sectPr w:rsidR="00B833F3" w:rsidRPr="00661D7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venir Next LT Pro">
    <w:panose1 w:val="020B0504020202020204"/>
    <w:charset w:val="EE"/>
    <w:family w:val="swiss"/>
    <w:pitch w:val="variable"/>
    <w:sig w:usb0="800000EF" w:usb1="5000204A"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3F3"/>
    <w:rsid w:val="00075EAA"/>
    <w:rsid w:val="000A0D90"/>
    <w:rsid w:val="001078F2"/>
    <w:rsid w:val="00124A61"/>
    <w:rsid w:val="001C3BE1"/>
    <w:rsid w:val="002615BD"/>
    <w:rsid w:val="002B67CD"/>
    <w:rsid w:val="00380E83"/>
    <w:rsid w:val="003A7316"/>
    <w:rsid w:val="003C108F"/>
    <w:rsid w:val="004276BA"/>
    <w:rsid w:val="00432541"/>
    <w:rsid w:val="004F2814"/>
    <w:rsid w:val="005269AF"/>
    <w:rsid w:val="00567E74"/>
    <w:rsid w:val="00590B21"/>
    <w:rsid w:val="00591C54"/>
    <w:rsid w:val="00597899"/>
    <w:rsid w:val="00661D71"/>
    <w:rsid w:val="0066346E"/>
    <w:rsid w:val="006A5F28"/>
    <w:rsid w:val="006C66A1"/>
    <w:rsid w:val="00746A5E"/>
    <w:rsid w:val="00777B59"/>
    <w:rsid w:val="007F3BF4"/>
    <w:rsid w:val="00893782"/>
    <w:rsid w:val="008B769F"/>
    <w:rsid w:val="008BA4C4"/>
    <w:rsid w:val="008D335E"/>
    <w:rsid w:val="00936C63"/>
    <w:rsid w:val="00AA24F2"/>
    <w:rsid w:val="00AC2ABD"/>
    <w:rsid w:val="00AD58F2"/>
    <w:rsid w:val="00B833F3"/>
    <w:rsid w:val="00C7130F"/>
    <w:rsid w:val="00C81CCA"/>
    <w:rsid w:val="00C947EC"/>
    <w:rsid w:val="00CD46E3"/>
    <w:rsid w:val="00D86BAB"/>
    <w:rsid w:val="00D8818C"/>
    <w:rsid w:val="00E77441"/>
    <w:rsid w:val="00F236C8"/>
    <w:rsid w:val="00F3620C"/>
    <w:rsid w:val="013E4632"/>
    <w:rsid w:val="01F03474"/>
    <w:rsid w:val="02763967"/>
    <w:rsid w:val="033DD87B"/>
    <w:rsid w:val="054BF538"/>
    <w:rsid w:val="0563D069"/>
    <w:rsid w:val="05C954BF"/>
    <w:rsid w:val="0796DF51"/>
    <w:rsid w:val="08F93EFD"/>
    <w:rsid w:val="0C07AD72"/>
    <w:rsid w:val="0C21E55D"/>
    <w:rsid w:val="0C7C6AD4"/>
    <w:rsid w:val="0CC48C65"/>
    <w:rsid w:val="0D068150"/>
    <w:rsid w:val="0E0EED2B"/>
    <w:rsid w:val="0F00839D"/>
    <w:rsid w:val="0FDA5BC3"/>
    <w:rsid w:val="12DBF1CB"/>
    <w:rsid w:val="137D508D"/>
    <w:rsid w:val="13C8D467"/>
    <w:rsid w:val="15855EA0"/>
    <w:rsid w:val="15E672BA"/>
    <w:rsid w:val="16A05DDF"/>
    <w:rsid w:val="16CFBB91"/>
    <w:rsid w:val="1722067D"/>
    <w:rsid w:val="173DE180"/>
    <w:rsid w:val="174D8189"/>
    <w:rsid w:val="1770674A"/>
    <w:rsid w:val="18843591"/>
    <w:rsid w:val="18963890"/>
    <w:rsid w:val="193ADB21"/>
    <w:rsid w:val="1A765AA0"/>
    <w:rsid w:val="1A9B18FD"/>
    <w:rsid w:val="1ADC3FE9"/>
    <w:rsid w:val="1B3C1D13"/>
    <w:rsid w:val="1BFEBE24"/>
    <w:rsid w:val="1CD209C4"/>
    <w:rsid w:val="1D7DC17E"/>
    <w:rsid w:val="1DFFF25C"/>
    <w:rsid w:val="1E867F3B"/>
    <w:rsid w:val="1E9E2A65"/>
    <w:rsid w:val="1EE811B1"/>
    <w:rsid w:val="1F2E03D4"/>
    <w:rsid w:val="1F7471D3"/>
    <w:rsid w:val="1FC87DEF"/>
    <w:rsid w:val="200E5657"/>
    <w:rsid w:val="22687958"/>
    <w:rsid w:val="2296B85F"/>
    <w:rsid w:val="23B8489D"/>
    <w:rsid w:val="245FA5AC"/>
    <w:rsid w:val="24BCE112"/>
    <w:rsid w:val="254D7647"/>
    <w:rsid w:val="256E1409"/>
    <w:rsid w:val="25E48C95"/>
    <w:rsid w:val="25EEBD85"/>
    <w:rsid w:val="26C43ED1"/>
    <w:rsid w:val="27C668C4"/>
    <w:rsid w:val="299608F3"/>
    <w:rsid w:val="2A438D7D"/>
    <w:rsid w:val="2B123087"/>
    <w:rsid w:val="2B1E1E7C"/>
    <w:rsid w:val="2C912D3E"/>
    <w:rsid w:val="2D6594A4"/>
    <w:rsid w:val="2D877298"/>
    <w:rsid w:val="2DF91B7F"/>
    <w:rsid w:val="2E56BB38"/>
    <w:rsid w:val="2E72DDDD"/>
    <w:rsid w:val="2EE8F297"/>
    <w:rsid w:val="311346F2"/>
    <w:rsid w:val="32E39895"/>
    <w:rsid w:val="3311B8F9"/>
    <w:rsid w:val="333A8D4D"/>
    <w:rsid w:val="33F519BA"/>
    <w:rsid w:val="3456E8AB"/>
    <w:rsid w:val="35C8CBB8"/>
    <w:rsid w:val="36A32ECB"/>
    <w:rsid w:val="370CDABB"/>
    <w:rsid w:val="3727104C"/>
    <w:rsid w:val="3776F7C6"/>
    <w:rsid w:val="38C3A874"/>
    <w:rsid w:val="38DD2787"/>
    <w:rsid w:val="398B5AF6"/>
    <w:rsid w:val="3B4DF5F0"/>
    <w:rsid w:val="3B762526"/>
    <w:rsid w:val="3BA8D71F"/>
    <w:rsid w:val="3BFCD781"/>
    <w:rsid w:val="3CFF5696"/>
    <w:rsid w:val="3D2CFE9F"/>
    <w:rsid w:val="3E817AFE"/>
    <w:rsid w:val="3F823A90"/>
    <w:rsid w:val="402E14FD"/>
    <w:rsid w:val="407D62E4"/>
    <w:rsid w:val="40BCB9C7"/>
    <w:rsid w:val="4218C3ED"/>
    <w:rsid w:val="423090A7"/>
    <w:rsid w:val="42BF7061"/>
    <w:rsid w:val="42E27E88"/>
    <w:rsid w:val="43786C5D"/>
    <w:rsid w:val="45DCD1E9"/>
    <w:rsid w:val="45FBB93A"/>
    <w:rsid w:val="46864F84"/>
    <w:rsid w:val="469F3FB2"/>
    <w:rsid w:val="46BA83D1"/>
    <w:rsid w:val="473767DF"/>
    <w:rsid w:val="4760B7D8"/>
    <w:rsid w:val="479FFFA5"/>
    <w:rsid w:val="47F2EDBF"/>
    <w:rsid w:val="487B5316"/>
    <w:rsid w:val="48F78A1B"/>
    <w:rsid w:val="49EF7288"/>
    <w:rsid w:val="4C1403F8"/>
    <w:rsid w:val="4F6FD1AA"/>
    <w:rsid w:val="4F762C8F"/>
    <w:rsid w:val="519D3904"/>
    <w:rsid w:val="51EB83E7"/>
    <w:rsid w:val="525E1ECA"/>
    <w:rsid w:val="5286D4B3"/>
    <w:rsid w:val="53A746FD"/>
    <w:rsid w:val="53DD2266"/>
    <w:rsid w:val="54563DA8"/>
    <w:rsid w:val="54867201"/>
    <w:rsid w:val="55F8E3A4"/>
    <w:rsid w:val="56A5CCD8"/>
    <w:rsid w:val="57CABF4A"/>
    <w:rsid w:val="57E6FE9A"/>
    <w:rsid w:val="5847C7DE"/>
    <w:rsid w:val="592C9418"/>
    <w:rsid w:val="593A07A4"/>
    <w:rsid w:val="59F37B37"/>
    <w:rsid w:val="5B4A3554"/>
    <w:rsid w:val="5C40181E"/>
    <w:rsid w:val="5C53AE32"/>
    <w:rsid w:val="5C58563F"/>
    <w:rsid w:val="5C7822AF"/>
    <w:rsid w:val="5D276DDA"/>
    <w:rsid w:val="5D2D94D0"/>
    <w:rsid w:val="5D587396"/>
    <w:rsid w:val="5D707F70"/>
    <w:rsid w:val="5DAA6FE7"/>
    <w:rsid w:val="5E9161AF"/>
    <w:rsid w:val="5F173AB5"/>
    <w:rsid w:val="5FC2CFDE"/>
    <w:rsid w:val="60BDEBCD"/>
    <w:rsid w:val="60E9668E"/>
    <w:rsid w:val="613A4320"/>
    <w:rsid w:val="6169D755"/>
    <w:rsid w:val="61AFD94B"/>
    <w:rsid w:val="6238A9C2"/>
    <w:rsid w:val="634F40F1"/>
    <w:rsid w:val="63628888"/>
    <w:rsid w:val="63687644"/>
    <w:rsid w:val="642D3343"/>
    <w:rsid w:val="6576731A"/>
    <w:rsid w:val="68009FE8"/>
    <w:rsid w:val="68152D90"/>
    <w:rsid w:val="6832D8E6"/>
    <w:rsid w:val="6906A70B"/>
    <w:rsid w:val="69758766"/>
    <w:rsid w:val="6A888DDB"/>
    <w:rsid w:val="6B5F7793"/>
    <w:rsid w:val="6C3FB20B"/>
    <w:rsid w:val="6D913529"/>
    <w:rsid w:val="6DF4A181"/>
    <w:rsid w:val="6E6BF262"/>
    <w:rsid w:val="6E7CDE47"/>
    <w:rsid w:val="6EAE513E"/>
    <w:rsid w:val="6EB0925D"/>
    <w:rsid w:val="6F21C85B"/>
    <w:rsid w:val="7022A7C6"/>
    <w:rsid w:val="70749000"/>
    <w:rsid w:val="72B6B75E"/>
    <w:rsid w:val="72EB1D22"/>
    <w:rsid w:val="731F54DE"/>
    <w:rsid w:val="73B683CE"/>
    <w:rsid w:val="740A687F"/>
    <w:rsid w:val="7427031D"/>
    <w:rsid w:val="748F7D89"/>
    <w:rsid w:val="74D8F845"/>
    <w:rsid w:val="76B82213"/>
    <w:rsid w:val="777ABD8F"/>
    <w:rsid w:val="78359337"/>
    <w:rsid w:val="7865071C"/>
    <w:rsid w:val="789684BC"/>
    <w:rsid w:val="78EB3C6D"/>
    <w:rsid w:val="79875B87"/>
    <w:rsid w:val="7A2E05B7"/>
    <w:rsid w:val="7AD4BE68"/>
    <w:rsid w:val="7BAC42D7"/>
    <w:rsid w:val="7BE26989"/>
    <w:rsid w:val="7C080D0A"/>
    <w:rsid w:val="7CA5A856"/>
    <w:rsid w:val="7D92E47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1AC048"/>
  <w15:chartTrackingRefBased/>
  <w15:docId w15:val="{53CC6F11-90BD-48E4-AEEC-EF0449C1E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33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833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833F3"/>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833F3"/>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833F3"/>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833F3"/>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833F3"/>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833F3"/>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833F3"/>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833F3"/>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833F3"/>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833F3"/>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833F3"/>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833F3"/>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833F3"/>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833F3"/>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833F3"/>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833F3"/>
    <w:rPr>
      <w:rFonts w:eastAsiaTheme="majorEastAsia" w:cstheme="majorBidi"/>
      <w:color w:val="272727" w:themeColor="text1" w:themeTint="D8"/>
    </w:rPr>
  </w:style>
  <w:style w:type="paragraph" w:styleId="Tytu">
    <w:name w:val="Title"/>
    <w:basedOn w:val="Normalny"/>
    <w:next w:val="Normalny"/>
    <w:link w:val="TytuZnak"/>
    <w:uiPriority w:val="10"/>
    <w:qFormat/>
    <w:rsid w:val="00B833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833F3"/>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833F3"/>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833F3"/>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833F3"/>
    <w:pPr>
      <w:spacing w:before="160"/>
      <w:jc w:val="center"/>
    </w:pPr>
    <w:rPr>
      <w:i/>
      <w:iCs/>
      <w:color w:val="404040" w:themeColor="text1" w:themeTint="BF"/>
    </w:rPr>
  </w:style>
  <w:style w:type="character" w:customStyle="1" w:styleId="CytatZnak">
    <w:name w:val="Cytat Znak"/>
    <w:basedOn w:val="Domylnaczcionkaakapitu"/>
    <w:link w:val="Cytat"/>
    <w:uiPriority w:val="29"/>
    <w:rsid w:val="00B833F3"/>
    <w:rPr>
      <w:i/>
      <w:iCs/>
      <w:color w:val="404040" w:themeColor="text1" w:themeTint="BF"/>
    </w:rPr>
  </w:style>
  <w:style w:type="paragraph" w:styleId="Akapitzlist">
    <w:name w:val="List Paragraph"/>
    <w:basedOn w:val="Normalny"/>
    <w:uiPriority w:val="34"/>
    <w:qFormat/>
    <w:rsid w:val="00B833F3"/>
    <w:pPr>
      <w:ind w:left="720"/>
      <w:contextualSpacing/>
    </w:pPr>
  </w:style>
  <w:style w:type="character" w:styleId="Wyrnienieintensywne">
    <w:name w:val="Intense Emphasis"/>
    <w:basedOn w:val="Domylnaczcionkaakapitu"/>
    <w:uiPriority w:val="21"/>
    <w:qFormat/>
    <w:rsid w:val="00B833F3"/>
    <w:rPr>
      <w:i/>
      <w:iCs/>
      <w:color w:val="0F4761" w:themeColor="accent1" w:themeShade="BF"/>
    </w:rPr>
  </w:style>
  <w:style w:type="paragraph" w:styleId="Cytatintensywny">
    <w:name w:val="Intense Quote"/>
    <w:basedOn w:val="Normalny"/>
    <w:next w:val="Normalny"/>
    <w:link w:val="CytatintensywnyZnak"/>
    <w:uiPriority w:val="30"/>
    <w:qFormat/>
    <w:rsid w:val="00B833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833F3"/>
    <w:rPr>
      <w:i/>
      <w:iCs/>
      <w:color w:val="0F4761" w:themeColor="accent1" w:themeShade="BF"/>
    </w:rPr>
  </w:style>
  <w:style w:type="character" w:styleId="Odwoanieintensywne">
    <w:name w:val="Intense Reference"/>
    <w:basedOn w:val="Domylnaczcionkaakapitu"/>
    <w:uiPriority w:val="32"/>
    <w:qFormat/>
    <w:rsid w:val="00B833F3"/>
    <w:rPr>
      <w:b/>
      <w:bCs/>
      <w:smallCaps/>
      <w:color w:val="0F4761" w:themeColor="accent1" w:themeShade="BF"/>
      <w:spacing w:val="5"/>
    </w:rPr>
  </w:style>
  <w:style w:type="paragraph" w:styleId="Poprawka">
    <w:name w:val="Revision"/>
    <w:hidden/>
    <w:uiPriority w:val="99"/>
    <w:semiHidden/>
    <w:rsid w:val="00777B59"/>
    <w:pPr>
      <w:spacing w:after="0" w:line="240" w:lineRule="auto"/>
    </w:pPr>
  </w:style>
  <w:style w:type="character" w:styleId="Odwoaniedokomentarza">
    <w:name w:val="annotation reference"/>
    <w:basedOn w:val="Domylnaczcionkaakapitu"/>
    <w:uiPriority w:val="99"/>
    <w:semiHidden/>
    <w:unhideWhenUsed/>
    <w:rsid w:val="00777B59"/>
    <w:rPr>
      <w:sz w:val="16"/>
      <w:szCs w:val="16"/>
    </w:rPr>
  </w:style>
  <w:style w:type="paragraph" w:styleId="Tekstkomentarza">
    <w:name w:val="annotation text"/>
    <w:basedOn w:val="Normalny"/>
    <w:link w:val="TekstkomentarzaZnak"/>
    <w:uiPriority w:val="99"/>
    <w:unhideWhenUsed/>
    <w:rsid w:val="00777B59"/>
    <w:pPr>
      <w:spacing w:line="240" w:lineRule="auto"/>
    </w:pPr>
    <w:rPr>
      <w:sz w:val="20"/>
      <w:szCs w:val="20"/>
    </w:rPr>
  </w:style>
  <w:style w:type="character" w:customStyle="1" w:styleId="TekstkomentarzaZnak">
    <w:name w:val="Tekst komentarza Znak"/>
    <w:basedOn w:val="Domylnaczcionkaakapitu"/>
    <w:link w:val="Tekstkomentarza"/>
    <w:uiPriority w:val="99"/>
    <w:rsid w:val="00777B59"/>
    <w:rPr>
      <w:sz w:val="20"/>
      <w:szCs w:val="20"/>
    </w:rPr>
  </w:style>
  <w:style w:type="paragraph" w:styleId="Tematkomentarza">
    <w:name w:val="annotation subject"/>
    <w:basedOn w:val="Tekstkomentarza"/>
    <w:next w:val="Tekstkomentarza"/>
    <w:link w:val="TematkomentarzaZnak"/>
    <w:uiPriority w:val="99"/>
    <w:semiHidden/>
    <w:unhideWhenUsed/>
    <w:rsid w:val="00777B59"/>
    <w:rPr>
      <w:b/>
      <w:bCs/>
    </w:rPr>
  </w:style>
  <w:style w:type="character" w:customStyle="1" w:styleId="TematkomentarzaZnak">
    <w:name w:val="Temat komentarza Znak"/>
    <w:basedOn w:val="TekstkomentarzaZnak"/>
    <w:link w:val="Tematkomentarza"/>
    <w:uiPriority w:val="99"/>
    <w:semiHidden/>
    <w:rsid w:val="00777B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031A60CA8F324EB394202C1E8330A2" ma:contentTypeVersion="20" ma:contentTypeDescription="Create a new document." ma:contentTypeScope="" ma:versionID="59e0a5a57c4634585033f3db6b680893">
  <xsd:schema xmlns:xsd="http://www.w3.org/2001/XMLSchema" xmlns:xs="http://www.w3.org/2001/XMLSchema" xmlns:p="http://schemas.microsoft.com/office/2006/metadata/properties" xmlns:ns2="3ea4b29e-9f6b-426c-861a-0d7d1ed108bb" xmlns:ns3="3e35d77a-c1c3-4d73-870f-e7cf188f5e4f" targetNamespace="http://schemas.microsoft.com/office/2006/metadata/properties" ma:root="true" ma:fieldsID="6a3fc19b0f27893792f3f75ac569ec3c" ns2:_="" ns3:_="">
    <xsd:import namespace="3ea4b29e-9f6b-426c-861a-0d7d1ed108bb"/>
    <xsd:import namespace="3e35d77a-c1c3-4d73-870f-e7cf188f5e4f"/>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a4b29e-9f6b-426c-861a-0d7d1ed108b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4654ff-e6d1-4111-b5ed-13b22ec67f94" ma:termSetId="09814cd3-568e-fe90-9814-8d621ff8fb84" ma:anchorId="fba54fb3-c3e1-fe81-a776-ca4b69148c4d"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e35d77a-c1c3-4d73-870f-e7cf188f5e4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08adb1-a8eb-4263-bc63-66a4423cdec2}" ma:internalName="TaxCatchAll" ma:showField="CatchAllData" ma:web="3e35d77a-c1c3-4d73-870f-e7cf188f5e4f">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e35d77a-c1c3-4d73-870f-e7cf188f5e4f" xsi:nil="true"/>
    <MigrationWizIdVersion xmlns="3ea4b29e-9f6b-426c-861a-0d7d1ed108bb" xsi:nil="true"/>
    <lcf76f155ced4ddcb4097134ff3c332f0 xmlns="3ea4b29e-9f6b-426c-861a-0d7d1ed108bb" xsi:nil="true"/>
    <MigrationWizIdPermissions xmlns="3ea4b29e-9f6b-426c-861a-0d7d1ed108bb" xsi:nil="true"/>
    <lcf76f155ced4ddcb4097134ff3c332f xmlns="3ea4b29e-9f6b-426c-861a-0d7d1ed108bb">
      <Terms xmlns="http://schemas.microsoft.com/office/infopath/2007/PartnerControls"/>
    </lcf76f155ced4ddcb4097134ff3c332f>
    <MigrationWizId xmlns="3ea4b29e-9f6b-426c-861a-0d7d1ed108b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435A7E-79AF-4513-9355-BB7C8DD53E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a4b29e-9f6b-426c-861a-0d7d1ed108bb"/>
    <ds:schemaRef ds:uri="3e35d77a-c1c3-4d73-870f-e7cf188f5e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B39DCC-AA66-477F-8E37-BDA18BD9CFB8}">
  <ds:schemaRefs>
    <ds:schemaRef ds:uri="http://schemas.microsoft.com/office/2006/metadata/properties"/>
    <ds:schemaRef ds:uri="http://schemas.microsoft.com/office/infopath/2007/PartnerControls"/>
    <ds:schemaRef ds:uri="3e35d77a-c1c3-4d73-870f-e7cf188f5e4f"/>
    <ds:schemaRef ds:uri="3ea4b29e-9f6b-426c-861a-0d7d1ed108bb"/>
  </ds:schemaRefs>
</ds:datastoreItem>
</file>

<file path=customXml/itemProps3.xml><?xml version="1.0" encoding="utf-8"?>
<ds:datastoreItem xmlns:ds="http://schemas.openxmlformats.org/officeDocument/2006/customXml" ds:itemID="{065DDC6F-AB87-41A7-B693-7E4F76A1C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812</Words>
  <Characters>4877</Characters>
  <Application>Microsoft Office Word</Application>
  <DocSecurity>0</DocSecurity>
  <Lines>40</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Zaneta Gotowalska-Wroblewska</dc:creator>
  <cp:keywords/>
  <dc:description/>
  <cp:lastModifiedBy>Zaneta Gotowalska-Wroblewska</cp:lastModifiedBy>
  <cp:revision>3</cp:revision>
  <dcterms:created xsi:type="dcterms:W3CDTF">2026-03-31T07:46:00Z</dcterms:created>
  <dcterms:modified xsi:type="dcterms:W3CDTF">2026-03-31T08:40:00Z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0x010100A3031A60CA8F324EB394202C1E8330A2</vt:lpwstr>
  </property>
  <property fmtid="{D5CDD505-2E9C-101B-9397-08002B2CF9AE}" pid="3" name="MediaServiceImageTags">
    <vt:lpwstr/>
  </property>
</Properties>
</file>