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07B6" w14:textId="77777777" w:rsidR="00F81B84" w:rsidRDefault="00F81B84" w:rsidP="00F81B84">
      <w:pPr>
        <w:rPr>
          <w:noProof/>
        </w:rPr>
      </w:pPr>
    </w:p>
    <w:p w14:paraId="569415B4" w14:textId="23CAB651" w:rsidR="009F7EBC" w:rsidRDefault="00F81B84" w:rsidP="00F81B84">
      <w:pPr>
        <w:jc w:val="center"/>
      </w:pPr>
      <w:r>
        <w:rPr>
          <w:noProof/>
        </w:rPr>
        <w:drawing>
          <wp:inline distT="0" distB="0" distL="0" distR="0" wp14:anchorId="0BD7E510" wp14:editId="395C44DD">
            <wp:extent cx="1759040" cy="768389"/>
            <wp:effectExtent l="0" t="0" r="0" b="0"/>
            <wp:docPr id="1315190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90377" name="Imagen 1315190377"/>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E8633CC" w14:textId="0B83C9D8" w:rsidR="00F81B84" w:rsidRPr="00F81B84" w:rsidRDefault="00F81B84" w:rsidP="00F81B84">
      <w:pPr>
        <w:jc w:val="center"/>
        <w:rPr>
          <w:b/>
          <w:bCs/>
          <w:sz w:val="32"/>
          <w:szCs w:val="32"/>
        </w:rPr>
      </w:pPr>
      <w:r w:rsidRPr="00F81B84">
        <w:rPr>
          <w:b/>
          <w:bCs/>
          <w:sz w:val="32"/>
          <w:szCs w:val="32"/>
        </w:rPr>
        <w:t>WINONA RIDERS</w:t>
      </w:r>
    </w:p>
    <w:p w14:paraId="3DE6AA8D" w14:textId="659E5001" w:rsidR="00F81B84" w:rsidRPr="00F81B84" w:rsidRDefault="00F81B84" w:rsidP="00F81B84">
      <w:pPr>
        <w:jc w:val="center"/>
        <w:rPr>
          <w:b/>
          <w:bCs/>
          <w:sz w:val="32"/>
          <w:szCs w:val="32"/>
        </w:rPr>
      </w:pPr>
      <w:r w:rsidRPr="00F81B84">
        <w:rPr>
          <w:b/>
          <w:bCs/>
          <w:sz w:val="32"/>
          <w:szCs w:val="32"/>
        </w:rPr>
        <w:t xml:space="preserve">ENTRE PSICODELIA Y RESISTENCIA: LA BANDA PORTEÑA LLEGA A CIUDAD DE MÉXICO </w:t>
      </w:r>
    </w:p>
    <w:p w14:paraId="6757EB63" w14:textId="1D02AACA" w:rsidR="00F81B84" w:rsidRDefault="00F81B84" w:rsidP="00F81B84">
      <w:pPr>
        <w:jc w:val="center"/>
      </w:pPr>
      <w:r>
        <w:t>8 de mayo – Foro Puebla</w:t>
      </w:r>
    </w:p>
    <w:p w14:paraId="71BCFE5D" w14:textId="05FFEB0F" w:rsidR="00F81B84" w:rsidRDefault="00F81B84" w:rsidP="00F81B84">
      <w:pPr>
        <w:jc w:val="center"/>
      </w:pPr>
      <w:r>
        <w:t>Venta General: 26 de marzo, 1:00 P.M.</w:t>
      </w:r>
    </w:p>
    <w:p w14:paraId="1A428A32" w14:textId="38B97FE5" w:rsidR="00F81B84" w:rsidRPr="00F81B84" w:rsidRDefault="00F81B84" w:rsidP="00F81B84">
      <w:r w:rsidRPr="00F81B84">
        <w:t xml:space="preserve">Desde Morón, en la provincia de Buenos Aires, Winona Riders </w:t>
      </w:r>
      <w:r>
        <w:t xml:space="preserve">aterriza en el Foro Puebla, el próximo 8 de mayo anunciándose así, el arribo de una de las bandas más representativas de nuestra región. </w:t>
      </w:r>
      <w:r w:rsidRPr="00F81B84">
        <w:t xml:space="preserve">Formada en 2018 por Ariel Mirabal Nigrelli, Ricardo Morales, Gabriel Torres Carabajal y Santiago Vidiri, la banda nació con una premisa clara: convertirse en el proyecto que siempre quisieron ver en vivo y que, hasta entonces, parecía no existir. </w:t>
      </w:r>
      <w:r>
        <w:t xml:space="preserve">Winona </w:t>
      </w:r>
      <w:r w:rsidRPr="00F81B84">
        <w:t>Riders se construyó bajo sus propias reglas, impulsada por una ética que privilegia el contacto directo con el público, la urgencia del escenario y la convicción de tocar tanto como sea posible</w:t>
      </w:r>
      <w:r>
        <w:t>.</w:t>
      </w:r>
    </w:p>
    <w:p w14:paraId="05BC5CB6" w14:textId="28B7556D" w:rsidR="00F81B84" w:rsidRDefault="00F81B84" w:rsidP="00F81B84">
      <w:r w:rsidRPr="00F81B84">
        <w:t>Su consolidación artística está profundamente ligada a un contexto histórico que marcó a toda una</w:t>
      </w:r>
      <w:r>
        <w:t xml:space="preserve"> generación</w:t>
      </w:r>
      <w:r w:rsidRPr="00F81B84">
        <w:t xml:space="preserve">. Tras el encierro provocado por la pandemia, cuando el silencio ocupó los espacios y la música pareció quedar en pausa, Winona Riders se volvió parte activa de un movimiento </w:t>
      </w:r>
      <w:proofErr w:type="spellStart"/>
      <w:proofErr w:type="gramStart"/>
      <w:r w:rsidRPr="00F81B84">
        <w:t>post-pandemia</w:t>
      </w:r>
      <w:proofErr w:type="spellEnd"/>
      <w:proofErr w:type="gramEnd"/>
      <w:r w:rsidRPr="00F81B84">
        <w:t xml:space="preserve"> que encontró en </w:t>
      </w:r>
      <w:r w:rsidR="00AC7E79">
        <w:t xml:space="preserve">la música psicodélica, el </w:t>
      </w:r>
      <w:proofErr w:type="spellStart"/>
      <w:r w:rsidR="00AC7E79">
        <w:t>noise</w:t>
      </w:r>
      <w:proofErr w:type="spellEnd"/>
      <w:r w:rsidR="00AC7E79">
        <w:t xml:space="preserve"> y el </w:t>
      </w:r>
      <w:proofErr w:type="spellStart"/>
      <w:r w:rsidR="00AC7E79" w:rsidRPr="00AC7E79">
        <w:t>krautrock</w:t>
      </w:r>
      <w:proofErr w:type="spellEnd"/>
      <w:r w:rsidR="00AC7E79">
        <w:t xml:space="preserve"> </w:t>
      </w:r>
      <w:r w:rsidRPr="00F81B84">
        <w:t>una necesidad vital. Ensayos improvisados, presentaciones clandestinas y una pulsión colectiva por volver a reunirse definieron una etapa donde la música no s</w:t>
      </w:r>
      <w:r>
        <w:t>ó</w:t>
      </w:r>
      <w:r w:rsidRPr="00F81B84">
        <w:t xml:space="preserve">lo era entretenimiento, sino un acto de supervivencia. </w:t>
      </w:r>
    </w:p>
    <w:p w14:paraId="248DBC26" w14:textId="5833BD6E" w:rsidR="00AC7E79" w:rsidRPr="00AC7E79" w:rsidRDefault="00AC7E79" w:rsidP="00AC7E79">
      <w:pPr>
        <w:jc w:val="center"/>
        <w:rPr>
          <w:b/>
          <w:bCs/>
        </w:rPr>
      </w:pPr>
      <w:r w:rsidRPr="00AC7E79">
        <w:rPr>
          <w:b/>
          <w:bCs/>
        </w:rPr>
        <w:t>OCESA FACT</w:t>
      </w:r>
    </w:p>
    <w:p w14:paraId="46716672" w14:textId="46FC7F65" w:rsidR="00AC7E79" w:rsidRPr="00F81B84" w:rsidRDefault="00AC7E79" w:rsidP="00AC7E79">
      <w:pPr>
        <w:jc w:val="center"/>
        <w:rPr>
          <w:b/>
          <w:bCs/>
        </w:rPr>
      </w:pPr>
      <w:r w:rsidRPr="00AC7E79">
        <w:rPr>
          <w:b/>
          <w:bCs/>
        </w:rPr>
        <w:t xml:space="preserve">Canciones como "¿Así Que Te Gusta Hacerte El Lou Reed?", "Dorado y Púrpura" o "Dopamina" han tenido un gran auge en </w:t>
      </w:r>
      <w:r w:rsidR="002F22D9" w:rsidRPr="00AC7E79">
        <w:rPr>
          <w:b/>
          <w:bCs/>
        </w:rPr>
        <w:t>Sudamérica</w:t>
      </w:r>
      <w:r w:rsidRPr="00AC7E79">
        <w:rPr>
          <w:b/>
          <w:bCs/>
        </w:rPr>
        <w:t xml:space="preserve"> con miles de reproducciones en plataforma, ahora, el grupo porteño está listo para conquistar la capital mexicana.</w:t>
      </w:r>
    </w:p>
    <w:p w14:paraId="263D5C9A" w14:textId="10BCE538" w:rsidR="00F81B84" w:rsidRPr="00F81B84" w:rsidRDefault="00F81B84" w:rsidP="00F81B84">
      <w:r w:rsidRPr="00F81B84">
        <w:t xml:space="preserve">Esa intensidad encuentra uno de sus puntos más sólidos en su más reciente lanzamiento discográfico, </w:t>
      </w:r>
      <w:r w:rsidRPr="00F81B84">
        <w:rPr>
          <w:i/>
          <w:iCs/>
        </w:rPr>
        <w:t>Quiero que lo que yo te diga sea un arma en tu arsenal</w:t>
      </w:r>
      <w:r w:rsidR="008B3089">
        <w:t xml:space="preserve"> </w:t>
      </w:r>
      <w:r w:rsidR="008B3089">
        <w:lastRenderedPageBreak/>
        <w:t>(2025)</w:t>
      </w:r>
      <w:r w:rsidRPr="00F81B84">
        <w:t xml:space="preserve"> un álbum que funciona como manifiesto </w:t>
      </w:r>
      <w:r>
        <w:t>de su música</w:t>
      </w:r>
      <w:r w:rsidRPr="00F81B84">
        <w:t xml:space="preserve">. El disco profundiza en una lírica frontal, cargada de sentido y emoción, donde cada canción </w:t>
      </w:r>
      <w:r>
        <w:t xml:space="preserve">es utilizada como </w:t>
      </w:r>
      <w:r w:rsidRPr="00F81B84">
        <w:t>como herramienta para enfrentar la incertidumbre, el desgaste y la necesidad de decir algo genuino en medio del ruido. Más que una colección de temas, el álbum propone un vínculo directo con quien escucha, apelando a la palabra como fuerza, como compañía y como detonante de acción.</w:t>
      </w:r>
    </w:p>
    <w:p w14:paraId="4370E657" w14:textId="77777777" w:rsidR="00F81B84" w:rsidRPr="00F81B84" w:rsidRDefault="00F81B84" w:rsidP="00F81B84">
      <w:r w:rsidRPr="00F81B84">
        <w:t xml:space="preserve">Desde su debut en vivo el 15 de junio de 2019 en Salas Tifón de Ramos Mejía, en formato trío, hasta su evolución como cuarteto, la banda ha sostenido una relación constante con el escenario como espacio esencial. Cada presentación reafirma su filosofía de cercanía, entrega y presencia total, consolidando un recorrido que entiende al </w:t>
      </w:r>
      <w:proofErr w:type="gramStart"/>
      <w:r w:rsidRPr="00F81B84">
        <w:t>show</w:t>
      </w:r>
      <w:proofErr w:type="gramEnd"/>
      <w:r w:rsidRPr="00F81B84">
        <w:t xml:space="preserve"> en vivo no como un complemento, sino como el corazón del proyecto.</w:t>
      </w:r>
    </w:p>
    <w:p w14:paraId="6EE40FBC" w14:textId="3B0C1412" w:rsidR="00F81B84" w:rsidRDefault="00F81B84" w:rsidP="00F81B84">
      <w:pPr>
        <w:rPr>
          <w:i/>
          <w:iCs/>
        </w:rPr>
      </w:pPr>
      <w:r w:rsidRPr="00F81B84">
        <w:t>Hoy, Winona Riders representa mucho más que una banda argentina emergente: es el reflejo de una generación que volvió a encontrarse a través del sonido, que hizo de la música un acto necesario y que entiende el arte como una herramienta para</w:t>
      </w:r>
      <w:r>
        <w:t xml:space="preserve"> reconstruir(se)</w:t>
      </w:r>
      <w:r w:rsidRPr="00F81B84">
        <w:t xml:space="preserve">. En tiempos donde las certezas son escasas, su propuesta </w:t>
      </w:r>
      <w:r>
        <w:t xml:space="preserve">nace </w:t>
      </w:r>
      <w:r w:rsidRPr="00F81B84">
        <w:t xml:space="preserve">como una voz firme dentro del panorama regional, recordándonos que, incluso en los momentos más oscuros, siempre hay canciones capaces de </w:t>
      </w:r>
      <w:r w:rsidRPr="00F81B84">
        <w:rPr>
          <w:i/>
          <w:iCs/>
        </w:rPr>
        <w:t>convertirse en armas dentro de nuestro propio arsenal.</w:t>
      </w:r>
    </w:p>
    <w:p w14:paraId="6E59527B" w14:textId="43614DD2" w:rsidR="00F81B84" w:rsidRPr="00F81B84" w:rsidRDefault="00F81B84" w:rsidP="00F81B84">
      <w:r>
        <w:t xml:space="preserve">La venta de boletos iniciará el 26 de marzo a través de Ticketmaster o en la taquilla del inmueble. </w:t>
      </w:r>
    </w:p>
    <w:p w14:paraId="75762992" w14:textId="6CD70D5E" w:rsidR="00F81B84" w:rsidRPr="00785DB4" w:rsidRDefault="00BA52D4" w:rsidP="00785DB4">
      <w:pPr>
        <w:jc w:val="center"/>
        <w:rPr>
          <w:b/>
          <w:bCs/>
        </w:rPr>
      </w:pPr>
      <w:r w:rsidRPr="00785DB4">
        <w:rPr>
          <w:b/>
          <w:bCs/>
        </w:rPr>
        <w:t>CONECTA CON WINONA RIDERS</w:t>
      </w:r>
    </w:p>
    <w:p w14:paraId="66459A67" w14:textId="51C481AF" w:rsidR="00BA52D4" w:rsidRPr="00785DB4" w:rsidRDefault="00BA52D4" w:rsidP="00785DB4">
      <w:pPr>
        <w:jc w:val="center"/>
        <w:rPr>
          <w:b/>
          <w:bCs/>
        </w:rPr>
      </w:pPr>
      <w:hyperlink r:id="rId5" w:history="1">
        <w:r w:rsidRPr="00785DB4">
          <w:rPr>
            <w:rStyle w:val="Hipervnculo"/>
            <w:b/>
            <w:bCs/>
          </w:rPr>
          <w:t>INSTAGRAM</w:t>
        </w:r>
      </w:hyperlink>
      <w:r w:rsidRPr="00785DB4">
        <w:rPr>
          <w:b/>
          <w:bCs/>
        </w:rPr>
        <w:t xml:space="preserve"> | </w:t>
      </w:r>
      <w:hyperlink r:id="rId6" w:history="1">
        <w:r w:rsidR="001E1518" w:rsidRPr="00785DB4">
          <w:rPr>
            <w:rStyle w:val="Hipervnculo"/>
            <w:b/>
            <w:bCs/>
          </w:rPr>
          <w:t>X</w:t>
        </w:r>
      </w:hyperlink>
      <w:r w:rsidR="0095234D">
        <w:rPr>
          <w:b/>
          <w:bCs/>
        </w:rPr>
        <w:t xml:space="preserve"> | </w:t>
      </w:r>
      <w:hyperlink r:id="rId7" w:history="1">
        <w:r w:rsidR="0095234D" w:rsidRPr="0095234D">
          <w:rPr>
            <w:rStyle w:val="Hipervnculo"/>
            <w:b/>
            <w:bCs/>
          </w:rPr>
          <w:t>YOUTUBE</w:t>
        </w:r>
      </w:hyperlink>
    </w:p>
    <w:p w14:paraId="0FFA9834" w14:textId="77777777" w:rsidR="00785DB4" w:rsidRPr="00785DB4" w:rsidRDefault="00785DB4" w:rsidP="00785DB4">
      <w:pPr>
        <w:jc w:val="center"/>
        <w:rPr>
          <w:rFonts w:asciiTheme="majorHAnsi" w:hAnsiTheme="majorHAnsi"/>
          <w:b/>
          <w:bCs/>
        </w:rPr>
      </w:pPr>
      <w:r w:rsidRPr="00785DB4">
        <w:rPr>
          <w:rFonts w:asciiTheme="majorHAnsi" w:hAnsiTheme="majorHAnsi"/>
          <w:b/>
          <w:bCs/>
        </w:rPr>
        <w:t>CONOCE MÁS DE ESTE Y OTROS CONCIERTOS EN</w:t>
      </w:r>
    </w:p>
    <w:p w14:paraId="1BADCA13" w14:textId="77777777" w:rsidR="00785DB4" w:rsidRPr="00785DB4" w:rsidRDefault="00785DB4" w:rsidP="00785DB4">
      <w:pPr>
        <w:jc w:val="center"/>
        <w:rPr>
          <w:rFonts w:asciiTheme="majorHAnsi" w:hAnsiTheme="majorHAnsi"/>
          <w:b/>
          <w:bCs/>
        </w:rPr>
      </w:pPr>
      <w:hyperlink r:id="rId8" w:history="1">
        <w:r w:rsidRPr="00785DB4">
          <w:rPr>
            <w:rStyle w:val="Hipervnculo"/>
            <w:b/>
            <w:bCs/>
          </w:rPr>
          <w:t>www.ocesa.com.mx</w:t>
        </w:r>
      </w:hyperlink>
      <w:r w:rsidRPr="00785DB4">
        <w:rPr>
          <w:b/>
          <w:bCs/>
        </w:rPr>
        <w:br/>
      </w:r>
      <w:hyperlink r:id="rId9" w:tgtFrame="_blank" w:history="1">
        <w:r w:rsidRPr="00785DB4">
          <w:rPr>
            <w:rStyle w:val="Hipervnculo"/>
            <w:b/>
            <w:bCs/>
          </w:rPr>
          <w:t>www.facebook.com/ocesamx</w:t>
        </w:r>
      </w:hyperlink>
      <w:r w:rsidRPr="00785DB4">
        <w:rPr>
          <w:b/>
          <w:bCs/>
        </w:rPr>
        <w:br/>
      </w:r>
      <w:hyperlink r:id="rId10" w:tgtFrame="_blank" w:history="1">
        <w:r w:rsidRPr="00785DB4">
          <w:rPr>
            <w:rStyle w:val="Hipervnculo"/>
            <w:b/>
            <w:bCs/>
          </w:rPr>
          <w:t>www.twitter.com/ocesa_total</w:t>
        </w:r>
      </w:hyperlink>
      <w:r w:rsidRPr="00785DB4">
        <w:rPr>
          <w:b/>
          <w:bCs/>
        </w:rPr>
        <w:br/>
      </w:r>
      <w:hyperlink r:id="rId11" w:tgtFrame="_blank" w:history="1">
        <w:r w:rsidRPr="00785DB4">
          <w:rPr>
            <w:rStyle w:val="Hipervnculo"/>
            <w:b/>
            <w:bCs/>
          </w:rPr>
          <w:t>www.instagram.com/ocesa</w:t>
        </w:r>
      </w:hyperlink>
      <w:r w:rsidRPr="00785DB4">
        <w:rPr>
          <w:b/>
          <w:bCs/>
        </w:rPr>
        <w:br/>
      </w:r>
      <w:hyperlink r:id="rId12" w:tgtFrame="_blank" w:history="1">
        <w:r w:rsidRPr="00785DB4">
          <w:rPr>
            <w:rStyle w:val="Hipervnculo"/>
            <w:b/>
            <w:bCs/>
          </w:rPr>
          <w:t>www.tiktok.com/@ocesamx</w:t>
        </w:r>
      </w:hyperlink>
    </w:p>
    <w:p w14:paraId="752E03CE" w14:textId="77777777" w:rsidR="00785DB4" w:rsidRPr="00785DB4" w:rsidRDefault="00785DB4" w:rsidP="00785DB4">
      <w:pPr>
        <w:jc w:val="center"/>
        <w:rPr>
          <w:rFonts w:asciiTheme="majorHAnsi" w:hAnsiTheme="majorHAnsi"/>
          <w:b/>
          <w:bCs/>
        </w:rPr>
      </w:pPr>
    </w:p>
    <w:p w14:paraId="60AAB550" w14:textId="77777777" w:rsidR="00785DB4" w:rsidRPr="00785DB4" w:rsidRDefault="00785DB4" w:rsidP="00785DB4">
      <w:pPr>
        <w:jc w:val="center"/>
        <w:rPr>
          <w:b/>
          <w:bCs/>
        </w:rPr>
      </w:pPr>
    </w:p>
    <w:p w14:paraId="477313B8" w14:textId="77777777" w:rsidR="00BA52D4" w:rsidRDefault="00BA52D4" w:rsidP="00F81B84"/>
    <w:sectPr w:rsidR="00BA5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84"/>
    <w:rsid w:val="0000358E"/>
    <w:rsid w:val="00162FD8"/>
    <w:rsid w:val="001E1518"/>
    <w:rsid w:val="002F22D9"/>
    <w:rsid w:val="006A68E7"/>
    <w:rsid w:val="00785DB4"/>
    <w:rsid w:val="008B3089"/>
    <w:rsid w:val="0095234D"/>
    <w:rsid w:val="009F7EBC"/>
    <w:rsid w:val="00AC7E79"/>
    <w:rsid w:val="00AE7762"/>
    <w:rsid w:val="00BA52D4"/>
    <w:rsid w:val="00BB467C"/>
    <w:rsid w:val="00CC3F22"/>
    <w:rsid w:val="00F81B84"/>
    <w:rsid w:val="00FF7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5588"/>
  <w15:chartTrackingRefBased/>
  <w15:docId w15:val="{F425B5A9-D28C-475A-AC6F-FA398A75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1B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1B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1B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1B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1B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1B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1B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1B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1B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1B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1B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1B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1B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1B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1B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1B84"/>
    <w:rPr>
      <w:rFonts w:eastAsiaTheme="majorEastAsia" w:cstheme="majorBidi"/>
      <w:color w:val="272727" w:themeColor="text1" w:themeTint="D8"/>
    </w:rPr>
  </w:style>
  <w:style w:type="paragraph" w:styleId="Ttulo">
    <w:name w:val="Title"/>
    <w:basedOn w:val="Normal"/>
    <w:next w:val="Normal"/>
    <w:link w:val="TtuloCar"/>
    <w:uiPriority w:val="10"/>
    <w:qFormat/>
    <w:rsid w:val="00F8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1B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1B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1B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1B84"/>
    <w:pPr>
      <w:spacing w:before="160"/>
      <w:jc w:val="center"/>
    </w:pPr>
    <w:rPr>
      <w:i/>
      <w:iCs/>
      <w:color w:val="404040" w:themeColor="text1" w:themeTint="BF"/>
    </w:rPr>
  </w:style>
  <w:style w:type="character" w:customStyle="1" w:styleId="CitaCar">
    <w:name w:val="Cita Car"/>
    <w:basedOn w:val="Fuentedeprrafopredeter"/>
    <w:link w:val="Cita"/>
    <w:uiPriority w:val="29"/>
    <w:rsid w:val="00F81B84"/>
    <w:rPr>
      <w:i/>
      <w:iCs/>
      <w:color w:val="404040" w:themeColor="text1" w:themeTint="BF"/>
    </w:rPr>
  </w:style>
  <w:style w:type="paragraph" w:styleId="Prrafodelista">
    <w:name w:val="List Paragraph"/>
    <w:basedOn w:val="Normal"/>
    <w:uiPriority w:val="34"/>
    <w:qFormat/>
    <w:rsid w:val="00F81B84"/>
    <w:pPr>
      <w:ind w:left="720"/>
      <w:contextualSpacing/>
    </w:pPr>
  </w:style>
  <w:style w:type="character" w:styleId="nfasisintenso">
    <w:name w:val="Intense Emphasis"/>
    <w:basedOn w:val="Fuentedeprrafopredeter"/>
    <w:uiPriority w:val="21"/>
    <w:qFormat/>
    <w:rsid w:val="00F81B84"/>
    <w:rPr>
      <w:i/>
      <w:iCs/>
      <w:color w:val="0F4761" w:themeColor="accent1" w:themeShade="BF"/>
    </w:rPr>
  </w:style>
  <w:style w:type="paragraph" w:styleId="Citadestacada">
    <w:name w:val="Intense Quote"/>
    <w:basedOn w:val="Normal"/>
    <w:next w:val="Normal"/>
    <w:link w:val="CitadestacadaCar"/>
    <w:uiPriority w:val="30"/>
    <w:qFormat/>
    <w:rsid w:val="00F8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1B84"/>
    <w:rPr>
      <w:i/>
      <w:iCs/>
      <w:color w:val="0F4761" w:themeColor="accent1" w:themeShade="BF"/>
    </w:rPr>
  </w:style>
  <w:style w:type="character" w:styleId="Referenciaintensa">
    <w:name w:val="Intense Reference"/>
    <w:basedOn w:val="Fuentedeprrafopredeter"/>
    <w:uiPriority w:val="32"/>
    <w:qFormat/>
    <w:rsid w:val="00F81B84"/>
    <w:rPr>
      <w:b/>
      <w:bCs/>
      <w:smallCaps/>
      <w:color w:val="0F4761" w:themeColor="accent1" w:themeShade="BF"/>
      <w:spacing w:val="5"/>
    </w:rPr>
  </w:style>
  <w:style w:type="character" w:styleId="Hipervnculo">
    <w:name w:val="Hyperlink"/>
    <w:basedOn w:val="Fuentedeprrafopredeter"/>
    <w:uiPriority w:val="99"/>
    <w:unhideWhenUsed/>
    <w:rsid w:val="00BA52D4"/>
    <w:rPr>
      <w:color w:val="467886" w:themeColor="hyperlink"/>
      <w:u w:val="single"/>
    </w:rPr>
  </w:style>
  <w:style w:type="character" w:styleId="Mencinsinresolver">
    <w:name w:val="Unresolved Mention"/>
    <w:basedOn w:val="Fuentedeprrafopredeter"/>
    <w:uiPriority w:val="99"/>
    <w:semiHidden/>
    <w:unhideWhenUsed/>
    <w:rsid w:val="00BA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winona.riders" TargetMode="External"/><Relationship Id="rId12" Type="http://schemas.openxmlformats.org/officeDocument/2006/relationships/hyperlink" Target="https://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winona.riders" TargetMode="External"/><Relationship Id="rId11" Type="http://schemas.openxmlformats.org/officeDocument/2006/relationships/hyperlink" Target="https://www.instagram.com/ocesa" TargetMode="External"/><Relationship Id="rId5" Type="http://schemas.openxmlformats.org/officeDocument/2006/relationships/hyperlink" Target="https://www.instagram.com/winona.riders" TargetMode="External"/><Relationship Id="rId10" Type="http://schemas.openxmlformats.org/officeDocument/2006/relationships/hyperlink" Target="https://www.twitter.com/ocesa_total" TargetMode="External"/><Relationship Id="rId4" Type="http://schemas.openxmlformats.org/officeDocument/2006/relationships/image" Target="media/image1.png"/><Relationship Id="rId9" Type="http://schemas.openxmlformats.org/officeDocument/2006/relationships/hyperlink" Target="https://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3301</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2026-03-27T00:43:00Z</dcterms:created>
  <dcterms:modified xsi:type="dcterms:W3CDTF">2026-03-27T00:43:00Z</dcterms:modified>
</cp:coreProperties>
</file>