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F6C8" w14:textId="1C3D5BA8" w:rsidR="0097346F" w:rsidRDefault="0097346F" w:rsidP="0097346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8F1FF63" wp14:editId="76DF847A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E936D31D-6332-4985-96B7-D8074DD23E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AC1CD" w14:textId="75B36F19" w:rsidR="0097346F" w:rsidRPr="0097346F" w:rsidRDefault="0097346F" w:rsidP="0097346F">
      <w:pPr>
        <w:jc w:val="center"/>
        <w:rPr>
          <w:b/>
          <w:bCs/>
          <w:sz w:val="32"/>
          <w:szCs w:val="32"/>
        </w:rPr>
      </w:pPr>
      <w:r w:rsidRPr="0097346F">
        <w:rPr>
          <w:b/>
          <w:bCs/>
          <w:sz w:val="32"/>
          <w:szCs w:val="32"/>
        </w:rPr>
        <w:t>Verisure distinguida no Top 3 das Melhores Empresas para Trabalhar em Portugal</w:t>
      </w:r>
    </w:p>
    <w:p w14:paraId="2718F085" w14:textId="77777777" w:rsidR="0097346F" w:rsidRPr="0097346F" w:rsidRDefault="0097346F" w:rsidP="0097346F">
      <w:pPr>
        <w:jc w:val="center"/>
      </w:pPr>
    </w:p>
    <w:p w14:paraId="3ED9D154" w14:textId="4CCCFA08" w:rsidR="0097346F" w:rsidRPr="0097346F" w:rsidRDefault="0097346F" w:rsidP="0097346F">
      <w:pPr>
        <w:jc w:val="both"/>
      </w:pPr>
      <w:r w:rsidRPr="0097346F">
        <w:rPr>
          <w:b/>
          <w:bCs/>
        </w:rPr>
        <w:t>Lisboa, 2</w:t>
      </w:r>
      <w:r w:rsidR="004D2ABD">
        <w:rPr>
          <w:b/>
          <w:bCs/>
        </w:rPr>
        <w:t>6</w:t>
      </w:r>
      <w:r w:rsidRPr="0097346F">
        <w:rPr>
          <w:b/>
          <w:bCs/>
        </w:rPr>
        <w:t xml:space="preserve"> de março</w:t>
      </w:r>
      <w:r w:rsidRPr="0097346F">
        <w:t xml:space="preserve"> – A </w:t>
      </w:r>
      <w:hyperlink r:id="rId8" w:history="1">
        <w:r w:rsidR="00675E2F" w:rsidRPr="00946694">
          <w:rPr>
            <w:rStyle w:val="Hiperligao"/>
            <w:b/>
            <w:bCs/>
          </w:rPr>
          <w:t>Verisure</w:t>
        </w:r>
      </w:hyperlink>
      <w:r w:rsidRPr="0097346F">
        <w:t xml:space="preserve">, antes conhecida pelo nome Securitas Direct, empresa líder em segurança profissional monitorizada, foi reconhecida no </w:t>
      </w:r>
      <w:r w:rsidRPr="0097346F">
        <w:rPr>
          <w:b/>
          <w:bCs/>
        </w:rPr>
        <w:t xml:space="preserve">Top 3 do ranking </w:t>
      </w:r>
      <w:proofErr w:type="spellStart"/>
      <w:r w:rsidRPr="0097346F">
        <w:rPr>
          <w:b/>
          <w:bCs/>
        </w:rPr>
        <w:t>Best</w:t>
      </w:r>
      <w:proofErr w:type="spellEnd"/>
      <w:r w:rsidRPr="0097346F">
        <w:rPr>
          <w:b/>
          <w:bCs/>
        </w:rPr>
        <w:t xml:space="preserve"> </w:t>
      </w:r>
      <w:proofErr w:type="spellStart"/>
      <w:r w:rsidRPr="0097346F">
        <w:rPr>
          <w:b/>
          <w:bCs/>
        </w:rPr>
        <w:t>Workplaces</w:t>
      </w:r>
      <w:proofErr w:type="spellEnd"/>
      <w:r w:rsidRPr="0097346F">
        <w:rPr>
          <w:b/>
          <w:bCs/>
        </w:rPr>
        <w:t xml:space="preserve"> da Great </w:t>
      </w:r>
      <w:proofErr w:type="spellStart"/>
      <w:r w:rsidRPr="0097346F">
        <w:rPr>
          <w:b/>
          <w:bCs/>
        </w:rPr>
        <w:t>Place</w:t>
      </w:r>
      <w:proofErr w:type="spellEnd"/>
      <w:r w:rsidRPr="0097346F">
        <w:rPr>
          <w:b/>
          <w:bCs/>
        </w:rPr>
        <w:t xml:space="preserve"> to Work® Portugal</w:t>
      </w:r>
      <w:r w:rsidRPr="0097346F">
        <w:t xml:space="preserve">, </w:t>
      </w:r>
      <w:r w:rsidR="005F0A4F">
        <w:t>na categoria</w:t>
      </w:r>
      <w:r w:rsidR="009A37C1">
        <w:t xml:space="preserve"> de empresa com mais de 500 colaboradores, </w:t>
      </w:r>
      <w:r w:rsidRPr="0097346F">
        <w:t>uma distinção que reflete o compromisso contínuo da empresa com a construção de um ambiente organizacional sólido, assente na confiança, no desenvolvimento das pessoas e num propósito comum claramente partilhado.</w:t>
      </w:r>
    </w:p>
    <w:p w14:paraId="66C13EA1" w14:textId="6FAD4A7B" w:rsidR="007C3FEE" w:rsidRPr="007C3FEE" w:rsidRDefault="007C3FEE" w:rsidP="007C3FEE">
      <w:pPr>
        <w:spacing w:line="276" w:lineRule="auto"/>
        <w:jc w:val="both"/>
      </w:pPr>
      <w:r w:rsidRPr="007C3FEE">
        <w:t xml:space="preserve">Este reconhecimento baseia-se na avaliação direta dos colaboradores, através do questionário Trust Index® da Great </w:t>
      </w:r>
      <w:proofErr w:type="spellStart"/>
      <w:r w:rsidRPr="007C3FEE">
        <w:t>Place</w:t>
      </w:r>
      <w:proofErr w:type="spellEnd"/>
      <w:r w:rsidRPr="007C3FEE">
        <w:t xml:space="preserve"> to Work®, que mede os níveis de confiança, envolvimento e satisfação das equipas. Apenas as empresas que atingem um resultado igual ou superior a 65% obtêm a Certificação Great </w:t>
      </w:r>
      <w:proofErr w:type="spellStart"/>
      <w:r w:rsidRPr="007C3FEE">
        <w:t>Place</w:t>
      </w:r>
      <w:proofErr w:type="spellEnd"/>
      <w:r w:rsidRPr="007C3FEE">
        <w:t xml:space="preserve"> to Work </w:t>
      </w:r>
      <w:proofErr w:type="spellStart"/>
      <w:r w:rsidRPr="007C3FEE">
        <w:t>Certified</w:t>
      </w:r>
      <w:proofErr w:type="spellEnd"/>
      <w:r w:rsidRPr="007C3FEE">
        <w:t>™</w:t>
      </w:r>
      <w:r w:rsidR="00ED3592">
        <w:t xml:space="preserve">, tornando-se automaticamente </w:t>
      </w:r>
      <w:r w:rsidRPr="007C3FEE">
        <w:t xml:space="preserve">elegíveis para o ranking </w:t>
      </w:r>
      <w:proofErr w:type="spellStart"/>
      <w:r w:rsidRPr="007C3FEE">
        <w:t>Best</w:t>
      </w:r>
      <w:proofErr w:type="spellEnd"/>
      <w:r w:rsidRPr="007C3FEE">
        <w:t xml:space="preserve"> </w:t>
      </w:r>
      <w:proofErr w:type="spellStart"/>
      <w:r w:rsidRPr="007C3FEE">
        <w:t>Workplaces</w:t>
      </w:r>
      <w:proofErr w:type="spellEnd"/>
      <w:r w:rsidRPr="007C3FEE">
        <w:t>™.</w:t>
      </w:r>
      <w:r w:rsidR="00ED3592">
        <w:t xml:space="preserve"> </w:t>
      </w:r>
      <w:r w:rsidRPr="007C3FEE">
        <w:t xml:space="preserve">As </w:t>
      </w:r>
      <w:r w:rsidR="00ED3592">
        <w:t>empresas</w:t>
      </w:r>
      <w:r w:rsidRPr="007C3FEE">
        <w:t xml:space="preserve"> certificadas são ainda avaliadas pelas suas práticas e políticas de gestão de pessoas, sendo distinguidas apenas aquelas que </w:t>
      </w:r>
      <w:r w:rsidR="00ED3592">
        <w:t>obtém</w:t>
      </w:r>
      <w:r w:rsidR="00ED3592" w:rsidRPr="00ED3592">
        <w:t xml:space="preserve"> altos índices de confiança por parte da sua equipa e as práticas mais bem qualificadas</w:t>
      </w:r>
      <w:r w:rsidRPr="007C3FEE">
        <w:t xml:space="preserve">, de acordo com a metodologia Great </w:t>
      </w:r>
      <w:proofErr w:type="spellStart"/>
      <w:r w:rsidRPr="007C3FEE">
        <w:t>Place</w:t>
      </w:r>
      <w:proofErr w:type="spellEnd"/>
      <w:r w:rsidRPr="007C3FEE">
        <w:t xml:space="preserve"> to Work®.</w:t>
      </w:r>
    </w:p>
    <w:p w14:paraId="18E410D9" w14:textId="1A55015F" w:rsidR="00ED3592" w:rsidRPr="00ED3592" w:rsidRDefault="00ED3592" w:rsidP="00ED3592">
      <w:pPr>
        <w:spacing w:line="276" w:lineRule="auto"/>
        <w:jc w:val="both"/>
      </w:pPr>
      <w:r w:rsidRPr="00ED3592">
        <w:t xml:space="preserve">Para a Verisure, esta distinção valida uma estratégia consistente de desenvolvimento cultural, centrada no envolvimento das pessoas e na promoção de elevados padrões de desempenho. A empresa reconhece que equipas alinhadas são um fator determinante para assegurar a excelência do serviço prestado aos clientes e sustentar um crescimento </w:t>
      </w:r>
      <w:r>
        <w:t>saudável</w:t>
      </w:r>
      <w:r w:rsidRPr="00ED3592">
        <w:t>.</w:t>
      </w:r>
    </w:p>
    <w:p w14:paraId="3750C3A5" w14:textId="77777777" w:rsidR="007C3FEE" w:rsidRPr="007C3FEE" w:rsidRDefault="007C3FEE" w:rsidP="007C3FEE">
      <w:pPr>
        <w:spacing w:line="276" w:lineRule="auto"/>
        <w:jc w:val="both"/>
      </w:pPr>
      <w:r w:rsidRPr="007C3FEE">
        <w:t>A conquista deste lugar de destaque é sustentada pelo trabalho diário das equipas da Verisure em Portugal e pelo investimento contínuo em iniciativas que promovem o bem-estar, a progressão profissional e o sentimento de pertença. A confiança, a colaboração e o reconhecimento do contributo individual são pilares centrais da forma como a organização se relaciona internamente e desenvolve o seu talento.</w:t>
      </w:r>
    </w:p>
    <w:p w14:paraId="306E6DA1" w14:textId="2B074439" w:rsidR="007C3FEE" w:rsidRPr="00DF409B" w:rsidRDefault="007C3FEE" w:rsidP="007C3FEE">
      <w:pPr>
        <w:spacing w:line="276" w:lineRule="auto"/>
        <w:jc w:val="both"/>
        <w:rPr>
          <w:i/>
          <w:iCs/>
        </w:rPr>
      </w:pPr>
      <w:r w:rsidRPr="007C3FEE">
        <w:t>“</w:t>
      </w:r>
      <w:r w:rsidR="00DF409B" w:rsidRPr="00DF409B">
        <w:rPr>
          <w:i/>
          <w:iCs/>
        </w:rPr>
        <w:t xml:space="preserve">Este reconhecimento pertence, acima de tudo, às nossas pessoas. É o reflexo de uma cultura que temos vindo a construir em conjunto, assente na confiança, no envolvimento e na ambição de evoluir continuamente. Uma cultura que coloca as pessoas no centro, promovendo um ambiente onde cada colaborador se sente </w:t>
      </w:r>
      <w:r w:rsidR="00DF409B" w:rsidRPr="00DF409B">
        <w:rPr>
          <w:i/>
          <w:iCs/>
        </w:rPr>
        <w:lastRenderedPageBreak/>
        <w:t>valorizado, motivado e com oportunidades reais de crescimento, impactando positivamente os nossos clientes e o nosso desempenho enquanto organização</w:t>
      </w:r>
      <w:r w:rsidRPr="007C3FEE">
        <w:t xml:space="preserve">”, sublinha </w:t>
      </w:r>
      <w:r w:rsidR="00437DE0" w:rsidRPr="004D2ABD">
        <w:rPr>
          <w:b/>
          <w:bCs/>
        </w:rPr>
        <w:t>Albert</w:t>
      </w:r>
      <w:r w:rsidR="00881887" w:rsidRPr="004D2ABD">
        <w:rPr>
          <w:b/>
          <w:bCs/>
        </w:rPr>
        <w:t>e Campos Paz</w:t>
      </w:r>
      <w:r w:rsidRPr="004D2ABD">
        <w:rPr>
          <w:b/>
          <w:bCs/>
        </w:rPr>
        <w:t xml:space="preserve">, Diretor </w:t>
      </w:r>
      <w:r w:rsidR="00437DE0" w:rsidRPr="004D2ABD">
        <w:rPr>
          <w:b/>
          <w:bCs/>
        </w:rPr>
        <w:t>de Recursos Humanos</w:t>
      </w:r>
      <w:r w:rsidRPr="004D2ABD">
        <w:rPr>
          <w:b/>
          <w:bCs/>
        </w:rPr>
        <w:t xml:space="preserve"> da Verisure Portugal</w:t>
      </w:r>
      <w:r>
        <w:t>.</w:t>
      </w:r>
    </w:p>
    <w:p w14:paraId="1770876B" w14:textId="01573097" w:rsidR="007C3FEE" w:rsidRPr="007C3FEE" w:rsidRDefault="007C3FEE" w:rsidP="007C3FEE">
      <w:pPr>
        <w:spacing w:line="276" w:lineRule="auto"/>
        <w:jc w:val="both"/>
      </w:pPr>
      <w:r w:rsidRPr="007C3FEE">
        <w:t xml:space="preserve">A distinção no ranking </w:t>
      </w:r>
      <w:proofErr w:type="spellStart"/>
      <w:r w:rsidRPr="007C3FEE">
        <w:t>Best</w:t>
      </w:r>
      <w:proofErr w:type="spellEnd"/>
      <w:r w:rsidRPr="007C3FEE">
        <w:t xml:space="preserve"> </w:t>
      </w:r>
      <w:proofErr w:type="spellStart"/>
      <w:r w:rsidRPr="007C3FEE">
        <w:t>Workplaces</w:t>
      </w:r>
      <w:proofErr w:type="spellEnd"/>
      <w:r w:rsidRPr="007C3FEE">
        <w:t xml:space="preserve">™ da Great </w:t>
      </w:r>
      <w:proofErr w:type="spellStart"/>
      <w:r w:rsidRPr="007C3FEE">
        <w:t>Place</w:t>
      </w:r>
      <w:proofErr w:type="spellEnd"/>
      <w:r w:rsidRPr="007C3FEE">
        <w:t xml:space="preserve"> to Work</w:t>
      </w:r>
      <w:r w:rsidR="00395F6C" w:rsidRPr="007C3FEE">
        <w:t>®</w:t>
      </w:r>
      <w:r w:rsidRPr="007C3FEE">
        <w:t xml:space="preserve"> Portugal contribui ainda para reforçar o posicionamento da Verisure enquanto empregador de referência, dando visibilidade externa à cultura construída internamente e ao compromisso contínuo com as pessoas. Para a empresa, este reconhecimento não representa um ponto de chegada, mas um incentivo adicional para continuar a evoluir, a ouvir as suas equipas e a investir numa cultura forte, inclusiva e orientada para o futuro.</w:t>
      </w:r>
    </w:p>
    <w:p w14:paraId="440647AF" w14:textId="5257DFC1" w:rsidR="0097346F" w:rsidRDefault="0097346F" w:rsidP="0097346F">
      <w:pPr>
        <w:spacing w:line="360" w:lineRule="auto"/>
        <w:jc w:val="both"/>
        <w:rPr>
          <w:b/>
          <w:bCs/>
          <w:sz w:val="20"/>
          <w:szCs w:val="20"/>
        </w:rPr>
      </w:pPr>
    </w:p>
    <w:p w14:paraId="5A4899C3" w14:textId="622BC3E0" w:rsidR="0097346F" w:rsidRDefault="0097346F" w:rsidP="0097346F">
      <w:pPr>
        <w:spacing w:line="360" w:lineRule="auto"/>
        <w:jc w:val="both"/>
        <w:rPr>
          <w:b/>
          <w:bCs/>
          <w:sz w:val="20"/>
          <w:szCs w:val="20"/>
        </w:rPr>
      </w:pPr>
      <w:r w:rsidRPr="18A36326">
        <w:rPr>
          <w:b/>
          <w:bCs/>
          <w:sz w:val="20"/>
          <w:szCs w:val="20"/>
        </w:rPr>
        <w:t xml:space="preserve">Sobre a </w:t>
      </w:r>
      <w:hyperlink r:id="rId9" w:history="1">
        <w:r w:rsidRPr="008241A7">
          <w:rPr>
            <w:rStyle w:val="Hiperligao"/>
            <w:b/>
            <w:bCs/>
            <w:sz w:val="20"/>
            <w:szCs w:val="20"/>
          </w:rPr>
          <w:t>Verisure</w:t>
        </w:r>
      </w:hyperlink>
      <w:r>
        <w:rPr>
          <w:b/>
          <w:bCs/>
          <w:sz w:val="20"/>
          <w:szCs w:val="20"/>
        </w:rPr>
        <w:t xml:space="preserve"> </w:t>
      </w:r>
    </w:p>
    <w:p w14:paraId="2E3FC61A" w14:textId="77777777" w:rsidR="0097346F" w:rsidRDefault="0097346F" w:rsidP="0097346F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 Verisure é líder em serviços de segurança profissional com resposta 24 horas por dia, 7 dias por semana, na Europa e na América Latina.</w:t>
      </w:r>
    </w:p>
    <w:p w14:paraId="5F9F9B60" w14:textId="77777777" w:rsidR="0097346F" w:rsidRDefault="0097346F" w:rsidP="0097346F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Todos os dias, as nossas equipas dedicadas utilizam tecnologia de ponta para Dissuadir, Detetar, Verificar e Intervir, protegendo mais de </w:t>
      </w:r>
      <w:r>
        <w:rPr>
          <w:sz w:val="20"/>
          <w:szCs w:val="20"/>
        </w:rPr>
        <w:t>6</w:t>
      </w:r>
      <w:r w:rsidRPr="007F32E6">
        <w:rPr>
          <w:sz w:val="20"/>
          <w:szCs w:val="20"/>
        </w:rPr>
        <w:t xml:space="preserve"> milhões de famílias e pequenas empresas contra intrusões, incêndios e emergências médicas em 1</w:t>
      </w:r>
      <w:r>
        <w:rPr>
          <w:sz w:val="20"/>
          <w:szCs w:val="20"/>
        </w:rPr>
        <w:t>8</w:t>
      </w:r>
      <w:r w:rsidRPr="007F32E6">
        <w:rPr>
          <w:sz w:val="20"/>
          <w:szCs w:val="20"/>
        </w:rPr>
        <w:t xml:space="preserve"> países.</w:t>
      </w:r>
    </w:p>
    <w:p w14:paraId="09189A1B" w14:textId="77777777" w:rsidR="0097346F" w:rsidRDefault="0097346F" w:rsidP="0097346F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Com mais de 35 anos de conhecimento, experiência e inovação, a Verisure é reconhecida pelo seu marketing pioneiro, excelência comercial, produtos e serviços inovadores e enfoque no cliente.</w:t>
      </w:r>
      <w:r w:rsidRPr="007F32E6">
        <w:rPr>
          <w:sz w:val="20"/>
          <w:szCs w:val="20"/>
        </w:rPr>
        <w:br/>
        <w:t>A nossa missão é proporcionar tranquilidade aos nossos clientes, protegendo aquilo que mais valorizam.</w:t>
      </w:r>
    </w:p>
    <w:p w14:paraId="0FDCA453" w14:textId="77777777" w:rsidR="0097346F" w:rsidRDefault="0097346F" w:rsidP="0097346F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Acreditamos que todos têm o direito de se sentir seguros e protegidos.</w:t>
      </w:r>
      <w:r>
        <w:rPr>
          <w:sz w:val="20"/>
          <w:szCs w:val="20"/>
        </w:rPr>
        <w:t xml:space="preserve"> </w:t>
      </w:r>
      <w:r w:rsidRPr="007F32E6">
        <w:rPr>
          <w:sz w:val="20"/>
          <w:szCs w:val="20"/>
        </w:rPr>
        <w:t>Graças ao forte compromisso com a qualidade do serviço, procuramos manter a carteira de clientes mais satisfeita e fiel do setor. Estimamos ter uma das taxas de crescimento e retenção mais elevadas a nível mundial em serviços direcionados ao consumidor, o que demonstra o nosso compromisso com um serviço de excelência e uma proposta de valor sólida para os nossos clientes.</w:t>
      </w:r>
    </w:p>
    <w:p w14:paraId="1E98C591" w14:textId="77777777" w:rsidR="0097346F" w:rsidRDefault="0097346F" w:rsidP="0097346F">
      <w:pPr>
        <w:spacing w:line="360" w:lineRule="auto"/>
        <w:jc w:val="both"/>
        <w:rPr>
          <w:sz w:val="20"/>
          <w:szCs w:val="20"/>
        </w:rPr>
      </w:pPr>
    </w:p>
    <w:p w14:paraId="65E0151B" w14:textId="135B1EDC" w:rsidR="0097346F" w:rsidRPr="00615FBF" w:rsidRDefault="0097346F" w:rsidP="0097346F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615FBF">
        <w:rPr>
          <w:b/>
          <w:bCs/>
          <w:sz w:val="20"/>
          <w:szCs w:val="20"/>
          <w:lang w:val="en-US"/>
        </w:rPr>
        <w:t>Contactos</w:t>
      </w:r>
      <w:proofErr w:type="spellEnd"/>
    </w:p>
    <w:p w14:paraId="609686F2" w14:textId="05F1749A" w:rsidR="0097346F" w:rsidRPr="00615FBF" w:rsidRDefault="0097346F" w:rsidP="0097346F">
      <w:pPr>
        <w:spacing w:line="360" w:lineRule="auto"/>
        <w:jc w:val="both"/>
        <w:rPr>
          <w:sz w:val="20"/>
          <w:szCs w:val="20"/>
          <w:lang w:val="en-US"/>
        </w:rPr>
      </w:pPr>
      <w:r w:rsidRPr="00615FBF">
        <w:rPr>
          <w:sz w:val="20"/>
          <w:szCs w:val="20"/>
          <w:lang w:val="en-US"/>
        </w:rPr>
        <w:t xml:space="preserve">Joana Alvito | </w:t>
      </w:r>
      <w:r w:rsidRPr="00276360">
        <w:rPr>
          <w:sz w:val="20"/>
          <w:szCs w:val="20"/>
          <w:lang w:val="en-US"/>
        </w:rPr>
        <w:t>Head of Brand &amp; Marketing External Comm</w:t>
      </w:r>
      <w:r>
        <w:rPr>
          <w:sz w:val="20"/>
          <w:szCs w:val="20"/>
          <w:lang w:val="en-US"/>
        </w:rPr>
        <w:t>unications</w:t>
      </w:r>
    </w:p>
    <w:p w14:paraId="09C3DF76" w14:textId="29BBA495" w:rsidR="0097346F" w:rsidRPr="00742F38" w:rsidRDefault="001B7811" w:rsidP="0097346F">
      <w:pPr>
        <w:spacing w:line="36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984649" wp14:editId="1EA5A69F">
                <wp:simplePos x="0" y="0"/>
                <wp:positionH relativeFrom="page">
                  <wp:align>right</wp:align>
                </wp:positionH>
                <wp:positionV relativeFrom="paragraph">
                  <wp:posOffset>110621</wp:posOffset>
                </wp:positionV>
                <wp:extent cx="1504633" cy="294322"/>
                <wp:effectExtent l="0" t="0" r="0" b="0"/>
                <wp:wrapNone/>
                <wp:docPr id="10358609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04633" cy="294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A726C" w14:textId="77777777" w:rsidR="001B7811" w:rsidRPr="001B7811" w:rsidRDefault="001B7811" w:rsidP="001B78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811">
                              <w:rPr>
                                <w:sz w:val="16"/>
                                <w:szCs w:val="16"/>
                              </w:rPr>
                              <w:t>Alvará 138C - 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846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7.3pt;margin-top:8.7pt;width:118.5pt;height:23.15pt;rotation:-90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" filled="f" stroked="f">
                <v:textbox>
                  <w:txbxContent>
                    <w:p w14:paraId="2CBA726C" w14:textId="77777777" w:rsidR="001B7811" w:rsidRPr="001B7811" w:rsidRDefault="001B7811" w:rsidP="001B7811">
                      <w:pPr>
                        <w:rPr>
                          <w:sz w:val="16"/>
                          <w:szCs w:val="16"/>
                        </w:rPr>
                      </w:pPr>
                      <w:r w:rsidRPr="001B7811">
                        <w:rPr>
                          <w:sz w:val="16"/>
                          <w:szCs w:val="16"/>
                        </w:rPr>
                        <w:t>Alvará 138C - MAI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0" w:history="1">
        <w:r w:rsidR="0097346F" w:rsidRPr="00742F38">
          <w:rPr>
            <w:rStyle w:val="Hiperligao"/>
            <w:sz w:val="20"/>
            <w:szCs w:val="20"/>
          </w:rPr>
          <w:t>Joana.alvito@verisure.pt</w:t>
        </w:r>
      </w:hyperlink>
      <w:r w:rsidR="0097346F" w:rsidRPr="00742F38">
        <w:rPr>
          <w:sz w:val="20"/>
          <w:szCs w:val="20"/>
        </w:rPr>
        <w:t xml:space="preserve"> | 910 782</w:t>
      </w:r>
      <w:r w:rsidR="0097346F">
        <w:rPr>
          <w:sz w:val="20"/>
          <w:szCs w:val="20"/>
        </w:rPr>
        <w:t> </w:t>
      </w:r>
      <w:r w:rsidR="0097346F" w:rsidRPr="00742F38">
        <w:rPr>
          <w:sz w:val="20"/>
          <w:szCs w:val="20"/>
        </w:rPr>
        <w:t>483</w:t>
      </w:r>
    </w:p>
    <w:p w14:paraId="08A9199F" w14:textId="77777777" w:rsidR="0097346F" w:rsidRPr="0097346F" w:rsidRDefault="0097346F" w:rsidP="0097346F">
      <w:pPr>
        <w:jc w:val="both"/>
        <w:rPr>
          <w:rFonts w:ascii="Fira Sans" w:hAnsi="Fira Sans"/>
        </w:rPr>
      </w:pPr>
    </w:p>
    <w:p w14:paraId="26A18CCB" w14:textId="77777777" w:rsidR="00AB158D" w:rsidRDefault="00AB158D"/>
    <w:sectPr w:rsidR="00AB1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6F"/>
    <w:rsid w:val="000502F1"/>
    <w:rsid w:val="00064D88"/>
    <w:rsid w:val="00121552"/>
    <w:rsid w:val="001B7811"/>
    <w:rsid w:val="00395F6C"/>
    <w:rsid w:val="00437DE0"/>
    <w:rsid w:val="004D2ABD"/>
    <w:rsid w:val="005F0A4F"/>
    <w:rsid w:val="00675E2F"/>
    <w:rsid w:val="007A53CB"/>
    <w:rsid w:val="007C3FEE"/>
    <w:rsid w:val="007F3A34"/>
    <w:rsid w:val="00810884"/>
    <w:rsid w:val="00881887"/>
    <w:rsid w:val="0097346F"/>
    <w:rsid w:val="009A37C1"/>
    <w:rsid w:val="00AB158D"/>
    <w:rsid w:val="00BE3C66"/>
    <w:rsid w:val="00C15729"/>
    <w:rsid w:val="00DF409B"/>
    <w:rsid w:val="00E35CF5"/>
    <w:rsid w:val="00ED3592"/>
    <w:rsid w:val="00FA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BC16"/>
  <w15:chartTrackingRefBased/>
  <w15:docId w15:val="{CBE89A2F-608D-464A-AF2D-89DA8501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7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7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7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7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7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7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7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7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7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7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7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7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734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7346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734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7346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734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734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7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7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7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7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7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734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346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734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7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7346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7346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97346F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7C3FE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isure.pt/?camp=mag_p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oana.alvito@verisure.p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verisure.pt/sobre-nos/area-imprensa?camp=mag_p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d7f0f90c72ebc6ae3021780b82db6d04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7a6b2af214b7a710ea4e7a7a820a24b6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2E9B9-24B4-4F2A-8435-156EA8AB7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A2F6F-6177-4238-A812-180B4DB34752}">
  <ds:schemaRefs>
    <ds:schemaRef ds:uri="299884ba-fe59-4d76-8406-5d78448c4d6d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3aa0198-22d6-4d64-a5cc-41d7eae9a70a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DF9F77F-B3D1-4D4D-AC81-E2E89EE33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884ba-fe59-4d76-8406-5d78448c4d6d"/>
    <ds:schemaRef ds:uri="13aa0198-22d6-4d64-a5cc-41d7eae9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Alvito</dc:creator>
  <cp:keywords/>
  <dc:description/>
  <cp:lastModifiedBy>Hugo Costa</cp:lastModifiedBy>
  <cp:revision>2</cp:revision>
  <dcterms:created xsi:type="dcterms:W3CDTF">2026-03-26T09:40:00Z</dcterms:created>
  <dcterms:modified xsi:type="dcterms:W3CDTF">2026-03-26T09:40:00Z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0x010100CA54527B1D16D147B042CAE68C189E35</vt:lpwstr>
  </property>
  <property fmtid="{D5CDD505-2E9C-101B-9397-08002B2CF9AE}" pid="3" name="MediaServiceImageTags">
    <vt:lpwstr/>
  </property>
</Properties>
</file>