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E0AF" w14:textId="42B8D498" w:rsidR="00202913" w:rsidRDefault="00EA562F" w:rsidP="000A09F0">
      <w:pPr>
        <w:pStyle w:val="Cabealho"/>
        <w:jc w:val="center"/>
        <w:rPr>
          <w:rFonts w:ascii="Arial" w:hAnsi="Arial" w:cs="Arial"/>
          <w:b/>
          <w:smallCaps/>
          <w:color w:val="808080"/>
          <w:sz w:val="36"/>
          <w:szCs w:val="36"/>
        </w:rPr>
      </w:pPr>
      <w:r w:rsidRPr="13CBC6B7">
        <w:rPr>
          <w:rFonts w:ascii="Arial" w:hAnsi="Arial" w:cs="Arial"/>
          <w:b/>
          <w:bCs/>
          <w:smallCaps/>
          <w:color w:val="808080" w:themeColor="background1" w:themeShade="80"/>
          <w:sz w:val="36"/>
          <w:szCs w:val="36"/>
        </w:rPr>
        <w:t>COMUNICADO DE IMPRENSA</w:t>
      </w:r>
    </w:p>
    <w:p w14:paraId="5F3904DC" w14:textId="4ED5BCE9" w:rsidR="13CBC6B7" w:rsidRDefault="13CBC6B7" w:rsidP="13CBC6B7">
      <w:pPr>
        <w:pStyle w:val="FreeForm"/>
        <w:spacing w:line="288" w:lineRule="auto"/>
        <w:jc w:val="center"/>
        <w:rPr>
          <w:rFonts w:asciiTheme="minorHAnsi" w:eastAsiaTheme="minorEastAsia" w:hAnsiTheme="minorHAnsi" w:cstheme="minorBidi"/>
          <w:b/>
          <w:bCs/>
          <w:color w:val="000000" w:themeColor="text1"/>
          <w:sz w:val="36"/>
          <w:szCs w:val="36"/>
          <w:lang w:val="pt-PT"/>
        </w:rPr>
      </w:pPr>
    </w:p>
    <w:p w14:paraId="6C75F1AC" w14:textId="08E768B9" w:rsidR="6F6661EC" w:rsidRDefault="6F6661EC" w:rsidP="13CBC6B7">
      <w:pPr>
        <w:pStyle w:val="FreeForm"/>
        <w:spacing w:line="288" w:lineRule="auto"/>
        <w:jc w:val="center"/>
        <w:rPr>
          <w:rFonts w:asciiTheme="minorHAnsi" w:eastAsiaTheme="minorEastAsia" w:hAnsiTheme="minorHAnsi" w:cstheme="minorBidi"/>
          <w:b/>
          <w:bCs/>
          <w:color w:val="000000" w:themeColor="text1"/>
          <w:sz w:val="36"/>
          <w:szCs w:val="36"/>
          <w:lang w:val="pt-PT"/>
        </w:rPr>
      </w:pPr>
      <w:r w:rsidRPr="13CBC6B7">
        <w:rPr>
          <w:rFonts w:asciiTheme="minorHAnsi" w:eastAsiaTheme="minorEastAsia" w:hAnsiTheme="minorHAnsi" w:cstheme="minorBidi"/>
          <w:b/>
          <w:bCs/>
          <w:color w:val="000000" w:themeColor="text1"/>
          <w:sz w:val="36"/>
          <w:szCs w:val="36"/>
          <w:lang w:val="pt-PT"/>
        </w:rPr>
        <w:t>Lusíadas Saúde reforça cuidados de saúde para cerca de um milhão de pessoas na Grande Lisboa com o Hospital Lusíadas Beloura</w:t>
      </w:r>
    </w:p>
    <w:p w14:paraId="6CFE1744" w14:textId="2EF4DB26" w:rsidR="33DA09C6" w:rsidRDefault="33DA09C6" w:rsidP="13CBC6B7">
      <w:pPr>
        <w:spacing w:before="240" w:after="240" w:line="360" w:lineRule="auto"/>
        <w:jc w:val="center"/>
      </w:pPr>
      <w:r w:rsidRPr="6D3283B0">
        <w:rPr>
          <w:rFonts w:eastAsia="Calibri" w:cs="Calibri"/>
        </w:rPr>
        <w:t>Nova unidade hospitala</w:t>
      </w:r>
      <w:r w:rsidR="00C6693A" w:rsidRPr="6D3283B0">
        <w:rPr>
          <w:rFonts w:eastAsia="Calibri" w:cs="Calibri"/>
        </w:rPr>
        <w:t xml:space="preserve">r </w:t>
      </w:r>
      <w:r w:rsidRPr="6D3283B0">
        <w:rPr>
          <w:rFonts w:eastAsia="Calibri" w:cs="Calibri"/>
        </w:rPr>
        <w:t>representa um investimento de 30 milhões de euros, cria 500 postos de trabalho e reforça a resposta assistencial par</w:t>
      </w:r>
      <w:r w:rsidR="3FC88EF5" w:rsidRPr="6D3283B0">
        <w:rPr>
          <w:rFonts w:eastAsia="Calibri" w:cs="Calibri"/>
        </w:rPr>
        <w:t xml:space="preserve">a a </w:t>
      </w:r>
      <w:r w:rsidRPr="6D3283B0">
        <w:rPr>
          <w:rFonts w:eastAsia="Calibri" w:cs="Calibri"/>
        </w:rPr>
        <w:t>população da Área Metropolitana de Lisboa, residente nos concelhos de Sintra, Cascais e Oeiras.</w:t>
      </w:r>
    </w:p>
    <w:p w14:paraId="505EC3D9" w14:textId="20F121F3" w:rsidR="00070106" w:rsidRDefault="00070106" w:rsidP="6D3283B0">
      <w:pPr>
        <w:spacing w:before="240" w:after="120" w:line="360" w:lineRule="auto"/>
        <w:jc w:val="both"/>
        <w:rPr>
          <w:rFonts w:eastAsia="Calibri" w:cs="Calibri"/>
        </w:rPr>
      </w:pPr>
      <w:r w:rsidRPr="6D3283B0">
        <w:rPr>
          <w:rFonts w:asciiTheme="minorHAnsi" w:eastAsia="ヒラギノ角ゴ Pro W3" w:hAnsiTheme="minorHAnsi" w:cstheme="minorBidi"/>
          <w:b/>
          <w:bCs/>
        </w:rPr>
        <w:t xml:space="preserve">Lisboa, </w:t>
      </w:r>
      <w:r w:rsidR="00ED2227">
        <w:rPr>
          <w:rFonts w:asciiTheme="minorHAnsi" w:eastAsia="ヒラギノ角ゴ Pro W3" w:hAnsiTheme="minorHAnsi" w:cstheme="minorBidi"/>
          <w:b/>
          <w:bCs/>
        </w:rPr>
        <w:t>25</w:t>
      </w:r>
      <w:r w:rsidR="00381CCA" w:rsidRPr="6D3283B0">
        <w:rPr>
          <w:rFonts w:asciiTheme="minorHAnsi" w:eastAsia="ヒラギノ角ゴ Pro W3" w:hAnsiTheme="minorHAnsi" w:cstheme="minorBidi"/>
          <w:b/>
          <w:bCs/>
        </w:rPr>
        <w:t xml:space="preserve"> </w:t>
      </w:r>
      <w:r w:rsidR="002C5700" w:rsidRPr="6D3283B0">
        <w:rPr>
          <w:rFonts w:asciiTheme="minorHAnsi" w:eastAsia="ヒラギノ角ゴ Pro W3" w:hAnsiTheme="minorHAnsi" w:cstheme="minorBidi"/>
          <w:b/>
          <w:bCs/>
        </w:rPr>
        <w:t xml:space="preserve">de </w:t>
      </w:r>
      <w:r w:rsidR="00A90446" w:rsidRPr="6D3283B0">
        <w:rPr>
          <w:rFonts w:asciiTheme="minorHAnsi" w:eastAsia="ヒラギノ角ゴ Pro W3" w:hAnsiTheme="minorHAnsi" w:cstheme="minorBidi"/>
          <w:b/>
          <w:bCs/>
        </w:rPr>
        <w:t>março</w:t>
      </w:r>
      <w:r w:rsidR="00381CCA" w:rsidRPr="6D3283B0">
        <w:rPr>
          <w:rFonts w:asciiTheme="minorHAnsi" w:eastAsia="ヒラギノ角ゴ Pro W3" w:hAnsiTheme="minorHAnsi" w:cstheme="minorBidi"/>
          <w:b/>
          <w:bCs/>
        </w:rPr>
        <w:t xml:space="preserve"> de 202</w:t>
      </w:r>
      <w:r w:rsidR="00F203F5" w:rsidRPr="6D3283B0">
        <w:rPr>
          <w:rFonts w:asciiTheme="minorHAnsi" w:eastAsia="ヒラギノ角ゴ Pro W3" w:hAnsiTheme="minorHAnsi" w:cstheme="minorBidi"/>
          <w:b/>
          <w:bCs/>
        </w:rPr>
        <w:t>6</w:t>
      </w:r>
      <w:r w:rsidRPr="6D3283B0">
        <w:rPr>
          <w:rFonts w:asciiTheme="minorHAnsi" w:eastAsia="ヒラギノ角ゴ Pro W3" w:hAnsiTheme="minorHAnsi" w:cstheme="minorBidi"/>
        </w:rPr>
        <w:t xml:space="preserve"> </w:t>
      </w:r>
      <w:r w:rsidR="002C5700" w:rsidRPr="6D3283B0">
        <w:rPr>
          <w:rFonts w:asciiTheme="minorHAnsi" w:eastAsia="ヒラギノ角ゴ Pro W3" w:hAnsiTheme="minorHAnsi" w:cstheme="minorBidi"/>
        </w:rPr>
        <w:t>–</w:t>
      </w:r>
      <w:r w:rsidR="004123F0" w:rsidRPr="6D3283B0">
        <w:rPr>
          <w:rFonts w:asciiTheme="minorHAnsi" w:eastAsia="ヒラギノ角ゴ Pro W3" w:hAnsiTheme="minorHAnsi" w:cstheme="minorBidi"/>
        </w:rPr>
        <w:t xml:space="preserve"> </w:t>
      </w:r>
      <w:r w:rsidR="56CBF122" w:rsidRPr="6D3283B0">
        <w:rPr>
          <w:rFonts w:eastAsia="Calibri" w:cs="Calibri"/>
        </w:rPr>
        <w:t xml:space="preserve">A Lusíadas Saúde dá mais um passo na concretização do seu plano estratégico de expansão nacional com o anúncio do </w:t>
      </w:r>
      <w:r w:rsidR="56CBF122" w:rsidRPr="6D3283B0">
        <w:rPr>
          <w:rFonts w:eastAsia="Calibri" w:cs="Calibri"/>
          <w:b/>
          <w:bCs/>
        </w:rPr>
        <w:t>Hospital Lusíadas Beloura</w:t>
      </w:r>
      <w:r w:rsidR="56CBF122" w:rsidRPr="6D3283B0">
        <w:rPr>
          <w:rFonts w:eastAsia="Calibri" w:cs="Calibri"/>
        </w:rPr>
        <w:t xml:space="preserve">, </w:t>
      </w:r>
      <w:r w:rsidR="00C6693A" w:rsidRPr="6D3283B0">
        <w:rPr>
          <w:rFonts w:eastAsia="Calibri" w:cs="Calibri"/>
        </w:rPr>
        <w:t>localizado</w:t>
      </w:r>
      <w:r w:rsidR="56CBF122" w:rsidRPr="6D3283B0">
        <w:rPr>
          <w:rFonts w:eastAsia="Calibri" w:cs="Calibri"/>
        </w:rPr>
        <w:t xml:space="preserve"> na Quinta da Beloura, em Sintra.</w:t>
      </w:r>
      <w:r w:rsidR="628B3A50" w:rsidRPr="6D3283B0">
        <w:rPr>
          <w:rFonts w:eastAsia="Calibri" w:cs="Calibri"/>
        </w:rPr>
        <w:t xml:space="preserve"> Com um investimento total de 30 milhões de euros, esta nova unidade reforça o acesso a cuidados de saúde diferenciados na região da Grande Lisboa, servindo uma população de cerca de um milhão de pessoas e contribuindo para uma resposta mais próxima e contínua às suas necessidades de saúde.</w:t>
      </w:r>
    </w:p>
    <w:p w14:paraId="30130302" w14:textId="726C7CA6" w:rsidR="00095832" w:rsidRPr="000D22D2" w:rsidRDefault="56CBF122" w:rsidP="13CBC6B7">
      <w:pPr>
        <w:spacing w:before="240" w:after="240" w:line="360" w:lineRule="auto"/>
        <w:jc w:val="both"/>
      </w:pPr>
      <w:r w:rsidRPr="13CBC6B7">
        <w:rPr>
          <w:rFonts w:eastAsia="Calibri" w:cs="Calibri"/>
        </w:rPr>
        <w:t>Com abertura prevista para o primeiro semestre deste ano, o Hospital Lusíadas Beloura dispõe de uma área total de 9.500 metros quadrados e pretende afirmar-se como uma referência na aplicação inteligente e humanizada dos princípios e tecnologias da Medicina do futuro. A nova unidade irá ainda contribuir de forma significativa para o desenvolvimento socioeconómico da região, através da criação de cerca de 500 postos de trabalho.</w:t>
      </w:r>
    </w:p>
    <w:p w14:paraId="1C26EE5C" w14:textId="28BCADC4" w:rsidR="00095832" w:rsidRPr="000D22D2" w:rsidRDefault="54CD8B7A" w:rsidP="13CBC6B7">
      <w:pPr>
        <w:spacing w:before="240" w:after="240" w:line="360" w:lineRule="auto"/>
        <w:jc w:val="both"/>
      </w:pPr>
      <w:r w:rsidRPr="13CBC6B7">
        <w:rPr>
          <w:rFonts w:eastAsia="Calibri" w:cs="Calibri"/>
        </w:rPr>
        <w:t>Composta por quatro pisos, a oitava unidade da Lusíadas Saúde na região da Grande Lisboa disponibiliza 41 gabinetes de consulta, três cadeiras de Medicina Dentária, duas salas de bloco operatório, uma sala de pequena cirurgia para diversas especialidades cirúrgicas, 18 salas de exames, uma das quais dedicada a exames especiais, meios complementares de diagnóstico e terapêutica, 27 camas para internamento, bem como atendimento sem marcação.</w:t>
      </w:r>
    </w:p>
    <w:p w14:paraId="172B071E" w14:textId="0DEFAB16" w:rsidR="00095832" w:rsidRPr="000D22D2" w:rsidRDefault="54CD8B7A" w:rsidP="13CBC6B7">
      <w:pPr>
        <w:spacing w:before="240" w:after="240" w:line="360" w:lineRule="auto"/>
        <w:jc w:val="both"/>
      </w:pPr>
      <w:r w:rsidRPr="6D3283B0">
        <w:rPr>
          <w:rFonts w:eastAsia="Calibri" w:cs="Calibri"/>
        </w:rPr>
        <w:t>Esta capacidade instalada permitirá ao Hospital Lusíadas Beloura realizar mais de 100 mil consultas e mais de 4.000 cirurgias por ano, assegurando cuidados de saúde de excelência</w:t>
      </w:r>
      <w:r w:rsidR="6D5EAAF1" w:rsidRPr="6D3283B0">
        <w:rPr>
          <w:rFonts w:eastAsia="Calibri" w:cs="Calibri"/>
        </w:rPr>
        <w:t xml:space="preserve"> a quase um milhão de habitantes </w:t>
      </w:r>
      <w:r w:rsidRPr="6D3283B0">
        <w:rPr>
          <w:rFonts w:eastAsia="Calibri" w:cs="Calibri"/>
        </w:rPr>
        <w:t>dos concelhos de Sintra, Cascais e Oeiras, que representam 27% da população da Área Metropolitana de Lisboa.</w:t>
      </w:r>
    </w:p>
    <w:p w14:paraId="602427ED" w14:textId="425292A2" w:rsidR="00095832" w:rsidRDefault="71365F13" w:rsidP="13CBC6B7">
      <w:pPr>
        <w:spacing w:before="240" w:after="240" w:line="360" w:lineRule="auto"/>
        <w:jc w:val="both"/>
        <w:rPr>
          <w:rFonts w:eastAsia="Calibri" w:cs="Calibri"/>
        </w:rPr>
      </w:pPr>
      <w:r w:rsidRPr="13CBC6B7">
        <w:rPr>
          <w:rFonts w:eastAsia="Calibri" w:cs="Calibri"/>
        </w:rPr>
        <w:lastRenderedPageBreak/>
        <w:t xml:space="preserve">Com uma oferta multidisciplinar e abrangente, o Hospital Lusíadas Beloura integra um vasto conjunto de especialidades clínicas, </w:t>
      </w:r>
      <w:r w:rsidR="005672B5">
        <w:rPr>
          <w:rFonts w:eastAsia="Calibri" w:cs="Calibri"/>
        </w:rPr>
        <w:t>incluindo</w:t>
      </w:r>
      <w:r w:rsidRPr="13CBC6B7">
        <w:rPr>
          <w:rFonts w:eastAsia="Calibri" w:cs="Calibri"/>
        </w:rPr>
        <w:t xml:space="preserve"> Cardiologia, Anestesiologia, Cirurgia Geral, Cirurgia Vascular, Gastrenterologia, Ginecologia, Urologia, Pediatria, Medicina Interna, Medicina Geral e Familiar, Otorrinolaringologia, Oftalmologia, Pneumologia, Ortopedia, Neurocirurgia, Radiologia e Dermatologia, entre outras.</w:t>
      </w:r>
    </w:p>
    <w:p w14:paraId="1D506C6C" w14:textId="77777777" w:rsidR="00C36F83" w:rsidRDefault="0067575E" w:rsidP="13CBC6B7">
      <w:pPr>
        <w:spacing w:before="240" w:after="240" w:line="360" w:lineRule="auto"/>
        <w:jc w:val="both"/>
        <w:rPr>
          <w:rFonts w:eastAsia="Calibri" w:cs="Calibri"/>
        </w:rPr>
      </w:pPr>
      <w:r w:rsidRPr="00B92F31">
        <w:rPr>
          <w:rFonts w:eastAsia="Calibri" w:cs="Calibri"/>
        </w:rPr>
        <w:t>O</w:t>
      </w:r>
      <w:r w:rsidR="00353F7F" w:rsidRPr="00B92F31">
        <w:rPr>
          <w:rFonts w:eastAsia="Calibri" w:cs="Calibri"/>
        </w:rPr>
        <w:t xml:space="preserve"> Hospital Lusíadas Beloura</w:t>
      </w:r>
      <w:r w:rsidR="006F7559" w:rsidRPr="00B92F31">
        <w:rPr>
          <w:rFonts w:eastAsia="Calibri" w:cs="Calibri"/>
        </w:rPr>
        <w:t xml:space="preserve"> </w:t>
      </w:r>
      <w:r w:rsidRPr="00B92F31">
        <w:rPr>
          <w:rFonts w:eastAsia="Calibri" w:cs="Calibri"/>
        </w:rPr>
        <w:t xml:space="preserve">irá </w:t>
      </w:r>
      <w:r w:rsidR="00A90446" w:rsidRPr="00B92F31">
        <w:rPr>
          <w:rFonts w:eastAsia="Calibri" w:cs="Calibri"/>
        </w:rPr>
        <w:t xml:space="preserve">ainda </w:t>
      </w:r>
      <w:r w:rsidRPr="00B92F31">
        <w:rPr>
          <w:rFonts w:eastAsia="Calibri" w:cs="Calibri"/>
        </w:rPr>
        <w:t>disponibilizar um Centro de Saúde Integrada Lusíadas, o novo modelo de</w:t>
      </w:r>
      <w:r w:rsidR="00B92F31" w:rsidRPr="00B92F31">
        <w:rPr>
          <w:rFonts w:eastAsia="Calibri" w:cs="Calibri"/>
        </w:rPr>
        <w:t xml:space="preserve"> organização dos</w:t>
      </w:r>
      <w:r w:rsidRPr="00B92F31">
        <w:rPr>
          <w:rFonts w:eastAsia="Calibri" w:cs="Calibri"/>
        </w:rPr>
        <w:t xml:space="preserve"> cuidados </w:t>
      </w:r>
      <w:r w:rsidR="00B92F31" w:rsidRPr="00B92F31">
        <w:rPr>
          <w:rFonts w:eastAsia="Calibri" w:cs="Calibri"/>
        </w:rPr>
        <w:t xml:space="preserve">do Grupo </w:t>
      </w:r>
      <w:r w:rsidRPr="00B92F31">
        <w:rPr>
          <w:rFonts w:eastAsia="Calibri" w:cs="Calibri"/>
        </w:rPr>
        <w:t xml:space="preserve">centrado na prevenção, na continuidade e na integração clínicas, que será complementado com a Consulta de Prevenção e Longevidade, </w:t>
      </w:r>
      <w:r w:rsidR="00A90446" w:rsidRPr="00B92F31">
        <w:rPr>
          <w:rFonts w:eastAsia="Calibri" w:cs="Calibri"/>
        </w:rPr>
        <w:t>baseada n</w:t>
      </w:r>
      <w:r w:rsidRPr="00B92F31">
        <w:rPr>
          <w:rFonts w:eastAsia="Calibri" w:cs="Calibri"/>
        </w:rPr>
        <w:t xml:space="preserve">uma avaliação clínica abrangente e </w:t>
      </w:r>
      <w:r w:rsidR="00A90446" w:rsidRPr="00B92F31">
        <w:rPr>
          <w:rFonts w:eastAsia="Calibri" w:cs="Calibri"/>
        </w:rPr>
        <w:t xml:space="preserve">na definição de </w:t>
      </w:r>
      <w:r w:rsidRPr="00B92F31">
        <w:rPr>
          <w:rFonts w:eastAsia="Calibri" w:cs="Calibri"/>
        </w:rPr>
        <w:t>um plano personalizado</w:t>
      </w:r>
      <w:r w:rsidR="00C36F83">
        <w:rPr>
          <w:rFonts w:eastAsia="Calibri" w:cs="Calibri"/>
        </w:rPr>
        <w:t>.</w:t>
      </w:r>
    </w:p>
    <w:p w14:paraId="45B70DCE" w14:textId="25FAB076" w:rsidR="00C20662" w:rsidRDefault="00C20662" w:rsidP="13CBC6B7">
      <w:pPr>
        <w:spacing w:before="240" w:after="240" w:line="360" w:lineRule="auto"/>
        <w:jc w:val="both"/>
      </w:pPr>
      <w:r w:rsidRPr="00B92F31">
        <w:rPr>
          <w:rFonts w:eastAsia="Calibri" w:cs="Calibri"/>
        </w:rPr>
        <w:t xml:space="preserve">A nova unidade hospitalar </w:t>
      </w:r>
      <w:r w:rsidR="00A90446" w:rsidRPr="00B92F31">
        <w:rPr>
          <w:rFonts w:eastAsia="Calibri" w:cs="Calibri"/>
        </w:rPr>
        <w:t xml:space="preserve">integrará </w:t>
      </w:r>
      <w:r w:rsidRPr="00B92F31">
        <w:rPr>
          <w:rFonts w:eastAsia="Calibri" w:cs="Calibri"/>
        </w:rPr>
        <w:t>uma Cl</w:t>
      </w:r>
      <w:r w:rsidRPr="00B92F31">
        <w:t xml:space="preserve">ínica </w:t>
      </w:r>
      <w:proofErr w:type="spellStart"/>
      <w:r w:rsidRPr="00B92F31">
        <w:t>HeyDoc</w:t>
      </w:r>
      <w:proofErr w:type="spellEnd"/>
      <w:r w:rsidRPr="00B92F31">
        <w:t xml:space="preserve">, </w:t>
      </w:r>
      <w:r w:rsidRPr="00B92F31">
        <w:rPr>
          <w:rFonts w:asciiTheme="minorHAnsi" w:eastAsia="ヒラギノ角ゴ Pro W3" w:hAnsiTheme="minorHAnsi" w:cstheme="minorBidi"/>
        </w:rPr>
        <w:t xml:space="preserve">rede de clínicas de medicina dentária do Grupo Lusíadas Saúde, composta por três consultórios, </w:t>
      </w:r>
      <w:r w:rsidR="00070824" w:rsidRPr="00B92F31">
        <w:rPr>
          <w:rFonts w:asciiTheme="minorHAnsi" w:eastAsia="ヒラギノ角ゴ Pro W3" w:hAnsiTheme="minorHAnsi" w:cstheme="minorBidi"/>
        </w:rPr>
        <w:t xml:space="preserve">e irá disponibilizar serviços de apoio domiciliário, cuidados clínicos </w:t>
      </w:r>
      <w:r w:rsidR="00B92F31" w:rsidRPr="00B92F31">
        <w:rPr>
          <w:rFonts w:asciiTheme="minorHAnsi" w:eastAsia="ヒラギノ角ゴ Pro W3" w:hAnsiTheme="minorHAnsi" w:cstheme="minorBidi"/>
        </w:rPr>
        <w:t xml:space="preserve">no </w:t>
      </w:r>
      <w:r w:rsidR="00070824" w:rsidRPr="00B92F31">
        <w:rPr>
          <w:rFonts w:asciiTheme="minorHAnsi" w:eastAsia="ヒラギノ角ゴ Pro W3" w:hAnsiTheme="minorHAnsi" w:cstheme="minorBidi"/>
        </w:rPr>
        <w:t>domic</w:t>
      </w:r>
      <w:r w:rsidR="00B92F31" w:rsidRPr="00B92F31">
        <w:rPr>
          <w:rFonts w:asciiTheme="minorHAnsi" w:eastAsia="ヒラギノ角ゴ Pro W3" w:hAnsiTheme="minorHAnsi" w:cstheme="minorBidi"/>
        </w:rPr>
        <w:t>ílio</w:t>
      </w:r>
      <w:r w:rsidR="00070824" w:rsidRPr="00B92F31">
        <w:rPr>
          <w:rFonts w:asciiTheme="minorHAnsi" w:eastAsia="ヒラギノ角ゴ Pro W3" w:hAnsiTheme="minorHAnsi" w:cstheme="minorBidi"/>
        </w:rPr>
        <w:t xml:space="preserve"> e soluções de ajudas técnicas através da </w:t>
      </w:r>
      <w:proofErr w:type="spellStart"/>
      <w:r w:rsidR="00070824" w:rsidRPr="00B92F31">
        <w:rPr>
          <w:rFonts w:asciiTheme="minorHAnsi" w:eastAsia="ヒラギノ角ゴ Pro W3" w:hAnsiTheme="minorHAnsi" w:cstheme="minorBidi"/>
        </w:rPr>
        <w:t>Hug</w:t>
      </w:r>
      <w:proofErr w:type="spellEnd"/>
      <w:r w:rsidR="00070824" w:rsidRPr="00B92F31">
        <w:rPr>
          <w:rFonts w:asciiTheme="minorHAnsi" w:eastAsia="ヒラギノ角ゴ Pro W3" w:hAnsiTheme="minorHAnsi" w:cstheme="minorBidi"/>
        </w:rPr>
        <w:t xml:space="preserve"> Lusíadas </w:t>
      </w:r>
      <w:proofErr w:type="spellStart"/>
      <w:r w:rsidR="00070824" w:rsidRPr="00B92F31">
        <w:rPr>
          <w:rFonts w:asciiTheme="minorHAnsi" w:eastAsia="ヒラギノ角ゴ Pro W3" w:hAnsiTheme="minorHAnsi" w:cstheme="minorBidi"/>
        </w:rPr>
        <w:t>Home</w:t>
      </w:r>
      <w:proofErr w:type="spellEnd"/>
      <w:r w:rsidR="00070824" w:rsidRPr="00B92F31">
        <w:rPr>
          <w:rFonts w:asciiTheme="minorHAnsi" w:eastAsia="ヒラギノ角ゴ Pro W3" w:hAnsiTheme="minorHAnsi" w:cstheme="minorBidi"/>
        </w:rPr>
        <w:t xml:space="preserve"> </w:t>
      </w:r>
      <w:proofErr w:type="spellStart"/>
      <w:r w:rsidR="00070824" w:rsidRPr="00B92F31">
        <w:rPr>
          <w:rFonts w:asciiTheme="minorHAnsi" w:eastAsia="ヒラギノ角ゴ Pro W3" w:hAnsiTheme="minorHAnsi" w:cstheme="minorBidi"/>
        </w:rPr>
        <w:t>Care</w:t>
      </w:r>
      <w:proofErr w:type="spellEnd"/>
      <w:r w:rsidR="00070824" w:rsidRPr="00B92F31">
        <w:rPr>
          <w:rFonts w:asciiTheme="minorHAnsi" w:eastAsia="ヒラギノ角ゴ Pro W3" w:hAnsiTheme="minorHAnsi" w:cstheme="minorBidi"/>
        </w:rPr>
        <w:t>, a marca de cuidados de saúde em casa da Lusíadas Saúde.</w:t>
      </w:r>
    </w:p>
    <w:p w14:paraId="2A53496D" w14:textId="007CF975" w:rsidR="00095832" w:rsidRPr="000D22D2" w:rsidRDefault="71365F13" w:rsidP="6D3283B0">
      <w:pPr>
        <w:spacing w:before="240" w:after="240" w:line="360" w:lineRule="auto"/>
        <w:jc w:val="both"/>
        <w:rPr>
          <w:rFonts w:eastAsia="Calibri" w:cs="Calibri"/>
          <w:b/>
          <w:bCs/>
        </w:rPr>
      </w:pPr>
      <w:r w:rsidRPr="6D3283B0">
        <w:rPr>
          <w:rFonts w:eastAsia="Calibri" w:cs="Calibri"/>
          <w:i/>
          <w:iCs/>
        </w:rPr>
        <w:t>“Com o Hospital Lusíadas Beloura reforçamos o nosso compromisso com a região da Grande Lisboa, trazendo mais proximidade, qualidade e inovação em cuidados de saúde. Promovemos o desenvolvimento socioeconómico da região e contribuímos ativamente para moldar o futuro da saúde em Portugal.</w:t>
      </w:r>
      <w:r w:rsidR="39F9B2B8" w:rsidRPr="6D3283B0">
        <w:rPr>
          <w:rFonts w:eastAsia="Calibri" w:cs="Calibri"/>
          <w:i/>
          <w:iCs/>
        </w:rPr>
        <w:t xml:space="preserve"> Este hospital não é apenas um investimento em infraestruturas, é sobretudo um investimento na forma como cuidamos, prevenimos e acompanhamos todas as etapas da jornada de cada pessoa</w:t>
      </w:r>
      <w:r w:rsidRPr="6D3283B0">
        <w:rPr>
          <w:rFonts w:eastAsia="Calibri" w:cs="Calibri"/>
        </w:rPr>
        <w:t xml:space="preserve">”, afirma </w:t>
      </w:r>
      <w:r w:rsidRPr="6D3283B0">
        <w:rPr>
          <w:rFonts w:eastAsia="Calibri" w:cs="Calibri"/>
          <w:b/>
          <w:bCs/>
        </w:rPr>
        <w:t xml:space="preserve">Vasco Antunes Pereira, Presidente do Conselho de Administração </w:t>
      </w:r>
      <w:r w:rsidR="0020630C">
        <w:rPr>
          <w:rFonts w:eastAsia="Calibri" w:cs="Calibri"/>
          <w:b/>
          <w:bCs/>
        </w:rPr>
        <w:t xml:space="preserve">e </w:t>
      </w:r>
      <w:proofErr w:type="spellStart"/>
      <w:r w:rsidR="0020630C">
        <w:rPr>
          <w:rFonts w:eastAsia="Calibri" w:cs="Calibri"/>
          <w:b/>
          <w:bCs/>
        </w:rPr>
        <w:t>Chief</w:t>
      </w:r>
      <w:proofErr w:type="spellEnd"/>
      <w:r w:rsidR="0020630C">
        <w:rPr>
          <w:rFonts w:eastAsia="Calibri" w:cs="Calibri"/>
          <w:b/>
          <w:bCs/>
        </w:rPr>
        <w:t xml:space="preserve"> </w:t>
      </w:r>
      <w:proofErr w:type="spellStart"/>
      <w:r w:rsidR="0020630C">
        <w:rPr>
          <w:rFonts w:eastAsia="Calibri" w:cs="Calibri"/>
          <w:b/>
          <w:bCs/>
        </w:rPr>
        <w:t>Executive</w:t>
      </w:r>
      <w:proofErr w:type="spellEnd"/>
      <w:r w:rsidR="0020630C">
        <w:rPr>
          <w:rFonts w:eastAsia="Calibri" w:cs="Calibri"/>
          <w:b/>
          <w:bCs/>
        </w:rPr>
        <w:t xml:space="preserve"> </w:t>
      </w:r>
      <w:proofErr w:type="spellStart"/>
      <w:r w:rsidR="0020630C">
        <w:rPr>
          <w:rFonts w:eastAsia="Calibri" w:cs="Calibri"/>
          <w:b/>
          <w:bCs/>
        </w:rPr>
        <w:t>Officer</w:t>
      </w:r>
      <w:proofErr w:type="spellEnd"/>
      <w:r w:rsidR="0020630C">
        <w:rPr>
          <w:rFonts w:eastAsia="Calibri" w:cs="Calibri"/>
          <w:b/>
          <w:bCs/>
        </w:rPr>
        <w:t xml:space="preserve"> </w:t>
      </w:r>
      <w:r w:rsidRPr="6D3283B0">
        <w:rPr>
          <w:rFonts w:eastAsia="Calibri" w:cs="Calibri"/>
          <w:b/>
          <w:bCs/>
        </w:rPr>
        <w:t>do Grupo Lusíadas Saúde.</w:t>
      </w:r>
    </w:p>
    <w:p w14:paraId="5DA2C479" w14:textId="6BC1D4FD" w:rsidR="00095832" w:rsidRPr="000D22D2" w:rsidRDefault="71365F13" w:rsidP="13CBC6B7">
      <w:pPr>
        <w:spacing w:before="240" w:after="240" w:line="360" w:lineRule="auto"/>
        <w:jc w:val="both"/>
      </w:pPr>
      <w:r w:rsidRPr="13CBC6B7">
        <w:rPr>
          <w:rFonts w:eastAsia="Calibri" w:cs="Calibri"/>
        </w:rPr>
        <w:t>Com este investimento, a Lusíadas Saúde expande a sua rede de cuidados e reforça a sua posição como um dos principais grupos privados de saúde em Portugal.</w:t>
      </w:r>
      <w:r w:rsidR="00604CDB">
        <w:rPr>
          <w:rFonts w:eastAsia="Calibri" w:cs="Calibri"/>
        </w:rPr>
        <w:t xml:space="preserve"> </w:t>
      </w:r>
      <w:r w:rsidRPr="13CBC6B7">
        <w:rPr>
          <w:rFonts w:eastAsia="Calibri" w:cs="Calibri"/>
        </w:rPr>
        <w:t xml:space="preserve">A nova unidade desenvolverá a sua atividade clínica em estreita articulação com a rede nacional Lusíadas, em particular com as unidades da Grande Lisboa: Hospital Lusíadas Lisboa, Hospital Lusíadas Amadora, Hospital Lusíadas Alfragide, Hospital Lusíadas </w:t>
      </w:r>
      <w:proofErr w:type="spellStart"/>
      <w:r w:rsidRPr="13CBC6B7">
        <w:rPr>
          <w:rFonts w:eastAsia="Calibri" w:cs="Calibri"/>
        </w:rPr>
        <w:t>Campera</w:t>
      </w:r>
      <w:proofErr w:type="spellEnd"/>
      <w:r w:rsidRPr="13CBC6B7">
        <w:rPr>
          <w:rFonts w:eastAsia="Calibri" w:cs="Calibri"/>
        </w:rPr>
        <w:t>, Clínica Lusíadas Entrecampos, Clínica Lusíadas Oriente e Clínica Lusíadas Almada.</w:t>
      </w:r>
    </w:p>
    <w:p w14:paraId="7C49E5AC" w14:textId="77777777" w:rsidR="00095832" w:rsidRPr="00095832" w:rsidRDefault="00095832" w:rsidP="00095832">
      <w:pPr>
        <w:jc w:val="both"/>
        <w:rPr>
          <w:rFonts w:eastAsia="Calibri"/>
          <w:b/>
          <w:bCs/>
          <w:sz w:val="18"/>
          <w:szCs w:val="18"/>
        </w:rPr>
      </w:pPr>
      <w:r w:rsidRPr="00095832">
        <w:rPr>
          <w:rFonts w:eastAsia="Calibri"/>
          <w:b/>
          <w:bCs/>
          <w:sz w:val="18"/>
          <w:szCs w:val="18"/>
        </w:rPr>
        <w:t>Sobre o Grupo Lusíadas Saúde</w:t>
      </w:r>
    </w:p>
    <w:p w14:paraId="65EBA281" w14:textId="77777777" w:rsidR="002C783D" w:rsidRPr="002C783D" w:rsidRDefault="002C783D" w:rsidP="002C783D">
      <w:pPr>
        <w:spacing w:after="120"/>
        <w:jc w:val="both"/>
        <w:rPr>
          <w:rFonts w:eastAsia="Calibri"/>
          <w:sz w:val="18"/>
          <w:szCs w:val="18"/>
        </w:rPr>
      </w:pPr>
      <w:r w:rsidRPr="002C783D">
        <w:rPr>
          <w:rFonts w:eastAsia="Calibri"/>
          <w:sz w:val="18"/>
          <w:szCs w:val="18"/>
        </w:rPr>
        <w:t>A Lusíadas Saúde, um dos principais grupos privados de saúde em Portugal, tem como propósito cuidar de cada pessoa para inspirar, prevenir e acompanhar a saúde e o bem-estar, para vidas com mais vida. Comprometido com a sociedade e com o futuro, o Grupo afirma-se por um ambiente diverso e inclusivo, onde a equidade de oportunidades e a participação plena são promovidas de forma ativa.</w:t>
      </w:r>
    </w:p>
    <w:p w14:paraId="1BC626E7" w14:textId="77777777" w:rsidR="002C783D" w:rsidRPr="002C783D" w:rsidRDefault="002C783D" w:rsidP="002C783D">
      <w:pPr>
        <w:spacing w:after="120"/>
        <w:jc w:val="both"/>
        <w:rPr>
          <w:rFonts w:eastAsia="Calibri"/>
          <w:sz w:val="18"/>
          <w:szCs w:val="18"/>
        </w:rPr>
      </w:pPr>
      <w:r w:rsidRPr="002C783D">
        <w:rPr>
          <w:rFonts w:eastAsia="Calibri"/>
          <w:sz w:val="18"/>
          <w:szCs w:val="18"/>
        </w:rPr>
        <w:lastRenderedPageBreak/>
        <w:t xml:space="preserve">Fundado em 1998, o Grupo Lusíadas Saúde tem registado um crescimento sustentado e um alargamento progressivo da sua rede assistencial em todo o país. Durante 14 anos geriu o Hospital de Cascais em regime de Parceria Público-Privada, até 31 de dezembro de 2022. Atualmente, a Lusíadas tem 16 unidades de saúde de norte a sul de Portugal, incluindo onze hospitais (Braga, Porto, Santa Maria da Feira, Paços de Ferreira, Maia, Lisboa, Amadora, Alfragide, </w:t>
      </w:r>
      <w:proofErr w:type="spellStart"/>
      <w:r w:rsidRPr="002C783D">
        <w:rPr>
          <w:rFonts w:eastAsia="Calibri"/>
          <w:sz w:val="18"/>
          <w:szCs w:val="18"/>
        </w:rPr>
        <w:t>Campera</w:t>
      </w:r>
      <w:proofErr w:type="spellEnd"/>
      <w:r w:rsidRPr="002C783D">
        <w:rPr>
          <w:rFonts w:eastAsia="Calibri"/>
          <w:sz w:val="18"/>
          <w:szCs w:val="18"/>
        </w:rPr>
        <w:t>, Albufeira e Vilamoura) e cinco clínicas (Gaia, Oriente, Almada, Entrecampos e Faro).</w:t>
      </w:r>
    </w:p>
    <w:p w14:paraId="1BCF1EF2" w14:textId="77777777" w:rsidR="002C783D" w:rsidRPr="002C783D" w:rsidRDefault="002C783D" w:rsidP="002C783D">
      <w:pPr>
        <w:spacing w:after="120"/>
        <w:jc w:val="both"/>
        <w:rPr>
          <w:rFonts w:eastAsia="Calibri"/>
          <w:sz w:val="18"/>
          <w:szCs w:val="18"/>
        </w:rPr>
      </w:pPr>
      <w:r w:rsidRPr="002C783D">
        <w:rPr>
          <w:rFonts w:eastAsia="Calibri"/>
          <w:sz w:val="18"/>
          <w:szCs w:val="18"/>
        </w:rPr>
        <w:t>Reconhecida como “</w:t>
      </w:r>
      <w:proofErr w:type="spellStart"/>
      <w:r w:rsidRPr="002C783D">
        <w:rPr>
          <w:rFonts w:eastAsia="Calibri"/>
          <w:sz w:val="18"/>
          <w:szCs w:val="18"/>
        </w:rPr>
        <w:t>Superbrand</w:t>
      </w:r>
      <w:proofErr w:type="spellEnd"/>
      <w:r w:rsidRPr="002C783D">
        <w:rPr>
          <w:rFonts w:eastAsia="Calibri"/>
          <w:sz w:val="18"/>
          <w:szCs w:val="18"/>
        </w:rPr>
        <w:t xml:space="preserve">” e distinguida com os prémios “Cinco Estrelas” e “Escolha do Consumidor”, a Lusíadas Saúde tem vindo a reforçar a sua aposta em novas áreas da prestação de cuidados de saúde. Em 2024 expandiu a sua presença na medicina dentária, passando a contar com mais de 30 clínicas </w:t>
      </w:r>
      <w:proofErr w:type="spellStart"/>
      <w:r w:rsidRPr="002C783D">
        <w:rPr>
          <w:rFonts w:eastAsia="Calibri"/>
          <w:sz w:val="18"/>
          <w:szCs w:val="18"/>
        </w:rPr>
        <w:t>HeyDoc</w:t>
      </w:r>
      <w:proofErr w:type="spellEnd"/>
      <w:r w:rsidRPr="002C783D">
        <w:rPr>
          <w:rFonts w:eastAsia="Calibri"/>
          <w:sz w:val="18"/>
          <w:szCs w:val="18"/>
        </w:rPr>
        <w:t xml:space="preserve"> e, em 2025, consolidou o seu posicionamento neste segmento com a aquisição da MD Clínica.</w:t>
      </w:r>
    </w:p>
    <w:p w14:paraId="73E2F823" w14:textId="77777777" w:rsidR="002C783D" w:rsidRDefault="002C783D" w:rsidP="002C783D">
      <w:pPr>
        <w:spacing w:after="120"/>
        <w:jc w:val="both"/>
        <w:rPr>
          <w:rFonts w:eastAsia="Calibri"/>
          <w:sz w:val="18"/>
          <w:szCs w:val="18"/>
        </w:rPr>
      </w:pPr>
      <w:r w:rsidRPr="002C783D">
        <w:rPr>
          <w:rFonts w:eastAsia="Calibri"/>
          <w:sz w:val="18"/>
          <w:szCs w:val="18"/>
        </w:rPr>
        <w:t xml:space="preserve">Mais recentemente, lançou também a HUG Lusíadas </w:t>
      </w:r>
      <w:proofErr w:type="spellStart"/>
      <w:r w:rsidRPr="002C783D">
        <w:rPr>
          <w:rFonts w:eastAsia="Calibri"/>
          <w:sz w:val="18"/>
          <w:szCs w:val="18"/>
        </w:rPr>
        <w:t>Home</w:t>
      </w:r>
      <w:proofErr w:type="spellEnd"/>
      <w:r w:rsidRPr="002C783D">
        <w:rPr>
          <w:rFonts w:eastAsia="Calibri"/>
          <w:sz w:val="18"/>
          <w:szCs w:val="18"/>
        </w:rPr>
        <w:t xml:space="preserve"> </w:t>
      </w:r>
      <w:proofErr w:type="spellStart"/>
      <w:r w:rsidRPr="002C783D">
        <w:rPr>
          <w:rFonts w:eastAsia="Calibri"/>
          <w:sz w:val="18"/>
          <w:szCs w:val="18"/>
        </w:rPr>
        <w:t>Care</w:t>
      </w:r>
      <w:proofErr w:type="spellEnd"/>
      <w:r w:rsidRPr="002C783D">
        <w:rPr>
          <w:rFonts w:eastAsia="Calibri"/>
          <w:sz w:val="18"/>
          <w:szCs w:val="18"/>
        </w:rPr>
        <w:t>, uma marca dedicada aos cuidados de saúde domiciliários, reforçando a sua capacidade de acompanhar cada pessoa em diferentes momentos da sua jornada de saúde. Esta abordagem integrada estende-se também à promoção da atividade física, recuperação e performance, através do centro médico-desportivo Lusíadas Sport.</w:t>
      </w:r>
    </w:p>
    <w:p w14:paraId="7708444E" w14:textId="6AA00727" w:rsidR="00A757C9" w:rsidRPr="002C783D" w:rsidRDefault="00A757C9" w:rsidP="002C783D">
      <w:pPr>
        <w:spacing w:after="120"/>
        <w:jc w:val="both"/>
        <w:rPr>
          <w:rFonts w:eastAsia="Calibri"/>
          <w:sz w:val="18"/>
          <w:szCs w:val="18"/>
        </w:rPr>
      </w:pPr>
      <w:r>
        <w:rPr>
          <w:rFonts w:eastAsia="Calibri"/>
          <w:sz w:val="18"/>
          <w:szCs w:val="18"/>
        </w:rPr>
        <w:t xml:space="preserve">O Grupo Lusíadas Saúde consolidou-se como uma referência nacional na área da saúde materno-infantil, com o Hospital Lusíadas Lisboa a liderar o número de partos em Portugal. A unidade hospitalar foi, em 2025, a maternidade com maior número de partos realizados (4.009), refletindo a confiança contínua das mulheres e das famílias </w:t>
      </w:r>
      <w:r w:rsidRPr="00A757C9">
        <w:rPr>
          <w:rFonts w:eastAsia="Calibri"/>
          <w:sz w:val="18"/>
          <w:szCs w:val="18"/>
        </w:rPr>
        <w:t>na qualidade, segurança e acompanhamento clínico prestados.</w:t>
      </w:r>
    </w:p>
    <w:p w14:paraId="655648D4" w14:textId="77777777" w:rsidR="002C783D" w:rsidRPr="002C783D" w:rsidRDefault="002C783D" w:rsidP="002C783D">
      <w:pPr>
        <w:spacing w:after="120"/>
        <w:jc w:val="both"/>
        <w:rPr>
          <w:rFonts w:eastAsia="Calibri"/>
          <w:sz w:val="18"/>
          <w:szCs w:val="18"/>
        </w:rPr>
      </w:pPr>
      <w:r w:rsidRPr="002C783D">
        <w:rPr>
          <w:rFonts w:eastAsia="Calibri"/>
          <w:sz w:val="18"/>
          <w:szCs w:val="18"/>
        </w:rPr>
        <w:t>Com cerca de 8.000 profissionais, o “Saber Cuidar” da Lusíadas Saúde está hoje presente na vida de mais de 1,5 milhões de pessoas.</w:t>
      </w:r>
    </w:p>
    <w:p w14:paraId="359D9061" w14:textId="77777777" w:rsidR="00095832" w:rsidRPr="00095832" w:rsidRDefault="00095832" w:rsidP="00095832">
      <w:pPr>
        <w:spacing w:after="120" w:line="360" w:lineRule="auto"/>
        <w:jc w:val="both"/>
        <w:rPr>
          <w:rFonts w:eastAsia="ヒラギノ角ゴ Pro W3" w:cs="Calibri"/>
        </w:rPr>
      </w:pPr>
      <w:r w:rsidRPr="00095832">
        <w:rPr>
          <w:rFonts w:eastAsia="Calibri" w:cs="Calibri"/>
          <w:b/>
          <w:bCs/>
          <w:color w:val="000000" w:themeColor="text1"/>
          <w:sz w:val="20"/>
          <w:szCs w:val="20"/>
        </w:rPr>
        <w:t>Informação adicional à comunicação social:</w:t>
      </w:r>
    </w:p>
    <w:p w14:paraId="78B8AC1B" w14:textId="77777777" w:rsidR="00095832" w:rsidRPr="00095832" w:rsidRDefault="00095832" w:rsidP="00095832">
      <w:pPr>
        <w:spacing w:line="360" w:lineRule="auto"/>
        <w:jc w:val="both"/>
        <w:rPr>
          <w:rFonts w:eastAsia="Calibri" w:cs="Calibri"/>
          <w:color w:val="000000" w:themeColor="text1"/>
          <w:sz w:val="16"/>
          <w:szCs w:val="16"/>
          <w:u w:val="single"/>
        </w:rPr>
      </w:pPr>
      <w:r w:rsidRPr="00095832">
        <w:rPr>
          <w:rFonts w:eastAsia="Calibri" w:cs="Calibri"/>
          <w:color w:val="000000" w:themeColor="text1"/>
          <w:sz w:val="16"/>
          <w:szCs w:val="16"/>
          <w:u w:val="single"/>
        </w:rPr>
        <w:t>Direção de Comunicação da Lusíadas Saúde:</w:t>
      </w:r>
    </w:p>
    <w:p w14:paraId="5FAF83F7" w14:textId="77777777" w:rsidR="00095832" w:rsidRPr="00095832" w:rsidRDefault="00095832" w:rsidP="00095832">
      <w:pPr>
        <w:spacing w:line="360" w:lineRule="auto"/>
        <w:jc w:val="both"/>
        <w:rPr>
          <w:rFonts w:eastAsia="Calibri"/>
          <w:color w:val="0000FF"/>
          <w:spacing w:val="20"/>
          <w:position w:val="-6"/>
          <w:u w:val="single"/>
        </w:rPr>
      </w:pPr>
      <w:r w:rsidRPr="00095832">
        <w:rPr>
          <w:rFonts w:eastAsia="Calibri" w:cs="Calibri"/>
          <w:b/>
          <w:bCs/>
          <w:spacing w:val="20"/>
          <w:position w:val="-6"/>
          <w:sz w:val="16"/>
          <w:szCs w:val="16"/>
        </w:rPr>
        <w:t>Sandra Simões -</w:t>
      </w:r>
      <w:r w:rsidRPr="00095832">
        <w:rPr>
          <w:rFonts w:eastAsia="Calibri" w:cs="Calibri"/>
          <w:spacing w:val="20"/>
          <w:position w:val="-6"/>
          <w:sz w:val="16"/>
          <w:szCs w:val="16"/>
        </w:rPr>
        <w:t xml:space="preserve"> </w:t>
      </w:r>
      <w:proofErr w:type="spellStart"/>
      <w:r w:rsidRPr="00095832">
        <w:rPr>
          <w:rFonts w:eastAsia="Calibri" w:cs="Calibri"/>
          <w:spacing w:val="20"/>
          <w:position w:val="-6"/>
          <w:sz w:val="16"/>
          <w:szCs w:val="16"/>
        </w:rPr>
        <w:t>Tlm</w:t>
      </w:r>
      <w:proofErr w:type="spellEnd"/>
      <w:r w:rsidRPr="00095832">
        <w:rPr>
          <w:rFonts w:eastAsia="Calibri" w:cs="Calibri"/>
          <w:spacing w:val="20"/>
          <w:position w:val="-6"/>
          <w:sz w:val="16"/>
          <w:szCs w:val="16"/>
        </w:rPr>
        <w:t xml:space="preserve">: 936 012 095 | </w:t>
      </w:r>
      <w:hyperlink r:id="rId11" w:history="1">
        <w:r w:rsidRPr="00095832">
          <w:rPr>
            <w:rFonts w:eastAsia="Calibri" w:cs="Calibri"/>
            <w:color w:val="0000FF"/>
            <w:spacing w:val="20"/>
            <w:position w:val="-6"/>
            <w:sz w:val="16"/>
            <w:szCs w:val="16"/>
            <w:u w:val="single"/>
          </w:rPr>
          <w:t>sandra.almeida.simoes@lusiadas.pt</w:t>
        </w:r>
      </w:hyperlink>
    </w:p>
    <w:p w14:paraId="6B6673D1" w14:textId="77777777" w:rsidR="00095832" w:rsidRPr="00095832" w:rsidRDefault="00095832" w:rsidP="00095832">
      <w:pPr>
        <w:spacing w:line="276" w:lineRule="auto"/>
        <w:jc w:val="both"/>
        <w:rPr>
          <w:rFonts w:eastAsia="Calibri" w:cs="Calibri"/>
          <w:color w:val="0000FF"/>
          <w:spacing w:val="20"/>
          <w:position w:val="-6"/>
          <w:sz w:val="16"/>
          <w:szCs w:val="16"/>
          <w:u w:val="single"/>
        </w:rPr>
      </w:pPr>
      <w:r w:rsidRPr="00095832">
        <w:rPr>
          <w:rFonts w:eastAsia="Calibri" w:cs="Calibri"/>
          <w:b/>
          <w:bCs/>
          <w:spacing w:val="20"/>
          <w:position w:val="-6"/>
          <w:sz w:val="16"/>
          <w:szCs w:val="16"/>
        </w:rPr>
        <w:t>Tiago Silva -</w:t>
      </w:r>
      <w:r w:rsidRPr="00095832">
        <w:rPr>
          <w:rFonts w:eastAsia="Calibri" w:cs="Calibri"/>
          <w:spacing w:val="20"/>
          <w:position w:val="-6"/>
          <w:sz w:val="16"/>
          <w:szCs w:val="16"/>
        </w:rPr>
        <w:t xml:space="preserve"> </w:t>
      </w:r>
      <w:proofErr w:type="spellStart"/>
      <w:r w:rsidRPr="00095832">
        <w:rPr>
          <w:rFonts w:eastAsia="Calibri" w:cs="Calibri"/>
          <w:spacing w:val="20"/>
          <w:position w:val="-6"/>
          <w:sz w:val="16"/>
          <w:szCs w:val="16"/>
        </w:rPr>
        <w:t>Tlm</w:t>
      </w:r>
      <w:proofErr w:type="spellEnd"/>
      <w:r w:rsidRPr="00095832">
        <w:rPr>
          <w:rFonts w:eastAsia="Calibri" w:cs="Calibri"/>
          <w:spacing w:val="20"/>
          <w:position w:val="-6"/>
          <w:sz w:val="16"/>
          <w:szCs w:val="16"/>
        </w:rPr>
        <w:t xml:space="preserve">: 932 210 187 | </w:t>
      </w:r>
      <w:hyperlink r:id="rId12" w:history="1">
        <w:r w:rsidRPr="00095832">
          <w:rPr>
            <w:rFonts w:eastAsia="Calibri" w:cs="Calibri"/>
            <w:color w:val="0000FF"/>
            <w:spacing w:val="20"/>
            <w:position w:val="-6"/>
            <w:sz w:val="16"/>
            <w:szCs w:val="16"/>
            <w:u w:val="single"/>
          </w:rPr>
          <w:t>tiago.figueiredo.silva@lusiadas.pt</w:t>
        </w:r>
      </w:hyperlink>
    </w:p>
    <w:p w14:paraId="54761801" w14:textId="77777777" w:rsidR="00095832" w:rsidRPr="00095832" w:rsidRDefault="00095832" w:rsidP="00095832">
      <w:pPr>
        <w:spacing w:line="360" w:lineRule="auto"/>
        <w:jc w:val="both"/>
        <w:rPr>
          <w:rFonts w:ascii="Arial" w:eastAsia="Calibri" w:hAnsi="Arial" w:cs="Arial"/>
          <w:sz w:val="14"/>
          <w:szCs w:val="14"/>
        </w:rPr>
      </w:pPr>
    </w:p>
    <w:p w14:paraId="5183BA99" w14:textId="77777777" w:rsidR="00095832" w:rsidRPr="00095832" w:rsidRDefault="00095832" w:rsidP="00095832">
      <w:pPr>
        <w:spacing w:line="360" w:lineRule="auto"/>
        <w:jc w:val="both"/>
        <w:rPr>
          <w:rFonts w:eastAsia="Calibri" w:cs="Calibri"/>
          <w:color w:val="000000" w:themeColor="text1"/>
          <w:sz w:val="16"/>
          <w:szCs w:val="16"/>
          <w:u w:val="single"/>
          <w:lang w:val="it-IT"/>
        </w:rPr>
      </w:pPr>
      <w:r w:rsidRPr="00095832">
        <w:rPr>
          <w:rFonts w:eastAsia="Calibri" w:cs="Calibri"/>
          <w:color w:val="000000" w:themeColor="text1"/>
          <w:sz w:val="16"/>
          <w:szCs w:val="16"/>
          <w:u w:val="single"/>
          <w:lang w:val="it-IT"/>
        </w:rPr>
        <w:t>Lift Consulting:</w:t>
      </w:r>
    </w:p>
    <w:p w14:paraId="459A706D" w14:textId="77777777" w:rsidR="00095832" w:rsidRPr="00095832" w:rsidRDefault="00095832" w:rsidP="00095832">
      <w:pPr>
        <w:spacing w:line="276" w:lineRule="auto"/>
        <w:jc w:val="both"/>
        <w:rPr>
          <w:rFonts w:eastAsia="Calibri" w:cs="Calibri"/>
          <w:b/>
          <w:bCs/>
          <w:spacing w:val="20"/>
          <w:position w:val="-6"/>
          <w:sz w:val="16"/>
          <w:szCs w:val="16"/>
          <w:lang w:val="it-IT"/>
        </w:rPr>
      </w:pPr>
      <w:r w:rsidRPr="00095832">
        <w:rPr>
          <w:rFonts w:eastAsia="Calibri" w:cs="Calibri"/>
          <w:b/>
          <w:bCs/>
          <w:spacing w:val="20"/>
          <w:position w:val="-6"/>
          <w:sz w:val="16"/>
          <w:szCs w:val="16"/>
          <w:lang w:val="it-IT"/>
        </w:rPr>
        <w:t>Patrícia Afonso -</w:t>
      </w:r>
      <w:r w:rsidRPr="00095832">
        <w:rPr>
          <w:rFonts w:eastAsia="Calibri" w:cs="Calibri"/>
          <w:spacing w:val="20"/>
          <w:position w:val="-6"/>
          <w:sz w:val="16"/>
          <w:szCs w:val="16"/>
          <w:lang w:val="it-IT"/>
        </w:rPr>
        <w:t xml:space="preserve"> Tlm: 913 385 935| </w:t>
      </w:r>
      <w:hyperlink r:id="rId13" w:history="1">
        <w:r w:rsidRPr="00095832">
          <w:rPr>
            <w:rFonts w:eastAsia="Calibri" w:cs="Calibri"/>
            <w:color w:val="0000FF"/>
            <w:spacing w:val="20"/>
            <w:position w:val="-6"/>
            <w:sz w:val="16"/>
            <w:szCs w:val="16"/>
            <w:u w:val="single"/>
            <w:lang w:val="it-IT"/>
          </w:rPr>
          <w:t>patricia.afonso@lift.com.pt</w:t>
        </w:r>
      </w:hyperlink>
    </w:p>
    <w:p w14:paraId="3248A4D4" w14:textId="499AFF91" w:rsidR="00A934D5" w:rsidRPr="00A934D5" w:rsidRDefault="00A934D5" w:rsidP="002053F7">
      <w:pPr>
        <w:spacing w:line="276" w:lineRule="auto"/>
        <w:jc w:val="both"/>
        <w:rPr>
          <w:rFonts w:cstheme="minorHAnsi"/>
          <w:color w:val="0000FF"/>
          <w:spacing w:val="20"/>
          <w:position w:val="-6"/>
          <w:sz w:val="16"/>
          <w:szCs w:val="16"/>
          <w:u w:val="single"/>
        </w:rPr>
      </w:pPr>
    </w:p>
    <w:sectPr w:rsidR="00A934D5" w:rsidRPr="00A934D5" w:rsidSect="00C94850">
      <w:headerReference w:type="default" r:id="rId14"/>
      <w:footerReference w:type="default" r:id="rId15"/>
      <w:pgSz w:w="11906" w:h="16838"/>
      <w:pgMar w:top="2410" w:right="1701" w:bottom="1417"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E2DF" w14:textId="77777777" w:rsidR="00D65DAF" w:rsidRDefault="00D65DAF" w:rsidP="00202913">
      <w:r>
        <w:separator/>
      </w:r>
    </w:p>
  </w:endnote>
  <w:endnote w:type="continuationSeparator" w:id="0">
    <w:p w14:paraId="49AFC706" w14:textId="77777777" w:rsidR="00D65DAF" w:rsidRDefault="00D65DAF" w:rsidP="00202913">
      <w:r>
        <w:continuationSeparator/>
      </w:r>
    </w:p>
  </w:endnote>
  <w:endnote w:type="continuationNotice" w:id="1">
    <w:p w14:paraId="112D4B01" w14:textId="77777777" w:rsidR="00D65DAF" w:rsidRDefault="00D65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4EB9" w14:textId="77777777" w:rsidR="001257A2" w:rsidRDefault="001257A2">
    <w:pPr>
      <w:pStyle w:val="Rodap"/>
    </w:pPr>
  </w:p>
  <w:p w14:paraId="111FB56C" w14:textId="77777777" w:rsidR="00434433" w:rsidRDefault="004344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F6CB" w14:textId="77777777" w:rsidR="00D65DAF" w:rsidRDefault="00D65DAF" w:rsidP="00202913">
      <w:r>
        <w:separator/>
      </w:r>
    </w:p>
  </w:footnote>
  <w:footnote w:type="continuationSeparator" w:id="0">
    <w:p w14:paraId="7BF4112F" w14:textId="77777777" w:rsidR="00D65DAF" w:rsidRDefault="00D65DAF" w:rsidP="00202913">
      <w:r>
        <w:continuationSeparator/>
      </w:r>
    </w:p>
  </w:footnote>
  <w:footnote w:type="continuationNotice" w:id="1">
    <w:p w14:paraId="1D8329B7" w14:textId="77777777" w:rsidR="00D65DAF" w:rsidRDefault="00D65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1CA7" w14:textId="4FBDED40" w:rsidR="00434433" w:rsidRDefault="005533B8" w:rsidP="00202913">
    <w:pPr>
      <w:pStyle w:val="Cabealho"/>
      <w:jc w:val="right"/>
    </w:pPr>
    <w:r>
      <w:rPr>
        <w:noProof/>
      </w:rPr>
      <w:drawing>
        <wp:inline distT="0" distB="0" distL="0" distR="0" wp14:anchorId="444393E8" wp14:editId="6F8DF515">
          <wp:extent cx="1715733" cy="965200"/>
          <wp:effectExtent l="0" t="0" r="0" b="0"/>
          <wp:docPr id="1" name="Imagem 1" descr="Uma imagem com Gráficos, Tipo de letra, design gráfico, Azul elétr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Gráficos, Tipo de letra, design gráfico, Azul elétr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22866" cy="969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7A1"/>
    <w:multiLevelType w:val="hybridMultilevel"/>
    <w:tmpl w:val="C990178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32A400D9"/>
    <w:multiLevelType w:val="hybridMultilevel"/>
    <w:tmpl w:val="7F1485B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35D150D3"/>
    <w:multiLevelType w:val="hybridMultilevel"/>
    <w:tmpl w:val="7F1485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4011A1B"/>
    <w:multiLevelType w:val="multilevel"/>
    <w:tmpl w:val="812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82"/>
    <w:multiLevelType w:val="hybridMultilevel"/>
    <w:tmpl w:val="7F1485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2F124C3"/>
    <w:multiLevelType w:val="hybridMultilevel"/>
    <w:tmpl w:val="1BE8DD42"/>
    <w:lvl w:ilvl="0" w:tplc="CEE4AA6A">
      <w:start w:val="1"/>
      <w:numFmt w:val="bullet"/>
      <w:lvlText w:val=""/>
      <w:lvlJc w:val="left"/>
      <w:pPr>
        <w:ind w:left="720" w:hanging="360"/>
      </w:pPr>
      <w:rPr>
        <w:rFonts w:ascii="Symbol" w:hAnsi="Symbol" w:hint="default"/>
      </w:rPr>
    </w:lvl>
    <w:lvl w:ilvl="1" w:tplc="332EEB46">
      <w:start w:val="1"/>
      <w:numFmt w:val="bullet"/>
      <w:lvlText w:val="o"/>
      <w:lvlJc w:val="left"/>
      <w:pPr>
        <w:ind w:left="1440" w:hanging="360"/>
      </w:pPr>
      <w:rPr>
        <w:rFonts w:ascii="Courier New" w:hAnsi="Courier New" w:hint="default"/>
      </w:rPr>
    </w:lvl>
    <w:lvl w:ilvl="2" w:tplc="5D6ED2D2">
      <w:start w:val="1"/>
      <w:numFmt w:val="bullet"/>
      <w:lvlText w:val=""/>
      <w:lvlJc w:val="left"/>
      <w:pPr>
        <w:ind w:left="2160" w:hanging="360"/>
      </w:pPr>
      <w:rPr>
        <w:rFonts w:ascii="Wingdings" w:hAnsi="Wingdings" w:hint="default"/>
      </w:rPr>
    </w:lvl>
    <w:lvl w:ilvl="3" w:tplc="3D2C1A64">
      <w:start w:val="1"/>
      <w:numFmt w:val="bullet"/>
      <w:lvlText w:val=""/>
      <w:lvlJc w:val="left"/>
      <w:pPr>
        <w:ind w:left="2880" w:hanging="360"/>
      </w:pPr>
      <w:rPr>
        <w:rFonts w:ascii="Symbol" w:hAnsi="Symbol" w:hint="default"/>
      </w:rPr>
    </w:lvl>
    <w:lvl w:ilvl="4" w:tplc="B9F8105C">
      <w:start w:val="1"/>
      <w:numFmt w:val="bullet"/>
      <w:lvlText w:val="o"/>
      <w:lvlJc w:val="left"/>
      <w:pPr>
        <w:ind w:left="3600" w:hanging="360"/>
      </w:pPr>
      <w:rPr>
        <w:rFonts w:ascii="Courier New" w:hAnsi="Courier New" w:hint="default"/>
      </w:rPr>
    </w:lvl>
    <w:lvl w:ilvl="5" w:tplc="DAE29612">
      <w:start w:val="1"/>
      <w:numFmt w:val="bullet"/>
      <w:lvlText w:val=""/>
      <w:lvlJc w:val="left"/>
      <w:pPr>
        <w:ind w:left="4320" w:hanging="360"/>
      </w:pPr>
      <w:rPr>
        <w:rFonts w:ascii="Wingdings" w:hAnsi="Wingdings" w:hint="default"/>
      </w:rPr>
    </w:lvl>
    <w:lvl w:ilvl="6" w:tplc="A762E1C0">
      <w:start w:val="1"/>
      <w:numFmt w:val="bullet"/>
      <w:lvlText w:val=""/>
      <w:lvlJc w:val="left"/>
      <w:pPr>
        <w:ind w:left="5040" w:hanging="360"/>
      </w:pPr>
      <w:rPr>
        <w:rFonts w:ascii="Symbol" w:hAnsi="Symbol" w:hint="default"/>
      </w:rPr>
    </w:lvl>
    <w:lvl w:ilvl="7" w:tplc="3C86675C">
      <w:start w:val="1"/>
      <w:numFmt w:val="bullet"/>
      <w:lvlText w:val="o"/>
      <w:lvlJc w:val="left"/>
      <w:pPr>
        <w:ind w:left="5760" w:hanging="360"/>
      </w:pPr>
      <w:rPr>
        <w:rFonts w:ascii="Courier New" w:hAnsi="Courier New" w:hint="default"/>
      </w:rPr>
    </w:lvl>
    <w:lvl w:ilvl="8" w:tplc="ADAE56F8">
      <w:start w:val="1"/>
      <w:numFmt w:val="bullet"/>
      <w:lvlText w:val=""/>
      <w:lvlJc w:val="left"/>
      <w:pPr>
        <w:ind w:left="6480" w:hanging="360"/>
      </w:pPr>
      <w:rPr>
        <w:rFonts w:ascii="Wingdings" w:hAnsi="Wingdings" w:hint="default"/>
      </w:rPr>
    </w:lvl>
  </w:abstractNum>
  <w:abstractNum w:abstractNumId="6" w15:restartNumberingAfterBreak="0">
    <w:nsid w:val="60415CEA"/>
    <w:multiLevelType w:val="multilevel"/>
    <w:tmpl w:val="9B0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03795"/>
    <w:multiLevelType w:val="hybridMultilevel"/>
    <w:tmpl w:val="7F1485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952139C"/>
    <w:multiLevelType w:val="multilevel"/>
    <w:tmpl w:val="72C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385936">
    <w:abstractNumId w:val="5"/>
  </w:num>
  <w:num w:numId="2" w16cid:durableId="1405681783">
    <w:abstractNumId w:val="8"/>
  </w:num>
  <w:num w:numId="3" w16cid:durableId="1637367095">
    <w:abstractNumId w:val="6"/>
  </w:num>
  <w:num w:numId="4" w16cid:durableId="1090471928">
    <w:abstractNumId w:val="0"/>
  </w:num>
  <w:num w:numId="5" w16cid:durableId="1862623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7332625">
    <w:abstractNumId w:val="1"/>
  </w:num>
  <w:num w:numId="7" w16cid:durableId="1408647825">
    <w:abstractNumId w:val="2"/>
  </w:num>
  <w:num w:numId="8" w16cid:durableId="839857714">
    <w:abstractNumId w:val="7"/>
  </w:num>
  <w:num w:numId="9" w16cid:durableId="746539299">
    <w:abstractNumId w:val="4"/>
  </w:num>
  <w:num w:numId="10" w16cid:durableId="9061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05"/>
    <w:rsid w:val="000021A6"/>
    <w:rsid w:val="00002E06"/>
    <w:rsid w:val="0000468D"/>
    <w:rsid w:val="000051EF"/>
    <w:rsid w:val="000065D3"/>
    <w:rsid w:val="0000783D"/>
    <w:rsid w:val="00007960"/>
    <w:rsid w:val="00007A82"/>
    <w:rsid w:val="000162C6"/>
    <w:rsid w:val="00016995"/>
    <w:rsid w:val="00021D75"/>
    <w:rsid w:val="000301B8"/>
    <w:rsid w:val="000302E4"/>
    <w:rsid w:val="00030491"/>
    <w:rsid w:val="00034ACB"/>
    <w:rsid w:val="00034BF6"/>
    <w:rsid w:val="0004336E"/>
    <w:rsid w:val="0004436F"/>
    <w:rsid w:val="00046662"/>
    <w:rsid w:val="00053215"/>
    <w:rsid w:val="00054B21"/>
    <w:rsid w:val="0005608C"/>
    <w:rsid w:val="0005626D"/>
    <w:rsid w:val="000569A3"/>
    <w:rsid w:val="0005744E"/>
    <w:rsid w:val="0006094E"/>
    <w:rsid w:val="000619DD"/>
    <w:rsid w:val="00063562"/>
    <w:rsid w:val="0006764C"/>
    <w:rsid w:val="00067BB5"/>
    <w:rsid w:val="00070056"/>
    <w:rsid w:val="00070106"/>
    <w:rsid w:val="000702F2"/>
    <w:rsid w:val="00070824"/>
    <w:rsid w:val="00074880"/>
    <w:rsid w:val="00074E92"/>
    <w:rsid w:val="00074FCB"/>
    <w:rsid w:val="0008003B"/>
    <w:rsid w:val="00081AA7"/>
    <w:rsid w:val="0008554C"/>
    <w:rsid w:val="00087BB2"/>
    <w:rsid w:val="00087DFF"/>
    <w:rsid w:val="00090E84"/>
    <w:rsid w:val="000931CC"/>
    <w:rsid w:val="0009323E"/>
    <w:rsid w:val="00095832"/>
    <w:rsid w:val="000969D4"/>
    <w:rsid w:val="000A02EF"/>
    <w:rsid w:val="000A05F0"/>
    <w:rsid w:val="000A09F0"/>
    <w:rsid w:val="000A349E"/>
    <w:rsid w:val="000A4321"/>
    <w:rsid w:val="000A6BE1"/>
    <w:rsid w:val="000A73ED"/>
    <w:rsid w:val="000B2B72"/>
    <w:rsid w:val="000B2E22"/>
    <w:rsid w:val="000B41FE"/>
    <w:rsid w:val="000B4429"/>
    <w:rsid w:val="000B6D0A"/>
    <w:rsid w:val="000B73FA"/>
    <w:rsid w:val="000C0657"/>
    <w:rsid w:val="000C1679"/>
    <w:rsid w:val="000C2103"/>
    <w:rsid w:val="000C3BC1"/>
    <w:rsid w:val="000C4CE7"/>
    <w:rsid w:val="000C749D"/>
    <w:rsid w:val="000D1059"/>
    <w:rsid w:val="000D1EE9"/>
    <w:rsid w:val="000D22D2"/>
    <w:rsid w:val="000D2D47"/>
    <w:rsid w:val="000D4AAE"/>
    <w:rsid w:val="000D6271"/>
    <w:rsid w:val="000D7374"/>
    <w:rsid w:val="000D78E5"/>
    <w:rsid w:val="000E03A4"/>
    <w:rsid w:val="000E1026"/>
    <w:rsid w:val="000E14E1"/>
    <w:rsid w:val="000E3B58"/>
    <w:rsid w:val="000E48DD"/>
    <w:rsid w:val="000E55CA"/>
    <w:rsid w:val="000E6D3C"/>
    <w:rsid w:val="000F287E"/>
    <w:rsid w:val="000F4B6F"/>
    <w:rsid w:val="000F5F86"/>
    <w:rsid w:val="000F679D"/>
    <w:rsid w:val="00100544"/>
    <w:rsid w:val="00104DB1"/>
    <w:rsid w:val="00105284"/>
    <w:rsid w:val="001067A4"/>
    <w:rsid w:val="0010714A"/>
    <w:rsid w:val="00107B88"/>
    <w:rsid w:val="0011247C"/>
    <w:rsid w:val="00115BA7"/>
    <w:rsid w:val="001162F6"/>
    <w:rsid w:val="0011790F"/>
    <w:rsid w:val="00121C73"/>
    <w:rsid w:val="0012209A"/>
    <w:rsid w:val="0012221F"/>
    <w:rsid w:val="00122C9E"/>
    <w:rsid w:val="00123084"/>
    <w:rsid w:val="00123370"/>
    <w:rsid w:val="001236A8"/>
    <w:rsid w:val="00123E21"/>
    <w:rsid w:val="001257A2"/>
    <w:rsid w:val="00125A93"/>
    <w:rsid w:val="00126952"/>
    <w:rsid w:val="00127A3D"/>
    <w:rsid w:val="0013244B"/>
    <w:rsid w:val="001379E0"/>
    <w:rsid w:val="001401AB"/>
    <w:rsid w:val="00140B32"/>
    <w:rsid w:val="0014234C"/>
    <w:rsid w:val="00142A5D"/>
    <w:rsid w:val="00143EF8"/>
    <w:rsid w:val="00144984"/>
    <w:rsid w:val="00147646"/>
    <w:rsid w:val="00147BB7"/>
    <w:rsid w:val="00147F92"/>
    <w:rsid w:val="00150698"/>
    <w:rsid w:val="00150AED"/>
    <w:rsid w:val="0015209E"/>
    <w:rsid w:val="00152EB9"/>
    <w:rsid w:val="00155EF8"/>
    <w:rsid w:val="00156CE1"/>
    <w:rsid w:val="00162116"/>
    <w:rsid w:val="00162EBF"/>
    <w:rsid w:val="0016600D"/>
    <w:rsid w:val="001677D2"/>
    <w:rsid w:val="0017159A"/>
    <w:rsid w:val="001728D6"/>
    <w:rsid w:val="00172E93"/>
    <w:rsid w:val="00174317"/>
    <w:rsid w:val="00174F0A"/>
    <w:rsid w:val="00176726"/>
    <w:rsid w:val="00177629"/>
    <w:rsid w:val="00181258"/>
    <w:rsid w:val="00186195"/>
    <w:rsid w:val="00186E47"/>
    <w:rsid w:val="00195088"/>
    <w:rsid w:val="001963F3"/>
    <w:rsid w:val="00197780"/>
    <w:rsid w:val="00197E6E"/>
    <w:rsid w:val="001A163A"/>
    <w:rsid w:val="001A2FA6"/>
    <w:rsid w:val="001A3180"/>
    <w:rsid w:val="001A4CC4"/>
    <w:rsid w:val="001A6B7A"/>
    <w:rsid w:val="001B26FF"/>
    <w:rsid w:val="001B37E8"/>
    <w:rsid w:val="001B643C"/>
    <w:rsid w:val="001B7E4A"/>
    <w:rsid w:val="001C0076"/>
    <w:rsid w:val="001C58AA"/>
    <w:rsid w:val="001C6102"/>
    <w:rsid w:val="001C62E9"/>
    <w:rsid w:val="001D025A"/>
    <w:rsid w:val="001D0773"/>
    <w:rsid w:val="001D2A32"/>
    <w:rsid w:val="001D2AD9"/>
    <w:rsid w:val="001D6AB8"/>
    <w:rsid w:val="001D7B90"/>
    <w:rsid w:val="001E09CF"/>
    <w:rsid w:val="001E494E"/>
    <w:rsid w:val="001E6018"/>
    <w:rsid w:val="001E7683"/>
    <w:rsid w:val="001F05CE"/>
    <w:rsid w:val="001F2215"/>
    <w:rsid w:val="001F497F"/>
    <w:rsid w:val="001F5011"/>
    <w:rsid w:val="00202913"/>
    <w:rsid w:val="00203559"/>
    <w:rsid w:val="00203FC7"/>
    <w:rsid w:val="0020488F"/>
    <w:rsid w:val="002053F7"/>
    <w:rsid w:val="0020630C"/>
    <w:rsid w:val="00206862"/>
    <w:rsid w:val="00207809"/>
    <w:rsid w:val="002137AE"/>
    <w:rsid w:val="0021446F"/>
    <w:rsid w:val="002165AA"/>
    <w:rsid w:val="00223FB6"/>
    <w:rsid w:val="00226193"/>
    <w:rsid w:val="002274F8"/>
    <w:rsid w:val="002300D5"/>
    <w:rsid w:val="00230AAB"/>
    <w:rsid w:val="00230C63"/>
    <w:rsid w:val="00231FBB"/>
    <w:rsid w:val="00234248"/>
    <w:rsid w:val="0023462D"/>
    <w:rsid w:val="002366D7"/>
    <w:rsid w:val="00236A4C"/>
    <w:rsid w:val="00240178"/>
    <w:rsid w:val="00240610"/>
    <w:rsid w:val="00242766"/>
    <w:rsid w:val="00243B87"/>
    <w:rsid w:val="002511D3"/>
    <w:rsid w:val="00253779"/>
    <w:rsid w:val="002575D3"/>
    <w:rsid w:val="00260994"/>
    <w:rsid w:val="00262EBB"/>
    <w:rsid w:val="0026431B"/>
    <w:rsid w:val="00267836"/>
    <w:rsid w:val="00267C95"/>
    <w:rsid w:val="002744CF"/>
    <w:rsid w:val="002762D6"/>
    <w:rsid w:val="002800B0"/>
    <w:rsid w:val="00280C2B"/>
    <w:rsid w:val="00282DD4"/>
    <w:rsid w:val="00286FD5"/>
    <w:rsid w:val="002916BA"/>
    <w:rsid w:val="00293D81"/>
    <w:rsid w:val="00295F65"/>
    <w:rsid w:val="002962DB"/>
    <w:rsid w:val="00296484"/>
    <w:rsid w:val="0029650D"/>
    <w:rsid w:val="002A0365"/>
    <w:rsid w:val="002A0546"/>
    <w:rsid w:val="002A2731"/>
    <w:rsid w:val="002A5BB3"/>
    <w:rsid w:val="002A5F66"/>
    <w:rsid w:val="002A65B4"/>
    <w:rsid w:val="002A71A7"/>
    <w:rsid w:val="002B0962"/>
    <w:rsid w:val="002B48C5"/>
    <w:rsid w:val="002B56AF"/>
    <w:rsid w:val="002B608D"/>
    <w:rsid w:val="002B615E"/>
    <w:rsid w:val="002C10F3"/>
    <w:rsid w:val="002C3EAB"/>
    <w:rsid w:val="002C48B8"/>
    <w:rsid w:val="002C5700"/>
    <w:rsid w:val="002C70D5"/>
    <w:rsid w:val="002C783D"/>
    <w:rsid w:val="002D0520"/>
    <w:rsid w:val="002D05A6"/>
    <w:rsid w:val="002D06A0"/>
    <w:rsid w:val="002D2AD9"/>
    <w:rsid w:val="002D390A"/>
    <w:rsid w:val="002D3E60"/>
    <w:rsid w:val="002D4467"/>
    <w:rsid w:val="002D50C2"/>
    <w:rsid w:val="002E03DC"/>
    <w:rsid w:val="002E0692"/>
    <w:rsid w:val="002E1CA4"/>
    <w:rsid w:val="002E21E7"/>
    <w:rsid w:val="002E22FD"/>
    <w:rsid w:val="002E2ABD"/>
    <w:rsid w:val="002E3D11"/>
    <w:rsid w:val="002E44C3"/>
    <w:rsid w:val="002E61AB"/>
    <w:rsid w:val="002E62A1"/>
    <w:rsid w:val="002F0170"/>
    <w:rsid w:val="002F0628"/>
    <w:rsid w:val="002F11A3"/>
    <w:rsid w:val="002F1ABB"/>
    <w:rsid w:val="002F2010"/>
    <w:rsid w:val="002F4159"/>
    <w:rsid w:val="002F4628"/>
    <w:rsid w:val="002F74EB"/>
    <w:rsid w:val="00300EFE"/>
    <w:rsid w:val="00301778"/>
    <w:rsid w:val="00301779"/>
    <w:rsid w:val="00301841"/>
    <w:rsid w:val="00301E1E"/>
    <w:rsid w:val="00305AC3"/>
    <w:rsid w:val="00311609"/>
    <w:rsid w:val="003122CD"/>
    <w:rsid w:val="003137AD"/>
    <w:rsid w:val="003138DD"/>
    <w:rsid w:val="00315648"/>
    <w:rsid w:val="003246DC"/>
    <w:rsid w:val="00325FEF"/>
    <w:rsid w:val="00327D96"/>
    <w:rsid w:val="00332558"/>
    <w:rsid w:val="00332C3D"/>
    <w:rsid w:val="00333BFC"/>
    <w:rsid w:val="003403A2"/>
    <w:rsid w:val="00340FFB"/>
    <w:rsid w:val="00341F54"/>
    <w:rsid w:val="00342C49"/>
    <w:rsid w:val="00343F2B"/>
    <w:rsid w:val="00346B34"/>
    <w:rsid w:val="0035166C"/>
    <w:rsid w:val="00353DB5"/>
    <w:rsid w:val="00353F7F"/>
    <w:rsid w:val="0035668D"/>
    <w:rsid w:val="00356C85"/>
    <w:rsid w:val="00356FDB"/>
    <w:rsid w:val="003570B6"/>
    <w:rsid w:val="00357C2B"/>
    <w:rsid w:val="003612DC"/>
    <w:rsid w:val="00361584"/>
    <w:rsid w:val="00361697"/>
    <w:rsid w:val="0036291D"/>
    <w:rsid w:val="00362C0F"/>
    <w:rsid w:val="00363709"/>
    <w:rsid w:val="0036486A"/>
    <w:rsid w:val="00366052"/>
    <w:rsid w:val="003665BD"/>
    <w:rsid w:val="0037137F"/>
    <w:rsid w:val="00371E1E"/>
    <w:rsid w:val="003731F0"/>
    <w:rsid w:val="003743FF"/>
    <w:rsid w:val="00377130"/>
    <w:rsid w:val="00381808"/>
    <w:rsid w:val="00381CCA"/>
    <w:rsid w:val="00384B0A"/>
    <w:rsid w:val="003851E8"/>
    <w:rsid w:val="003866B6"/>
    <w:rsid w:val="00386FFA"/>
    <w:rsid w:val="00390593"/>
    <w:rsid w:val="00392EC6"/>
    <w:rsid w:val="00393DE4"/>
    <w:rsid w:val="00394F3A"/>
    <w:rsid w:val="00395EC6"/>
    <w:rsid w:val="00396295"/>
    <w:rsid w:val="003A07E0"/>
    <w:rsid w:val="003A2746"/>
    <w:rsid w:val="003A3B0A"/>
    <w:rsid w:val="003B0414"/>
    <w:rsid w:val="003B0F4A"/>
    <w:rsid w:val="003B1826"/>
    <w:rsid w:val="003B2216"/>
    <w:rsid w:val="003B41ED"/>
    <w:rsid w:val="003B6D63"/>
    <w:rsid w:val="003B7133"/>
    <w:rsid w:val="003C0C56"/>
    <w:rsid w:val="003C2DE1"/>
    <w:rsid w:val="003C31BB"/>
    <w:rsid w:val="003C625B"/>
    <w:rsid w:val="003C6593"/>
    <w:rsid w:val="003C6BC0"/>
    <w:rsid w:val="003D1E45"/>
    <w:rsid w:val="003E2821"/>
    <w:rsid w:val="003E3FD2"/>
    <w:rsid w:val="003E6A35"/>
    <w:rsid w:val="003E6FD4"/>
    <w:rsid w:val="003E7D58"/>
    <w:rsid w:val="003F03E3"/>
    <w:rsid w:val="003F1485"/>
    <w:rsid w:val="003F19B1"/>
    <w:rsid w:val="003F4995"/>
    <w:rsid w:val="003F7776"/>
    <w:rsid w:val="00402D50"/>
    <w:rsid w:val="00403276"/>
    <w:rsid w:val="0040525E"/>
    <w:rsid w:val="004120D8"/>
    <w:rsid w:val="004123F0"/>
    <w:rsid w:val="0041240B"/>
    <w:rsid w:val="0042229D"/>
    <w:rsid w:val="004227FC"/>
    <w:rsid w:val="00425E66"/>
    <w:rsid w:val="004266AA"/>
    <w:rsid w:val="00427903"/>
    <w:rsid w:val="0043248B"/>
    <w:rsid w:val="00433A52"/>
    <w:rsid w:val="00434433"/>
    <w:rsid w:val="0043576A"/>
    <w:rsid w:val="00436A19"/>
    <w:rsid w:val="004406A2"/>
    <w:rsid w:val="0044537C"/>
    <w:rsid w:val="00445768"/>
    <w:rsid w:val="00446982"/>
    <w:rsid w:val="004472B4"/>
    <w:rsid w:val="00447B12"/>
    <w:rsid w:val="00452C32"/>
    <w:rsid w:val="00453E83"/>
    <w:rsid w:val="00454AFF"/>
    <w:rsid w:val="00455BC6"/>
    <w:rsid w:val="00456ECC"/>
    <w:rsid w:val="00465029"/>
    <w:rsid w:val="00465CA3"/>
    <w:rsid w:val="0046682B"/>
    <w:rsid w:val="0047292F"/>
    <w:rsid w:val="00472D2C"/>
    <w:rsid w:val="00472F6A"/>
    <w:rsid w:val="00477AB2"/>
    <w:rsid w:val="00486E1B"/>
    <w:rsid w:val="00487333"/>
    <w:rsid w:val="004903B8"/>
    <w:rsid w:val="004907A9"/>
    <w:rsid w:val="00492C24"/>
    <w:rsid w:val="004936B6"/>
    <w:rsid w:val="004938BB"/>
    <w:rsid w:val="00497CE4"/>
    <w:rsid w:val="004A0528"/>
    <w:rsid w:val="004A2444"/>
    <w:rsid w:val="004A2FF1"/>
    <w:rsid w:val="004B05E7"/>
    <w:rsid w:val="004B0636"/>
    <w:rsid w:val="004B07C2"/>
    <w:rsid w:val="004B1791"/>
    <w:rsid w:val="004B26EA"/>
    <w:rsid w:val="004B3C1C"/>
    <w:rsid w:val="004B3ED1"/>
    <w:rsid w:val="004B4637"/>
    <w:rsid w:val="004B78F0"/>
    <w:rsid w:val="004C0E87"/>
    <w:rsid w:val="004C632C"/>
    <w:rsid w:val="004D0D9A"/>
    <w:rsid w:val="004D3B43"/>
    <w:rsid w:val="004D7880"/>
    <w:rsid w:val="004E00B9"/>
    <w:rsid w:val="004E1AE7"/>
    <w:rsid w:val="004E1D47"/>
    <w:rsid w:val="004E61E3"/>
    <w:rsid w:val="004E7EBE"/>
    <w:rsid w:val="004F0753"/>
    <w:rsid w:val="004F142C"/>
    <w:rsid w:val="004F2ABA"/>
    <w:rsid w:val="004F4CE6"/>
    <w:rsid w:val="004F4F9E"/>
    <w:rsid w:val="004F6A7B"/>
    <w:rsid w:val="004F7E5B"/>
    <w:rsid w:val="00501215"/>
    <w:rsid w:val="005013B2"/>
    <w:rsid w:val="0050390C"/>
    <w:rsid w:val="0050642D"/>
    <w:rsid w:val="005064DE"/>
    <w:rsid w:val="00511261"/>
    <w:rsid w:val="00511AD7"/>
    <w:rsid w:val="00511FE0"/>
    <w:rsid w:val="00512C0C"/>
    <w:rsid w:val="005138A8"/>
    <w:rsid w:val="005139FE"/>
    <w:rsid w:val="00515948"/>
    <w:rsid w:val="00515EBE"/>
    <w:rsid w:val="00516494"/>
    <w:rsid w:val="00517F82"/>
    <w:rsid w:val="00526217"/>
    <w:rsid w:val="005300D9"/>
    <w:rsid w:val="00532F35"/>
    <w:rsid w:val="005353A5"/>
    <w:rsid w:val="00537B4B"/>
    <w:rsid w:val="00537FA4"/>
    <w:rsid w:val="00540ACD"/>
    <w:rsid w:val="00540C6C"/>
    <w:rsid w:val="00541976"/>
    <w:rsid w:val="00544725"/>
    <w:rsid w:val="0054474A"/>
    <w:rsid w:val="00545788"/>
    <w:rsid w:val="005515CB"/>
    <w:rsid w:val="00551CFB"/>
    <w:rsid w:val="005525A0"/>
    <w:rsid w:val="00552F06"/>
    <w:rsid w:val="005533B8"/>
    <w:rsid w:val="005550F4"/>
    <w:rsid w:val="00557E84"/>
    <w:rsid w:val="005606C2"/>
    <w:rsid w:val="00563B30"/>
    <w:rsid w:val="00563D11"/>
    <w:rsid w:val="00563FF1"/>
    <w:rsid w:val="0056655E"/>
    <w:rsid w:val="00566EC3"/>
    <w:rsid w:val="005672B5"/>
    <w:rsid w:val="00571D54"/>
    <w:rsid w:val="005733BC"/>
    <w:rsid w:val="00574BBD"/>
    <w:rsid w:val="0057579E"/>
    <w:rsid w:val="00575A45"/>
    <w:rsid w:val="005805A8"/>
    <w:rsid w:val="005805EE"/>
    <w:rsid w:val="0058091D"/>
    <w:rsid w:val="00590B2C"/>
    <w:rsid w:val="00590EBD"/>
    <w:rsid w:val="00591764"/>
    <w:rsid w:val="00593D34"/>
    <w:rsid w:val="005A12BF"/>
    <w:rsid w:val="005A1F76"/>
    <w:rsid w:val="005A78F8"/>
    <w:rsid w:val="005B0240"/>
    <w:rsid w:val="005B0A65"/>
    <w:rsid w:val="005B0A84"/>
    <w:rsid w:val="005B3ED1"/>
    <w:rsid w:val="005B5BDA"/>
    <w:rsid w:val="005B62BB"/>
    <w:rsid w:val="005B6892"/>
    <w:rsid w:val="005B702A"/>
    <w:rsid w:val="005C169D"/>
    <w:rsid w:val="005C43A5"/>
    <w:rsid w:val="005C7DBE"/>
    <w:rsid w:val="005D099A"/>
    <w:rsid w:val="005D0A0F"/>
    <w:rsid w:val="005D1D96"/>
    <w:rsid w:val="005D3E83"/>
    <w:rsid w:val="005D54D2"/>
    <w:rsid w:val="005E4F9E"/>
    <w:rsid w:val="005E78B4"/>
    <w:rsid w:val="005F039B"/>
    <w:rsid w:val="005F22BB"/>
    <w:rsid w:val="005F65F5"/>
    <w:rsid w:val="005F6CCB"/>
    <w:rsid w:val="00600C55"/>
    <w:rsid w:val="006015D1"/>
    <w:rsid w:val="00604CDB"/>
    <w:rsid w:val="006109DB"/>
    <w:rsid w:val="006139A8"/>
    <w:rsid w:val="0061436B"/>
    <w:rsid w:val="006146BF"/>
    <w:rsid w:val="0061630B"/>
    <w:rsid w:val="00617C99"/>
    <w:rsid w:val="006202AD"/>
    <w:rsid w:val="006205BE"/>
    <w:rsid w:val="006222B3"/>
    <w:rsid w:val="006225AB"/>
    <w:rsid w:val="00623AFE"/>
    <w:rsid w:val="00625269"/>
    <w:rsid w:val="006334C5"/>
    <w:rsid w:val="00636B2D"/>
    <w:rsid w:val="00640DEF"/>
    <w:rsid w:val="0064293C"/>
    <w:rsid w:val="00644789"/>
    <w:rsid w:val="00644AF0"/>
    <w:rsid w:val="00646BEC"/>
    <w:rsid w:val="00647A02"/>
    <w:rsid w:val="00650374"/>
    <w:rsid w:val="00651316"/>
    <w:rsid w:val="006519F8"/>
    <w:rsid w:val="00651A12"/>
    <w:rsid w:val="0065415F"/>
    <w:rsid w:val="006543DE"/>
    <w:rsid w:val="00654E95"/>
    <w:rsid w:val="00660984"/>
    <w:rsid w:val="00661192"/>
    <w:rsid w:val="006615B6"/>
    <w:rsid w:val="00662059"/>
    <w:rsid w:val="006656F4"/>
    <w:rsid w:val="006657E8"/>
    <w:rsid w:val="00667941"/>
    <w:rsid w:val="00667E82"/>
    <w:rsid w:val="00673CB6"/>
    <w:rsid w:val="00673F8D"/>
    <w:rsid w:val="0067575E"/>
    <w:rsid w:val="00675D4B"/>
    <w:rsid w:val="006768F0"/>
    <w:rsid w:val="00676B9C"/>
    <w:rsid w:val="00677F42"/>
    <w:rsid w:val="00680196"/>
    <w:rsid w:val="00680575"/>
    <w:rsid w:val="0068085C"/>
    <w:rsid w:val="00680EAC"/>
    <w:rsid w:val="0068222F"/>
    <w:rsid w:val="00683440"/>
    <w:rsid w:val="00685B99"/>
    <w:rsid w:val="00691129"/>
    <w:rsid w:val="00692A46"/>
    <w:rsid w:val="006A3DF7"/>
    <w:rsid w:val="006A61E0"/>
    <w:rsid w:val="006A6FDF"/>
    <w:rsid w:val="006B10D1"/>
    <w:rsid w:val="006B3031"/>
    <w:rsid w:val="006B41A2"/>
    <w:rsid w:val="006B44AC"/>
    <w:rsid w:val="006B4F60"/>
    <w:rsid w:val="006B648B"/>
    <w:rsid w:val="006B74E2"/>
    <w:rsid w:val="006B7A3F"/>
    <w:rsid w:val="006C0925"/>
    <w:rsid w:val="006C72E5"/>
    <w:rsid w:val="006D085C"/>
    <w:rsid w:val="006D16E1"/>
    <w:rsid w:val="006D1DF9"/>
    <w:rsid w:val="006D24A3"/>
    <w:rsid w:val="006D440A"/>
    <w:rsid w:val="006D6A1F"/>
    <w:rsid w:val="006D7778"/>
    <w:rsid w:val="006E1DB7"/>
    <w:rsid w:val="006E3875"/>
    <w:rsid w:val="006E4068"/>
    <w:rsid w:val="006E6240"/>
    <w:rsid w:val="006E63F3"/>
    <w:rsid w:val="006E74F2"/>
    <w:rsid w:val="006F10C7"/>
    <w:rsid w:val="006F5589"/>
    <w:rsid w:val="006F5C1A"/>
    <w:rsid w:val="006F638A"/>
    <w:rsid w:val="006F7559"/>
    <w:rsid w:val="006F7D0B"/>
    <w:rsid w:val="00701B3D"/>
    <w:rsid w:val="0070553C"/>
    <w:rsid w:val="00706944"/>
    <w:rsid w:val="0070720D"/>
    <w:rsid w:val="0071272C"/>
    <w:rsid w:val="0071276D"/>
    <w:rsid w:val="00712904"/>
    <w:rsid w:val="00712E3E"/>
    <w:rsid w:val="007142FF"/>
    <w:rsid w:val="00714F8F"/>
    <w:rsid w:val="00716177"/>
    <w:rsid w:val="00722F29"/>
    <w:rsid w:val="007251A2"/>
    <w:rsid w:val="00725F30"/>
    <w:rsid w:val="00725F54"/>
    <w:rsid w:val="00726968"/>
    <w:rsid w:val="0072717D"/>
    <w:rsid w:val="0073038E"/>
    <w:rsid w:val="00732E04"/>
    <w:rsid w:val="00733963"/>
    <w:rsid w:val="00737AB8"/>
    <w:rsid w:val="007403E4"/>
    <w:rsid w:val="00741D6A"/>
    <w:rsid w:val="0074515A"/>
    <w:rsid w:val="00747FE7"/>
    <w:rsid w:val="0075213E"/>
    <w:rsid w:val="007545F5"/>
    <w:rsid w:val="00754BE5"/>
    <w:rsid w:val="0075569A"/>
    <w:rsid w:val="007560B7"/>
    <w:rsid w:val="00756B3F"/>
    <w:rsid w:val="00760A96"/>
    <w:rsid w:val="00760FBE"/>
    <w:rsid w:val="0076133F"/>
    <w:rsid w:val="0077131A"/>
    <w:rsid w:val="0077636B"/>
    <w:rsid w:val="00777530"/>
    <w:rsid w:val="00780371"/>
    <w:rsid w:val="00782066"/>
    <w:rsid w:val="007842A2"/>
    <w:rsid w:val="007850B1"/>
    <w:rsid w:val="0078534A"/>
    <w:rsid w:val="007865E4"/>
    <w:rsid w:val="0078675E"/>
    <w:rsid w:val="00787463"/>
    <w:rsid w:val="00787862"/>
    <w:rsid w:val="00787CA3"/>
    <w:rsid w:val="00792C8D"/>
    <w:rsid w:val="007945D4"/>
    <w:rsid w:val="00795962"/>
    <w:rsid w:val="00795E0C"/>
    <w:rsid w:val="007A01D2"/>
    <w:rsid w:val="007A0EF1"/>
    <w:rsid w:val="007A2D74"/>
    <w:rsid w:val="007A53D5"/>
    <w:rsid w:val="007A549C"/>
    <w:rsid w:val="007A5E64"/>
    <w:rsid w:val="007A64DA"/>
    <w:rsid w:val="007B084B"/>
    <w:rsid w:val="007B58F3"/>
    <w:rsid w:val="007B64AC"/>
    <w:rsid w:val="007B723E"/>
    <w:rsid w:val="007C0405"/>
    <w:rsid w:val="007C458C"/>
    <w:rsid w:val="007C7387"/>
    <w:rsid w:val="007D0296"/>
    <w:rsid w:val="007D064C"/>
    <w:rsid w:val="007D17B8"/>
    <w:rsid w:val="007D2268"/>
    <w:rsid w:val="007D2F4D"/>
    <w:rsid w:val="007D546E"/>
    <w:rsid w:val="007D5B95"/>
    <w:rsid w:val="007D7B13"/>
    <w:rsid w:val="007E158D"/>
    <w:rsid w:val="007E17EF"/>
    <w:rsid w:val="007E2C7D"/>
    <w:rsid w:val="007E3F69"/>
    <w:rsid w:val="007E489C"/>
    <w:rsid w:val="007E4954"/>
    <w:rsid w:val="007E5485"/>
    <w:rsid w:val="007E65F3"/>
    <w:rsid w:val="007F00B2"/>
    <w:rsid w:val="007F38B8"/>
    <w:rsid w:val="007F3CC6"/>
    <w:rsid w:val="007F45FF"/>
    <w:rsid w:val="007F609E"/>
    <w:rsid w:val="007F6934"/>
    <w:rsid w:val="00803806"/>
    <w:rsid w:val="00807EC2"/>
    <w:rsid w:val="008100C8"/>
    <w:rsid w:val="008144CC"/>
    <w:rsid w:val="0081640D"/>
    <w:rsid w:val="008216D2"/>
    <w:rsid w:val="00825F2A"/>
    <w:rsid w:val="00826100"/>
    <w:rsid w:val="00827B87"/>
    <w:rsid w:val="00830560"/>
    <w:rsid w:val="008309AA"/>
    <w:rsid w:val="00833553"/>
    <w:rsid w:val="00834C26"/>
    <w:rsid w:val="00834F2D"/>
    <w:rsid w:val="00836260"/>
    <w:rsid w:val="008368F2"/>
    <w:rsid w:val="00844ACE"/>
    <w:rsid w:val="00845E2A"/>
    <w:rsid w:val="00847758"/>
    <w:rsid w:val="0085017C"/>
    <w:rsid w:val="008505C7"/>
    <w:rsid w:val="00851E4E"/>
    <w:rsid w:val="00852BEF"/>
    <w:rsid w:val="00852C85"/>
    <w:rsid w:val="008531CE"/>
    <w:rsid w:val="0085329B"/>
    <w:rsid w:val="00860A0D"/>
    <w:rsid w:val="00861D78"/>
    <w:rsid w:val="00862BA1"/>
    <w:rsid w:val="00862C24"/>
    <w:rsid w:val="008640D2"/>
    <w:rsid w:val="008647F4"/>
    <w:rsid w:val="00870778"/>
    <w:rsid w:val="00871DD1"/>
    <w:rsid w:val="00872B4D"/>
    <w:rsid w:val="008820D7"/>
    <w:rsid w:val="00882931"/>
    <w:rsid w:val="008830E3"/>
    <w:rsid w:val="00884CF3"/>
    <w:rsid w:val="00885276"/>
    <w:rsid w:val="008872E7"/>
    <w:rsid w:val="00887E92"/>
    <w:rsid w:val="00891447"/>
    <w:rsid w:val="00891589"/>
    <w:rsid w:val="00891DA9"/>
    <w:rsid w:val="00892345"/>
    <w:rsid w:val="00894300"/>
    <w:rsid w:val="0089526A"/>
    <w:rsid w:val="008A7907"/>
    <w:rsid w:val="008B1488"/>
    <w:rsid w:val="008B220F"/>
    <w:rsid w:val="008B2907"/>
    <w:rsid w:val="008B291F"/>
    <w:rsid w:val="008B2DB7"/>
    <w:rsid w:val="008B6A5F"/>
    <w:rsid w:val="008B7984"/>
    <w:rsid w:val="008C18F5"/>
    <w:rsid w:val="008C26D0"/>
    <w:rsid w:val="008C2DA6"/>
    <w:rsid w:val="008C5EE4"/>
    <w:rsid w:val="008D1050"/>
    <w:rsid w:val="008D2717"/>
    <w:rsid w:val="008D4866"/>
    <w:rsid w:val="008D48C9"/>
    <w:rsid w:val="008D57A5"/>
    <w:rsid w:val="008D6450"/>
    <w:rsid w:val="008D7ADC"/>
    <w:rsid w:val="008D7EC1"/>
    <w:rsid w:val="008E00AE"/>
    <w:rsid w:val="008E249E"/>
    <w:rsid w:val="008E3AE3"/>
    <w:rsid w:val="008E3C43"/>
    <w:rsid w:val="008E4F09"/>
    <w:rsid w:val="008E5FB3"/>
    <w:rsid w:val="009001CE"/>
    <w:rsid w:val="00903AAB"/>
    <w:rsid w:val="00903EDB"/>
    <w:rsid w:val="0090470D"/>
    <w:rsid w:val="009060AD"/>
    <w:rsid w:val="009068F3"/>
    <w:rsid w:val="00910166"/>
    <w:rsid w:val="00910B3F"/>
    <w:rsid w:val="00913836"/>
    <w:rsid w:val="0091547E"/>
    <w:rsid w:val="0091560E"/>
    <w:rsid w:val="009261E2"/>
    <w:rsid w:val="00935320"/>
    <w:rsid w:val="00940272"/>
    <w:rsid w:val="009425FF"/>
    <w:rsid w:val="00946ECF"/>
    <w:rsid w:val="00951066"/>
    <w:rsid w:val="00951467"/>
    <w:rsid w:val="009541CD"/>
    <w:rsid w:val="00955CD2"/>
    <w:rsid w:val="009567AD"/>
    <w:rsid w:val="009601C2"/>
    <w:rsid w:val="00960E11"/>
    <w:rsid w:val="00963454"/>
    <w:rsid w:val="009652D1"/>
    <w:rsid w:val="0096592E"/>
    <w:rsid w:val="00970736"/>
    <w:rsid w:val="0097366B"/>
    <w:rsid w:val="00973E55"/>
    <w:rsid w:val="00974006"/>
    <w:rsid w:val="00974059"/>
    <w:rsid w:val="00974318"/>
    <w:rsid w:val="00975D89"/>
    <w:rsid w:val="00977AED"/>
    <w:rsid w:val="00977D8E"/>
    <w:rsid w:val="00980C8F"/>
    <w:rsid w:val="009821B6"/>
    <w:rsid w:val="009837E4"/>
    <w:rsid w:val="00985DE0"/>
    <w:rsid w:val="00987B36"/>
    <w:rsid w:val="00991349"/>
    <w:rsid w:val="00992A04"/>
    <w:rsid w:val="00992FD3"/>
    <w:rsid w:val="009968A0"/>
    <w:rsid w:val="00996DEA"/>
    <w:rsid w:val="00997255"/>
    <w:rsid w:val="009A0B0A"/>
    <w:rsid w:val="009A139B"/>
    <w:rsid w:val="009A187B"/>
    <w:rsid w:val="009B4834"/>
    <w:rsid w:val="009B5F40"/>
    <w:rsid w:val="009C03C6"/>
    <w:rsid w:val="009C055C"/>
    <w:rsid w:val="009C12BB"/>
    <w:rsid w:val="009C3504"/>
    <w:rsid w:val="009D4D56"/>
    <w:rsid w:val="009D5E4A"/>
    <w:rsid w:val="009D666C"/>
    <w:rsid w:val="009E1E43"/>
    <w:rsid w:val="009E2643"/>
    <w:rsid w:val="009E4569"/>
    <w:rsid w:val="009E464B"/>
    <w:rsid w:val="009E7088"/>
    <w:rsid w:val="009F1132"/>
    <w:rsid w:val="009F2039"/>
    <w:rsid w:val="009F2EA8"/>
    <w:rsid w:val="009F3249"/>
    <w:rsid w:val="009F4026"/>
    <w:rsid w:val="009F497C"/>
    <w:rsid w:val="009F5405"/>
    <w:rsid w:val="009F5BF6"/>
    <w:rsid w:val="00A0046E"/>
    <w:rsid w:val="00A00F6A"/>
    <w:rsid w:val="00A02F4C"/>
    <w:rsid w:val="00A038D5"/>
    <w:rsid w:val="00A05A65"/>
    <w:rsid w:val="00A06C20"/>
    <w:rsid w:val="00A0794A"/>
    <w:rsid w:val="00A07C01"/>
    <w:rsid w:val="00A12914"/>
    <w:rsid w:val="00A1420B"/>
    <w:rsid w:val="00A14EBF"/>
    <w:rsid w:val="00A1610E"/>
    <w:rsid w:val="00A200D1"/>
    <w:rsid w:val="00A2103A"/>
    <w:rsid w:val="00A21E18"/>
    <w:rsid w:val="00A225C8"/>
    <w:rsid w:val="00A26E97"/>
    <w:rsid w:val="00A314B1"/>
    <w:rsid w:val="00A3235B"/>
    <w:rsid w:val="00A325A6"/>
    <w:rsid w:val="00A32A35"/>
    <w:rsid w:val="00A33067"/>
    <w:rsid w:val="00A3312C"/>
    <w:rsid w:val="00A35949"/>
    <w:rsid w:val="00A378B3"/>
    <w:rsid w:val="00A37BA1"/>
    <w:rsid w:val="00A427A9"/>
    <w:rsid w:val="00A43FF9"/>
    <w:rsid w:val="00A4459A"/>
    <w:rsid w:val="00A451E5"/>
    <w:rsid w:val="00A46FC8"/>
    <w:rsid w:val="00A50D37"/>
    <w:rsid w:val="00A52872"/>
    <w:rsid w:val="00A52995"/>
    <w:rsid w:val="00A54733"/>
    <w:rsid w:val="00A56470"/>
    <w:rsid w:val="00A56EDA"/>
    <w:rsid w:val="00A57C92"/>
    <w:rsid w:val="00A60269"/>
    <w:rsid w:val="00A602DE"/>
    <w:rsid w:val="00A610B5"/>
    <w:rsid w:val="00A67DE5"/>
    <w:rsid w:val="00A7138D"/>
    <w:rsid w:val="00A72785"/>
    <w:rsid w:val="00A7294D"/>
    <w:rsid w:val="00A733CE"/>
    <w:rsid w:val="00A73430"/>
    <w:rsid w:val="00A73496"/>
    <w:rsid w:val="00A74D0C"/>
    <w:rsid w:val="00A74DA5"/>
    <w:rsid w:val="00A757C9"/>
    <w:rsid w:val="00A75AF6"/>
    <w:rsid w:val="00A7794B"/>
    <w:rsid w:val="00A82BEA"/>
    <w:rsid w:val="00A8503F"/>
    <w:rsid w:val="00A852E7"/>
    <w:rsid w:val="00A8592A"/>
    <w:rsid w:val="00A9029B"/>
    <w:rsid w:val="00A90446"/>
    <w:rsid w:val="00A90CB0"/>
    <w:rsid w:val="00A90F22"/>
    <w:rsid w:val="00A92A99"/>
    <w:rsid w:val="00A934CC"/>
    <w:rsid w:val="00A934D5"/>
    <w:rsid w:val="00A95344"/>
    <w:rsid w:val="00A9538A"/>
    <w:rsid w:val="00A974BB"/>
    <w:rsid w:val="00AA2A7B"/>
    <w:rsid w:val="00AA3133"/>
    <w:rsid w:val="00AA5F31"/>
    <w:rsid w:val="00AB0465"/>
    <w:rsid w:val="00AB17AC"/>
    <w:rsid w:val="00AB231B"/>
    <w:rsid w:val="00AB287C"/>
    <w:rsid w:val="00AB2E65"/>
    <w:rsid w:val="00AB5509"/>
    <w:rsid w:val="00AB5D48"/>
    <w:rsid w:val="00AB6772"/>
    <w:rsid w:val="00AB75F4"/>
    <w:rsid w:val="00AB7BC5"/>
    <w:rsid w:val="00AC1BB5"/>
    <w:rsid w:val="00AC2D89"/>
    <w:rsid w:val="00AC32D3"/>
    <w:rsid w:val="00AC6342"/>
    <w:rsid w:val="00AC6A70"/>
    <w:rsid w:val="00AC70BE"/>
    <w:rsid w:val="00AD2B6B"/>
    <w:rsid w:val="00AD2E28"/>
    <w:rsid w:val="00AD37E8"/>
    <w:rsid w:val="00AD5E2A"/>
    <w:rsid w:val="00AD74ED"/>
    <w:rsid w:val="00AE2699"/>
    <w:rsid w:val="00AE3536"/>
    <w:rsid w:val="00AE3979"/>
    <w:rsid w:val="00AE3A84"/>
    <w:rsid w:val="00AE57AA"/>
    <w:rsid w:val="00AF136C"/>
    <w:rsid w:val="00AF37B1"/>
    <w:rsid w:val="00B00ABE"/>
    <w:rsid w:val="00B01435"/>
    <w:rsid w:val="00B0498D"/>
    <w:rsid w:val="00B055DA"/>
    <w:rsid w:val="00B070ED"/>
    <w:rsid w:val="00B108F0"/>
    <w:rsid w:val="00B10C5F"/>
    <w:rsid w:val="00B14D20"/>
    <w:rsid w:val="00B2078E"/>
    <w:rsid w:val="00B2271A"/>
    <w:rsid w:val="00B3068D"/>
    <w:rsid w:val="00B31CD3"/>
    <w:rsid w:val="00B3203A"/>
    <w:rsid w:val="00B35F38"/>
    <w:rsid w:val="00B36C94"/>
    <w:rsid w:val="00B374E4"/>
    <w:rsid w:val="00B405D5"/>
    <w:rsid w:val="00B41C47"/>
    <w:rsid w:val="00B41E3A"/>
    <w:rsid w:val="00B42202"/>
    <w:rsid w:val="00B42CE5"/>
    <w:rsid w:val="00B46BD8"/>
    <w:rsid w:val="00B50AAA"/>
    <w:rsid w:val="00B51EEE"/>
    <w:rsid w:val="00B57AB6"/>
    <w:rsid w:val="00B637A4"/>
    <w:rsid w:val="00B64433"/>
    <w:rsid w:val="00B64498"/>
    <w:rsid w:val="00B64D12"/>
    <w:rsid w:val="00B650CF"/>
    <w:rsid w:val="00B65373"/>
    <w:rsid w:val="00B66EE8"/>
    <w:rsid w:val="00B70584"/>
    <w:rsid w:val="00B732C5"/>
    <w:rsid w:val="00B7442F"/>
    <w:rsid w:val="00B759DE"/>
    <w:rsid w:val="00B77384"/>
    <w:rsid w:val="00B82156"/>
    <w:rsid w:val="00B85140"/>
    <w:rsid w:val="00B90E89"/>
    <w:rsid w:val="00B911BC"/>
    <w:rsid w:val="00B91B29"/>
    <w:rsid w:val="00B92486"/>
    <w:rsid w:val="00B92F31"/>
    <w:rsid w:val="00B9595C"/>
    <w:rsid w:val="00B96DFE"/>
    <w:rsid w:val="00B97EC4"/>
    <w:rsid w:val="00BA00EF"/>
    <w:rsid w:val="00BA1A9C"/>
    <w:rsid w:val="00BA21C2"/>
    <w:rsid w:val="00BA4D67"/>
    <w:rsid w:val="00BA6647"/>
    <w:rsid w:val="00BA77D9"/>
    <w:rsid w:val="00BB197A"/>
    <w:rsid w:val="00BC1DD4"/>
    <w:rsid w:val="00BC32B0"/>
    <w:rsid w:val="00BC4411"/>
    <w:rsid w:val="00BC7FD0"/>
    <w:rsid w:val="00BD00F3"/>
    <w:rsid w:val="00BD07DF"/>
    <w:rsid w:val="00BD5476"/>
    <w:rsid w:val="00BE12D1"/>
    <w:rsid w:val="00BE17AF"/>
    <w:rsid w:val="00BE2432"/>
    <w:rsid w:val="00BE2AAC"/>
    <w:rsid w:val="00BE5909"/>
    <w:rsid w:val="00BE5D97"/>
    <w:rsid w:val="00BE6A08"/>
    <w:rsid w:val="00BE7019"/>
    <w:rsid w:val="00BE743C"/>
    <w:rsid w:val="00BE7D0B"/>
    <w:rsid w:val="00BF05E2"/>
    <w:rsid w:val="00BF1BB3"/>
    <w:rsid w:val="00BF44DA"/>
    <w:rsid w:val="00C0654E"/>
    <w:rsid w:val="00C0708C"/>
    <w:rsid w:val="00C07EF5"/>
    <w:rsid w:val="00C101AC"/>
    <w:rsid w:val="00C11DAE"/>
    <w:rsid w:val="00C12B75"/>
    <w:rsid w:val="00C140E1"/>
    <w:rsid w:val="00C1499C"/>
    <w:rsid w:val="00C14DF4"/>
    <w:rsid w:val="00C20662"/>
    <w:rsid w:val="00C213FE"/>
    <w:rsid w:val="00C23818"/>
    <w:rsid w:val="00C23848"/>
    <w:rsid w:val="00C24D4E"/>
    <w:rsid w:val="00C25555"/>
    <w:rsid w:val="00C25C06"/>
    <w:rsid w:val="00C27FF3"/>
    <w:rsid w:val="00C331A1"/>
    <w:rsid w:val="00C34438"/>
    <w:rsid w:val="00C36F83"/>
    <w:rsid w:val="00C40941"/>
    <w:rsid w:val="00C40F01"/>
    <w:rsid w:val="00C43D2F"/>
    <w:rsid w:val="00C441C2"/>
    <w:rsid w:val="00C44320"/>
    <w:rsid w:val="00C4724F"/>
    <w:rsid w:val="00C47316"/>
    <w:rsid w:val="00C47707"/>
    <w:rsid w:val="00C50347"/>
    <w:rsid w:val="00C5273B"/>
    <w:rsid w:val="00C538AE"/>
    <w:rsid w:val="00C57620"/>
    <w:rsid w:val="00C578AF"/>
    <w:rsid w:val="00C63EC3"/>
    <w:rsid w:val="00C64303"/>
    <w:rsid w:val="00C6538C"/>
    <w:rsid w:val="00C65F28"/>
    <w:rsid w:val="00C6693A"/>
    <w:rsid w:val="00C7138A"/>
    <w:rsid w:val="00C71F5B"/>
    <w:rsid w:val="00C75AD7"/>
    <w:rsid w:val="00C76FA4"/>
    <w:rsid w:val="00C777EF"/>
    <w:rsid w:val="00C84BAD"/>
    <w:rsid w:val="00C865BC"/>
    <w:rsid w:val="00C873C1"/>
    <w:rsid w:val="00C90D2C"/>
    <w:rsid w:val="00C941E1"/>
    <w:rsid w:val="00C94746"/>
    <w:rsid w:val="00C94850"/>
    <w:rsid w:val="00C97A1A"/>
    <w:rsid w:val="00CA2541"/>
    <w:rsid w:val="00CA4317"/>
    <w:rsid w:val="00CA5358"/>
    <w:rsid w:val="00CA5E25"/>
    <w:rsid w:val="00CA5F4E"/>
    <w:rsid w:val="00CA7CD7"/>
    <w:rsid w:val="00CA7F87"/>
    <w:rsid w:val="00CC033F"/>
    <w:rsid w:val="00CC2A5C"/>
    <w:rsid w:val="00CC3977"/>
    <w:rsid w:val="00CC428B"/>
    <w:rsid w:val="00CC4549"/>
    <w:rsid w:val="00CC77AD"/>
    <w:rsid w:val="00CD239F"/>
    <w:rsid w:val="00CD2E75"/>
    <w:rsid w:val="00CD341D"/>
    <w:rsid w:val="00CD3F89"/>
    <w:rsid w:val="00CD5EE3"/>
    <w:rsid w:val="00CD7B41"/>
    <w:rsid w:val="00CE020A"/>
    <w:rsid w:val="00CE0D44"/>
    <w:rsid w:val="00CE1531"/>
    <w:rsid w:val="00CE2043"/>
    <w:rsid w:val="00CE450F"/>
    <w:rsid w:val="00CE5648"/>
    <w:rsid w:val="00CE6214"/>
    <w:rsid w:val="00CE6F8F"/>
    <w:rsid w:val="00CE75DD"/>
    <w:rsid w:val="00CE778D"/>
    <w:rsid w:val="00CF18EB"/>
    <w:rsid w:val="00CF39D3"/>
    <w:rsid w:val="00CF5E6C"/>
    <w:rsid w:val="00CF797F"/>
    <w:rsid w:val="00D000D6"/>
    <w:rsid w:val="00D00FB1"/>
    <w:rsid w:val="00D013EC"/>
    <w:rsid w:val="00D0156B"/>
    <w:rsid w:val="00D046D9"/>
    <w:rsid w:val="00D05844"/>
    <w:rsid w:val="00D10F78"/>
    <w:rsid w:val="00D1187A"/>
    <w:rsid w:val="00D11C31"/>
    <w:rsid w:val="00D13846"/>
    <w:rsid w:val="00D15A02"/>
    <w:rsid w:val="00D15ED9"/>
    <w:rsid w:val="00D16200"/>
    <w:rsid w:val="00D2091B"/>
    <w:rsid w:val="00D20947"/>
    <w:rsid w:val="00D20F08"/>
    <w:rsid w:val="00D23281"/>
    <w:rsid w:val="00D25EC5"/>
    <w:rsid w:val="00D26AB9"/>
    <w:rsid w:val="00D32CF8"/>
    <w:rsid w:val="00D33586"/>
    <w:rsid w:val="00D33A14"/>
    <w:rsid w:val="00D3590A"/>
    <w:rsid w:val="00D36AA3"/>
    <w:rsid w:val="00D37559"/>
    <w:rsid w:val="00D4026E"/>
    <w:rsid w:val="00D40844"/>
    <w:rsid w:val="00D40DD0"/>
    <w:rsid w:val="00D447EE"/>
    <w:rsid w:val="00D508B2"/>
    <w:rsid w:val="00D5585A"/>
    <w:rsid w:val="00D61579"/>
    <w:rsid w:val="00D6172D"/>
    <w:rsid w:val="00D61BBF"/>
    <w:rsid w:val="00D635E1"/>
    <w:rsid w:val="00D63C22"/>
    <w:rsid w:val="00D64CAC"/>
    <w:rsid w:val="00D65756"/>
    <w:rsid w:val="00D65CD5"/>
    <w:rsid w:val="00D65DAF"/>
    <w:rsid w:val="00D6642E"/>
    <w:rsid w:val="00D702F2"/>
    <w:rsid w:val="00D70B36"/>
    <w:rsid w:val="00D74370"/>
    <w:rsid w:val="00D74595"/>
    <w:rsid w:val="00D746DB"/>
    <w:rsid w:val="00D811A1"/>
    <w:rsid w:val="00D819BF"/>
    <w:rsid w:val="00D83AF6"/>
    <w:rsid w:val="00D86A33"/>
    <w:rsid w:val="00D903F4"/>
    <w:rsid w:val="00D91ED6"/>
    <w:rsid w:val="00D9244F"/>
    <w:rsid w:val="00D924ED"/>
    <w:rsid w:val="00D92AF4"/>
    <w:rsid w:val="00D93D84"/>
    <w:rsid w:val="00D9600E"/>
    <w:rsid w:val="00D96CD5"/>
    <w:rsid w:val="00DA2780"/>
    <w:rsid w:val="00DA4E7D"/>
    <w:rsid w:val="00DA6D0D"/>
    <w:rsid w:val="00DB204A"/>
    <w:rsid w:val="00DB416A"/>
    <w:rsid w:val="00DC22E4"/>
    <w:rsid w:val="00DC2ECA"/>
    <w:rsid w:val="00DC4AEA"/>
    <w:rsid w:val="00DC4C7E"/>
    <w:rsid w:val="00DC4CD5"/>
    <w:rsid w:val="00DC57E9"/>
    <w:rsid w:val="00DC6D42"/>
    <w:rsid w:val="00DD1637"/>
    <w:rsid w:val="00DD352D"/>
    <w:rsid w:val="00DD4742"/>
    <w:rsid w:val="00DD72C8"/>
    <w:rsid w:val="00DD7912"/>
    <w:rsid w:val="00DD7C23"/>
    <w:rsid w:val="00DE01BC"/>
    <w:rsid w:val="00DE2B33"/>
    <w:rsid w:val="00DE3171"/>
    <w:rsid w:val="00DE4402"/>
    <w:rsid w:val="00DE4A8E"/>
    <w:rsid w:val="00DF1A58"/>
    <w:rsid w:val="00DF59E2"/>
    <w:rsid w:val="00DF5B69"/>
    <w:rsid w:val="00DF63BA"/>
    <w:rsid w:val="00DF7201"/>
    <w:rsid w:val="00DF7E25"/>
    <w:rsid w:val="00E0030A"/>
    <w:rsid w:val="00E004BE"/>
    <w:rsid w:val="00E012C2"/>
    <w:rsid w:val="00E035DB"/>
    <w:rsid w:val="00E03D4E"/>
    <w:rsid w:val="00E05515"/>
    <w:rsid w:val="00E05F83"/>
    <w:rsid w:val="00E121CD"/>
    <w:rsid w:val="00E1258D"/>
    <w:rsid w:val="00E24178"/>
    <w:rsid w:val="00E2473A"/>
    <w:rsid w:val="00E24AA8"/>
    <w:rsid w:val="00E25006"/>
    <w:rsid w:val="00E267DB"/>
    <w:rsid w:val="00E30002"/>
    <w:rsid w:val="00E31A85"/>
    <w:rsid w:val="00E31D1C"/>
    <w:rsid w:val="00E321C7"/>
    <w:rsid w:val="00E3232D"/>
    <w:rsid w:val="00E33752"/>
    <w:rsid w:val="00E33980"/>
    <w:rsid w:val="00E36BAB"/>
    <w:rsid w:val="00E40366"/>
    <w:rsid w:val="00E40615"/>
    <w:rsid w:val="00E41FBE"/>
    <w:rsid w:val="00E43039"/>
    <w:rsid w:val="00E43F64"/>
    <w:rsid w:val="00E44728"/>
    <w:rsid w:val="00E455F6"/>
    <w:rsid w:val="00E45BCB"/>
    <w:rsid w:val="00E46346"/>
    <w:rsid w:val="00E46D53"/>
    <w:rsid w:val="00E50C53"/>
    <w:rsid w:val="00E526AC"/>
    <w:rsid w:val="00E560D8"/>
    <w:rsid w:val="00E56289"/>
    <w:rsid w:val="00E613D3"/>
    <w:rsid w:val="00E62ACD"/>
    <w:rsid w:val="00E62C19"/>
    <w:rsid w:val="00E647EE"/>
    <w:rsid w:val="00E65CB7"/>
    <w:rsid w:val="00E667E2"/>
    <w:rsid w:val="00E70966"/>
    <w:rsid w:val="00E746E0"/>
    <w:rsid w:val="00E775A8"/>
    <w:rsid w:val="00E77FA2"/>
    <w:rsid w:val="00E80AD5"/>
    <w:rsid w:val="00E86817"/>
    <w:rsid w:val="00E86B80"/>
    <w:rsid w:val="00E871A3"/>
    <w:rsid w:val="00E93445"/>
    <w:rsid w:val="00E93756"/>
    <w:rsid w:val="00E9491E"/>
    <w:rsid w:val="00E95307"/>
    <w:rsid w:val="00E97373"/>
    <w:rsid w:val="00EA092B"/>
    <w:rsid w:val="00EA12C1"/>
    <w:rsid w:val="00EA172A"/>
    <w:rsid w:val="00EA3161"/>
    <w:rsid w:val="00EA4328"/>
    <w:rsid w:val="00EA562F"/>
    <w:rsid w:val="00EB0A4E"/>
    <w:rsid w:val="00EB3633"/>
    <w:rsid w:val="00EB37D6"/>
    <w:rsid w:val="00EC0293"/>
    <w:rsid w:val="00EC0D27"/>
    <w:rsid w:val="00EC3087"/>
    <w:rsid w:val="00EC50B5"/>
    <w:rsid w:val="00EC6522"/>
    <w:rsid w:val="00EC7661"/>
    <w:rsid w:val="00ED0876"/>
    <w:rsid w:val="00ED2227"/>
    <w:rsid w:val="00ED3758"/>
    <w:rsid w:val="00ED39B3"/>
    <w:rsid w:val="00ED5C40"/>
    <w:rsid w:val="00ED7D91"/>
    <w:rsid w:val="00EE2602"/>
    <w:rsid w:val="00EE3346"/>
    <w:rsid w:val="00EE3BCA"/>
    <w:rsid w:val="00EE63F3"/>
    <w:rsid w:val="00EE7D1A"/>
    <w:rsid w:val="00EF0410"/>
    <w:rsid w:val="00EF063D"/>
    <w:rsid w:val="00EF47AA"/>
    <w:rsid w:val="00EF56BF"/>
    <w:rsid w:val="00EF69C9"/>
    <w:rsid w:val="00F02FB0"/>
    <w:rsid w:val="00F0345F"/>
    <w:rsid w:val="00F07873"/>
    <w:rsid w:val="00F11EF2"/>
    <w:rsid w:val="00F14FBE"/>
    <w:rsid w:val="00F150F1"/>
    <w:rsid w:val="00F16496"/>
    <w:rsid w:val="00F16A2D"/>
    <w:rsid w:val="00F203F5"/>
    <w:rsid w:val="00F2236E"/>
    <w:rsid w:val="00F23BFD"/>
    <w:rsid w:val="00F2401D"/>
    <w:rsid w:val="00F24223"/>
    <w:rsid w:val="00F30381"/>
    <w:rsid w:val="00F3073F"/>
    <w:rsid w:val="00F342AD"/>
    <w:rsid w:val="00F3446A"/>
    <w:rsid w:val="00F37544"/>
    <w:rsid w:val="00F43505"/>
    <w:rsid w:val="00F4647C"/>
    <w:rsid w:val="00F543E6"/>
    <w:rsid w:val="00F5526E"/>
    <w:rsid w:val="00F5561F"/>
    <w:rsid w:val="00F6303F"/>
    <w:rsid w:val="00F65D05"/>
    <w:rsid w:val="00F6604D"/>
    <w:rsid w:val="00F679AC"/>
    <w:rsid w:val="00F70A33"/>
    <w:rsid w:val="00F7140B"/>
    <w:rsid w:val="00F72C5D"/>
    <w:rsid w:val="00F75074"/>
    <w:rsid w:val="00F763B2"/>
    <w:rsid w:val="00F76D11"/>
    <w:rsid w:val="00F81B0C"/>
    <w:rsid w:val="00F84724"/>
    <w:rsid w:val="00F86141"/>
    <w:rsid w:val="00F86ADD"/>
    <w:rsid w:val="00F8748E"/>
    <w:rsid w:val="00F877DF"/>
    <w:rsid w:val="00F87ED3"/>
    <w:rsid w:val="00F9179E"/>
    <w:rsid w:val="00F95EB2"/>
    <w:rsid w:val="00FA179C"/>
    <w:rsid w:val="00FA25F1"/>
    <w:rsid w:val="00FA29D1"/>
    <w:rsid w:val="00FA534C"/>
    <w:rsid w:val="00FA6E6B"/>
    <w:rsid w:val="00FB155A"/>
    <w:rsid w:val="00FB1B19"/>
    <w:rsid w:val="00FB2E96"/>
    <w:rsid w:val="00FB4956"/>
    <w:rsid w:val="00FB5F64"/>
    <w:rsid w:val="00FB68B4"/>
    <w:rsid w:val="00FB7DD3"/>
    <w:rsid w:val="00FC0FDC"/>
    <w:rsid w:val="00FC0FEF"/>
    <w:rsid w:val="00FC1A7D"/>
    <w:rsid w:val="00FC256E"/>
    <w:rsid w:val="00FC3BA2"/>
    <w:rsid w:val="00FC62AB"/>
    <w:rsid w:val="00FD2CCC"/>
    <w:rsid w:val="00FD3197"/>
    <w:rsid w:val="00FD50C2"/>
    <w:rsid w:val="00FE0112"/>
    <w:rsid w:val="00FE0D56"/>
    <w:rsid w:val="00FE11A5"/>
    <w:rsid w:val="00FE2B02"/>
    <w:rsid w:val="00FE7CD4"/>
    <w:rsid w:val="0551F96C"/>
    <w:rsid w:val="07B607D8"/>
    <w:rsid w:val="07C02833"/>
    <w:rsid w:val="08C6A31F"/>
    <w:rsid w:val="0AB54F47"/>
    <w:rsid w:val="0BA6A6B9"/>
    <w:rsid w:val="0F1762D1"/>
    <w:rsid w:val="13CBC6B7"/>
    <w:rsid w:val="1613C393"/>
    <w:rsid w:val="1622179D"/>
    <w:rsid w:val="1B1821C7"/>
    <w:rsid w:val="1DE9C42D"/>
    <w:rsid w:val="200D3245"/>
    <w:rsid w:val="202FC884"/>
    <w:rsid w:val="21B3129E"/>
    <w:rsid w:val="272E03A1"/>
    <w:rsid w:val="275E1B67"/>
    <w:rsid w:val="2C8FEF85"/>
    <w:rsid w:val="2D69646C"/>
    <w:rsid w:val="2E5315B3"/>
    <w:rsid w:val="3047ABB3"/>
    <w:rsid w:val="3196BCC2"/>
    <w:rsid w:val="33DA09C6"/>
    <w:rsid w:val="354A0213"/>
    <w:rsid w:val="39A42794"/>
    <w:rsid w:val="39F9B2B8"/>
    <w:rsid w:val="3A1E38EB"/>
    <w:rsid w:val="3CF69CD8"/>
    <w:rsid w:val="3FC88EF5"/>
    <w:rsid w:val="41CB3B33"/>
    <w:rsid w:val="42308D4D"/>
    <w:rsid w:val="4368E883"/>
    <w:rsid w:val="448B9269"/>
    <w:rsid w:val="47DED641"/>
    <w:rsid w:val="4C60E13E"/>
    <w:rsid w:val="4EECD163"/>
    <w:rsid w:val="5250F98E"/>
    <w:rsid w:val="52609DFE"/>
    <w:rsid w:val="54CD8B7A"/>
    <w:rsid w:val="56CBF122"/>
    <w:rsid w:val="5A91E2CE"/>
    <w:rsid w:val="5CEBEA05"/>
    <w:rsid w:val="5CF9CFB9"/>
    <w:rsid w:val="5E090E3F"/>
    <w:rsid w:val="5E45D4CF"/>
    <w:rsid w:val="609949F1"/>
    <w:rsid w:val="628B3A50"/>
    <w:rsid w:val="628F98F9"/>
    <w:rsid w:val="64A4EE5D"/>
    <w:rsid w:val="673B46E6"/>
    <w:rsid w:val="68539250"/>
    <w:rsid w:val="68BCCD45"/>
    <w:rsid w:val="6D3283B0"/>
    <w:rsid w:val="6D5EAAF1"/>
    <w:rsid w:val="6F6661EC"/>
    <w:rsid w:val="710CBD91"/>
    <w:rsid w:val="71365F13"/>
    <w:rsid w:val="725ABE0D"/>
    <w:rsid w:val="7330687F"/>
    <w:rsid w:val="74A24289"/>
    <w:rsid w:val="74A72137"/>
    <w:rsid w:val="761152D3"/>
    <w:rsid w:val="7643CA4F"/>
    <w:rsid w:val="7687654C"/>
    <w:rsid w:val="7BC530AF"/>
    <w:rsid w:val="7D7200D9"/>
    <w:rsid w:val="7D87B154"/>
    <w:rsid w:val="7DA0058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1335"/>
  <w15:docId w15:val="{1DBC9504-E339-465B-A7F0-480CB424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13"/>
    <w:pPr>
      <w:spacing w:after="0" w:line="240" w:lineRule="auto"/>
    </w:pPr>
    <w:rPr>
      <w:rFonts w:ascii="Calibri" w:hAnsi="Calibri" w:cs="Times New Roman"/>
      <w:lang w:eastAsia="pt-PT"/>
    </w:rPr>
  </w:style>
  <w:style w:type="paragraph" w:styleId="Ttulo1">
    <w:name w:val="heading 1"/>
    <w:basedOn w:val="Normal"/>
    <w:next w:val="Normal"/>
    <w:link w:val="Ttulo1Carter"/>
    <w:uiPriority w:val="9"/>
    <w:qFormat/>
    <w:rsid w:val="002537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uiPriority w:val="9"/>
    <w:semiHidden/>
    <w:unhideWhenUsed/>
    <w:qFormat/>
    <w:rsid w:val="00C443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02913"/>
    <w:pPr>
      <w:tabs>
        <w:tab w:val="center" w:pos="4252"/>
        <w:tab w:val="right" w:pos="8504"/>
      </w:tabs>
    </w:pPr>
  </w:style>
  <w:style w:type="character" w:customStyle="1" w:styleId="CabealhoCarter">
    <w:name w:val="Cabeçalho Caráter"/>
    <w:basedOn w:val="Tipodeletrapredefinidodopargrafo"/>
    <w:link w:val="Cabealho"/>
    <w:uiPriority w:val="99"/>
    <w:rsid w:val="00202913"/>
    <w:rPr>
      <w:rFonts w:ascii="Calibri" w:hAnsi="Calibri" w:cs="Times New Roman"/>
      <w:lang w:eastAsia="pt-PT"/>
    </w:rPr>
  </w:style>
  <w:style w:type="paragraph" w:styleId="Rodap">
    <w:name w:val="footer"/>
    <w:basedOn w:val="Normal"/>
    <w:link w:val="RodapCarter"/>
    <w:uiPriority w:val="99"/>
    <w:unhideWhenUsed/>
    <w:rsid w:val="00202913"/>
    <w:pPr>
      <w:tabs>
        <w:tab w:val="center" w:pos="4252"/>
        <w:tab w:val="right" w:pos="8504"/>
      </w:tabs>
    </w:pPr>
  </w:style>
  <w:style w:type="character" w:customStyle="1" w:styleId="RodapCarter">
    <w:name w:val="Rodapé Caráter"/>
    <w:basedOn w:val="Tipodeletrapredefinidodopargrafo"/>
    <w:link w:val="Rodap"/>
    <w:uiPriority w:val="99"/>
    <w:rsid w:val="00202913"/>
    <w:rPr>
      <w:rFonts w:ascii="Calibri" w:hAnsi="Calibri" w:cs="Times New Roman"/>
      <w:lang w:eastAsia="pt-PT"/>
    </w:rPr>
  </w:style>
  <w:style w:type="character" w:styleId="Hiperligao">
    <w:name w:val="Hyperlink"/>
    <w:basedOn w:val="Tipodeletrapredefinidodopargrafo"/>
    <w:uiPriority w:val="99"/>
    <w:unhideWhenUsed/>
    <w:rsid w:val="00202913"/>
    <w:rPr>
      <w:color w:val="0000FF"/>
      <w:u w:val="single"/>
    </w:rPr>
  </w:style>
  <w:style w:type="paragraph" w:styleId="Textodebalo">
    <w:name w:val="Balloon Text"/>
    <w:basedOn w:val="Normal"/>
    <w:link w:val="TextodebaloCarter"/>
    <w:uiPriority w:val="99"/>
    <w:semiHidden/>
    <w:unhideWhenUsed/>
    <w:rsid w:val="0020291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02913"/>
    <w:rPr>
      <w:rFonts w:ascii="Tahoma" w:hAnsi="Tahoma" w:cs="Tahoma"/>
      <w:sz w:val="16"/>
      <w:szCs w:val="16"/>
      <w:lang w:eastAsia="pt-PT"/>
    </w:rPr>
  </w:style>
  <w:style w:type="paragraph" w:styleId="NormalWeb">
    <w:name w:val="Normal (Web)"/>
    <w:basedOn w:val="Normal"/>
    <w:uiPriority w:val="99"/>
    <w:unhideWhenUsed/>
    <w:rsid w:val="00F86ADD"/>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Tipodeletrapredefinidodopargrafo"/>
    <w:rsid w:val="009C3504"/>
  </w:style>
  <w:style w:type="character" w:styleId="Forte">
    <w:name w:val="Strong"/>
    <w:basedOn w:val="Tipodeletrapredefinidodopargrafo"/>
    <w:uiPriority w:val="22"/>
    <w:qFormat/>
    <w:rsid w:val="009C3504"/>
    <w:rPr>
      <w:b/>
      <w:bCs/>
    </w:rPr>
  </w:style>
  <w:style w:type="paragraph" w:customStyle="1" w:styleId="FreeForm">
    <w:name w:val="Free Form"/>
    <w:rsid w:val="00356C85"/>
    <w:pPr>
      <w:spacing w:after="0" w:line="240" w:lineRule="auto"/>
    </w:pPr>
    <w:rPr>
      <w:rFonts w:ascii="Helvetica" w:eastAsia="ヒラギノ角ゴ Pro W3" w:hAnsi="Helvetica" w:cs="Times New Roman"/>
      <w:color w:val="000000"/>
      <w:sz w:val="24"/>
      <w:szCs w:val="20"/>
      <w:lang w:val="en-US" w:eastAsia="pt-PT"/>
    </w:rPr>
  </w:style>
  <w:style w:type="paragraph" w:customStyle="1" w:styleId="FreeFormA">
    <w:name w:val="Free Form A"/>
    <w:rsid w:val="008C5EE4"/>
    <w:pPr>
      <w:spacing w:after="0" w:line="240" w:lineRule="auto"/>
    </w:pPr>
    <w:rPr>
      <w:rFonts w:ascii="Helvetica" w:eastAsia="ヒラギノ角ゴ Pro W3" w:hAnsi="Helvetica" w:cs="Times New Roman"/>
      <w:color w:val="000000"/>
      <w:sz w:val="24"/>
      <w:szCs w:val="20"/>
      <w:lang w:val="en-US" w:eastAsia="pt-PT"/>
    </w:rPr>
  </w:style>
  <w:style w:type="paragraph" w:customStyle="1" w:styleId="NormalWeb1">
    <w:name w:val="Normal (Web)1"/>
    <w:rsid w:val="008C5EE4"/>
    <w:pPr>
      <w:spacing w:before="100" w:after="100" w:line="240" w:lineRule="auto"/>
    </w:pPr>
    <w:rPr>
      <w:rFonts w:ascii="Times New Roman" w:eastAsia="ヒラギノ角ゴ Pro W3" w:hAnsi="Times New Roman" w:cs="Times New Roman"/>
      <w:color w:val="000000"/>
      <w:sz w:val="24"/>
      <w:szCs w:val="20"/>
      <w:lang w:eastAsia="pt-PT"/>
    </w:rPr>
  </w:style>
  <w:style w:type="character" w:styleId="Hiperligaovisitada">
    <w:name w:val="FollowedHyperlink"/>
    <w:basedOn w:val="Tipodeletrapredefinidodopargrafo"/>
    <w:uiPriority w:val="99"/>
    <w:semiHidden/>
    <w:unhideWhenUsed/>
    <w:rsid w:val="008505C7"/>
    <w:rPr>
      <w:color w:val="800080" w:themeColor="followedHyperlink"/>
      <w:u w:val="single"/>
    </w:rPr>
  </w:style>
  <w:style w:type="character" w:styleId="Refdecomentrio">
    <w:name w:val="annotation reference"/>
    <w:basedOn w:val="Tipodeletrapredefinidodopargrafo"/>
    <w:uiPriority w:val="99"/>
    <w:semiHidden/>
    <w:unhideWhenUsed/>
    <w:rsid w:val="00511AD7"/>
    <w:rPr>
      <w:sz w:val="16"/>
      <w:szCs w:val="16"/>
    </w:rPr>
  </w:style>
  <w:style w:type="paragraph" w:styleId="Textodecomentrio">
    <w:name w:val="annotation text"/>
    <w:basedOn w:val="Normal"/>
    <w:link w:val="TextodecomentrioCarter"/>
    <w:uiPriority w:val="99"/>
    <w:unhideWhenUsed/>
    <w:rsid w:val="00511AD7"/>
    <w:rPr>
      <w:sz w:val="20"/>
      <w:szCs w:val="20"/>
    </w:rPr>
  </w:style>
  <w:style w:type="character" w:customStyle="1" w:styleId="TextodecomentrioCarter">
    <w:name w:val="Texto de comentário Caráter"/>
    <w:basedOn w:val="Tipodeletrapredefinidodopargrafo"/>
    <w:link w:val="Textodecomentrio"/>
    <w:uiPriority w:val="99"/>
    <w:rsid w:val="00511AD7"/>
    <w:rPr>
      <w:rFonts w:ascii="Calibri" w:hAnsi="Calibri"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11AD7"/>
    <w:rPr>
      <w:b/>
      <w:bCs/>
    </w:rPr>
  </w:style>
  <w:style w:type="character" w:customStyle="1" w:styleId="AssuntodecomentrioCarter">
    <w:name w:val="Assunto de comentário Caráter"/>
    <w:basedOn w:val="TextodecomentrioCarter"/>
    <w:link w:val="Assuntodecomentrio"/>
    <w:uiPriority w:val="99"/>
    <w:semiHidden/>
    <w:rsid w:val="00511AD7"/>
    <w:rPr>
      <w:rFonts w:ascii="Calibri" w:hAnsi="Calibri" w:cs="Times New Roman"/>
      <w:b/>
      <w:bCs/>
      <w:sz w:val="20"/>
      <w:szCs w:val="20"/>
      <w:lang w:eastAsia="pt-PT"/>
    </w:rPr>
  </w:style>
  <w:style w:type="paragraph" w:styleId="Reviso">
    <w:name w:val="Revision"/>
    <w:hidden/>
    <w:uiPriority w:val="99"/>
    <w:semiHidden/>
    <w:rsid w:val="00EA172A"/>
    <w:pPr>
      <w:spacing w:after="0" w:line="240" w:lineRule="auto"/>
    </w:pPr>
    <w:rPr>
      <w:rFonts w:ascii="Calibri" w:hAnsi="Calibri" w:cs="Times New Roman"/>
      <w:lang w:eastAsia="pt-PT"/>
    </w:rPr>
  </w:style>
  <w:style w:type="character" w:customStyle="1" w:styleId="Ttulo1Carter">
    <w:name w:val="Título 1 Caráter"/>
    <w:basedOn w:val="Tipodeletrapredefinidodopargrafo"/>
    <w:link w:val="Ttulo1"/>
    <w:uiPriority w:val="9"/>
    <w:rsid w:val="00253779"/>
    <w:rPr>
      <w:rFonts w:asciiTheme="majorHAnsi" w:eastAsiaTheme="majorEastAsia" w:hAnsiTheme="majorHAnsi" w:cstheme="majorBidi"/>
      <w:color w:val="365F91" w:themeColor="accent1" w:themeShade="BF"/>
      <w:sz w:val="32"/>
      <w:szCs w:val="32"/>
      <w:lang w:eastAsia="pt-PT"/>
    </w:rPr>
  </w:style>
  <w:style w:type="character" w:styleId="MenoNoResolvida">
    <w:name w:val="Unresolved Mention"/>
    <w:basedOn w:val="Tipodeletrapredefinidodopargrafo"/>
    <w:uiPriority w:val="99"/>
    <w:semiHidden/>
    <w:unhideWhenUsed/>
    <w:rsid w:val="00A934D5"/>
    <w:rPr>
      <w:color w:val="605E5C"/>
      <w:shd w:val="clear" w:color="auto" w:fill="E1DFDD"/>
    </w:rPr>
  </w:style>
  <w:style w:type="character" w:customStyle="1" w:styleId="ui-provider">
    <w:name w:val="ui-provider"/>
    <w:basedOn w:val="Tipodeletrapredefinidodopargrafo"/>
    <w:rsid w:val="005E78B4"/>
  </w:style>
  <w:style w:type="paragraph" w:styleId="PargrafodaLista">
    <w:name w:val="List Paragraph"/>
    <w:basedOn w:val="Normal"/>
    <w:uiPriority w:val="34"/>
    <w:qFormat/>
    <w:rsid w:val="007E3F69"/>
    <w:pPr>
      <w:spacing w:after="160" w:line="252" w:lineRule="auto"/>
      <w:ind w:left="720"/>
      <w:contextualSpacing/>
    </w:pPr>
    <w:rPr>
      <w:rFonts w:cs="Calibri"/>
      <w:lang w:eastAsia="en-US"/>
    </w:rPr>
  </w:style>
  <w:style w:type="character" w:customStyle="1" w:styleId="Ttulo2Carter">
    <w:name w:val="Título 2 Caráter"/>
    <w:basedOn w:val="Tipodeletrapredefinidodopargrafo"/>
    <w:link w:val="Ttulo2"/>
    <w:uiPriority w:val="9"/>
    <w:semiHidden/>
    <w:rsid w:val="00C44320"/>
    <w:rPr>
      <w:rFonts w:asciiTheme="majorHAnsi" w:eastAsiaTheme="majorEastAsia" w:hAnsiTheme="majorHAnsi" w:cstheme="majorBidi"/>
      <w:color w:val="365F91" w:themeColor="accent1" w:themeShade="BF"/>
      <w:sz w:val="26"/>
      <w:szCs w:val="26"/>
      <w:lang w:eastAsia="pt-PT"/>
    </w:rPr>
  </w:style>
  <w:style w:type="paragraph" w:styleId="HTMLpr-formatado">
    <w:name w:val="HTML Preformatted"/>
    <w:basedOn w:val="Normal"/>
    <w:link w:val="HTMLpr-formatadoCarter"/>
    <w:uiPriority w:val="99"/>
    <w:unhideWhenUsed/>
    <w:rsid w:val="00063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rsid w:val="00063562"/>
    <w:rPr>
      <w:rFonts w:ascii="Courier New" w:eastAsia="Times New Roman" w:hAnsi="Courier New" w:cs="Courier New"/>
      <w:sz w:val="20"/>
      <w:szCs w:val="20"/>
      <w:lang w:eastAsia="pt-PT"/>
    </w:rPr>
  </w:style>
  <w:style w:type="character" w:customStyle="1" w:styleId="y2iqfc">
    <w:name w:val="y2iqfc"/>
    <w:basedOn w:val="Tipodeletrapredefinidodopargrafo"/>
    <w:rsid w:val="0006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147">
      <w:bodyDiv w:val="1"/>
      <w:marLeft w:val="0"/>
      <w:marRight w:val="0"/>
      <w:marTop w:val="0"/>
      <w:marBottom w:val="0"/>
      <w:divBdr>
        <w:top w:val="none" w:sz="0" w:space="0" w:color="auto"/>
        <w:left w:val="none" w:sz="0" w:space="0" w:color="auto"/>
        <w:bottom w:val="none" w:sz="0" w:space="0" w:color="auto"/>
        <w:right w:val="none" w:sz="0" w:space="0" w:color="auto"/>
      </w:divBdr>
    </w:div>
    <w:div w:id="38749255">
      <w:bodyDiv w:val="1"/>
      <w:marLeft w:val="0"/>
      <w:marRight w:val="0"/>
      <w:marTop w:val="0"/>
      <w:marBottom w:val="0"/>
      <w:divBdr>
        <w:top w:val="none" w:sz="0" w:space="0" w:color="auto"/>
        <w:left w:val="none" w:sz="0" w:space="0" w:color="auto"/>
        <w:bottom w:val="none" w:sz="0" w:space="0" w:color="auto"/>
        <w:right w:val="none" w:sz="0" w:space="0" w:color="auto"/>
      </w:divBdr>
    </w:div>
    <w:div w:id="56634802">
      <w:bodyDiv w:val="1"/>
      <w:marLeft w:val="0"/>
      <w:marRight w:val="0"/>
      <w:marTop w:val="0"/>
      <w:marBottom w:val="0"/>
      <w:divBdr>
        <w:top w:val="none" w:sz="0" w:space="0" w:color="auto"/>
        <w:left w:val="none" w:sz="0" w:space="0" w:color="auto"/>
        <w:bottom w:val="none" w:sz="0" w:space="0" w:color="auto"/>
        <w:right w:val="none" w:sz="0" w:space="0" w:color="auto"/>
      </w:divBdr>
    </w:div>
    <w:div w:id="155539171">
      <w:bodyDiv w:val="1"/>
      <w:marLeft w:val="0"/>
      <w:marRight w:val="0"/>
      <w:marTop w:val="0"/>
      <w:marBottom w:val="0"/>
      <w:divBdr>
        <w:top w:val="none" w:sz="0" w:space="0" w:color="auto"/>
        <w:left w:val="none" w:sz="0" w:space="0" w:color="auto"/>
        <w:bottom w:val="none" w:sz="0" w:space="0" w:color="auto"/>
        <w:right w:val="none" w:sz="0" w:space="0" w:color="auto"/>
      </w:divBdr>
      <w:divsChild>
        <w:div w:id="1007056196">
          <w:marLeft w:val="0"/>
          <w:marRight w:val="0"/>
          <w:marTop w:val="0"/>
          <w:marBottom w:val="0"/>
          <w:divBdr>
            <w:top w:val="none" w:sz="0" w:space="0" w:color="auto"/>
            <w:left w:val="none" w:sz="0" w:space="0" w:color="auto"/>
            <w:bottom w:val="none" w:sz="0" w:space="0" w:color="auto"/>
            <w:right w:val="none" w:sz="0" w:space="0" w:color="auto"/>
          </w:divBdr>
        </w:div>
        <w:div w:id="1820725366">
          <w:marLeft w:val="0"/>
          <w:marRight w:val="0"/>
          <w:marTop w:val="0"/>
          <w:marBottom w:val="0"/>
          <w:divBdr>
            <w:top w:val="none" w:sz="0" w:space="0" w:color="auto"/>
            <w:left w:val="none" w:sz="0" w:space="0" w:color="auto"/>
            <w:bottom w:val="none" w:sz="0" w:space="0" w:color="auto"/>
            <w:right w:val="none" w:sz="0" w:space="0" w:color="auto"/>
          </w:divBdr>
        </w:div>
      </w:divsChild>
    </w:div>
    <w:div w:id="273946986">
      <w:bodyDiv w:val="1"/>
      <w:marLeft w:val="0"/>
      <w:marRight w:val="0"/>
      <w:marTop w:val="0"/>
      <w:marBottom w:val="0"/>
      <w:divBdr>
        <w:top w:val="none" w:sz="0" w:space="0" w:color="auto"/>
        <w:left w:val="none" w:sz="0" w:space="0" w:color="auto"/>
        <w:bottom w:val="none" w:sz="0" w:space="0" w:color="auto"/>
        <w:right w:val="none" w:sz="0" w:space="0" w:color="auto"/>
      </w:divBdr>
    </w:div>
    <w:div w:id="343440634">
      <w:bodyDiv w:val="1"/>
      <w:marLeft w:val="0"/>
      <w:marRight w:val="0"/>
      <w:marTop w:val="0"/>
      <w:marBottom w:val="0"/>
      <w:divBdr>
        <w:top w:val="none" w:sz="0" w:space="0" w:color="auto"/>
        <w:left w:val="none" w:sz="0" w:space="0" w:color="auto"/>
        <w:bottom w:val="none" w:sz="0" w:space="0" w:color="auto"/>
        <w:right w:val="none" w:sz="0" w:space="0" w:color="auto"/>
      </w:divBdr>
    </w:div>
    <w:div w:id="449671424">
      <w:bodyDiv w:val="1"/>
      <w:marLeft w:val="0"/>
      <w:marRight w:val="0"/>
      <w:marTop w:val="0"/>
      <w:marBottom w:val="0"/>
      <w:divBdr>
        <w:top w:val="none" w:sz="0" w:space="0" w:color="auto"/>
        <w:left w:val="none" w:sz="0" w:space="0" w:color="auto"/>
        <w:bottom w:val="none" w:sz="0" w:space="0" w:color="auto"/>
        <w:right w:val="none" w:sz="0" w:space="0" w:color="auto"/>
      </w:divBdr>
    </w:div>
    <w:div w:id="465053214">
      <w:bodyDiv w:val="1"/>
      <w:marLeft w:val="0"/>
      <w:marRight w:val="0"/>
      <w:marTop w:val="0"/>
      <w:marBottom w:val="0"/>
      <w:divBdr>
        <w:top w:val="none" w:sz="0" w:space="0" w:color="auto"/>
        <w:left w:val="none" w:sz="0" w:space="0" w:color="auto"/>
        <w:bottom w:val="none" w:sz="0" w:space="0" w:color="auto"/>
        <w:right w:val="none" w:sz="0" w:space="0" w:color="auto"/>
      </w:divBdr>
      <w:divsChild>
        <w:div w:id="335503654">
          <w:marLeft w:val="0"/>
          <w:marRight w:val="0"/>
          <w:marTop w:val="0"/>
          <w:marBottom w:val="0"/>
          <w:divBdr>
            <w:top w:val="none" w:sz="0" w:space="0" w:color="auto"/>
            <w:left w:val="none" w:sz="0" w:space="0" w:color="auto"/>
            <w:bottom w:val="none" w:sz="0" w:space="0" w:color="auto"/>
            <w:right w:val="none" w:sz="0" w:space="0" w:color="auto"/>
          </w:divBdr>
          <w:divsChild>
            <w:div w:id="1708262841">
              <w:marLeft w:val="0"/>
              <w:marRight w:val="0"/>
              <w:marTop w:val="0"/>
              <w:marBottom w:val="0"/>
              <w:divBdr>
                <w:top w:val="none" w:sz="0" w:space="0" w:color="auto"/>
                <w:left w:val="none" w:sz="0" w:space="0" w:color="auto"/>
                <w:bottom w:val="none" w:sz="0" w:space="0" w:color="auto"/>
                <w:right w:val="none" w:sz="0" w:space="0" w:color="auto"/>
              </w:divBdr>
              <w:divsChild>
                <w:div w:id="1312710025">
                  <w:marLeft w:val="0"/>
                  <w:marRight w:val="0"/>
                  <w:marTop w:val="0"/>
                  <w:marBottom w:val="0"/>
                  <w:divBdr>
                    <w:top w:val="none" w:sz="0" w:space="0" w:color="auto"/>
                    <w:left w:val="none" w:sz="0" w:space="0" w:color="auto"/>
                    <w:bottom w:val="none" w:sz="0" w:space="0" w:color="auto"/>
                    <w:right w:val="none" w:sz="0" w:space="0" w:color="auto"/>
                  </w:divBdr>
                  <w:divsChild>
                    <w:div w:id="29500080">
                      <w:marLeft w:val="0"/>
                      <w:marRight w:val="0"/>
                      <w:marTop w:val="0"/>
                      <w:marBottom w:val="0"/>
                      <w:divBdr>
                        <w:top w:val="none" w:sz="0" w:space="0" w:color="auto"/>
                        <w:left w:val="none" w:sz="0" w:space="0" w:color="auto"/>
                        <w:bottom w:val="none" w:sz="0" w:space="0" w:color="auto"/>
                        <w:right w:val="none" w:sz="0" w:space="0" w:color="auto"/>
                      </w:divBdr>
                      <w:divsChild>
                        <w:div w:id="784690210">
                          <w:marLeft w:val="0"/>
                          <w:marRight w:val="0"/>
                          <w:marTop w:val="0"/>
                          <w:marBottom w:val="0"/>
                          <w:divBdr>
                            <w:top w:val="none" w:sz="0" w:space="0" w:color="auto"/>
                            <w:left w:val="none" w:sz="0" w:space="0" w:color="auto"/>
                            <w:bottom w:val="none" w:sz="0" w:space="0" w:color="auto"/>
                            <w:right w:val="none" w:sz="0" w:space="0" w:color="auto"/>
                          </w:divBdr>
                          <w:divsChild>
                            <w:div w:id="13216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78139">
      <w:bodyDiv w:val="1"/>
      <w:marLeft w:val="0"/>
      <w:marRight w:val="0"/>
      <w:marTop w:val="0"/>
      <w:marBottom w:val="0"/>
      <w:divBdr>
        <w:top w:val="none" w:sz="0" w:space="0" w:color="auto"/>
        <w:left w:val="none" w:sz="0" w:space="0" w:color="auto"/>
        <w:bottom w:val="none" w:sz="0" w:space="0" w:color="auto"/>
        <w:right w:val="none" w:sz="0" w:space="0" w:color="auto"/>
      </w:divBdr>
    </w:div>
    <w:div w:id="505169823">
      <w:bodyDiv w:val="1"/>
      <w:marLeft w:val="0"/>
      <w:marRight w:val="0"/>
      <w:marTop w:val="0"/>
      <w:marBottom w:val="0"/>
      <w:divBdr>
        <w:top w:val="none" w:sz="0" w:space="0" w:color="auto"/>
        <w:left w:val="none" w:sz="0" w:space="0" w:color="auto"/>
        <w:bottom w:val="none" w:sz="0" w:space="0" w:color="auto"/>
        <w:right w:val="none" w:sz="0" w:space="0" w:color="auto"/>
      </w:divBdr>
    </w:div>
    <w:div w:id="608316377">
      <w:bodyDiv w:val="1"/>
      <w:marLeft w:val="0"/>
      <w:marRight w:val="0"/>
      <w:marTop w:val="0"/>
      <w:marBottom w:val="0"/>
      <w:divBdr>
        <w:top w:val="none" w:sz="0" w:space="0" w:color="auto"/>
        <w:left w:val="none" w:sz="0" w:space="0" w:color="auto"/>
        <w:bottom w:val="none" w:sz="0" w:space="0" w:color="auto"/>
        <w:right w:val="none" w:sz="0" w:space="0" w:color="auto"/>
      </w:divBdr>
    </w:div>
    <w:div w:id="687677270">
      <w:bodyDiv w:val="1"/>
      <w:marLeft w:val="0"/>
      <w:marRight w:val="0"/>
      <w:marTop w:val="0"/>
      <w:marBottom w:val="0"/>
      <w:divBdr>
        <w:top w:val="none" w:sz="0" w:space="0" w:color="auto"/>
        <w:left w:val="none" w:sz="0" w:space="0" w:color="auto"/>
        <w:bottom w:val="none" w:sz="0" w:space="0" w:color="auto"/>
        <w:right w:val="none" w:sz="0" w:space="0" w:color="auto"/>
      </w:divBdr>
    </w:div>
    <w:div w:id="726416439">
      <w:bodyDiv w:val="1"/>
      <w:marLeft w:val="0"/>
      <w:marRight w:val="0"/>
      <w:marTop w:val="0"/>
      <w:marBottom w:val="0"/>
      <w:divBdr>
        <w:top w:val="none" w:sz="0" w:space="0" w:color="auto"/>
        <w:left w:val="none" w:sz="0" w:space="0" w:color="auto"/>
        <w:bottom w:val="none" w:sz="0" w:space="0" w:color="auto"/>
        <w:right w:val="none" w:sz="0" w:space="0" w:color="auto"/>
      </w:divBdr>
    </w:div>
    <w:div w:id="737829281">
      <w:bodyDiv w:val="1"/>
      <w:marLeft w:val="0"/>
      <w:marRight w:val="0"/>
      <w:marTop w:val="0"/>
      <w:marBottom w:val="0"/>
      <w:divBdr>
        <w:top w:val="none" w:sz="0" w:space="0" w:color="auto"/>
        <w:left w:val="none" w:sz="0" w:space="0" w:color="auto"/>
        <w:bottom w:val="none" w:sz="0" w:space="0" w:color="auto"/>
        <w:right w:val="none" w:sz="0" w:space="0" w:color="auto"/>
      </w:divBdr>
      <w:divsChild>
        <w:div w:id="1286036297">
          <w:marLeft w:val="0"/>
          <w:marRight w:val="0"/>
          <w:marTop w:val="0"/>
          <w:marBottom w:val="0"/>
          <w:divBdr>
            <w:top w:val="none" w:sz="0" w:space="0" w:color="auto"/>
            <w:left w:val="none" w:sz="0" w:space="0" w:color="auto"/>
            <w:bottom w:val="none" w:sz="0" w:space="0" w:color="auto"/>
            <w:right w:val="none" w:sz="0" w:space="0" w:color="auto"/>
          </w:divBdr>
          <w:divsChild>
            <w:div w:id="290088605">
              <w:marLeft w:val="0"/>
              <w:marRight w:val="0"/>
              <w:marTop w:val="0"/>
              <w:marBottom w:val="0"/>
              <w:divBdr>
                <w:top w:val="none" w:sz="0" w:space="0" w:color="auto"/>
                <w:left w:val="none" w:sz="0" w:space="0" w:color="auto"/>
                <w:bottom w:val="none" w:sz="0" w:space="0" w:color="auto"/>
                <w:right w:val="none" w:sz="0" w:space="0" w:color="auto"/>
              </w:divBdr>
              <w:divsChild>
                <w:div w:id="1351104563">
                  <w:marLeft w:val="0"/>
                  <w:marRight w:val="0"/>
                  <w:marTop w:val="0"/>
                  <w:marBottom w:val="0"/>
                  <w:divBdr>
                    <w:top w:val="none" w:sz="0" w:space="0" w:color="auto"/>
                    <w:left w:val="none" w:sz="0" w:space="0" w:color="auto"/>
                    <w:bottom w:val="none" w:sz="0" w:space="0" w:color="auto"/>
                    <w:right w:val="none" w:sz="0" w:space="0" w:color="auto"/>
                  </w:divBdr>
                  <w:divsChild>
                    <w:div w:id="975379156">
                      <w:marLeft w:val="0"/>
                      <w:marRight w:val="0"/>
                      <w:marTop w:val="0"/>
                      <w:marBottom w:val="0"/>
                      <w:divBdr>
                        <w:top w:val="none" w:sz="0" w:space="0" w:color="auto"/>
                        <w:left w:val="none" w:sz="0" w:space="0" w:color="auto"/>
                        <w:bottom w:val="none" w:sz="0" w:space="0" w:color="auto"/>
                        <w:right w:val="none" w:sz="0" w:space="0" w:color="auto"/>
                      </w:divBdr>
                      <w:divsChild>
                        <w:div w:id="1001590409">
                          <w:marLeft w:val="0"/>
                          <w:marRight w:val="0"/>
                          <w:marTop w:val="0"/>
                          <w:marBottom w:val="0"/>
                          <w:divBdr>
                            <w:top w:val="none" w:sz="0" w:space="0" w:color="auto"/>
                            <w:left w:val="none" w:sz="0" w:space="0" w:color="auto"/>
                            <w:bottom w:val="none" w:sz="0" w:space="0" w:color="auto"/>
                            <w:right w:val="none" w:sz="0" w:space="0" w:color="auto"/>
                          </w:divBdr>
                          <w:divsChild>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04177">
      <w:bodyDiv w:val="1"/>
      <w:marLeft w:val="0"/>
      <w:marRight w:val="0"/>
      <w:marTop w:val="0"/>
      <w:marBottom w:val="0"/>
      <w:divBdr>
        <w:top w:val="none" w:sz="0" w:space="0" w:color="auto"/>
        <w:left w:val="none" w:sz="0" w:space="0" w:color="auto"/>
        <w:bottom w:val="none" w:sz="0" w:space="0" w:color="auto"/>
        <w:right w:val="none" w:sz="0" w:space="0" w:color="auto"/>
      </w:divBdr>
      <w:divsChild>
        <w:div w:id="175852230">
          <w:marLeft w:val="0"/>
          <w:marRight w:val="0"/>
          <w:marTop w:val="0"/>
          <w:marBottom w:val="0"/>
          <w:divBdr>
            <w:top w:val="none" w:sz="0" w:space="0" w:color="auto"/>
            <w:left w:val="none" w:sz="0" w:space="0" w:color="auto"/>
            <w:bottom w:val="none" w:sz="0" w:space="0" w:color="auto"/>
            <w:right w:val="none" w:sz="0" w:space="0" w:color="auto"/>
          </w:divBdr>
          <w:divsChild>
            <w:div w:id="283461480">
              <w:marLeft w:val="0"/>
              <w:marRight w:val="0"/>
              <w:marTop w:val="0"/>
              <w:marBottom w:val="0"/>
              <w:divBdr>
                <w:top w:val="none" w:sz="0" w:space="0" w:color="auto"/>
                <w:left w:val="none" w:sz="0" w:space="0" w:color="auto"/>
                <w:bottom w:val="none" w:sz="0" w:space="0" w:color="auto"/>
                <w:right w:val="none" w:sz="0" w:space="0" w:color="auto"/>
              </w:divBdr>
              <w:divsChild>
                <w:div w:id="471751920">
                  <w:marLeft w:val="0"/>
                  <w:marRight w:val="0"/>
                  <w:marTop w:val="0"/>
                  <w:marBottom w:val="0"/>
                  <w:divBdr>
                    <w:top w:val="none" w:sz="0" w:space="0" w:color="auto"/>
                    <w:left w:val="none" w:sz="0" w:space="0" w:color="auto"/>
                    <w:bottom w:val="none" w:sz="0" w:space="0" w:color="auto"/>
                    <w:right w:val="none" w:sz="0" w:space="0" w:color="auto"/>
                  </w:divBdr>
                  <w:divsChild>
                    <w:div w:id="752318666">
                      <w:marLeft w:val="0"/>
                      <w:marRight w:val="0"/>
                      <w:marTop w:val="0"/>
                      <w:marBottom w:val="0"/>
                      <w:divBdr>
                        <w:top w:val="none" w:sz="0" w:space="0" w:color="auto"/>
                        <w:left w:val="none" w:sz="0" w:space="0" w:color="auto"/>
                        <w:bottom w:val="none" w:sz="0" w:space="0" w:color="auto"/>
                        <w:right w:val="none" w:sz="0" w:space="0" w:color="auto"/>
                      </w:divBdr>
                      <w:divsChild>
                        <w:div w:id="1417753238">
                          <w:marLeft w:val="0"/>
                          <w:marRight w:val="0"/>
                          <w:marTop w:val="150"/>
                          <w:marBottom w:val="0"/>
                          <w:divBdr>
                            <w:top w:val="single" w:sz="2" w:space="0" w:color="DDDDDD"/>
                            <w:left w:val="none" w:sz="0" w:space="0" w:color="auto"/>
                            <w:bottom w:val="none" w:sz="0" w:space="0" w:color="auto"/>
                            <w:right w:val="none" w:sz="0" w:space="0" w:color="auto"/>
                          </w:divBdr>
                          <w:divsChild>
                            <w:div w:id="1868398580">
                              <w:marLeft w:val="0"/>
                              <w:marRight w:val="0"/>
                              <w:marTop w:val="0"/>
                              <w:marBottom w:val="0"/>
                              <w:divBdr>
                                <w:top w:val="none" w:sz="0" w:space="0" w:color="auto"/>
                                <w:left w:val="none" w:sz="0" w:space="0" w:color="auto"/>
                                <w:bottom w:val="none" w:sz="0" w:space="0" w:color="auto"/>
                                <w:right w:val="none" w:sz="0" w:space="0" w:color="auto"/>
                              </w:divBdr>
                              <w:divsChild>
                                <w:div w:id="1816216070">
                                  <w:marLeft w:val="0"/>
                                  <w:marRight w:val="0"/>
                                  <w:marTop w:val="0"/>
                                  <w:marBottom w:val="0"/>
                                  <w:divBdr>
                                    <w:top w:val="none" w:sz="0" w:space="0" w:color="auto"/>
                                    <w:left w:val="none" w:sz="0" w:space="0" w:color="auto"/>
                                    <w:bottom w:val="none" w:sz="0" w:space="0" w:color="auto"/>
                                    <w:right w:val="none" w:sz="0" w:space="0" w:color="auto"/>
                                  </w:divBdr>
                                  <w:divsChild>
                                    <w:div w:id="129713983">
                                      <w:marLeft w:val="0"/>
                                      <w:marRight w:val="0"/>
                                      <w:marTop w:val="0"/>
                                      <w:marBottom w:val="0"/>
                                      <w:divBdr>
                                        <w:top w:val="none" w:sz="0" w:space="0" w:color="auto"/>
                                        <w:left w:val="none" w:sz="0" w:space="0" w:color="auto"/>
                                        <w:bottom w:val="none" w:sz="0" w:space="0" w:color="auto"/>
                                        <w:right w:val="none" w:sz="0" w:space="0" w:color="auto"/>
                                      </w:divBdr>
                                      <w:divsChild>
                                        <w:div w:id="1284579070">
                                          <w:marLeft w:val="0"/>
                                          <w:marRight w:val="0"/>
                                          <w:marTop w:val="0"/>
                                          <w:marBottom w:val="0"/>
                                          <w:divBdr>
                                            <w:top w:val="none" w:sz="0" w:space="0" w:color="auto"/>
                                            <w:left w:val="none" w:sz="0" w:space="0" w:color="auto"/>
                                            <w:bottom w:val="none" w:sz="0" w:space="0" w:color="auto"/>
                                            <w:right w:val="none" w:sz="0" w:space="0" w:color="auto"/>
                                          </w:divBdr>
                                          <w:divsChild>
                                            <w:div w:id="17659834">
                                              <w:marLeft w:val="0"/>
                                              <w:marRight w:val="0"/>
                                              <w:marTop w:val="0"/>
                                              <w:marBottom w:val="0"/>
                                              <w:divBdr>
                                                <w:top w:val="none" w:sz="0" w:space="0" w:color="auto"/>
                                                <w:left w:val="none" w:sz="0" w:space="0" w:color="auto"/>
                                                <w:bottom w:val="none" w:sz="0" w:space="0" w:color="auto"/>
                                                <w:right w:val="none" w:sz="0" w:space="0" w:color="auto"/>
                                              </w:divBdr>
                                              <w:divsChild>
                                                <w:div w:id="1999728865">
                                                  <w:marLeft w:val="0"/>
                                                  <w:marRight w:val="0"/>
                                                  <w:marTop w:val="0"/>
                                                  <w:marBottom w:val="0"/>
                                                  <w:divBdr>
                                                    <w:top w:val="none" w:sz="0" w:space="0" w:color="auto"/>
                                                    <w:left w:val="none" w:sz="0" w:space="0" w:color="auto"/>
                                                    <w:bottom w:val="none" w:sz="0" w:space="0" w:color="auto"/>
                                                    <w:right w:val="none" w:sz="0" w:space="0" w:color="auto"/>
                                                  </w:divBdr>
                                                  <w:divsChild>
                                                    <w:div w:id="2060744632">
                                                      <w:marLeft w:val="0"/>
                                                      <w:marRight w:val="0"/>
                                                      <w:marTop w:val="0"/>
                                                      <w:marBottom w:val="0"/>
                                                      <w:divBdr>
                                                        <w:top w:val="none" w:sz="0" w:space="0" w:color="auto"/>
                                                        <w:left w:val="none" w:sz="0" w:space="0" w:color="auto"/>
                                                        <w:bottom w:val="none" w:sz="0" w:space="0" w:color="auto"/>
                                                        <w:right w:val="none" w:sz="0" w:space="0" w:color="auto"/>
                                                      </w:divBdr>
                                                      <w:divsChild>
                                                        <w:div w:id="3745748">
                                                          <w:marLeft w:val="0"/>
                                                          <w:marRight w:val="0"/>
                                                          <w:marTop w:val="0"/>
                                                          <w:marBottom w:val="150"/>
                                                          <w:divBdr>
                                                            <w:top w:val="none" w:sz="0" w:space="0" w:color="auto"/>
                                                            <w:left w:val="none" w:sz="0" w:space="0" w:color="auto"/>
                                                            <w:bottom w:val="none" w:sz="0" w:space="0" w:color="auto"/>
                                                            <w:right w:val="none" w:sz="0" w:space="0" w:color="auto"/>
                                                          </w:divBdr>
                                                          <w:divsChild>
                                                            <w:div w:id="922185556">
                                                              <w:marLeft w:val="0"/>
                                                              <w:marRight w:val="0"/>
                                                              <w:marTop w:val="0"/>
                                                              <w:marBottom w:val="0"/>
                                                              <w:divBdr>
                                                                <w:top w:val="none" w:sz="0" w:space="0" w:color="auto"/>
                                                                <w:left w:val="none" w:sz="0" w:space="0" w:color="auto"/>
                                                                <w:bottom w:val="none" w:sz="0" w:space="0" w:color="auto"/>
                                                                <w:right w:val="none" w:sz="0" w:space="0" w:color="auto"/>
                                                              </w:divBdr>
                                                              <w:divsChild>
                                                                <w:div w:id="2077432028">
                                                                  <w:marLeft w:val="0"/>
                                                                  <w:marRight w:val="0"/>
                                                                  <w:marTop w:val="0"/>
                                                                  <w:marBottom w:val="0"/>
                                                                  <w:divBdr>
                                                                    <w:top w:val="none" w:sz="0" w:space="0" w:color="auto"/>
                                                                    <w:left w:val="none" w:sz="0" w:space="0" w:color="auto"/>
                                                                    <w:bottom w:val="none" w:sz="0" w:space="0" w:color="auto"/>
                                                                    <w:right w:val="none" w:sz="0" w:space="0" w:color="auto"/>
                                                                  </w:divBdr>
                                                                  <w:divsChild>
                                                                    <w:div w:id="1121802650">
                                                                      <w:marLeft w:val="0"/>
                                                                      <w:marRight w:val="0"/>
                                                                      <w:marTop w:val="0"/>
                                                                      <w:marBottom w:val="0"/>
                                                                      <w:divBdr>
                                                                        <w:top w:val="none" w:sz="0" w:space="0" w:color="auto"/>
                                                                        <w:left w:val="none" w:sz="0" w:space="0" w:color="auto"/>
                                                                        <w:bottom w:val="none" w:sz="0" w:space="0" w:color="auto"/>
                                                                        <w:right w:val="none" w:sz="0" w:space="0" w:color="auto"/>
                                                                      </w:divBdr>
                                                                      <w:divsChild>
                                                                        <w:div w:id="1751385734">
                                                                          <w:marLeft w:val="0"/>
                                                                          <w:marRight w:val="0"/>
                                                                          <w:marTop w:val="0"/>
                                                                          <w:marBottom w:val="0"/>
                                                                          <w:divBdr>
                                                                            <w:top w:val="none" w:sz="0" w:space="0" w:color="auto"/>
                                                                            <w:left w:val="none" w:sz="0" w:space="0" w:color="auto"/>
                                                                            <w:bottom w:val="none" w:sz="0" w:space="0" w:color="auto"/>
                                                                            <w:right w:val="none" w:sz="0" w:space="0" w:color="auto"/>
                                                                          </w:divBdr>
                                                                          <w:divsChild>
                                                                            <w:div w:id="558709964">
                                                                              <w:marLeft w:val="0"/>
                                                                              <w:marRight w:val="0"/>
                                                                              <w:marTop w:val="0"/>
                                                                              <w:marBottom w:val="675"/>
                                                                              <w:divBdr>
                                                                                <w:top w:val="none" w:sz="0" w:space="0" w:color="auto"/>
                                                                                <w:left w:val="none" w:sz="0" w:space="0" w:color="auto"/>
                                                                                <w:bottom w:val="none" w:sz="0" w:space="0" w:color="auto"/>
                                                                                <w:right w:val="none" w:sz="0" w:space="0" w:color="auto"/>
                                                                              </w:divBdr>
                                                                              <w:divsChild>
                                                                                <w:div w:id="12706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309244">
      <w:bodyDiv w:val="1"/>
      <w:marLeft w:val="0"/>
      <w:marRight w:val="0"/>
      <w:marTop w:val="0"/>
      <w:marBottom w:val="0"/>
      <w:divBdr>
        <w:top w:val="none" w:sz="0" w:space="0" w:color="auto"/>
        <w:left w:val="none" w:sz="0" w:space="0" w:color="auto"/>
        <w:bottom w:val="none" w:sz="0" w:space="0" w:color="auto"/>
        <w:right w:val="none" w:sz="0" w:space="0" w:color="auto"/>
      </w:divBdr>
    </w:div>
    <w:div w:id="976910429">
      <w:bodyDiv w:val="1"/>
      <w:marLeft w:val="0"/>
      <w:marRight w:val="0"/>
      <w:marTop w:val="0"/>
      <w:marBottom w:val="0"/>
      <w:divBdr>
        <w:top w:val="none" w:sz="0" w:space="0" w:color="auto"/>
        <w:left w:val="none" w:sz="0" w:space="0" w:color="auto"/>
        <w:bottom w:val="none" w:sz="0" w:space="0" w:color="auto"/>
        <w:right w:val="none" w:sz="0" w:space="0" w:color="auto"/>
      </w:divBdr>
      <w:divsChild>
        <w:div w:id="1190755308">
          <w:marLeft w:val="0"/>
          <w:marRight w:val="0"/>
          <w:marTop w:val="0"/>
          <w:marBottom w:val="0"/>
          <w:divBdr>
            <w:top w:val="none" w:sz="0" w:space="0" w:color="auto"/>
            <w:left w:val="none" w:sz="0" w:space="0" w:color="auto"/>
            <w:bottom w:val="none" w:sz="0" w:space="0" w:color="auto"/>
            <w:right w:val="none" w:sz="0" w:space="0" w:color="auto"/>
          </w:divBdr>
          <w:divsChild>
            <w:div w:id="2059207058">
              <w:marLeft w:val="0"/>
              <w:marRight w:val="0"/>
              <w:marTop w:val="0"/>
              <w:marBottom w:val="0"/>
              <w:divBdr>
                <w:top w:val="none" w:sz="0" w:space="0" w:color="auto"/>
                <w:left w:val="none" w:sz="0" w:space="0" w:color="auto"/>
                <w:bottom w:val="none" w:sz="0" w:space="0" w:color="auto"/>
                <w:right w:val="none" w:sz="0" w:space="0" w:color="auto"/>
              </w:divBdr>
              <w:divsChild>
                <w:div w:id="495607170">
                  <w:marLeft w:val="0"/>
                  <w:marRight w:val="0"/>
                  <w:marTop w:val="0"/>
                  <w:marBottom w:val="0"/>
                  <w:divBdr>
                    <w:top w:val="none" w:sz="0" w:space="0" w:color="auto"/>
                    <w:left w:val="none" w:sz="0" w:space="0" w:color="auto"/>
                    <w:bottom w:val="none" w:sz="0" w:space="0" w:color="auto"/>
                    <w:right w:val="none" w:sz="0" w:space="0" w:color="auto"/>
                  </w:divBdr>
                  <w:divsChild>
                    <w:div w:id="1210219166">
                      <w:marLeft w:val="0"/>
                      <w:marRight w:val="0"/>
                      <w:marTop w:val="0"/>
                      <w:marBottom w:val="0"/>
                      <w:divBdr>
                        <w:top w:val="none" w:sz="0" w:space="0" w:color="auto"/>
                        <w:left w:val="none" w:sz="0" w:space="0" w:color="auto"/>
                        <w:bottom w:val="none" w:sz="0" w:space="0" w:color="auto"/>
                        <w:right w:val="none" w:sz="0" w:space="0" w:color="auto"/>
                      </w:divBdr>
                      <w:divsChild>
                        <w:div w:id="661617394">
                          <w:marLeft w:val="0"/>
                          <w:marRight w:val="0"/>
                          <w:marTop w:val="0"/>
                          <w:marBottom w:val="0"/>
                          <w:divBdr>
                            <w:top w:val="none" w:sz="0" w:space="0" w:color="auto"/>
                            <w:left w:val="none" w:sz="0" w:space="0" w:color="auto"/>
                            <w:bottom w:val="none" w:sz="0" w:space="0" w:color="auto"/>
                            <w:right w:val="none" w:sz="0" w:space="0" w:color="auto"/>
                          </w:divBdr>
                          <w:divsChild>
                            <w:div w:id="8819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204680">
      <w:bodyDiv w:val="1"/>
      <w:marLeft w:val="0"/>
      <w:marRight w:val="0"/>
      <w:marTop w:val="0"/>
      <w:marBottom w:val="0"/>
      <w:divBdr>
        <w:top w:val="none" w:sz="0" w:space="0" w:color="auto"/>
        <w:left w:val="none" w:sz="0" w:space="0" w:color="auto"/>
        <w:bottom w:val="none" w:sz="0" w:space="0" w:color="auto"/>
        <w:right w:val="none" w:sz="0" w:space="0" w:color="auto"/>
      </w:divBdr>
      <w:divsChild>
        <w:div w:id="1265651195">
          <w:marLeft w:val="0"/>
          <w:marRight w:val="0"/>
          <w:marTop w:val="0"/>
          <w:marBottom w:val="0"/>
          <w:divBdr>
            <w:top w:val="none" w:sz="0" w:space="0" w:color="auto"/>
            <w:left w:val="none" w:sz="0" w:space="0" w:color="auto"/>
            <w:bottom w:val="none" w:sz="0" w:space="0" w:color="auto"/>
            <w:right w:val="none" w:sz="0" w:space="0" w:color="auto"/>
          </w:divBdr>
          <w:divsChild>
            <w:div w:id="307827058">
              <w:marLeft w:val="0"/>
              <w:marRight w:val="0"/>
              <w:marTop w:val="0"/>
              <w:marBottom w:val="0"/>
              <w:divBdr>
                <w:top w:val="none" w:sz="0" w:space="0" w:color="auto"/>
                <w:left w:val="none" w:sz="0" w:space="0" w:color="auto"/>
                <w:bottom w:val="none" w:sz="0" w:space="0" w:color="auto"/>
                <w:right w:val="none" w:sz="0" w:space="0" w:color="auto"/>
              </w:divBdr>
              <w:divsChild>
                <w:div w:id="2045790000">
                  <w:marLeft w:val="0"/>
                  <w:marRight w:val="0"/>
                  <w:marTop w:val="0"/>
                  <w:marBottom w:val="0"/>
                  <w:divBdr>
                    <w:top w:val="none" w:sz="0" w:space="0" w:color="auto"/>
                    <w:left w:val="none" w:sz="0" w:space="0" w:color="auto"/>
                    <w:bottom w:val="none" w:sz="0" w:space="0" w:color="auto"/>
                    <w:right w:val="none" w:sz="0" w:space="0" w:color="auto"/>
                  </w:divBdr>
                  <w:divsChild>
                    <w:div w:id="703019425">
                      <w:marLeft w:val="0"/>
                      <w:marRight w:val="0"/>
                      <w:marTop w:val="0"/>
                      <w:marBottom w:val="0"/>
                      <w:divBdr>
                        <w:top w:val="none" w:sz="0" w:space="0" w:color="auto"/>
                        <w:left w:val="none" w:sz="0" w:space="0" w:color="auto"/>
                        <w:bottom w:val="none" w:sz="0" w:space="0" w:color="auto"/>
                        <w:right w:val="none" w:sz="0" w:space="0" w:color="auto"/>
                      </w:divBdr>
                      <w:divsChild>
                        <w:div w:id="130490314">
                          <w:marLeft w:val="0"/>
                          <w:marRight w:val="0"/>
                          <w:marTop w:val="0"/>
                          <w:marBottom w:val="0"/>
                          <w:divBdr>
                            <w:top w:val="none" w:sz="0" w:space="0" w:color="auto"/>
                            <w:left w:val="none" w:sz="0" w:space="0" w:color="auto"/>
                            <w:bottom w:val="none" w:sz="0" w:space="0" w:color="auto"/>
                            <w:right w:val="none" w:sz="0" w:space="0" w:color="auto"/>
                          </w:divBdr>
                          <w:divsChild>
                            <w:div w:id="1186602423">
                              <w:marLeft w:val="-225"/>
                              <w:marRight w:val="-225"/>
                              <w:marTop w:val="0"/>
                              <w:marBottom w:val="0"/>
                              <w:divBdr>
                                <w:top w:val="none" w:sz="0" w:space="0" w:color="auto"/>
                                <w:left w:val="none" w:sz="0" w:space="0" w:color="auto"/>
                                <w:bottom w:val="none" w:sz="0" w:space="0" w:color="auto"/>
                                <w:right w:val="none" w:sz="0" w:space="0" w:color="auto"/>
                              </w:divBdr>
                              <w:divsChild>
                                <w:div w:id="1653219208">
                                  <w:marLeft w:val="0"/>
                                  <w:marRight w:val="0"/>
                                  <w:marTop w:val="0"/>
                                  <w:marBottom w:val="0"/>
                                  <w:divBdr>
                                    <w:top w:val="none" w:sz="0" w:space="0" w:color="auto"/>
                                    <w:left w:val="none" w:sz="0" w:space="0" w:color="auto"/>
                                    <w:bottom w:val="none" w:sz="0" w:space="0" w:color="auto"/>
                                    <w:right w:val="none" w:sz="0" w:space="0" w:color="auto"/>
                                  </w:divBdr>
                                  <w:divsChild>
                                    <w:div w:id="1342974501">
                                      <w:marLeft w:val="0"/>
                                      <w:marRight w:val="0"/>
                                      <w:marTop w:val="0"/>
                                      <w:marBottom w:val="0"/>
                                      <w:divBdr>
                                        <w:top w:val="none" w:sz="0" w:space="0" w:color="auto"/>
                                        <w:left w:val="none" w:sz="0" w:space="0" w:color="auto"/>
                                        <w:bottom w:val="none" w:sz="0" w:space="0" w:color="auto"/>
                                        <w:right w:val="none" w:sz="0" w:space="0" w:color="auto"/>
                                      </w:divBdr>
                                      <w:divsChild>
                                        <w:div w:id="1775829398">
                                          <w:marLeft w:val="0"/>
                                          <w:marRight w:val="0"/>
                                          <w:marTop w:val="0"/>
                                          <w:marBottom w:val="0"/>
                                          <w:divBdr>
                                            <w:top w:val="none" w:sz="0" w:space="0" w:color="auto"/>
                                            <w:left w:val="none" w:sz="0" w:space="0" w:color="auto"/>
                                            <w:bottom w:val="none" w:sz="0" w:space="0" w:color="auto"/>
                                            <w:right w:val="none" w:sz="0" w:space="0" w:color="auto"/>
                                          </w:divBdr>
                                          <w:divsChild>
                                            <w:div w:id="1745762471">
                                              <w:marLeft w:val="0"/>
                                              <w:marRight w:val="0"/>
                                              <w:marTop w:val="0"/>
                                              <w:marBottom w:val="0"/>
                                              <w:divBdr>
                                                <w:top w:val="none" w:sz="0" w:space="0" w:color="auto"/>
                                                <w:left w:val="none" w:sz="0" w:space="0" w:color="auto"/>
                                                <w:bottom w:val="none" w:sz="0" w:space="0" w:color="auto"/>
                                                <w:right w:val="none" w:sz="0" w:space="0" w:color="auto"/>
                                              </w:divBdr>
                                              <w:divsChild>
                                                <w:div w:id="562837534">
                                                  <w:marLeft w:val="0"/>
                                                  <w:marRight w:val="0"/>
                                                  <w:marTop w:val="0"/>
                                                  <w:marBottom w:val="0"/>
                                                  <w:divBdr>
                                                    <w:top w:val="none" w:sz="0" w:space="0" w:color="auto"/>
                                                    <w:left w:val="none" w:sz="0" w:space="0" w:color="auto"/>
                                                    <w:bottom w:val="none" w:sz="0" w:space="0" w:color="auto"/>
                                                    <w:right w:val="none" w:sz="0" w:space="0" w:color="auto"/>
                                                  </w:divBdr>
                                                  <w:divsChild>
                                                    <w:div w:id="1686398333">
                                                      <w:marLeft w:val="0"/>
                                                      <w:marRight w:val="0"/>
                                                      <w:marTop w:val="0"/>
                                                      <w:marBottom w:val="0"/>
                                                      <w:divBdr>
                                                        <w:top w:val="none" w:sz="0" w:space="0" w:color="auto"/>
                                                        <w:left w:val="none" w:sz="0" w:space="0" w:color="auto"/>
                                                        <w:bottom w:val="none" w:sz="0" w:space="0" w:color="auto"/>
                                                        <w:right w:val="none" w:sz="0" w:space="0" w:color="auto"/>
                                                      </w:divBdr>
                                                      <w:divsChild>
                                                        <w:div w:id="1921014603">
                                                          <w:marLeft w:val="0"/>
                                                          <w:marRight w:val="0"/>
                                                          <w:marTop w:val="0"/>
                                                          <w:marBottom w:val="300"/>
                                                          <w:divBdr>
                                                            <w:top w:val="none" w:sz="0" w:space="0" w:color="auto"/>
                                                            <w:left w:val="none" w:sz="0" w:space="0" w:color="auto"/>
                                                            <w:bottom w:val="none" w:sz="0" w:space="0" w:color="auto"/>
                                                            <w:right w:val="none" w:sz="0" w:space="0" w:color="auto"/>
                                                          </w:divBdr>
                                                          <w:divsChild>
                                                            <w:div w:id="73670111">
                                                              <w:marLeft w:val="0"/>
                                                              <w:marRight w:val="0"/>
                                                              <w:marTop w:val="0"/>
                                                              <w:marBottom w:val="300"/>
                                                              <w:divBdr>
                                                                <w:top w:val="none" w:sz="0" w:space="0" w:color="auto"/>
                                                                <w:left w:val="none" w:sz="0" w:space="0" w:color="auto"/>
                                                                <w:bottom w:val="none" w:sz="0" w:space="0" w:color="auto"/>
                                                                <w:right w:val="none" w:sz="0" w:space="0" w:color="auto"/>
                                                              </w:divBdr>
                                                              <w:divsChild>
                                                                <w:div w:id="739014658">
                                                                  <w:marLeft w:val="0"/>
                                                                  <w:marRight w:val="0"/>
                                                                  <w:marTop w:val="0"/>
                                                                  <w:marBottom w:val="0"/>
                                                                  <w:divBdr>
                                                                    <w:top w:val="none" w:sz="0" w:space="0" w:color="auto"/>
                                                                    <w:left w:val="none" w:sz="0" w:space="0" w:color="auto"/>
                                                                    <w:bottom w:val="none" w:sz="0" w:space="0" w:color="auto"/>
                                                                    <w:right w:val="none" w:sz="0" w:space="0" w:color="auto"/>
                                                                  </w:divBdr>
                                                                  <w:divsChild>
                                                                    <w:div w:id="1063412570">
                                                                      <w:marLeft w:val="0"/>
                                                                      <w:marRight w:val="0"/>
                                                                      <w:marTop w:val="0"/>
                                                                      <w:marBottom w:val="0"/>
                                                                      <w:divBdr>
                                                                        <w:top w:val="none" w:sz="0" w:space="0" w:color="auto"/>
                                                                        <w:left w:val="none" w:sz="0" w:space="0" w:color="auto"/>
                                                                        <w:bottom w:val="none" w:sz="0" w:space="0" w:color="auto"/>
                                                                        <w:right w:val="none" w:sz="0" w:space="0" w:color="auto"/>
                                                                      </w:divBdr>
                                                                      <w:divsChild>
                                                                        <w:div w:id="2053142451">
                                                                          <w:marLeft w:val="0"/>
                                                                          <w:marRight w:val="0"/>
                                                                          <w:marTop w:val="0"/>
                                                                          <w:marBottom w:val="0"/>
                                                                          <w:divBdr>
                                                                            <w:top w:val="none" w:sz="0" w:space="0" w:color="auto"/>
                                                                            <w:left w:val="none" w:sz="0" w:space="0" w:color="auto"/>
                                                                            <w:bottom w:val="none" w:sz="0" w:space="0" w:color="auto"/>
                                                                            <w:right w:val="none" w:sz="0" w:space="0" w:color="auto"/>
                                                                          </w:divBdr>
                                                                          <w:divsChild>
                                                                            <w:div w:id="2550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664814">
      <w:bodyDiv w:val="1"/>
      <w:marLeft w:val="0"/>
      <w:marRight w:val="0"/>
      <w:marTop w:val="0"/>
      <w:marBottom w:val="0"/>
      <w:divBdr>
        <w:top w:val="none" w:sz="0" w:space="0" w:color="auto"/>
        <w:left w:val="none" w:sz="0" w:space="0" w:color="auto"/>
        <w:bottom w:val="none" w:sz="0" w:space="0" w:color="auto"/>
        <w:right w:val="none" w:sz="0" w:space="0" w:color="auto"/>
      </w:divBdr>
    </w:div>
    <w:div w:id="1109282188">
      <w:bodyDiv w:val="1"/>
      <w:marLeft w:val="0"/>
      <w:marRight w:val="0"/>
      <w:marTop w:val="0"/>
      <w:marBottom w:val="0"/>
      <w:divBdr>
        <w:top w:val="none" w:sz="0" w:space="0" w:color="auto"/>
        <w:left w:val="none" w:sz="0" w:space="0" w:color="auto"/>
        <w:bottom w:val="none" w:sz="0" w:space="0" w:color="auto"/>
        <w:right w:val="none" w:sz="0" w:space="0" w:color="auto"/>
      </w:divBdr>
    </w:div>
    <w:div w:id="1139690076">
      <w:bodyDiv w:val="1"/>
      <w:marLeft w:val="0"/>
      <w:marRight w:val="0"/>
      <w:marTop w:val="0"/>
      <w:marBottom w:val="0"/>
      <w:divBdr>
        <w:top w:val="none" w:sz="0" w:space="0" w:color="auto"/>
        <w:left w:val="none" w:sz="0" w:space="0" w:color="auto"/>
        <w:bottom w:val="none" w:sz="0" w:space="0" w:color="auto"/>
        <w:right w:val="none" w:sz="0" w:space="0" w:color="auto"/>
      </w:divBdr>
    </w:div>
    <w:div w:id="1209493805">
      <w:bodyDiv w:val="1"/>
      <w:marLeft w:val="0"/>
      <w:marRight w:val="0"/>
      <w:marTop w:val="0"/>
      <w:marBottom w:val="0"/>
      <w:divBdr>
        <w:top w:val="none" w:sz="0" w:space="0" w:color="auto"/>
        <w:left w:val="none" w:sz="0" w:space="0" w:color="auto"/>
        <w:bottom w:val="none" w:sz="0" w:space="0" w:color="auto"/>
        <w:right w:val="none" w:sz="0" w:space="0" w:color="auto"/>
      </w:divBdr>
    </w:div>
    <w:div w:id="1217623286">
      <w:bodyDiv w:val="1"/>
      <w:marLeft w:val="0"/>
      <w:marRight w:val="0"/>
      <w:marTop w:val="0"/>
      <w:marBottom w:val="0"/>
      <w:divBdr>
        <w:top w:val="none" w:sz="0" w:space="0" w:color="auto"/>
        <w:left w:val="none" w:sz="0" w:space="0" w:color="auto"/>
        <w:bottom w:val="none" w:sz="0" w:space="0" w:color="auto"/>
        <w:right w:val="none" w:sz="0" w:space="0" w:color="auto"/>
      </w:divBdr>
    </w:div>
    <w:div w:id="1227449627">
      <w:bodyDiv w:val="1"/>
      <w:marLeft w:val="0"/>
      <w:marRight w:val="0"/>
      <w:marTop w:val="0"/>
      <w:marBottom w:val="0"/>
      <w:divBdr>
        <w:top w:val="none" w:sz="0" w:space="0" w:color="auto"/>
        <w:left w:val="none" w:sz="0" w:space="0" w:color="auto"/>
        <w:bottom w:val="none" w:sz="0" w:space="0" w:color="auto"/>
        <w:right w:val="none" w:sz="0" w:space="0" w:color="auto"/>
      </w:divBdr>
      <w:divsChild>
        <w:div w:id="893275070">
          <w:marLeft w:val="0"/>
          <w:marRight w:val="0"/>
          <w:marTop w:val="0"/>
          <w:marBottom w:val="0"/>
          <w:divBdr>
            <w:top w:val="none" w:sz="0" w:space="0" w:color="auto"/>
            <w:left w:val="none" w:sz="0" w:space="0" w:color="auto"/>
            <w:bottom w:val="none" w:sz="0" w:space="0" w:color="auto"/>
            <w:right w:val="none" w:sz="0" w:space="0" w:color="auto"/>
          </w:divBdr>
          <w:divsChild>
            <w:div w:id="612246275">
              <w:marLeft w:val="0"/>
              <w:marRight w:val="0"/>
              <w:marTop w:val="0"/>
              <w:marBottom w:val="0"/>
              <w:divBdr>
                <w:top w:val="none" w:sz="0" w:space="0" w:color="auto"/>
                <w:left w:val="none" w:sz="0" w:space="0" w:color="auto"/>
                <w:bottom w:val="none" w:sz="0" w:space="0" w:color="auto"/>
                <w:right w:val="none" w:sz="0" w:space="0" w:color="auto"/>
              </w:divBdr>
              <w:divsChild>
                <w:div w:id="220408352">
                  <w:marLeft w:val="0"/>
                  <w:marRight w:val="0"/>
                  <w:marTop w:val="0"/>
                  <w:marBottom w:val="0"/>
                  <w:divBdr>
                    <w:top w:val="none" w:sz="0" w:space="0" w:color="auto"/>
                    <w:left w:val="none" w:sz="0" w:space="0" w:color="auto"/>
                    <w:bottom w:val="none" w:sz="0" w:space="0" w:color="auto"/>
                    <w:right w:val="none" w:sz="0" w:space="0" w:color="auto"/>
                  </w:divBdr>
                  <w:divsChild>
                    <w:div w:id="299502500">
                      <w:marLeft w:val="0"/>
                      <w:marRight w:val="0"/>
                      <w:marTop w:val="0"/>
                      <w:marBottom w:val="0"/>
                      <w:divBdr>
                        <w:top w:val="none" w:sz="0" w:space="0" w:color="auto"/>
                        <w:left w:val="none" w:sz="0" w:space="0" w:color="auto"/>
                        <w:bottom w:val="none" w:sz="0" w:space="0" w:color="auto"/>
                        <w:right w:val="none" w:sz="0" w:space="0" w:color="auto"/>
                      </w:divBdr>
                      <w:divsChild>
                        <w:div w:id="1427649697">
                          <w:marLeft w:val="0"/>
                          <w:marRight w:val="0"/>
                          <w:marTop w:val="150"/>
                          <w:marBottom w:val="0"/>
                          <w:divBdr>
                            <w:top w:val="single" w:sz="2" w:space="0" w:color="DDDDDD"/>
                            <w:left w:val="none" w:sz="0" w:space="0" w:color="auto"/>
                            <w:bottom w:val="none" w:sz="0" w:space="0" w:color="auto"/>
                            <w:right w:val="none" w:sz="0" w:space="0" w:color="auto"/>
                          </w:divBdr>
                          <w:divsChild>
                            <w:div w:id="879240347">
                              <w:marLeft w:val="0"/>
                              <w:marRight w:val="0"/>
                              <w:marTop w:val="0"/>
                              <w:marBottom w:val="0"/>
                              <w:divBdr>
                                <w:top w:val="none" w:sz="0" w:space="0" w:color="auto"/>
                                <w:left w:val="none" w:sz="0" w:space="0" w:color="auto"/>
                                <w:bottom w:val="none" w:sz="0" w:space="0" w:color="auto"/>
                                <w:right w:val="none" w:sz="0" w:space="0" w:color="auto"/>
                              </w:divBdr>
                              <w:divsChild>
                                <w:div w:id="151333252">
                                  <w:marLeft w:val="0"/>
                                  <w:marRight w:val="0"/>
                                  <w:marTop w:val="0"/>
                                  <w:marBottom w:val="0"/>
                                  <w:divBdr>
                                    <w:top w:val="none" w:sz="0" w:space="0" w:color="auto"/>
                                    <w:left w:val="none" w:sz="0" w:space="0" w:color="auto"/>
                                    <w:bottom w:val="none" w:sz="0" w:space="0" w:color="auto"/>
                                    <w:right w:val="none" w:sz="0" w:space="0" w:color="auto"/>
                                  </w:divBdr>
                                  <w:divsChild>
                                    <w:div w:id="1098721193">
                                      <w:marLeft w:val="0"/>
                                      <w:marRight w:val="0"/>
                                      <w:marTop w:val="0"/>
                                      <w:marBottom w:val="0"/>
                                      <w:divBdr>
                                        <w:top w:val="none" w:sz="0" w:space="0" w:color="auto"/>
                                        <w:left w:val="none" w:sz="0" w:space="0" w:color="auto"/>
                                        <w:bottom w:val="none" w:sz="0" w:space="0" w:color="auto"/>
                                        <w:right w:val="none" w:sz="0" w:space="0" w:color="auto"/>
                                      </w:divBdr>
                                      <w:divsChild>
                                        <w:div w:id="1757242700">
                                          <w:marLeft w:val="0"/>
                                          <w:marRight w:val="0"/>
                                          <w:marTop w:val="0"/>
                                          <w:marBottom w:val="0"/>
                                          <w:divBdr>
                                            <w:top w:val="none" w:sz="0" w:space="0" w:color="auto"/>
                                            <w:left w:val="none" w:sz="0" w:space="0" w:color="auto"/>
                                            <w:bottom w:val="none" w:sz="0" w:space="0" w:color="auto"/>
                                            <w:right w:val="none" w:sz="0" w:space="0" w:color="auto"/>
                                          </w:divBdr>
                                          <w:divsChild>
                                            <w:div w:id="111749639">
                                              <w:marLeft w:val="0"/>
                                              <w:marRight w:val="0"/>
                                              <w:marTop w:val="0"/>
                                              <w:marBottom w:val="0"/>
                                              <w:divBdr>
                                                <w:top w:val="none" w:sz="0" w:space="0" w:color="auto"/>
                                                <w:left w:val="none" w:sz="0" w:space="0" w:color="auto"/>
                                                <w:bottom w:val="none" w:sz="0" w:space="0" w:color="auto"/>
                                                <w:right w:val="none" w:sz="0" w:space="0" w:color="auto"/>
                                              </w:divBdr>
                                              <w:divsChild>
                                                <w:div w:id="2093694440">
                                                  <w:marLeft w:val="0"/>
                                                  <w:marRight w:val="0"/>
                                                  <w:marTop w:val="0"/>
                                                  <w:marBottom w:val="0"/>
                                                  <w:divBdr>
                                                    <w:top w:val="none" w:sz="0" w:space="0" w:color="auto"/>
                                                    <w:left w:val="none" w:sz="0" w:space="0" w:color="auto"/>
                                                    <w:bottom w:val="none" w:sz="0" w:space="0" w:color="auto"/>
                                                    <w:right w:val="none" w:sz="0" w:space="0" w:color="auto"/>
                                                  </w:divBdr>
                                                  <w:divsChild>
                                                    <w:div w:id="844511166">
                                                      <w:marLeft w:val="0"/>
                                                      <w:marRight w:val="0"/>
                                                      <w:marTop w:val="0"/>
                                                      <w:marBottom w:val="0"/>
                                                      <w:divBdr>
                                                        <w:top w:val="none" w:sz="0" w:space="0" w:color="auto"/>
                                                        <w:left w:val="none" w:sz="0" w:space="0" w:color="auto"/>
                                                        <w:bottom w:val="none" w:sz="0" w:space="0" w:color="auto"/>
                                                        <w:right w:val="none" w:sz="0" w:space="0" w:color="auto"/>
                                                      </w:divBdr>
                                                      <w:divsChild>
                                                        <w:div w:id="508300023">
                                                          <w:marLeft w:val="0"/>
                                                          <w:marRight w:val="0"/>
                                                          <w:marTop w:val="0"/>
                                                          <w:marBottom w:val="150"/>
                                                          <w:divBdr>
                                                            <w:top w:val="none" w:sz="0" w:space="0" w:color="auto"/>
                                                            <w:left w:val="none" w:sz="0" w:space="0" w:color="auto"/>
                                                            <w:bottom w:val="none" w:sz="0" w:space="0" w:color="auto"/>
                                                            <w:right w:val="none" w:sz="0" w:space="0" w:color="auto"/>
                                                          </w:divBdr>
                                                          <w:divsChild>
                                                            <w:div w:id="1833791106">
                                                              <w:marLeft w:val="0"/>
                                                              <w:marRight w:val="0"/>
                                                              <w:marTop w:val="0"/>
                                                              <w:marBottom w:val="0"/>
                                                              <w:divBdr>
                                                                <w:top w:val="none" w:sz="0" w:space="0" w:color="auto"/>
                                                                <w:left w:val="none" w:sz="0" w:space="0" w:color="auto"/>
                                                                <w:bottom w:val="none" w:sz="0" w:space="0" w:color="auto"/>
                                                                <w:right w:val="none" w:sz="0" w:space="0" w:color="auto"/>
                                                              </w:divBdr>
                                                              <w:divsChild>
                                                                <w:div w:id="807019068">
                                                                  <w:marLeft w:val="0"/>
                                                                  <w:marRight w:val="0"/>
                                                                  <w:marTop w:val="0"/>
                                                                  <w:marBottom w:val="0"/>
                                                                  <w:divBdr>
                                                                    <w:top w:val="none" w:sz="0" w:space="0" w:color="auto"/>
                                                                    <w:left w:val="none" w:sz="0" w:space="0" w:color="auto"/>
                                                                    <w:bottom w:val="none" w:sz="0" w:space="0" w:color="auto"/>
                                                                    <w:right w:val="none" w:sz="0" w:space="0" w:color="auto"/>
                                                                  </w:divBdr>
                                                                  <w:divsChild>
                                                                    <w:div w:id="465437571">
                                                                      <w:marLeft w:val="0"/>
                                                                      <w:marRight w:val="0"/>
                                                                      <w:marTop w:val="0"/>
                                                                      <w:marBottom w:val="0"/>
                                                                      <w:divBdr>
                                                                        <w:top w:val="none" w:sz="0" w:space="0" w:color="auto"/>
                                                                        <w:left w:val="none" w:sz="0" w:space="0" w:color="auto"/>
                                                                        <w:bottom w:val="none" w:sz="0" w:space="0" w:color="auto"/>
                                                                        <w:right w:val="none" w:sz="0" w:space="0" w:color="auto"/>
                                                                      </w:divBdr>
                                                                      <w:divsChild>
                                                                        <w:div w:id="849488066">
                                                                          <w:marLeft w:val="0"/>
                                                                          <w:marRight w:val="0"/>
                                                                          <w:marTop w:val="0"/>
                                                                          <w:marBottom w:val="0"/>
                                                                          <w:divBdr>
                                                                            <w:top w:val="none" w:sz="0" w:space="0" w:color="auto"/>
                                                                            <w:left w:val="none" w:sz="0" w:space="0" w:color="auto"/>
                                                                            <w:bottom w:val="none" w:sz="0" w:space="0" w:color="auto"/>
                                                                            <w:right w:val="none" w:sz="0" w:space="0" w:color="auto"/>
                                                                          </w:divBdr>
                                                                          <w:divsChild>
                                                                            <w:div w:id="1557740036">
                                                                              <w:marLeft w:val="0"/>
                                                                              <w:marRight w:val="0"/>
                                                                              <w:marTop w:val="0"/>
                                                                              <w:marBottom w:val="675"/>
                                                                              <w:divBdr>
                                                                                <w:top w:val="none" w:sz="0" w:space="0" w:color="auto"/>
                                                                                <w:left w:val="none" w:sz="0" w:space="0" w:color="auto"/>
                                                                                <w:bottom w:val="none" w:sz="0" w:space="0" w:color="auto"/>
                                                                                <w:right w:val="none" w:sz="0" w:space="0" w:color="auto"/>
                                                                              </w:divBdr>
                                                                              <w:divsChild>
                                                                                <w:div w:id="9518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710653">
      <w:bodyDiv w:val="1"/>
      <w:marLeft w:val="0"/>
      <w:marRight w:val="0"/>
      <w:marTop w:val="0"/>
      <w:marBottom w:val="0"/>
      <w:divBdr>
        <w:top w:val="none" w:sz="0" w:space="0" w:color="auto"/>
        <w:left w:val="none" w:sz="0" w:space="0" w:color="auto"/>
        <w:bottom w:val="none" w:sz="0" w:space="0" w:color="auto"/>
        <w:right w:val="none" w:sz="0" w:space="0" w:color="auto"/>
      </w:divBdr>
    </w:div>
    <w:div w:id="1319114294">
      <w:bodyDiv w:val="1"/>
      <w:marLeft w:val="0"/>
      <w:marRight w:val="0"/>
      <w:marTop w:val="0"/>
      <w:marBottom w:val="0"/>
      <w:divBdr>
        <w:top w:val="none" w:sz="0" w:space="0" w:color="auto"/>
        <w:left w:val="none" w:sz="0" w:space="0" w:color="auto"/>
        <w:bottom w:val="none" w:sz="0" w:space="0" w:color="auto"/>
        <w:right w:val="none" w:sz="0" w:space="0" w:color="auto"/>
      </w:divBdr>
    </w:div>
    <w:div w:id="1770345154">
      <w:bodyDiv w:val="1"/>
      <w:marLeft w:val="0"/>
      <w:marRight w:val="0"/>
      <w:marTop w:val="0"/>
      <w:marBottom w:val="0"/>
      <w:divBdr>
        <w:top w:val="none" w:sz="0" w:space="0" w:color="auto"/>
        <w:left w:val="none" w:sz="0" w:space="0" w:color="auto"/>
        <w:bottom w:val="none" w:sz="0" w:space="0" w:color="auto"/>
        <w:right w:val="none" w:sz="0" w:space="0" w:color="auto"/>
      </w:divBdr>
    </w:div>
    <w:div w:id="1776554728">
      <w:bodyDiv w:val="1"/>
      <w:marLeft w:val="0"/>
      <w:marRight w:val="0"/>
      <w:marTop w:val="0"/>
      <w:marBottom w:val="0"/>
      <w:divBdr>
        <w:top w:val="none" w:sz="0" w:space="0" w:color="auto"/>
        <w:left w:val="none" w:sz="0" w:space="0" w:color="auto"/>
        <w:bottom w:val="none" w:sz="0" w:space="0" w:color="auto"/>
        <w:right w:val="none" w:sz="0" w:space="0" w:color="auto"/>
      </w:divBdr>
    </w:div>
    <w:div w:id="1839464911">
      <w:bodyDiv w:val="1"/>
      <w:marLeft w:val="0"/>
      <w:marRight w:val="0"/>
      <w:marTop w:val="0"/>
      <w:marBottom w:val="0"/>
      <w:divBdr>
        <w:top w:val="none" w:sz="0" w:space="0" w:color="auto"/>
        <w:left w:val="none" w:sz="0" w:space="0" w:color="auto"/>
        <w:bottom w:val="none" w:sz="0" w:space="0" w:color="auto"/>
        <w:right w:val="none" w:sz="0" w:space="0" w:color="auto"/>
      </w:divBdr>
      <w:divsChild>
        <w:div w:id="1361856096">
          <w:marLeft w:val="0"/>
          <w:marRight w:val="0"/>
          <w:marTop w:val="0"/>
          <w:marBottom w:val="0"/>
          <w:divBdr>
            <w:top w:val="none" w:sz="0" w:space="0" w:color="auto"/>
            <w:left w:val="none" w:sz="0" w:space="0" w:color="auto"/>
            <w:bottom w:val="none" w:sz="0" w:space="0" w:color="auto"/>
            <w:right w:val="none" w:sz="0" w:space="0" w:color="auto"/>
          </w:divBdr>
          <w:divsChild>
            <w:div w:id="1380782760">
              <w:marLeft w:val="0"/>
              <w:marRight w:val="0"/>
              <w:marTop w:val="0"/>
              <w:marBottom w:val="0"/>
              <w:divBdr>
                <w:top w:val="none" w:sz="0" w:space="0" w:color="auto"/>
                <w:left w:val="none" w:sz="0" w:space="0" w:color="auto"/>
                <w:bottom w:val="none" w:sz="0" w:space="0" w:color="auto"/>
                <w:right w:val="none" w:sz="0" w:space="0" w:color="auto"/>
              </w:divBdr>
              <w:divsChild>
                <w:div w:id="295187658">
                  <w:marLeft w:val="0"/>
                  <w:marRight w:val="0"/>
                  <w:marTop w:val="0"/>
                  <w:marBottom w:val="0"/>
                  <w:divBdr>
                    <w:top w:val="none" w:sz="0" w:space="0" w:color="auto"/>
                    <w:left w:val="none" w:sz="0" w:space="0" w:color="auto"/>
                    <w:bottom w:val="none" w:sz="0" w:space="0" w:color="auto"/>
                    <w:right w:val="none" w:sz="0" w:space="0" w:color="auto"/>
                  </w:divBdr>
                  <w:divsChild>
                    <w:div w:id="874192815">
                      <w:marLeft w:val="0"/>
                      <w:marRight w:val="0"/>
                      <w:marTop w:val="0"/>
                      <w:marBottom w:val="0"/>
                      <w:divBdr>
                        <w:top w:val="none" w:sz="0" w:space="0" w:color="auto"/>
                        <w:left w:val="none" w:sz="0" w:space="0" w:color="auto"/>
                        <w:bottom w:val="none" w:sz="0" w:space="0" w:color="auto"/>
                        <w:right w:val="none" w:sz="0" w:space="0" w:color="auto"/>
                      </w:divBdr>
                      <w:divsChild>
                        <w:div w:id="1592279029">
                          <w:marLeft w:val="0"/>
                          <w:marRight w:val="0"/>
                          <w:marTop w:val="0"/>
                          <w:marBottom w:val="0"/>
                          <w:divBdr>
                            <w:top w:val="none" w:sz="0" w:space="0" w:color="auto"/>
                            <w:left w:val="none" w:sz="0" w:space="0" w:color="auto"/>
                            <w:bottom w:val="none" w:sz="0" w:space="0" w:color="auto"/>
                            <w:right w:val="none" w:sz="0" w:space="0" w:color="auto"/>
                          </w:divBdr>
                          <w:divsChild>
                            <w:div w:id="6427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553363">
      <w:bodyDiv w:val="1"/>
      <w:marLeft w:val="0"/>
      <w:marRight w:val="0"/>
      <w:marTop w:val="0"/>
      <w:marBottom w:val="0"/>
      <w:divBdr>
        <w:top w:val="none" w:sz="0" w:space="0" w:color="auto"/>
        <w:left w:val="none" w:sz="0" w:space="0" w:color="auto"/>
        <w:bottom w:val="none" w:sz="0" w:space="0" w:color="auto"/>
        <w:right w:val="none" w:sz="0" w:space="0" w:color="auto"/>
      </w:divBdr>
    </w:div>
    <w:div w:id="1907842254">
      <w:bodyDiv w:val="1"/>
      <w:marLeft w:val="0"/>
      <w:marRight w:val="0"/>
      <w:marTop w:val="0"/>
      <w:marBottom w:val="0"/>
      <w:divBdr>
        <w:top w:val="none" w:sz="0" w:space="0" w:color="auto"/>
        <w:left w:val="none" w:sz="0" w:space="0" w:color="auto"/>
        <w:bottom w:val="none" w:sz="0" w:space="0" w:color="auto"/>
        <w:right w:val="none" w:sz="0" w:space="0" w:color="auto"/>
      </w:divBdr>
    </w:div>
    <w:div w:id="2073698741">
      <w:bodyDiv w:val="1"/>
      <w:marLeft w:val="0"/>
      <w:marRight w:val="0"/>
      <w:marTop w:val="0"/>
      <w:marBottom w:val="0"/>
      <w:divBdr>
        <w:top w:val="none" w:sz="0" w:space="0" w:color="auto"/>
        <w:left w:val="none" w:sz="0" w:space="0" w:color="auto"/>
        <w:bottom w:val="none" w:sz="0" w:space="0" w:color="auto"/>
        <w:right w:val="none" w:sz="0" w:space="0" w:color="auto"/>
      </w:divBdr>
    </w:div>
    <w:div w:id="2082867477">
      <w:bodyDiv w:val="1"/>
      <w:marLeft w:val="0"/>
      <w:marRight w:val="0"/>
      <w:marTop w:val="0"/>
      <w:marBottom w:val="0"/>
      <w:divBdr>
        <w:top w:val="none" w:sz="0" w:space="0" w:color="auto"/>
        <w:left w:val="none" w:sz="0" w:space="0" w:color="auto"/>
        <w:bottom w:val="none" w:sz="0" w:space="0" w:color="auto"/>
        <w:right w:val="none" w:sz="0" w:space="0" w:color="auto"/>
      </w:divBdr>
      <w:divsChild>
        <w:div w:id="976453354">
          <w:marLeft w:val="0"/>
          <w:marRight w:val="0"/>
          <w:marTop w:val="0"/>
          <w:marBottom w:val="0"/>
          <w:divBdr>
            <w:top w:val="none" w:sz="0" w:space="0" w:color="auto"/>
            <w:left w:val="none" w:sz="0" w:space="0" w:color="auto"/>
            <w:bottom w:val="none" w:sz="0" w:space="0" w:color="auto"/>
            <w:right w:val="none" w:sz="0" w:space="0" w:color="auto"/>
          </w:divBdr>
          <w:divsChild>
            <w:div w:id="1829664915">
              <w:marLeft w:val="0"/>
              <w:marRight w:val="0"/>
              <w:marTop w:val="0"/>
              <w:marBottom w:val="0"/>
              <w:divBdr>
                <w:top w:val="none" w:sz="0" w:space="0" w:color="auto"/>
                <w:left w:val="none" w:sz="0" w:space="0" w:color="auto"/>
                <w:bottom w:val="none" w:sz="0" w:space="0" w:color="auto"/>
                <w:right w:val="none" w:sz="0" w:space="0" w:color="auto"/>
              </w:divBdr>
              <w:divsChild>
                <w:div w:id="2122453413">
                  <w:marLeft w:val="0"/>
                  <w:marRight w:val="0"/>
                  <w:marTop w:val="0"/>
                  <w:marBottom w:val="0"/>
                  <w:divBdr>
                    <w:top w:val="none" w:sz="0" w:space="0" w:color="auto"/>
                    <w:left w:val="none" w:sz="0" w:space="0" w:color="auto"/>
                    <w:bottom w:val="none" w:sz="0" w:space="0" w:color="auto"/>
                    <w:right w:val="none" w:sz="0" w:space="0" w:color="auto"/>
                  </w:divBdr>
                  <w:divsChild>
                    <w:div w:id="21275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icia.afonso@lift.co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ago.figueiredo.silva@lusiadas.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a.almeida.simoes@lusiadas.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3ced3-bd95-42ed-b3a0-41b226c2ea6f" xsi:nil="true"/>
    <lcf76f155ced4ddcb4097134ff3c332f xmlns="9b0cae1b-2c6b-4ae4-ad29-a94e47f5c928">
      <Terms xmlns="http://schemas.microsoft.com/office/infopath/2007/PartnerControls"/>
    </lcf76f155ced4ddcb4097134ff3c332f>
    <Cria_x00e7__x00e3_o xmlns="9b0cae1b-2c6b-4ae4-ad29-a94e47f5c9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2E847D9ADBA24D86E271550352F40F" ma:contentTypeVersion="14" ma:contentTypeDescription="Create a new document." ma:contentTypeScope="" ma:versionID="48f6c57b917bc42d44f61fd0da8598c1">
  <xsd:schema xmlns:xsd="http://www.w3.org/2001/XMLSchema" xmlns:xs="http://www.w3.org/2001/XMLSchema" xmlns:p="http://schemas.microsoft.com/office/2006/metadata/properties" xmlns:ns2="9b0cae1b-2c6b-4ae4-ad29-a94e47f5c928" xmlns:ns3="9aa3ced3-bd95-42ed-b3a0-41b226c2ea6f" targetNamespace="http://schemas.microsoft.com/office/2006/metadata/properties" ma:root="true" ma:fieldsID="e65e1a4b5a3b3139faf33745f9203f27" ns2:_="" ns3:_="">
    <xsd:import namespace="9b0cae1b-2c6b-4ae4-ad29-a94e47f5c928"/>
    <xsd:import namespace="9aa3ced3-bd95-42ed-b3a0-41b226c2e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ria_x00e7__x00e3_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cae1b-2c6b-4ae4-ad29-a94e47f5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b0a80-0c3e-404b-8e89-5d391466c9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ria_x00e7__x00e3_o" ma:index="20" nillable="true" ma:displayName="Criação" ma:format="DateOnly" ma:internalName="Cria_x00e7__x00e3_o">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3ced3-bd95-42ed-b3a0-41b226c2ea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03c675-df39-4703-aacf-791c7476eba5}" ma:internalName="TaxCatchAll" ma:showField="CatchAllData" ma:web="9aa3ced3-bd95-42ed-b3a0-41b226c2e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8EF06-20E8-4E19-84B7-46F38FF4324C}">
  <ds:schemaRefs>
    <ds:schemaRef ds:uri="http://schemas.microsoft.com/office/2006/metadata/properties"/>
    <ds:schemaRef ds:uri="http://schemas.microsoft.com/office/infopath/2007/PartnerControls"/>
    <ds:schemaRef ds:uri="9aa3ced3-bd95-42ed-b3a0-41b226c2ea6f"/>
    <ds:schemaRef ds:uri="9b0cae1b-2c6b-4ae4-ad29-a94e47f5c928"/>
  </ds:schemaRefs>
</ds:datastoreItem>
</file>

<file path=customXml/itemProps2.xml><?xml version="1.0" encoding="utf-8"?>
<ds:datastoreItem xmlns:ds="http://schemas.openxmlformats.org/officeDocument/2006/customXml" ds:itemID="{719AE07E-5DFA-434F-B5AC-9D8CE3EB4838}">
  <ds:schemaRefs>
    <ds:schemaRef ds:uri="http://schemas.microsoft.com/sharepoint/v3/contenttype/forms"/>
  </ds:schemaRefs>
</ds:datastoreItem>
</file>

<file path=customXml/itemProps3.xml><?xml version="1.0" encoding="utf-8"?>
<ds:datastoreItem xmlns:ds="http://schemas.openxmlformats.org/officeDocument/2006/customXml" ds:itemID="{B6A5267B-9485-457A-A0D4-8A55B263826E}">
  <ds:schemaRefs>
    <ds:schemaRef ds:uri="http://schemas.openxmlformats.org/officeDocument/2006/bibliography"/>
  </ds:schemaRefs>
</ds:datastoreItem>
</file>

<file path=customXml/itemProps4.xml><?xml version="1.0" encoding="utf-8"?>
<ds:datastoreItem xmlns:ds="http://schemas.openxmlformats.org/officeDocument/2006/customXml" ds:itemID="{0D00227A-4BD3-43D9-87E9-22EC7284E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cae1b-2c6b-4ae4-ad29-a94e47f5c928"/>
    <ds:schemaRef ds:uri="9aa3ced3-bd95-42ed-b3a0-41b226c2e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5835</Characters>
  <Application>Microsoft Office Word</Application>
  <DocSecurity>0</DocSecurity>
  <Lines>85</Lines>
  <Paragraphs>25</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Silva (COMMS/HQ)</dc:creator>
  <cp:keywords/>
  <dc:description/>
  <cp:lastModifiedBy>Patrícia Afonso</cp:lastModifiedBy>
  <cp:revision>2</cp:revision>
  <cp:lastPrinted>2014-11-12T09:09:00Z</cp:lastPrinted>
  <dcterms:created xsi:type="dcterms:W3CDTF">2026-03-25T10:49:00Z</dcterms:created>
  <dcterms:modified xsi:type="dcterms:W3CDTF">2026-03-25T10:49:00Z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0x0101006D2E847D9ADBA24D86E271550352F40F</vt:lpwstr>
  </property>
  <property fmtid="{D5CDD505-2E9C-101B-9397-08002B2CF9AE}" pid="3" name="MSIP_Label_ff6dbec8-95a8-4638-9f5f-bd076536645c_Enabled">
    <vt:lpwstr>true</vt:lpwstr>
  </property>
  <property fmtid="{D5CDD505-2E9C-101B-9397-08002B2CF9AE}" pid="4" name="MSIP_Label_ff6dbec8-95a8-4638-9f5f-bd076536645c_SetDate">
    <vt:lpwstr>2022-05-20T13:09:11Z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6fdf224f-07cc-4e88-aefb-52f6640bf028</vt:lpwstr>
  </property>
  <property fmtid="{D5CDD505-2E9C-101B-9397-08002B2CF9AE}" pid="9" name="MSIP_Label_ff6dbec8-95a8-4638-9f5f-bd076536645c_ContentBits">
    <vt:lpwstr>0</vt:lpwstr>
  </property>
  <property fmtid="{D5CDD505-2E9C-101B-9397-08002B2CF9AE}" pid="10" name="MediaServiceImageTags">
    <vt:lpwstr/>
  </property>
  <property fmtid="{D5CDD505-2E9C-101B-9397-08002B2CF9AE}" pid="11" name="Order">
    <vt:r8>652400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