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D8B4" w14:textId="0E7BAAFC" w:rsidR="00E82EEF" w:rsidRPr="00E82EEF" w:rsidRDefault="006A131E" w:rsidP="003E3C99">
      <w:pPr>
        <w:pStyle w:val="XFG-Nazwadokumentu"/>
        <w:jc w:val="right"/>
        <w:rPr>
          <w:sz w:val="22"/>
          <w:szCs w:val="22"/>
        </w:rPr>
      </w:pPr>
      <w:r>
        <w:rPr>
          <w:sz w:val="22"/>
          <w:szCs w:val="22"/>
        </w:rPr>
        <w:t>1</w:t>
      </w:r>
      <w:r w:rsidR="004911AE">
        <w:rPr>
          <w:sz w:val="22"/>
          <w:szCs w:val="22"/>
        </w:rPr>
        <w:t>6</w:t>
      </w:r>
      <w:r>
        <w:rPr>
          <w:sz w:val="22"/>
          <w:szCs w:val="22"/>
        </w:rPr>
        <w:t xml:space="preserve"> marca 2026 r.</w:t>
      </w:r>
    </w:p>
    <w:p w14:paraId="755708CE" w14:textId="5947AA71" w:rsidR="00DC6318" w:rsidRDefault="00DC6318" w:rsidP="00DC6318">
      <w:pPr>
        <w:pStyle w:val="XFG-Nazwadokumentu"/>
        <w:spacing w:after="280"/>
        <w:rPr>
          <w:sz w:val="36"/>
          <w:szCs w:val="36"/>
          <w:lang w:val="pl-PL"/>
        </w:rPr>
      </w:pPr>
      <w:r w:rsidRPr="00DC6318">
        <w:rPr>
          <w:sz w:val="36"/>
          <w:szCs w:val="36"/>
          <w:lang w:val="pl-PL"/>
        </w:rPr>
        <w:t>Xtreme Fitness Gyms otwarte w Gnieźnie</w:t>
      </w:r>
    </w:p>
    <w:p w14:paraId="3C84CFD0" w14:textId="719942AF" w:rsidR="00DC6318" w:rsidRPr="00DC6318" w:rsidRDefault="00DC6318" w:rsidP="00DC6318">
      <w:pPr>
        <w:pStyle w:val="XFG-Nazwadokumentu"/>
        <w:spacing w:after="280"/>
        <w:rPr>
          <w:b w:val="0"/>
          <w:bCs w:val="0"/>
          <w:sz w:val="36"/>
          <w:szCs w:val="36"/>
          <w:lang w:val="pl-PL"/>
        </w:rPr>
      </w:pPr>
      <w:r w:rsidRPr="00DC6318">
        <w:rPr>
          <w:b w:val="0"/>
          <w:bCs w:val="0"/>
          <w:sz w:val="36"/>
          <w:szCs w:val="36"/>
          <w:lang w:val="pl-PL"/>
        </w:rPr>
        <w:t>Nowy klub przy ul. Leona Barciszewskiego 4 oferuje blisko 550 m² przestrzeni treningowej, siedem stref ćwiczeń i</w:t>
      </w:r>
      <w:r>
        <w:rPr>
          <w:b w:val="0"/>
          <w:bCs w:val="0"/>
          <w:sz w:val="36"/>
          <w:szCs w:val="36"/>
          <w:lang w:val="pl-PL"/>
        </w:rPr>
        <w:t> </w:t>
      </w:r>
      <w:r w:rsidRPr="00DC6318">
        <w:rPr>
          <w:b w:val="0"/>
          <w:bCs w:val="0"/>
          <w:sz w:val="36"/>
          <w:szCs w:val="36"/>
          <w:lang w:val="pl-PL"/>
        </w:rPr>
        <w:t>szeroki grafik zajęć dla różnych grup użytkowników.</w:t>
      </w:r>
    </w:p>
    <w:p w14:paraId="40227DA1" w14:textId="3D9ED076" w:rsidR="00A51FEC" w:rsidRPr="00A51FEC" w:rsidRDefault="00DC6318" w:rsidP="00DC6318">
      <w:pPr>
        <w:pStyle w:val="XFG-Nazwadokumentu"/>
        <w:spacing w:after="280"/>
        <w:jc w:val="both"/>
        <w:rPr>
          <w:sz w:val="24"/>
          <w:szCs w:val="24"/>
          <w:lang w:val="pl-PL"/>
        </w:rPr>
      </w:pPr>
      <w:r w:rsidRPr="00DC6318">
        <w:rPr>
          <w:sz w:val="24"/>
          <w:szCs w:val="24"/>
          <w:lang w:val="pl-PL"/>
        </w:rPr>
        <w:t>15 marca w Gnieźnie otwarto nowy klub Xtreme Fitness Gyms. To 164. lokalizacja sieci w</w:t>
      </w:r>
      <w:r>
        <w:rPr>
          <w:sz w:val="24"/>
          <w:szCs w:val="24"/>
          <w:lang w:val="pl-PL"/>
        </w:rPr>
        <w:t> </w:t>
      </w:r>
      <w:r w:rsidRPr="00DC6318">
        <w:rPr>
          <w:sz w:val="24"/>
          <w:szCs w:val="24"/>
          <w:lang w:val="pl-PL"/>
        </w:rPr>
        <w:t>Polsce i kolejny punkt na mapie marki rozwijanej w modelu franczyzowym. Nowy obiekt ma odpowiadać zarówno na potrzeby osób trenujących regularnie, jak i tych, które dopiero zaczynają swoją aktywność fizyczną</w:t>
      </w:r>
      <w:r w:rsidR="00A51FEC" w:rsidRPr="00A51FEC">
        <w:rPr>
          <w:sz w:val="24"/>
          <w:szCs w:val="24"/>
          <w:lang w:val="pl-PL"/>
        </w:rPr>
        <w:t>.</w:t>
      </w:r>
    </w:p>
    <w:p w14:paraId="1F2D1E8B" w14:textId="5CD21D53" w:rsidR="00DC6318" w:rsidRPr="00DC6318" w:rsidRDefault="00DC6318" w:rsidP="00DC6318">
      <w:pPr>
        <w:pStyle w:val="XFG-Nazwadokumentu"/>
        <w:spacing w:after="280"/>
        <w:jc w:val="both"/>
        <w:rPr>
          <w:b w:val="0"/>
          <w:bCs w:val="0"/>
          <w:sz w:val="24"/>
          <w:szCs w:val="24"/>
          <w:lang w:val="pl-PL"/>
        </w:rPr>
      </w:pPr>
      <w:r w:rsidRPr="00DC6318">
        <w:rPr>
          <w:b w:val="0"/>
          <w:bCs w:val="0"/>
          <w:sz w:val="24"/>
          <w:szCs w:val="24"/>
          <w:lang w:val="pl-PL"/>
        </w:rPr>
        <w:t>Nowy klub Xtreme Fitness Gyms, mieszczący się przy ul. Leona Barciszewskiego 4, to blisko 550 m² nowoczesnej przestrzeni treningowej, podzielonej na siedem stref ćwiczeń. Jednym z</w:t>
      </w:r>
      <w:r>
        <w:rPr>
          <w:b w:val="0"/>
          <w:bCs w:val="0"/>
          <w:sz w:val="24"/>
          <w:szCs w:val="24"/>
          <w:lang w:val="pl-PL"/>
        </w:rPr>
        <w:t> </w:t>
      </w:r>
      <w:r w:rsidRPr="00DC6318">
        <w:rPr>
          <w:b w:val="0"/>
          <w:bCs w:val="0"/>
          <w:sz w:val="24"/>
          <w:szCs w:val="24"/>
          <w:lang w:val="pl-PL"/>
        </w:rPr>
        <w:t>atutów obiektu jest także widok na panoramę Gniezna, który towarzyszy ćwiczącym podczas treningu.</w:t>
      </w:r>
    </w:p>
    <w:p w14:paraId="2209A6A3" w14:textId="77777777" w:rsidR="00DC6318" w:rsidRDefault="00DC6318" w:rsidP="00DC6318">
      <w:pPr>
        <w:pStyle w:val="XFG-Nazwadokumentu"/>
        <w:spacing w:after="280"/>
        <w:jc w:val="both"/>
        <w:rPr>
          <w:b w:val="0"/>
          <w:bCs w:val="0"/>
          <w:sz w:val="24"/>
          <w:szCs w:val="24"/>
          <w:lang w:val="pl-PL"/>
        </w:rPr>
      </w:pPr>
      <w:r w:rsidRPr="00DC6318">
        <w:rPr>
          <w:b w:val="0"/>
          <w:bCs w:val="0"/>
          <w:sz w:val="24"/>
          <w:szCs w:val="24"/>
          <w:lang w:val="pl-PL"/>
        </w:rPr>
        <w:t xml:space="preserve">Otwarciu klubu towarzyszyły konkursy sprawnościowe i zajęcia pokazowe, m.in. zumba, hula </w:t>
      </w:r>
      <w:proofErr w:type="spellStart"/>
      <w:r w:rsidRPr="00DC6318">
        <w:rPr>
          <w:b w:val="0"/>
          <w:bCs w:val="0"/>
          <w:sz w:val="24"/>
          <w:szCs w:val="24"/>
          <w:lang w:val="pl-PL"/>
        </w:rPr>
        <w:t>hoop</w:t>
      </w:r>
      <w:proofErr w:type="spellEnd"/>
      <w:r w:rsidRPr="00DC6318">
        <w:rPr>
          <w:b w:val="0"/>
          <w:bCs w:val="0"/>
          <w:sz w:val="24"/>
          <w:szCs w:val="24"/>
          <w:lang w:val="pl-PL"/>
        </w:rPr>
        <w:t xml:space="preserve"> oraz </w:t>
      </w:r>
      <w:proofErr w:type="spellStart"/>
      <w:r w:rsidRPr="00DC6318">
        <w:rPr>
          <w:b w:val="0"/>
          <w:bCs w:val="0"/>
          <w:sz w:val="24"/>
          <w:szCs w:val="24"/>
          <w:lang w:val="pl-PL"/>
        </w:rPr>
        <w:t>salsation</w:t>
      </w:r>
      <w:proofErr w:type="spellEnd"/>
      <w:r w:rsidRPr="00DC6318">
        <w:rPr>
          <w:b w:val="0"/>
          <w:bCs w:val="0"/>
          <w:sz w:val="24"/>
          <w:szCs w:val="24"/>
          <w:lang w:val="pl-PL"/>
        </w:rPr>
        <w:t>. Nowa lokalizacja w Central Park Gniezno poszerza ofertę tego miejsca o</w:t>
      </w:r>
      <w:r>
        <w:rPr>
          <w:b w:val="0"/>
          <w:bCs w:val="0"/>
          <w:sz w:val="24"/>
          <w:szCs w:val="24"/>
          <w:lang w:val="pl-PL"/>
        </w:rPr>
        <w:t> </w:t>
      </w:r>
      <w:r w:rsidRPr="00DC6318">
        <w:rPr>
          <w:b w:val="0"/>
          <w:bCs w:val="0"/>
          <w:sz w:val="24"/>
          <w:szCs w:val="24"/>
          <w:lang w:val="pl-PL"/>
        </w:rPr>
        <w:t>przestrzeń przeznaczoną do regularnej aktywności fizycznej.</w:t>
      </w:r>
    </w:p>
    <w:p w14:paraId="308D6B0E" w14:textId="0ECE1549" w:rsidR="00DC6318" w:rsidRDefault="00DC6318" w:rsidP="00DC6318">
      <w:pPr>
        <w:pStyle w:val="XFG-Nagweknazwarozdziau"/>
        <w:spacing w:after="240"/>
        <w:rPr>
          <w:lang w:val="pl-PL"/>
        </w:rPr>
      </w:pPr>
      <w:r w:rsidRPr="00DC6318">
        <w:rPr>
          <w:lang w:val="pl-PL"/>
        </w:rPr>
        <w:t>Spełnione marzenie</w:t>
      </w:r>
    </w:p>
    <w:p w14:paraId="272C094D" w14:textId="02368573" w:rsidR="00DC6318" w:rsidRDefault="00DC6318" w:rsidP="00DC6318">
      <w:pPr>
        <w:ind w:left="709"/>
        <w:rPr>
          <w:b/>
          <w:bCs/>
        </w:rPr>
      </w:pPr>
      <w:r w:rsidRPr="00DC6318">
        <w:t xml:space="preserve">– Otwarcie klubu to spełnienie moich marzeń i efekt lat analiz nad tym, jaki model biznesowy wybrać. Gdy trafiłem na Xtreme Fitness Gyms, byłem pewien, że to najlepsza droga do osiągnięcia wyznaczonego celu i stworzenia odpowiedniego zaplecza sportowego dla mieszkańców Gniezna – mówi </w:t>
      </w:r>
      <w:r w:rsidRPr="00DC6318">
        <w:rPr>
          <w:b/>
          <w:bCs/>
        </w:rPr>
        <w:t>Janusz Gawroński, partner franczyzowy Xtreme Fitness Gyms.</w:t>
      </w:r>
    </w:p>
    <w:p w14:paraId="2E1D1B15" w14:textId="77777777" w:rsidR="00DC6318" w:rsidRDefault="00DC6318" w:rsidP="00DC6318"/>
    <w:p w14:paraId="33C85CBE" w14:textId="13AB4FB2" w:rsidR="00DC6318" w:rsidRDefault="00DC6318" w:rsidP="00DC6318">
      <w:pPr>
        <w:jc w:val="both"/>
      </w:pPr>
      <w:r w:rsidRPr="00DC6318">
        <w:t xml:space="preserve">Gnieźnieński klub oferuje nowoczesny sprzęt marki Nautilus, rozbudowany grafik zajęć grupowych oraz przestrzeń dostosowaną do różnych form aktywności. W ofercie znalazły się zarówno intensywne treningi wzmacniające, takie jak HYROX, TBC czy </w:t>
      </w:r>
      <w:proofErr w:type="spellStart"/>
      <w:r w:rsidRPr="00DC6318">
        <w:t>strong</w:t>
      </w:r>
      <w:proofErr w:type="spellEnd"/>
      <w:r w:rsidRPr="00DC6318">
        <w:t xml:space="preserve"> </w:t>
      </w:r>
      <w:proofErr w:type="spellStart"/>
      <w:r w:rsidRPr="00DC6318">
        <w:t>woman</w:t>
      </w:r>
      <w:proofErr w:type="spellEnd"/>
      <w:r w:rsidRPr="00DC6318">
        <w:t xml:space="preserve">, jak i zajęcia o spokojniejszym charakterze, m.in. </w:t>
      </w:r>
      <w:proofErr w:type="spellStart"/>
      <w:r w:rsidRPr="00DC6318">
        <w:t>pilates</w:t>
      </w:r>
      <w:proofErr w:type="spellEnd"/>
      <w:r w:rsidRPr="00DC6318">
        <w:t xml:space="preserve">, bikini </w:t>
      </w:r>
      <w:proofErr w:type="spellStart"/>
      <w:r w:rsidRPr="00DC6318">
        <w:t>shape</w:t>
      </w:r>
      <w:proofErr w:type="spellEnd"/>
      <w:r w:rsidRPr="00DC6318">
        <w:t xml:space="preserve">, zumba </w:t>
      </w:r>
      <w:proofErr w:type="spellStart"/>
      <w:r w:rsidRPr="00DC6318">
        <w:t>gold</w:t>
      </w:r>
      <w:proofErr w:type="spellEnd"/>
      <w:r w:rsidRPr="00DC6318">
        <w:t xml:space="preserve">, turbo pupa czy hula </w:t>
      </w:r>
      <w:proofErr w:type="spellStart"/>
      <w:r w:rsidRPr="00DC6318">
        <w:t>hoop</w:t>
      </w:r>
      <w:proofErr w:type="spellEnd"/>
      <w:r w:rsidRPr="00DC6318">
        <w:t>.</w:t>
      </w:r>
    </w:p>
    <w:p w14:paraId="26CE008D" w14:textId="77777777" w:rsidR="00DC6318" w:rsidRDefault="00DC6318" w:rsidP="00DC6318">
      <w:pPr>
        <w:jc w:val="both"/>
      </w:pPr>
    </w:p>
    <w:p w14:paraId="31885AB4" w14:textId="77777777" w:rsidR="00DC6318" w:rsidRPr="00DC6318" w:rsidRDefault="00DC6318" w:rsidP="00DC6318">
      <w:pPr>
        <w:jc w:val="both"/>
        <w:rPr>
          <w:lang w:val="pl-PL"/>
        </w:rPr>
      </w:pPr>
      <w:r w:rsidRPr="00DC6318">
        <w:rPr>
          <w:lang w:val="pl-PL"/>
        </w:rPr>
        <w:lastRenderedPageBreak/>
        <w:t xml:space="preserve">W programie uwzględniono także osoby, które dopiero rozpoczynają swoją przygodę z aktywnością fizyczną. Z myślą o nich przygotowano zajęcia </w:t>
      </w:r>
      <w:proofErr w:type="spellStart"/>
      <w:r w:rsidRPr="00DC6318">
        <w:rPr>
          <w:lang w:val="pl-PL"/>
        </w:rPr>
        <w:t>XStart</w:t>
      </w:r>
      <w:proofErr w:type="spellEnd"/>
      <w:r w:rsidRPr="00DC6318">
        <w:rPr>
          <w:lang w:val="pl-PL"/>
        </w:rPr>
        <w:t>, pomagające bezpiecznie wejść w świat treningu. W ofercie znalazły się również propozycje takie jak Aktywny Senior oraz Zdrowy Kręgosłup, skierowane do osób starszych i tych, które chcą zadbać o zdrowie oraz sprawność w bardziej łagodnej formule.</w:t>
      </w:r>
    </w:p>
    <w:p w14:paraId="0DDD9835" w14:textId="77777777" w:rsidR="00DC6318" w:rsidRDefault="00DC6318" w:rsidP="00DC6318">
      <w:pPr>
        <w:jc w:val="both"/>
        <w:rPr>
          <w:lang w:val="pl-PL"/>
        </w:rPr>
      </w:pPr>
    </w:p>
    <w:p w14:paraId="3C58650B" w14:textId="4900DD66" w:rsidR="00DC6318" w:rsidRDefault="00DC6318" w:rsidP="00DC6318">
      <w:pPr>
        <w:ind w:left="709"/>
        <w:jc w:val="both"/>
        <w:rPr>
          <w:b/>
          <w:bCs/>
          <w:lang w:val="pl-PL"/>
        </w:rPr>
      </w:pPr>
      <w:r w:rsidRPr="00DC6318">
        <w:rPr>
          <w:lang w:val="pl-PL"/>
        </w:rPr>
        <w:t>– W naszym mieście brakowało klubu, który spełniałby oczekiwania mieszkańców zainteresowanych aktywnością fizyczną. Zależało mi, żeby to zmienić i stworzyć miejsce, w</w:t>
      </w:r>
      <w:r>
        <w:rPr>
          <w:lang w:val="pl-PL"/>
        </w:rPr>
        <w:t> </w:t>
      </w:r>
      <w:r w:rsidRPr="00DC6318">
        <w:rPr>
          <w:lang w:val="pl-PL"/>
        </w:rPr>
        <w:t xml:space="preserve">którym każdy – niezależnie od wieku i poziomu zaawansowania – znajdzie coś dla siebie – dodaje </w:t>
      </w:r>
      <w:r w:rsidRPr="00DC6318">
        <w:rPr>
          <w:b/>
          <w:bCs/>
          <w:lang w:val="pl-PL"/>
        </w:rPr>
        <w:t>Janusz Gawroński.</w:t>
      </w:r>
    </w:p>
    <w:p w14:paraId="68DB86E1" w14:textId="77777777" w:rsidR="00DC6318" w:rsidRDefault="00DC6318" w:rsidP="00DC6318">
      <w:pPr>
        <w:jc w:val="both"/>
        <w:rPr>
          <w:b/>
          <w:bCs/>
          <w:lang w:val="pl-PL"/>
        </w:rPr>
      </w:pPr>
    </w:p>
    <w:p w14:paraId="478A03A8" w14:textId="7E750042" w:rsidR="00DC6318" w:rsidRPr="00DC6318" w:rsidRDefault="00DC6318" w:rsidP="00DC6318">
      <w:pPr>
        <w:jc w:val="both"/>
        <w:rPr>
          <w:lang w:val="pl-PL"/>
        </w:rPr>
      </w:pPr>
      <w:r w:rsidRPr="00DC6318">
        <w:rPr>
          <w:lang w:val="pl-PL"/>
        </w:rPr>
        <w:t>Dodatkowym udogodnieniem</w:t>
      </w:r>
      <w:r>
        <w:rPr>
          <w:lang w:val="pl-PL"/>
        </w:rPr>
        <w:t xml:space="preserve"> w klubie</w:t>
      </w:r>
      <w:r w:rsidRPr="00DC6318">
        <w:rPr>
          <w:lang w:val="pl-PL"/>
        </w:rPr>
        <w:t xml:space="preserve"> jest winda, dzięki której </w:t>
      </w:r>
      <w:r>
        <w:rPr>
          <w:lang w:val="pl-PL"/>
        </w:rPr>
        <w:t>przestrzeń</w:t>
      </w:r>
      <w:r w:rsidRPr="00DC6318">
        <w:rPr>
          <w:lang w:val="pl-PL"/>
        </w:rPr>
        <w:t xml:space="preserve"> przy ul. Barciszewskiego 4 pozostaje dostępn</w:t>
      </w:r>
      <w:r>
        <w:rPr>
          <w:lang w:val="pl-PL"/>
        </w:rPr>
        <w:t>a</w:t>
      </w:r>
      <w:r w:rsidRPr="00DC6318">
        <w:rPr>
          <w:lang w:val="pl-PL"/>
        </w:rPr>
        <w:t xml:space="preserve"> także dla osób z niepełnosprawnościami. To rozwiązanie zwiększa funkcjonalność obiektu i wpisuje się w potrzebę tworzenia przestrzeni otwartej dla różnych grup użytkowników.</w:t>
      </w:r>
    </w:p>
    <w:p w14:paraId="1E120B75" w14:textId="77777777" w:rsidR="00DC6318" w:rsidRDefault="00DC6318" w:rsidP="00DC6318">
      <w:pPr>
        <w:ind w:left="709"/>
        <w:jc w:val="both"/>
        <w:rPr>
          <w:b/>
          <w:bCs/>
          <w:lang w:val="pl-PL"/>
        </w:rPr>
      </w:pPr>
    </w:p>
    <w:p w14:paraId="0F17B0A0" w14:textId="77777777" w:rsidR="00DC6318" w:rsidRDefault="00DC6318" w:rsidP="00DC6318">
      <w:pPr>
        <w:pStyle w:val="XFG-Nagweknazwarozdziau"/>
        <w:spacing w:after="240"/>
      </w:pPr>
      <w:r w:rsidRPr="00FD519A">
        <w:t>Partnerzy nie tylko w biznesie</w:t>
      </w:r>
    </w:p>
    <w:p w14:paraId="1EA27D81" w14:textId="49986F5A" w:rsidR="00DC6318" w:rsidRDefault="00DC6318" w:rsidP="00DC6318">
      <w:pPr>
        <w:jc w:val="both"/>
        <w:rPr>
          <w:lang w:val="pl-PL"/>
        </w:rPr>
      </w:pPr>
      <w:r w:rsidRPr="00DC6318">
        <w:rPr>
          <w:lang w:val="pl-PL"/>
        </w:rPr>
        <w:t xml:space="preserve">Gnieźnieński klub Xtreme powstał dzięki współpracy Magdaleny </w:t>
      </w:r>
      <w:proofErr w:type="spellStart"/>
      <w:r w:rsidRPr="00DC6318">
        <w:rPr>
          <w:lang w:val="pl-PL"/>
        </w:rPr>
        <w:t>Wiernowolskiej</w:t>
      </w:r>
      <w:proofErr w:type="spellEnd"/>
      <w:r w:rsidRPr="00DC6318">
        <w:rPr>
          <w:lang w:val="pl-PL"/>
        </w:rPr>
        <w:t xml:space="preserve"> i Janusza Gawrońskiego, którzy są partnerami franczyzowymi sieci, a prywatnie również tworzą parę.</w:t>
      </w:r>
    </w:p>
    <w:p w14:paraId="49888C62" w14:textId="77777777" w:rsidR="00DC6318" w:rsidRDefault="00DC6318" w:rsidP="00DC6318">
      <w:pPr>
        <w:jc w:val="both"/>
        <w:rPr>
          <w:lang w:val="pl-PL"/>
        </w:rPr>
      </w:pPr>
    </w:p>
    <w:p w14:paraId="07648E52" w14:textId="423DB01F" w:rsidR="00DC6318" w:rsidRPr="00DC6318" w:rsidRDefault="00DC6318" w:rsidP="00DC6318">
      <w:pPr>
        <w:ind w:left="709"/>
        <w:jc w:val="both"/>
        <w:rPr>
          <w:lang w:val="pl-PL"/>
        </w:rPr>
      </w:pPr>
      <w:r w:rsidRPr="00DC6318">
        <w:rPr>
          <w:lang w:val="pl-PL"/>
        </w:rPr>
        <w:t xml:space="preserve">– Klub to marzenie mojego partnera, a ja pomagam mu je spełnić – mówi </w:t>
      </w:r>
      <w:r w:rsidRPr="00DC6318">
        <w:rPr>
          <w:b/>
          <w:bCs/>
          <w:lang w:val="pl-PL"/>
        </w:rPr>
        <w:t xml:space="preserve">Magdalena </w:t>
      </w:r>
      <w:proofErr w:type="spellStart"/>
      <w:r w:rsidRPr="00DC6318">
        <w:rPr>
          <w:b/>
          <w:bCs/>
          <w:lang w:val="pl-PL"/>
        </w:rPr>
        <w:t>Wiernowolska</w:t>
      </w:r>
      <w:proofErr w:type="spellEnd"/>
      <w:r w:rsidRPr="00DC6318">
        <w:rPr>
          <w:b/>
          <w:bCs/>
          <w:lang w:val="pl-PL"/>
        </w:rPr>
        <w:t xml:space="preserve">, </w:t>
      </w:r>
      <w:r>
        <w:rPr>
          <w:b/>
          <w:bCs/>
          <w:lang w:val="pl-PL"/>
        </w:rPr>
        <w:t>partnerka franczyzowa</w:t>
      </w:r>
      <w:r w:rsidRPr="00DC6318">
        <w:rPr>
          <w:b/>
          <w:bCs/>
          <w:lang w:val="pl-PL"/>
        </w:rPr>
        <w:t xml:space="preserve"> Xtreme</w:t>
      </w:r>
      <w:r>
        <w:rPr>
          <w:b/>
          <w:bCs/>
          <w:lang w:val="pl-PL"/>
        </w:rPr>
        <w:t xml:space="preserve"> Fitness Gyms</w:t>
      </w:r>
      <w:r w:rsidRPr="00DC6318">
        <w:rPr>
          <w:b/>
          <w:bCs/>
          <w:lang w:val="pl-PL"/>
        </w:rPr>
        <w:t xml:space="preserve">. </w:t>
      </w:r>
      <w:r w:rsidRPr="00DC6318">
        <w:rPr>
          <w:lang w:val="pl-PL"/>
        </w:rPr>
        <w:t>– Pomysł na własny klub narodził się już dawno, a teraz przyszła pora, by go zrealizować – na własnych zasadach i</w:t>
      </w:r>
      <w:r w:rsidR="00DE1EA7">
        <w:rPr>
          <w:lang w:val="pl-PL"/>
        </w:rPr>
        <w:t> </w:t>
      </w:r>
      <w:r w:rsidRPr="00DC6318">
        <w:rPr>
          <w:lang w:val="pl-PL"/>
        </w:rPr>
        <w:t>z</w:t>
      </w:r>
      <w:r w:rsidR="00DE1EA7">
        <w:rPr>
          <w:lang w:val="pl-PL"/>
        </w:rPr>
        <w:t> </w:t>
      </w:r>
      <w:r w:rsidRPr="00DC6318">
        <w:rPr>
          <w:lang w:val="pl-PL"/>
        </w:rPr>
        <w:t>dbałością o najwyższą jakość, tak jak wspólnie to planowaliśmy. Zależało nam, aby stworzyć miejsce, które – obok wysokiej jakości wyposażenia i współpracy z doświadczonymi trenerami – wpisze się w miejską tkankę i stanie się przestrzenią integracji lokalnej społeczności – dodaje.</w:t>
      </w:r>
    </w:p>
    <w:p w14:paraId="05521D45" w14:textId="7CE3D634" w:rsidR="00DC6318" w:rsidRDefault="00DC6318" w:rsidP="00DC6318">
      <w:pPr>
        <w:jc w:val="both"/>
        <w:rPr>
          <w:lang w:val="pl-PL"/>
        </w:rPr>
      </w:pPr>
      <w:r>
        <w:rPr>
          <w:b/>
          <w:bCs/>
          <w:lang w:val="pl-PL"/>
        </w:rPr>
        <w:br/>
      </w:r>
      <w:r w:rsidR="00DE1EA7" w:rsidRPr="00DE1EA7">
        <w:rPr>
          <w:lang w:val="pl-PL"/>
        </w:rPr>
        <w:t>Nowy klub Xtreme Fitness Gyms w Gnieźnie jest już otwarty i zaprasza mieszkańców miasta do wspólnego tworzenia nowego miejsca na sportowej mapie Gniezna. To przestrzeń dla tych, którzy trenują regularnie, ale także dla osób, które dopiero szukają swojej formy ruchu, chcą zadbać o zdrowie albo po prostu poczuć się lepiej na co dzień. Klub przy ul. Leona Barciszewskiego 4 ma być miejscem bliskim lokalnej społeczności – dostępnym, otwartym i odpowiadającym na codzienne potrzeby mieszkańców.</w:t>
      </w:r>
    </w:p>
    <w:p w14:paraId="1721BE84" w14:textId="4B3DEF14" w:rsidR="00E82EEF" w:rsidRPr="00A51FEC" w:rsidRDefault="00000000" w:rsidP="00DC6318">
      <w:pPr>
        <w:pStyle w:val="XFG-Nazwadokumentu"/>
        <w:spacing w:after="280"/>
        <w:jc w:val="both"/>
        <w:rPr>
          <w:sz w:val="24"/>
          <w:szCs w:val="24"/>
          <w:lang w:val="pl-PL"/>
        </w:rPr>
      </w:pPr>
      <w:r>
        <w:rPr>
          <w:b w:val="0"/>
          <w:bCs w:val="0"/>
          <w:sz w:val="24"/>
          <w:szCs w:val="24"/>
          <w:lang w:val="pl-PL"/>
        </w:rPr>
        <w:pict w14:anchorId="1F672E0F">
          <v:rect id="_x0000_i1026" style="width:453.6pt;height:1pt" o:hrstd="t" o:hr="t" fillcolor="#a0a0a0" stroked="f"/>
        </w:pict>
      </w:r>
    </w:p>
    <w:p w14:paraId="0FDAC548" w14:textId="6F641F9A" w:rsidR="00E82EEF" w:rsidRDefault="000E4839" w:rsidP="000E4839">
      <w:pPr>
        <w:rPr>
          <w:sz w:val="16"/>
          <w:szCs w:val="16"/>
          <w:lang w:val="pl-PL"/>
        </w:rPr>
      </w:pPr>
      <w:r w:rsidRPr="000E4839">
        <w:rPr>
          <w:b/>
          <w:bCs/>
          <w:sz w:val="16"/>
          <w:szCs w:val="16"/>
        </w:rPr>
        <w:t>Xtreme Fitness Gyms – siła ruchu, stabilność modelu franczyzowego</w:t>
      </w:r>
      <w:r w:rsidRPr="000E4839">
        <w:rPr>
          <w:sz w:val="16"/>
          <w:szCs w:val="16"/>
        </w:rPr>
        <w:br/>
      </w:r>
      <w:r w:rsidRPr="000E4839">
        <w:rPr>
          <w:sz w:val="16"/>
          <w:szCs w:val="16"/>
        </w:rPr>
        <w:b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w:t>
      </w:r>
      <w:r w:rsidRPr="000E4839">
        <w:rPr>
          <w:sz w:val="16"/>
          <w:szCs w:val="16"/>
        </w:rPr>
        <w:lastRenderedPageBreak/>
        <w:t>podejściem biznesowym. Założycielem i Przewodniczącym Rady Nadzorczej Xtreme Brands jest Łukasz Dojka, który w 2012 roku otworzył pierwszy klub w Tarnowie. Obecnie funkcję CEO pełni James Cotton, zarządzając siecią liczącą ponad 1</w:t>
      </w:r>
      <w:r w:rsidR="00A51FEC">
        <w:rPr>
          <w:sz w:val="16"/>
          <w:szCs w:val="16"/>
        </w:rPr>
        <w:t>6</w:t>
      </w:r>
      <w:r w:rsidRPr="000E4839">
        <w:rPr>
          <w:sz w:val="16"/>
          <w:szCs w:val="16"/>
        </w:rPr>
        <w:t>0 klubów i współpracującą z</w:t>
      </w:r>
      <w:r w:rsidR="00DE1EA7">
        <w:rPr>
          <w:sz w:val="16"/>
          <w:szCs w:val="16"/>
        </w:rPr>
        <w:t> </w:t>
      </w:r>
      <w:r w:rsidRPr="000E4839">
        <w:rPr>
          <w:sz w:val="16"/>
          <w:szCs w:val="16"/>
        </w:rPr>
        <w:t>przeszło 200 franczyzobiorcami w</w:t>
      </w:r>
      <w:r>
        <w:rPr>
          <w:sz w:val="16"/>
          <w:szCs w:val="16"/>
        </w:rPr>
        <w:t> </w:t>
      </w:r>
      <w:r w:rsidRPr="000E4839">
        <w:rPr>
          <w:sz w:val="16"/>
          <w:szCs w:val="16"/>
        </w:rPr>
        <w:t>całej Polsce. </w:t>
      </w:r>
      <w:r w:rsidR="00A51FEC">
        <w:rPr>
          <w:sz w:val="16"/>
          <w:szCs w:val="16"/>
        </w:rPr>
        <w:br/>
      </w:r>
      <w:r w:rsidRPr="000E4839">
        <w:rPr>
          <w:sz w:val="16"/>
          <w:szCs w:val="16"/>
        </w:rPr>
        <w:br/>
        <w:t>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r w:rsidRPr="000E4839">
        <w:rPr>
          <w:sz w:val="16"/>
          <w:szCs w:val="16"/>
        </w:rPr>
        <w:br/>
      </w:r>
      <w:r>
        <w:rPr>
          <w:sz w:val="16"/>
          <w:szCs w:val="16"/>
        </w:rPr>
        <w:br/>
      </w:r>
      <w:r w:rsidRPr="000E4839">
        <w:rPr>
          <w:sz w:val="16"/>
          <w:szCs w:val="16"/>
        </w:rPr>
        <w:t>Xtreme Fitness Gyms to coś więcej niż klub fitness – to styl życia, społeczność i solidny model biznesowy, który łączy ambicję, dostępność i</w:t>
      </w:r>
      <w:r w:rsidR="00DE1EA7">
        <w:rPr>
          <w:sz w:val="16"/>
          <w:szCs w:val="16"/>
        </w:rPr>
        <w:t> </w:t>
      </w:r>
      <w:r w:rsidRPr="000E4839">
        <w:rPr>
          <w:sz w:val="16"/>
          <w:szCs w:val="16"/>
        </w:rPr>
        <w:t>długofalowe partnerstwo.</w:t>
      </w:r>
      <w:r w:rsidRPr="000E4839">
        <w:rPr>
          <w:sz w:val="16"/>
          <w:szCs w:val="16"/>
        </w:rPr>
        <w:br/>
      </w:r>
      <w:r w:rsidRPr="000E4839">
        <w:rPr>
          <w:sz w:val="16"/>
          <w:szCs w:val="16"/>
        </w:rPr>
        <w:br/>
        <w:t>Więcej informacji: </w:t>
      </w:r>
      <w:hyperlink r:id="rId8" w:history="1">
        <w:r w:rsidRPr="000E4839">
          <w:rPr>
            <w:rStyle w:val="Hipercze"/>
            <w:sz w:val="16"/>
            <w:szCs w:val="16"/>
          </w:rPr>
          <w:t>www.xtremebrands.pl</w:t>
        </w:r>
      </w:hyperlink>
    </w:p>
    <w:p w14:paraId="57F31D78" w14:textId="6428A3B7" w:rsidR="00E82EEF" w:rsidRPr="00E4057E" w:rsidRDefault="00000000" w:rsidP="00E82EEF">
      <w:pPr>
        <w:jc w:val="both"/>
        <w:rPr>
          <w:sz w:val="16"/>
          <w:szCs w:val="16"/>
          <w:lang w:val="pl-PL"/>
        </w:rPr>
      </w:pPr>
      <w:r>
        <w:rPr>
          <w:b/>
          <w:bCs/>
          <w:sz w:val="24"/>
          <w:szCs w:val="24"/>
          <w:lang w:val="pl-PL"/>
        </w:rPr>
        <w:pict w14:anchorId="56CF276F">
          <v:rect id="_x0000_i1027" style="width:453.6pt;height:1pt" o:hrstd="t" o:hr="t" fillcolor="#a0a0a0" stroked="f"/>
        </w:pict>
      </w:r>
      <w:r w:rsidR="00E82EEF">
        <w:rPr>
          <w:sz w:val="16"/>
          <w:szCs w:val="16"/>
          <w:lang w:val="pl-PL"/>
        </w:rPr>
        <w:br/>
      </w:r>
    </w:p>
    <w:p w14:paraId="7DEF1014" w14:textId="4A94A8B3" w:rsidR="00E82EEF" w:rsidRDefault="00E82EEF" w:rsidP="00E82EEF">
      <w:pPr>
        <w:jc w:val="center"/>
        <w:rPr>
          <w:sz w:val="16"/>
          <w:szCs w:val="16"/>
        </w:rPr>
      </w:pPr>
      <w:r>
        <w:rPr>
          <w:b/>
          <w:bCs/>
          <w:sz w:val="16"/>
          <w:szCs w:val="16"/>
        </w:rPr>
        <w:t xml:space="preserve">KONIEC </w:t>
      </w:r>
    </w:p>
    <w:p w14:paraId="1FD8A924" w14:textId="746A2C77" w:rsidR="00E82EEF" w:rsidRPr="00E82EEF" w:rsidRDefault="00E82EEF" w:rsidP="00E82EEF">
      <w:pPr>
        <w:pStyle w:val="XFG-Nazwadokumentu"/>
        <w:spacing w:after="280"/>
        <w:jc w:val="left"/>
        <w:rPr>
          <w:b w:val="0"/>
          <w:bCs w:val="0"/>
          <w:sz w:val="24"/>
          <w:szCs w:val="24"/>
          <w:lang w:val="pl-PL"/>
        </w:rPr>
      </w:pPr>
      <w:r>
        <w:rPr>
          <w:b w:val="0"/>
          <w:bCs w:val="0"/>
          <w:sz w:val="24"/>
          <w:szCs w:val="24"/>
          <w:lang w:val="pl-PL"/>
        </w:rPr>
        <w:br/>
      </w:r>
      <w:r w:rsidRPr="00E82EEF">
        <w:rPr>
          <w:color w:val="767171" w:themeColor="background2" w:themeShade="80"/>
          <w:sz w:val="20"/>
          <w:szCs w:val="20"/>
          <w:lang w:val="pl-PL"/>
        </w:rPr>
        <w:t>Dodatkowe informacje:</w:t>
      </w:r>
      <w:r w:rsidRPr="00E82EEF">
        <w:rPr>
          <w:b w:val="0"/>
          <w:bCs w:val="0"/>
          <w:color w:val="767171" w:themeColor="background2" w:themeShade="80"/>
          <w:sz w:val="20"/>
          <w:szCs w:val="20"/>
          <w:lang w:val="pl-PL"/>
        </w:rPr>
        <w:br/>
        <w:t>Małgorzata Piekarska</w:t>
      </w:r>
      <w:r w:rsidRPr="00E82EEF">
        <w:rPr>
          <w:b w:val="0"/>
          <w:bCs w:val="0"/>
          <w:color w:val="767171" w:themeColor="background2" w:themeShade="80"/>
          <w:sz w:val="20"/>
          <w:szCs w:val="20"/>
          <w:lang w:val="pl-PL"/>
        </w:rPr>
        <w:br/>
        <w:t xml:space="preserve">Group PR Manager </w:t>
      </w:r>
      <w:r w:rsidRPr="00E82EEF">
        <w:rPr>
          <w:b w:val="0"/>
          <w:bCs w:val="0"/>
          <w:color w:val="767171" w:themeColor="background2" w:themeShade="80"/>
          <w:sz w:val="20"/>
          <w:szCs w:val="20"/>
          <w:lang w:val="pl-PL"/>
        </w:rPr>
        <w:br/>
        <w:t xml:space="preserve">e-mail: </w:t>
      </w:r>
      <w:hyperlink r:id="rId9" w:history="1">
        <w:r w:rsidRPr="00E82EEF">
          <w:rPr>
            <w:rStyle w:val="Hipercze"/>
            <w:b w:val="0"/>
            <w:bCs w:val="0"/>
            <w:color w:val="767171" w:themeColor="background2" w:themeShade="80"/>
            <w:sz w:val="20"/>
            <w:szCs w:val="20"/>
            <w:lang w:val="pl-PL"/>
          </w:rPr>
          <w:t>malgorzata.piekarska@xtremebrands.pl</w:t>
        </w:r>
      </w:hyperlink>
      <w:r w:rsidRPr="00E82EEF">
        <w:rPr>
          <w:b w:val="0"/>
          <w:bCs w:val="0"/>
          <w:color w:val="767171" w:themeColor="background2" w:themeShade="80"/>
          <w:sz w:val="20"/>
          <w:szCs w:val="20"/>
          <w:lang w:val="pl-PL"/>
        </w:rPr>
        <w:br/>
        <w:t>tel.: +48 693 879 752</w:t>
      </w:r>
    </w:p>
    <w:p w14:paraId="55DD83EC" w14:textId="77777777" w:rsidR="00E82EEF" w:rsidRPr="00E82EEF" w:rsidRDefault="00E82EEF" w:rsidP="00E82EEF">
      <w:pPr>
        <w:pStyle w:val="XFG-Nazwadokumentu"/>
        <w:spacing w:after="280"/>
        <w:jc w:val="both"/>
        <w:rPr>
          <w:sz w:val="24"/>
          <w:szCs w:val="24"/>
          <w:lang w:val="pl-PL"/>
        </w:rPr>
      </w:pPr>
    </w:p>
    <w:p w14:paraId="015A9F73" w14:textId="36667DAF" w:rsidR="00312CEB" w:rsidRPr="00E82EEF" w:rsidRDefault="00312CEB" w:rsidP="00E82EEF">
      <w:pPr>
        <w:pStyle w:val="XFG-Nazwadokumentu"/>
        <w:jc w:val="both"/>
        <w:rPr>
          <w:b w:val="0"/>
          <w:bCs w:val="0"/>
          <w:sz w:val="24"/>
          <w:szCs w:val="24"/>
          <w:lang w:val="pl-PL"/>
        </w:rPr>
      </w:pPr>
    </w:p>
    <w:sectPr w:rsidR="00312CEB" w:rsidRPr="00E82EEF" w:rsidSect="00203FD7">
      <w:headerReference w:type="default" r:id="rId10"/>
      <w:footerReference w:type="default" r:id="rId11"/>
      <w:pgSz w:w="11906" w:h="16838"/>
      <w:pgMar w:top="2410"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A934" w14:textId="77777777" w:rsidR="00325D84" w:rsidRDefault="00325D84" w:rsidP="008A2183">
      <w:pPr>
        <w:spacing w:line="240" w:lineRule="auto"/>
      </w:pPr>
      <w:r>
        <w:separator/>
      </w:r>
    </w:p>
  </w:endnote>
  <w:endnote w:type="continuationSeparator" w:id="0">
    <w:p w14:paraId="437B2C11" w14:textId="77777777" w:rsidR="00325D84" w:rsidRDefault="00325D84" w:rsidP="008A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K Grotesk Wide Light">
    <w:panose1 w:val="00000405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4B0310">
    <w:pPr>
      <w:pStyle w:val="Stopka"/>
      <w:tabs>
        <w:tab w:val="left" w:pos="0"/>
      </w:tabs>
      <w:jc w:val="right"/>
      <w:rPr>
        <w:rFonts w:ascii="HK Grotesk Wide Light" w:hAnsi="HK Grotesk Wide Light"/>
        <w:color w:val="595959" w:themeColor="text1" w:themeTint="A6"/>
        <w:sz w:val="17"/>
        <w:szCs w:val="17"/>
      </w:rPr>
    </w:pPr>
    <w:r>
      <w:rPr>
        <w:rFonts w:ascii="HK Grotesk Wide Light" w:hAnsi="HK Grotesk Wide Light"/>
        <w:noProof/>
        <w:color w:val="595959" w:themeColor="text1" w:themeTint="A6"/>
        <w:sz w:val="17"/>
        <w:szCs w:val="17"/>
      </w:rPr>
      <w:drawing>
        <wp:anchor distT="0" distB="0" distL="114300" distR="114300" simplePos="0" relativeHeight="251659264" behindDoc="1" locked="0" layoutInCell="1" allowOverlap="1" wp14:anchorId="5AF13038" wp14:editId="0BDCD0C2">
          <wp:simplePos x="0" y="0"/>
          <wp:positionH relativeFrom="page">
            <wp:align>left</wp:align>
          </wp:positionH>
          <wp:positionV relativeFrom="paragraph">
            <wp:posOffset>-773430</wp:posOffset>
          </wp:positionV>
          <wp:extent cx="7640332" cy="1123950"/>
          <wp:effectExtent l="0" t="0" r="0" b="0"/>
          <wp:wrapNone/>
          <wp:docPr id="15853630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F5D4" w14:textId="77777777" w:rsidR="00325D84" w:rsidRDefault="00325D84" w:rsidP="008A2183">
      <w:pPr>
        <w:spacing w:line="240" w:lineRule="auto"/>
      </w:pPr>
      <w:r>
        <w:separator/>
      </w:r>
    </w:p>
  </w:footnote>
  <w:footnote w:type="continuationSeparator" w:id="0">
    <w:p w14:paraId="535DADC9" w14:textId="77777777" w:rsidR="00325D84" w:rsidRDefault="00325D84" w:rsidP="008A2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615927">
    <w:pPr>
      <w:pStyle w:val="Stopka"/>
      <w:tabs>
        <w:tab w:val="left" w:pos="142"/>
      </w:tabs>
      <w:rPr>
        <w:rFonts w:ascii="HK Grotesk Wide Light" w:hAnsi="HK Grotesk Wide Light"/>
        <w:color w:val="595959" w:themeColor="text1" w:themeTint="A6"/>
        <w:sz w:val="16"/>
        <w:szCs w:val="16"/>
      </w:rPr>
    </w:pPr>
    <w:r w:rsidRPr="00615927">
      <w:rPr>
        <w:rFonts w:ascii="HK Grotesk Wide Light" w:hAnsi="HK Grotesk Wide Light"/>
        <w:noProof/>
        <w:color w:val="1C1C1C"/>
        <w:sz w:val="16"/>
        <w:szCs w:val="16"/>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5600483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rPr>
        <w:rFonts w:ascii="HK Grotesk Wide Light" w:hAnsi="HK Grotesk Wide Light"/>
        <w:color w:val="595959" w:themeColor="text1" w:themeTint="A6"/>
        <w:sz w:val="16"/>
        <w:szCs w:val="16"/>
      </w:rPr>
      <w:t xml:space="preserve"> </w:t>
    </w:r>
  </w:p>
  <w:p w14:paraId="12B00CB6" w14:textId="6EFBC8CB" w:rsidR="008A2183" w:rsidRPr="008A2183" w:rsidRDefault="008A2183">
    <w:pPr>
      <w:pStyle w:val="Nagwek"/>
      <w:rPr>
        <w:rFonts w:ascii="HK Grotesk Wide Light" w:hAnsi="HK Grotesk Wide Light"/>
        <w:color w:val="1C1C1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5.7pt;height:425.7pt;visibility:visible;mso-wrap-style:squar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639F6"/>
    <w:rsid w:val="00083EA1"/>
    <w:rsid w:val="000A47DF"/>
    <w:rsid w:val="000C76EF"/>
    <w:rsid w:val="000D4E49"/>
    <w:rsid w:val="000E4839"/>
    <w:rsid w:val="000E57CA"/>
    <w:rsid w:val="000F3596"/>
    <w:rsid w:val="00100292"/>
    <w:rsid w:val="00104080"/>
    <w:rsid w:val="00106176"/>
    <w:rsid w:val="00110751"/>
    <w:rsid w:val="001124DD"/>
    <w:rsid w:val="0016383E"/>
    <w:rsid w:val="00172425"/>
    <w:rsid w:val="00177EFC"/>
    <w:rsid w:val="00195E0C"/>
    <w:rsid w:val="001976FE"/>
    <w:rsid w:val="001B39E5"/>
    <w:rsid w:val="001C1ED2"/>
    <w:rsid w:val="001E49DE"/>
    <w:rsid w:val="001E7776"/>
    <w:rsid w:val="00200133"/>
    <w:rsid w:val="00200E87"/>
    <w:rsid w:val="00203FD7"/>
    <w:rsid w:val="002142E0"/>
    <w:rsid w:val="00235522"/>
    <w:rsid w:val="00235CE7"/>
    <w:rsid w:val="00256241"/>
    <w:rsid w:val="0026310B"/>
    <w:rsid w:val="00280EBD"/>
    <w:rsid w:val="002836A3"/>
    <w:rsid w:val="0028395E"/>
    <w:rsid w:val="00291CDE"/>
    <w:rsid w:val="002B464C"/>
    <w:rsid w:val="002B49DB"/>
    <w:rsid w:val="002B76D8"/>
    <w:rsid w:val="002C0530"/>
    <w:rsid w:val="002D1725"/>
    <w:rsid w:val="002D3804"/>
    <w:rsid w:val="0030298C"/>
    <w:rsid w:val="003127BD"/>
    <w:rsid w:val="00312CEB"/>
    <w:rsid w:val="00325D84"/>
    <w:rsid w:val="00376D39"/>
    <w:rsid w:val="00381749"/>
    <w:rsid w:val="003B326F"/>
    <w:rsid w:val="003B6C7F"/>
    <w:rsid w:val="003D5FC3"/>
    <w:rsid w:val="003E3C99"/>
    <w:rsid w:val="003E5B18"/>
    <w:rsid w:val="00402877"/>
    <w:rsid w:val="00410A0A"/>
    <w:rsid w:val="00454828"/>
    <w:rsid w:val="004911AE"/>
    <w:rsid w:val="004A174F"/>
    <w:rsid w:val="004B0310"/>
    <w:rsid w:val="004D0D85"/>
    <w:rsid w:val="004D2425"/>
    <w:rsid w:val="00505AD8"/>
    <w:rsid w:val="00522523"/>
    <w:rsid w:val="0054537D"/>
    <w:rsid w:val="0055081E"/>
    <w:rsid w:val="005526DF"/>
    <w:rsid w:val="00553A0B"/>
    <w:rsid w:val="00575090"/>
    <w:rsid w:val="00583C37"/>
    <w:rsid w:val="00596A0A"/>
    <w:rsid w:val="005F57F7"/>
    <w:rsid w:val="005F79BF"/>
    <w:rsid w:val="00611CBF"/>
    <w:rsid w:val="006134C9"/>
    <w:rsid w:val="00615927"/>
    <w:rsid w:val="00630CAB"/>
    <w:rsid w:val="00642A7C"/>
    <w:rsid w:val="00646321"/>
    <w:rsid w:val="00655DE8"/>
    <w:rsid w:val="00661C70"/>
    <w:rsid w:val="00672FD4"/>
    <w:rsid w:val="00690F28"/>
    <w:rsid w:val="0069789E"/>
    <w:rsid w:val="006A131E"/>
    <w:rsid w:val="006B05A5"/>
    <w:rsid w:val="006B5E2F"/>
    <w:rsid w:val="006C5BD5"/>
    <w:rsid w:val="006E41F3"/>
    <w:rsid w:val="00701C1C"/>
    <w:rsid w:val="00733592"/>
    <w:rsid w:val="00734F1C"/>
    <w:rsid w:val="007547F9"/>
    <w:rsid w:val="00785129"/>
    <w:rsid w:val="0079761F"/>
    <w:rsid w:val="007A600D"/>
    <w:rsid w:val="007A717D"/>
    <w:rsid w:val="007B4522"/>
    <w:rsid w:val="007C19C8"/>
    <w:rsid w:val="007F1451"/>
    <w:rsid w:val="00847BA0"/>
    <w:rsid w:val="0088016E"/>
    <w:rsid w:val="008820CC"/>
    <w:rsid w:val="008A2183"/>
    <w:rsid w:val="008C293C"/>
    <w:rsid w:val="008C62E0"/>
    <w:rsid w:val="008E4A8E"/>
    <w:rsid w:val="00902182"/>
    <w:rsid w:val="009030E5"/>
    <w:rsid w:val="009179B7"/>
    <w:rsid w:val="00926DA4"/>
    <w:rsid w:val="0095270C"/>
    <w:rsid w:val="00962CE0"/>
    <w:rsid w:val="009875F5"/>
    <w:rsid w:val="009934BC"/>
    <w:rsid w:val="009C28F3"/>
    <w:rsid w:val="009C4915"/>
    <w:rsid w:val="009F425D"/>
    <w:rsid w:val="009F6F9F"/>
    <w:rsid w:val="00A30068"/>
    <w:rsid w:val="00A51FEC"/>
    <w:rsid w:val="00A6060F"/>
    <w:rsid w:val="00A639B1"/>
    <w:rsid w:val="00A80144"/>
    <w:rsid w:val="00A833A9"/>
    <w:rsid w:val="00A92AF8"/>
    <w:rsid w:val="00AA597D"/>
    <w:rsid w:val="00AB0705"/>
    <w:rsid w:val="00AB365E"/>
    <w:rsid w:val="00AF6822"/>
    <w:rsid w:val="00B239C7"/>
    <w:rsid w:val="00B415BF"/>
    <w:rsid w:val="00B4195B"/>
    <w:rsid w:val="00B619A8"/>
    <w:rsid w:val="00BA11B8"/>
    <w:rsid w:val="00BC3E39"/>
    <w:rsid w:val="00BD15A3"/>
    <w:rsid w:val="00C14B8F"/>
    <w:rsid w:val="00C202FF"/>
    <w:rsid w:val="00C23818"/>
    <w:rsid w:val="00C56132"/>
    <w:rsid w:val="00C57FDC"/>
    <w:rsid w:val="00C67013"/>
    <w:rsid w:val="00C7374F"/>
    <w:rsid w:val="00C826F4"/>
    <w:rsid w:val="00C962EA"/>
    <w:rsid w:val="00CB59C0"/>
    <w:rsid w:val="00CC1076"/>
    <w:rsid w:val="00CE1EC3"/>
    <w:rsid w:val="00CF6172"/>
    <w:rsid w:val="00D35E71"/>
    <w:rsid w:val="00D5071F"/>
    <w:rsid w:val="00D544FC"/>
    <w:rsid w:val="00D612A4"/>
    <w:rsid w:val="00D85366"/>
    <w:rsid w:val="00D96DEA"/>
    <w:rsid w:val="00DC5CA7"/>
    <w:rsid w:val="00DC6318"/>
    <w:rsid w:val="00DE1EA7"/>
    <w:rsid w:val="00E07853"/>
    <w:rsid w:val="00E15789"/>
    <w:rsid w:val="00E317C1"/>
    <w:rsid w:val="00E3180D"/>
    <w:rsid w:val="00E82EEF"/>
    <w:rsid w:val="00EC7566"/>
    <w:rsid w:val="00ED0B52"/>
    <w:rsid w:val="00EF713E"/>
    <w:rsid w:val="00F030A0"/>
    <w:rsid w:val="00F113F7"/>
    <w:rsid w:val="00F32516"/>
    <w:rsid w:val="00F331D0"/>
    <w:rsid w:val="00F40104"/>
    <w:rsid w:val="00F44CBD"/>
    <w:rsid w:val="00F52119"/>
    <w:rsid w:val="00F57BD9"/>
    <w:rsid w:val="00F6381A"/>
    <w:rsid w:val="00F65D0E"/>
    <w:rsid w:val="00F71CAC"/>
    <w:rsid w:val="00FA0833"/>
    <w:rsid w:val="00FC7AB9"/>
    <w:rsid w:val="00FE4FF6"/>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8CEFD18A-7739-4758-A35C-5F98618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7CA"/>
    <w:pPr>
      <w:spacing w:after="0" w:line="276" w:lineRule="auto"/>
    </w:pPr>
    <w:rPr>
      <w:rFonts w:ascii="Calibri" w:eastAsia="Calibri" w:hAnsi="Calibri" w:cs="Calibri"/>
      <w:kern w:val="0"/>
      <w:lang w:val="pl"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jc w:val="both"/>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pPr>
      <w:jc w:val="both"/>
    </w:pPr>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pPr>
      <w:jc w:val="both"/>
    </w:pPr>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jc w:val="both"/>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pPr>
      <w:jc w:val="both"/>
    </w:pPr>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785129"/>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785129"/>
    <w:rPr>
      <w:b/>
      <w:bCs/>
      <w:color w:val="262626" w:themeColor="text1" w:themeTint="D9"/>
      <w:sz w:val="28"/>
      <w:szCs w:val="28"/>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105762598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48551440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tremebran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4824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2026-03-16T13:02:00Z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