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C23C4" w14:textId="50300022" w:rsidR="005F4507" w:rsidRPr="002904A7" w:rsidRDefault="00815B4D" w:rsidP="002904A7">
      <w:pPr>
        <w:jc w:val="both"/>
        <w:rPr>
          <w:rStyle w:val="agcmg"/>
          <w:rFonts w:ascii="Special Gothic" w:hAnsi="Special Gothic"/>
          <w:lang w:val="en-GB"/>
        </w:rPr>
      </w:pPr>
      <w:r w:rsidRPr="002904A7">
        <w:rPr>
          <w:rStyle w:val="agcmg"/>
          <w:rFonts w:ascii="Special Gothic" w:hAnsi="Special Gothic"/>
          <w:noProof/>
          <w:lang w:val="en-GB"/>
        </w:rPr>
        <w:drawing>
          <wp:anchor distT="0" distB="0" distL="114300" distR="114300" simplePos="0" relativeHeight="251659264" behindDoc="0" locked="0" layoutInCell="1" allowOverlap="1" wp14:anchorId="5C81EFA4" wp14:editId="5E6CF5A2">
            <wp:simplePos x="0" y="0"/>
            <wp:positionH relativeFrom="margin">
              <wp:posOffset>67456</wp:posOffset>
            </wp:positionH>
            <wp:positionV relativeFrom="margin">
              <wp:posOffset>-683895</wp:posOffset>
            </wp:positionV>
            <wp:extent cx="5760720" cy="998855"/>
            <wp:effectExtent l="0" t="0" r="5080" b="4445"/>
            <wp:wrapSquare wrapText="bothSides"/>
            <wp:docPr id="180874212" name="Obraz 1" descr="Obraz zawierający tekst, Czcionka, biały,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74212" name="Obraz 1" descr="Obraz zawierający tekst, Czcionka, biały, logo&#10;&#10;Zawartość wygenerowana przez AI może być niepoprawna."/>
                    <pic:cNvPicPr/>
                  </pic:nvPicPr>
                  <pic:blipFill>
                    <a:blip r:embed="rId6">
                      <a:extLst>
                        <a:ext uri="{28A0092B-C50C-407E-A947-70E740481C1C}">
                          <a14:useLocalDpi xmlns:a14="http://schemas.microsoft.com/office/drawing/2010/main" val="0"/>
                        </a:ext>
                      </a:extLst>
                    </a:blip>
                    <a:stretch>
                      <a:fillRect/>
                    </a:stretch>
                  </pic:blipFill>
                  <pic:spPr>
                    <a:xfrm>
                      <a:off x="0" y="0"/>
                      <a:ext cx="5760720" cy="998855"/>
                    </a:xfrm>
                    <a:prstGeom prst="rect">
                      <a:avLst/>
                    </a:prstGeom>
                  </pic:spPr>
                </pic:pic>
              </a:graphicData>
            </a:graphic>
          </wp:anchor>
        </w:drawing>
      </w:r>
    </w:p>
    <w:p w14:paraId="14EC72D4" w14:textId="474388AE" w:rsidR="005C449D" w:rsidRPr="002904A7" w:rsidRDefault="004F6A4A" w:rsidP="002904A7">
      <w:pPr>
        <w:jc w:val="both"/>
        <w:rPr>
          <w:rStyle w:val="agcmg"/>
          <w:rFonts w:ascii="Special Gothic" w:hAnsi="Special Gothic"/>
          <w:b/>
          <w:bCs/>
          <w:sz w:val="32"/>
          <w:szCs w:val="32"/>
          <w:lang w:val="en-GB"/>
        </w:rPr>
      </w:pPr>
      <w:r w:rsidRPr="002904A7">
        <w:rPr>
          <w:rStyle w:val="agcmg"/>
          <w:rFonts w:ascii="Special Gothic" w:hAnsi="Special Gothic"/>
          <w:b/>
          <w:bCs/>
          <w:sz w:val="32"/>
          <w:szCs w:val="32"/>
          <w:lang w:val="en-GB"/>
        </w:rPr>
        <w:t>The</w:t>
      </w:r>
      <w:r w:rsidRPr="002904A7">
        <w:rPr>
          <w:rStyle w:val="agcmg"/>
          <w:rFonts w:ascii="Special Gothic" w:hAnsi="Special Gothic"/>
          <w:b/>
          <w:bCs/>
          <w:sz w:val="32"/>
          <w:szCs w:val="32"/>
          <w:lang w:val="en-GB"/>
        </w:rPr>
        <w:t xml:space="preserve"> </w:t>
      </w:r>
      <w:proofErr w:type="spellStart"/>
      <w:r w:rsidRPr="002904A7">
        <w:rPr>
          <w:rStyle w:val="agcmg"/>
          <w:rFonts w:ascii="Special Gothic" w:hAnsi="Special Gothic"/>
          <w:b/>
          <w:bCs/>
          <w:sz w:val="32"/>
          <w:szCs w:val="32"/>
          <w:lang w:val="en-GB"/>
        </w:rPr>
        <w:t>OmenaArt</w:t>
      </w:r>
      <w:proofErr w:type="spellEnd"/>
      <w:r w:rsidRPr="002904A7">
        <w:rPr>
          <w:rStyle w:val="agcmg"/>
          <w:rFonts w:ascii="Special Gothic" w:hAnsi="Special Gothic"/>
          <w:b/>
          <w:bCs/>
          <w:sz w:val="32"/>
          <w:szCs w:val="32"/>
          <w:lang w:val="en-GB"/>
        </w:rPr>
        <w:t xml:space="preserve"> Foundation’s Polish thematic pavilion named Best Pavilion at the 2026 Malta Biennale.</w:t>
      </w:r>
      <w:r w:rsidRPr="002904A7">
        <w:rPr>
          <w:rStyle w:val="agcmg"/>
          <w:rFonts w:ascii="Special Gothic" w:hAnsi="Special Gothic"/>
          <w:b/>
          <w:bCs/>
          <w:sz w:val="32"/>
          <w:szCs w:val="32"/>
          <w:lang w:val="en-GB"/>
        </w:rPr>
        <w:t xml:space="preserve"> </w:t>
      </w:r>
      <w:r w:rsidRPr="002904A7">
        <w:rPr>
          <w:rStyle w:val="agcmg"/>
          <w:rFonts w:ascii="Special Gothic" w:hAnsi="Special Gothic"/>
          <w:b/>
          <w:bCs/>
          <w:sz w:val="32"/>
          <w:szCs w:val="32"/>
          <w:lang w:val="en-GB"/>
        </w:rPr>
        <w:t>Art as an intercultural bridge.</w:t>
      </w:r>
    </w:p>
    <w:p w14:paraId="5AD81DF5" w14:textId="0F34A7D8" w:rsidR="004F6A4A" w:rsidRPr="002904A7" w:rsidRDefault="004F6A4A" w:rsidP="002904A7">
      <w:pPr>
        <w:pStyle w:val="cvgsua"/>
        <w:spacing w:line="270" w:lineRule="atLeast"/>
        <w:jc w:val="both"/>
        <w:rPr>
          <w:rStyle w:val="agcmg"/>
          <w:rFonts w:ascii="Special Gothic" w:eastAsiaTheme="minorHAnsi" w:hAnsi="Special Gothic" w:cstheme="minorBidi"/>
          <w:b/>
          <w:bCs/>
          <w:kern w:val="2"/>
          <w:lang w:val="en-GB" w:eastAsia="en-US"/>
          <w14:ligatures w14:val="standardContextual"/>
        </w:rPr>
      </w:pPr>
      <w:r w:rsidRPr="002904A7">
        <w:rPr>
          <w:rStyle w:val="agcmg"/>
          <w:rFonts w:ascii="Special Gothic" w:eastAsiaTheme="minorHAnsi" w:hAnsi="Special Gothic" w:cstheme="minorBidi"/>
          <w:b/>
          <w:bCs/>
          <w:kern w:val="2"/>
          <w:lang w:val="en-GB" w:eastAsia="en-US"/>
          <w14:ligatures w14:val="standardContextual"/>
        </w:rPr>
        <w:t xml:space="preserve">Once again, the </w:t>
      </w:r>
      <w:proofErr w:type="spellStart"/>
      <w:r w:rsidRPr="002904A7">
        <w:rPr>
          <w:rStyle w:val="agcmg"/>
          <w:rFonts w:ascii="Special Gothic" w:eastAsiaTheme="minorHAnsi" w:hAnsi="Special Gothic" w:cstheme="minorBidi"/>
          <w:b/>
          <w:bCs/>
          <w:kern w:val="2"/>
          <w:lang w:val="en-GB" w:eastAsia="en-US"/>
          <w14:ligatures w14:val="standardContextual"/>
        </w:rPr>
        <w:t>OmenaArt</w:t>
      </w:r>
      <w:proofErr w:type="spellEnd"/>
      <w:r w:rsidRPr="002904A7">
        <w:rPr>
          <w:rStyle w:val="agcmg"/>
          <w:rFonts w:ascii="Special Gothic" w:eastAsiaTheme="minorHAnsi" w:hAnsi="Special Gothic" w:cstheme="minorBidi"/>
          <w:b/>
          <w:bCs/>
          <w:kern w:val="2"/>
          <w:lang w:val="en-GB" w:eastAsia="en-US"/>
          <w14:ligatures w14:val="standardContextual"/>
        </w:rPr>
        <w:t xml:space="preserve"> Foundation has created a project at the intersection of cultures and contemporary artistic practices. In 2026, the Foundation returns to the Malta Biennale, organizing the Polish thematic pavilion “Redefining. </w:t>
      </w:r>
      <w:proofErr w:type="gramStart"/>
      <w:r w:rsidRPr="002904A7">
        <w:rPr>
          <w:rStyle w:val="agcmg"/>
          <w:rFonts w:ascii="Special Gothic" w:eastAsiaTheme="minorHAnsi" w:hAnsi="Special Gothic" w:cstheme="minorBidi"/>
          <w:b/>
          <w:bCs/>
          <w:kern w:val="2"/>
          <w:lang w:val="en-GB" w:eastAsia="en-US"/>
          <w14:ligatures w14:val="standardContextual"/>
        </w:rPr>
        <w:t>Polish-Ghanaian</w:t>
      </w:r>
      <w:proofErr w:type="gramEnd"/>
      <w:r w:rsidRPr="002904A7">
        <w:rPr>
          <w:rStyle w:val="agcmg"/>
          <w:rFonts w:ascii="Special Gothic" w:eastAsiaTheme="minorHAnsi" w:hAnsi="Special Gothic" w:cstheme="minorBidi"/>
          <w:b/>
          <w:bCs/>
          <w:kern w:val="2"/>
          <w:lang w:val="en-GB" w:eastAsia="en-US"/>
          <w14:ligatures w14:val="standardContextual"/>
        </w:rPr>
        <w:t xml:space="preserve"> Textile Narratives,” which was announced as the Best Pavilion of the Malta Biennale 2026 during Malta Falcon Awards ceremony.</w:t>
      </w:r>
    </w:p>
    <w:p w14:paraId="4E5AFD6E" w14:textId="77777777" w:rsidR="004F6A4A" w:rsidRPr="004F6A4A" w:rsidRDefault="004F6A4A" w:rsidP="002904A7">
      <w:pPr>
        <w:spacing w:before="100" w:beforeAutospacing="1" w:after="100" w:afterAutospacing="1" w:line="240" w:lineRule="auto"/>
        <w:jc w:val="both"/>
        <w:rPr>
          <w:rFonts w:ascii="Special Gothic" w:eastAsia="Times New Roman" w:hAnsi="Special Gothic" w:cs="Times New Roman"/>
          <w:color w:val="000000"/>
          <w:kern w:val="0"/>
          <w:lang w:val="en-GB" w:eastAsia="pl-PL"/>
          <w14:ligatures w14:val="none"/>
        </w:rPr>
      </w:pPr>
      <w:r w:rsidRPr="004F6A4A">
        <w:rPr>
          <w:rFonts w:ascii="Special Gothic" w:eastAsia="Times New Roman" w:hAnsi="Special Gothic" w:cs="Times New Roman"/>
          <w:color w:val="000000"/>
          <w:kern w:val="0"/>
          <w:lang w:val="en-GB" w:eastAsia="pl-PL"/>
          <w14:ligatures w14:val="none"/>
        </w:rPr>
        <w:t xml:space="preserve">On March 14 of this year, the Malta Biennale 2026 awards ceremony took place at the Oratory of St. John’s Co-Cathedral in Valletta, during which the winners of The Maltese Falcon—the main prize of one of the most important contemporary art events in the Mediterranean region—were announced. The awards are granted by an international jury of experts in several categories, including Best Artwork and Best Pavilion. A total of 28 pavilions were presented at this year’s biennial—including 7 national and 21 thematic pavilions. The award for Best Pavilion at the Malta Biennale 2026 went to the Polish thematic pavilion “Redefining. </w:t>
      </w:r>
      <w:proofErr w:type="gramStart"/>
      <w:r w:rsidRPr="004F6A4A">
        <w:rPr>
          <w:rFonts w:ascii="Special Gothic" w:eastAsia="Times New Roman" w:hAnsi="Special Gothic" w:cs="Times New Roman"/>
          <w:color w:val="000000"/>
          <w:kern w:val="0"/>
          <w:lang w:val="en-GB" w:eastAsia="pl-PL"/>
          <w14:ligatures w14:val="none"/>
        </w:rPr>
        <w:t>Polish-Ghanaian</w:t>
      </w:r>
      <w:proofErr w:type="gramEnd"/>
      <w:r w:rsidRPr="004F6A4A">
        <w:rPr>
          <w:rFonts w:ascii="Special Gothic" w:eastAsia="Times New Roman" w:hAnsi="Special Gothic" w:cs="Times New Roman"/>
          <w:color w:val="000000"/>
          <w:kern w:val="0"/>
          <w:lang w:val="en-GB" w:eastAsia="pl-PL"/>
          <w14:ligatures w14:val="none"/>
        </w:rPr>
        <w:t xml:space="preserve"> Textile Narratives,” organized by the </w:t>
      </w:r>
      <w:proofErr w:type="spellStart"/>
      <w:r w:rsidRPr="004F6A4A">
        <w:rPr>
          <w:rFonts w:ascii="Special Gothic" w:eastAsia="Times New Roman" w:hAnsi="Special Gothic" w:cs="Times New Roman"/>
          <w:color w:val="000000"/>
          <w:kern w:val="0"/>
          <w:lang w:val="en-GB" w:eastAsia="pl-PL"/>
          <w14:ligatures w14:val="none"/>
        </w:rPr>
        <w:t>OmenaArt</w:t>
      </w:r>
      <w:proofErr w:type="spellEnd"/>
      <w:r w:rsidRPr="004F6A4A">
        <w:rPr>
          <w:rFonts w:ascii="Special Gothic" w:eastAsia="Times New Roman" w:hAnsi="Special Gothic" w:cs="Times New Roman"/>
          <w:color w:val="000000"/>
          <w:kern w:val="0"/>
          <w:lang w:val="en-GB" w:eastAsia="pl-PL"/>
          <w14:ligatures w14:val="none"/>
        </w:rPr>
        <w:t xml:space="preserve"> Foundation.</w:t>
      </w:r>
    </w:p>
    <w:p w14:paraId="48348768" w14:textId="16C0D9C5" w:rsidR="004F6A4A" w:rsidRPr="004F6A4A" w:rsidRDefault="004F6A4A" w:rsidP="002904A7">
      <w:pPr>
        <w:spacing w:before="100" w:beforeAutospacing="1" w:after="100" w:afterAutospacing="1" w:line="240" w:lineRule="auto"/>
        <w:jc w:val="both"/>
        <w:rPr>
          <w:rFonts w:ascii="Special Gothic" w:eastAsia="Times New Roman" w:hAnsi="Special Gothic" w:cs="Times New Roman"/>
          <w:color w:val="000000"/>
          <w:kern w:val="0"/>
          <w:lang w:val="en-GB" w:eastAsia="pl-PL"/>
          <w14:ligatures w14:val="none"/>
        </w:rPr>
      </w:pPr>
      <w:r w:rsidRPr="004F6A4A">
        <w:rPr>
          <w:rFonts w:ascii="Special Gothic" w:eastAsia="Times New Roman" w:hAnsi="Special Gothic" w:cs="Times New Roman"/>
          <w:color w:val="000000"/>
          <w:kern w:val="0"/>
          <w:lang w:val="en-GB" w:eastAsia="pl-PL"/>
          <w14:ligatures w14:val="none"/>
        </w:rPr>
        <w:t xml:space="preserve">The pavilion’s exhibition, curated by Natalia Bradbury, consists of large-scale textile installations created by Marta Nadolle, Eliza Proszczuk, and Ernestina Mansah Doku as part of an artist residency in Malta. The artists, hailing from Poland and Ghana, combined the historical narratives of both countries, drawing on weaving traditions and the island’s local heritage. Their collaboration began during Accra Cultural Week 2025 in Ghana, when, together with local artists Moses Adjei, Cornelius Annor, and Raphael </w:t>
      </w:r>
      <w:proofErr w:type="spellStart"/>
      <w:r w:rsidRPr="004F6A4A">
        <w:rPr>
          <w:rFonts w:ascii="Special Gothic" w:eastAsia="Times New Roman" w:hAnsi="Special Gothic" w:cs="Times New Roman"/>
          <w:color w:val="000000"/>
          <w:kern w:val="0"/>
          <w:lang w:val="en-GB" w:eastAsia="pl-PL"/>
          <w14:ligatures w14:val="none"/>
        </w:rPr>
        <w:t>Adjetey</w:t>
      </w:r>
      <w:proofErr w:type="spellEnd"/>
      <w:r w:rsidRPr="004F6A4A">
        <w:rPr>
          <w:rFonts w:ascii="Special Gothic" w:eastAsia="Times New Roman" w:hAnsi="Special Gothic" w:cs="Times New Roman"/>
          <w:color w:val="000000"/>
          <w:kern w:val="0"/>
          <w:lang w:val="en-GB" w:eastAsia="pl-PL"/>
          <w14:ligatures w14:val="none"/>
        </w:rPr>
        <w:t xml:space="preserve"> Adjei Mayne, they prepared art workshops for children exploring the textile art heritage of Poland and Ghana. The workshops took place at Kids Haven School, built by the </w:t>
      </w:r>
      <w:proofErr w:type="spellStart"/>
      <w:r w:rsidRPr="004F6A4A">
        <w:rPr>
          <w:rFonts w:ascii="Special Gothic" w:eastAsia="Times New Roman" w:hAnsi="Special Gothic" w:cs="Times New Roman"/>
          <w:color w:val="000000"/>
          <w:kern w:val="0"/>
          <w:lang w:val="en-GB" w:eastAsia="pl-PL"/>
          <w14:ligatures w14:val="none"/>
        </w:rPr>
        <w:t>Omenaa</w:t>
      </w:r>
      <w:proofErr w:type="spellEnd"/>
      <w:r w:rsidRPr="004F6A4A">
        <w:rPr>
          <w:rFonts w:ascii="Special Gothic" w:eastAsia="Times New Roman" w:hAnsi="Special Gothic" w:cs="Times New Roman"/>
          <w:color w:val="000000"/>
          <w:kern w:val="0"/>
          <w:lang w:val="en-GB" w:eastAsia="pl-PL"/>
          <w14:ligatures w14:val="none"/>
        </w:rPr>
        <w:t xml:space="preserve"> Foundation in Ghana.</w:t>
      </w:r>
    </w:p>
    <w:p w14:paraId="0B68D27A" w14:textId="4E8735EC" w:rsidR="004F6A4A" w:rsidRPr="004F6A4A" w:rsidRDefault="004F6A4A" w:rsidP="002904A7">
      <w:pPr>
        <w:spacing w:before="100" w:beforeAutospacing="1" w:after="100" w:afterAutospacing="1" w:line="240" w:lineRule="auto"/>
        <w:jc w:val="both"/>
        <w:rPr>
          <w:rFonts w:ascii="Special Gothic" w:eastAsia="Times New Roman" w:hAnsi="Special Gothic" w:cs="Times New Roman"/>
          <w:color w:val="000000"/>
          <w:kern w:val="0"/>
          <w:lang w:val="en-GB" w:eastAsia="pl-PL"/>
          <w14:ligatures w14:val="none"/>
        </w:rPr>
      </w:pPr>
      <w:r w:rsidRPr="004F6A4A">
        <w:rPr>
          <w:rFonts w:ascii="Special Gothic" w:eastAsia="Times New Roman" w:hAnsi="Special Gothic" w:cs="Times New Roman"/>
          <w:i/>
          <w:iCs/>
          <w:color w:val="000000"/>
          <w:kern w:val="0"/>
          <w:lang w:val="en-GB" w:eastAsia="pl-PL"/>
          <w14:ligatures w14:val="none"/>
        </w:rPr>
        <w:t>“Our exhibition explores the historical ties and solidarity between Poland and Ghana. Through the artists’ works, we aim to show that despite the distance and our different experiences, we are united by shared feelings and values,”</w:t>
      </w:r>
      <w:r w:rsidRPr="004F6A4A">
        <w:rPr>
          <w:rFonts w:ascii="Special Gothic" w:eastAsia="Times New Roman" w:hAnsi="Special Gothic" w:cs="Times New Roman"/>
          <w:color w:val="000000"/>
          <w:kern w:val="0"/>
          <w:lang w:val="en-GB" w:eastAsia="pl-PL"/>
          <w14:ligatures w14:val="none"/>
        </w:rPr>
        <w:t xml:space="preserve"> says Natalia Bradbury, curator of *Redefining. </w:t>
      </w:r>
      <w:proofErr w:type="gramStart"/>
      <w:r w:rsidRPr="004F6A4A">
        <w:rPr>
          <w:rFonts w:ascii="Special Gothic" w:eastAsia="Times New Roman" w:hAnsi="Special Gothic" w:cs="Times New Roman"/>
          <w:color w:val="000000"/>
          <w:kern w:val="0"/>
          <w:lang w:val="en-GB" w:eastAsia="pl-PL"/>
          <w14:ligatures w14:val="none"/>
        </w:rPr>
        <w:t>Polish-Ghanaian</w:t>
      </w:r>
      <w:proofErr w:type="gramEnd"/>
      <w:r w:rsidRPr="004F6A4A">
        <w:rPr>
          <w:rFonts w:ascii="Special Gothic" w:eastAsia="Times New Roman" w:hAnsi="Special Gothic" w:cs="Times New Roman"/>
          <w:color w:val="000000"/>
          <w:kern w:val="0"/>
          <w:lang w:val="en-GB" w:eastAsia="pl-PL"/>
          <w14:ligatures w14:val="none"/>
        </w:rPr>
        <w:t xml:space="preserve"> Textile Narratives*. – </w:t>
      </w:r>
      <w:r w:rsidRPr="004F6A4A">
        <w:rPr>
          <w:rFonts w:ascii="Special Gothic" w:eastAsia="Times New Roman" w:hAnsi="Special Gothic" w:cs="Times New Roman"/>
          <w:i/>
          <w:iCs/>
          <w:color w:val="000000"/>
          <w:kern w:val="0"/>
          <w:lang w:val="en-GB" w:eastAsia="pl-PL"/>
          <w14:ligatures w14:val="none"/>
        </w:rPr>
        <w:t xml:space="preserve">Ernestina Mansa Doku brings an organic approach to matter and nature to the project, Eliza </w:t>
      </w:r>
      <w:proofErr w:type="spellStart"/>
      <w:r w:rsidRPr="004F6A4A">
        <w:rPr>
          <w:rFonts w:ascii="Special Gothic" w:eastAsia="Times New Roman" w:hAnsi="Special Gothic" w:cs="Times New Roman"/>
          <w:i/>
          <w:iCs/>
          <w:color w:val="000000"/>
          <w:kern w:val="0"/>
          <w:lang w:val="en-GB" w:eastAsia="pl-PL"/>
          <w14:ligatures w14:val="none"/>
        </w:rPr>
        <w:t>Proszczuk</w:t>
      </w:r>
      <w:proofErr w:type="spellEnd"/>
      <w:r w:rsidRPr="004F6A4A">
        <w:rPr>
          <w:rFonts w:ascii="Special Gothic" w:eastAsia="Times New Roman" w:hAnsi="Special Gothic" w:cs="Times New Roman"/>
          <w:i/>
          <w:iCs/>
          <w:color w:val="000000"/>
          <w:kern w:val="0"/>
          <w:lang w:val="en-GB" w:eastAsia="pl-PL"/>
          <w14:ligatures w14:val="none"/>
        </w:rPr>
        <w:t xml:space="preserve"> – a reflection on memory, emancipation, and the body, while Marta </w:t>
      </w:r>
      <w:proofErr w:type="spellStart"/>
      <w:r w:rsidRPr="004F6A4A">
        <w:rPr>
          <w:rFonts w:ascii="Special Gothic" w:eastAsia="Times New Roman" w:hAnsi="Special Gothic" w:cs="Times New Roman"/>
          <w:i/>
          <w:iCs/>
          <w:color w:val="000000"/>
          <w:kern w:val="0"/>
          <w:lang w:val="en-GB" w:eastAsia="pl-PL"/>
          <w14:ligatures w14:val="none"/>
        </w:rPr>
        <w:t>Nadolle</w:t>
      </w:r>
      <w:proofErr w:type="spellEnd"/>
      <w:r w:rsidRPr="004F6A4A">
        <w:rPr>
          <w:rFonts w:ascii="Special Gothic" w:eastAsia="Times New Roman" w:hAnsi="Special Gothic" w:cs="Times New Roman"/>
          <w:i/>
          <w:iCs/>
          <w:color w:val="000000"/>
          <w:kern w:val="0"/>
          <w:lang w:val="en-GB" w:eastAsia="pl-PL"/>
          <w14:ligatures w14:val="none"/>
        </w:rPr>
        <w:t xml:space="preserve"> – a perspective on interpersonal relationships and observations of the tensions between the public and the private. The juxtaposition of these three practices enables the creation of works that operate through </w:t>
      </w:r>
      <w:r w:rsidRPr="004F6A4A">
        <w:rPr>
          <w:rFonts w:ascii="Special Gothic" w:eastAsia="Times New Roman" w:hAnsi="Special Gothic" w:cs="Times New Roman"/>
          <w:i/>
          <w:iCs/>
          <w:color w:val="000000"/>
          <w:kern w:val="0"/>
          <w:lang w:val="en-GB" w:eastAsia="pl-PL"/>
          <w14:ligatures w14:val="none"/>
        </w:rPr>
        <w:lastRenderedPageBreak/>
        <w:t>both personal narrative and the universal language of contemporary art, legible within the international art scene,”</w:t>
      </w:r>
      <w:r w:rsidRPr="004F6A4A">
        <w:rPr>
          <w:rFonts w:ascii="Special Gothic" w:eastAsia="Times New Roman" w:hAnsi="Special Gothic" w:cs="Times New Roman"/>
          <w:color w:val="000000"/>
          <w:kern w:val="0"/>
          <w:lang w:val="en-GB" w:eastAsia="pl-PL"/>
          <w14:ligatures w14:val="none"/>
        </w:rPr>
        <w:t xml:space="preserve"> emphasizes Bradbury.</w:t>
      </w:r>
    </w:p>
    <w:p w14:paraId="6E4131CC" w14:textId="342C86BC" w:rsidR="004F6A4A" w:rsidRPr="004F6A4A" w:rsidRDefault="004F6A4A" w:rsidP="002904A7">
      <w:pPr>
        <w:spacing w:before="100" w:beforeAutospacing="1" w:after="100" w:afterAutospacing="1" w:line="240" w:lineRule="auto"/>
        <w:jc w:val="both"/>
        <w:rPr>
          <w:rFonts w:ascii="Special Gothic" w:eastAsia="Times New Roman" w:hAnsi="Special Gothic" w:cs="Times New Roman"/>
          <w:color w:val="000000"/>
          <w:kern w:val="0"/>
          <w:lang w:val="en-GB" w:eastAsia="pl-PL"/>
          <w14:ligatures w14:val="none"/>
        </w:rPr>
      </w:pPr>
      <w:r w:rsidRPr="004F6A4A">
        <w:rPr>
          <w:rFonts w:ascii="Special Gothic" w:eastAsia="Times New Roman" w:hAnsi="Special Gothic" w:cs="Times New Roman"/>
          <w:color w:val="000000"/>
          <w:kern w:val="0"/>
          <w:lang w:val="en-GB" w:eastAsia="pl-PL"/>
          <w14:ligatures w14:val="none"/>
        </w:rPr>
        <w:t xml:space="preserve">Running from March 11 to May 29, 2026, the </w:t>
      </w:r>
      <w:proofErr w:type="spellStart"/>
      <w:r w:rsidRPr="004F6A4A">
        <w:rPr>
          <w:rFonts w:ascii="Special Gothic" w:eastAsia="Times New Roman" w:hAnsi="Special Gothic" w:cs="Times New Roman"/>
          <w:color w:val="000000"/>
          <w:kern w:val="0"/>
          <w:lang w:val="en-GB" w:eastAsia="pl-PL"/>
          <w14:ligatures w14:val="none"/>
        </w:rPr>
        <w:t>OmenaArt</w:t>
      </w:r>
      <w:proofErr w:type="spellEnd"/>
      <w:r w:rsidRPr="004F6A4A">
        <w:rPr>
          <w:rFonts w:ascii="Special Gothic" w:eastAsia="Times New Roman" w:hAnsi="Special Gothic" w:cs="Times New Roman"/>
          <w:color w:val="000000"/>
          <w:kern w:val="0"/>
          <w:lang w:val="en-GB" w:eastAsia="pl-PL"/>
          <w14:ligatures w14:val="none"/>
        </w:rPr>
        <w:t xml:space="preserve"> Foundation exhibition will draw on the philosophy of Ubuntu—</w:t>
      </w:r>
      <w:r w:rsidR="002904A7">
        <w:rPr>
          <w:rFonts w:ascii="Special Gothic" w:eastAsia="Times New Roman" w:hAnsi="Special Gothic" w:cs="Times New Roman"/>
          <w:color w:val="000000"/>
          <w:kern w:val="0"/>
          <w:lang w:val="en-GB" w:eastAsia="pl-PL"/>
          <w14:ligatures w14:val="none"/>
        </w:rPr>
        <w:t xml:space="preserve"> </w:t>
      </w:r>
      <w:r w:rsidRPr="004F6A4A">
        <w:rPr>
          <w:rFonts w:ascii="Special Gothic" w:eastAsia="Times New Roman" w:hAnsi="Special Gothic" w:cs="Times New Roman"/>
          <w:color w:val="000000"/>
          <w:kern w:val="0"/>
          <w:lang w:val="en-GB" w:eastAsia="pl-PL"/>
          <w14:ligatures w14:val="none"/>
        </w:rPr>
        <w:t xml:space="preserve">“I am because we are”—which emphasizes interdependence, community, and mutual respect. This concept links the collaboration of female artists with the historical </w:t>
      </w:r>
      <w:proofErr w:type="gramStart"/>
      <w:r w:rsidRPr="004F6A4A">
        <w:rPr>
          <w:rFonts w:ascii="Special Gothic" w:eastAsia="Times New Roman" w:hAnsi="Special Gothic" w:cs="Times New Roman"/>
          <w:color w:val="000000"/>
          <w:kern w:val="0"/>
          <w:lang w:val="en-GB" w:eastAsia="pl-PL"/>
          <w14:ligatures w14:val="none"/>
        </w:rPr>
        <w:t>Polish-Ghanaian</w:t>
      </w:r>
      <w:proofErr w:type="gramEnd"/>
      <w:r w:rsidRPr="004F6A4A">
        <w:rPr>
          <w:rFonts w:ascii="Special Gothic" w:eastAsia="Times New Roman" w:hAnsi="Special Gothic" w:cs="Times New Roman"/>
          <w:color w:val="000000"/>
          <w:kern w:val="0"/>
          <w:lang w:val="en-GB" w:eastAsia="pl-PL"/>
          <w14:ligatures w14:val="none"/>
        </w:rPr>
        <w:t xml:space="preserve"> relations that have been developing since the 1960s. The textile works are accompanied by a sound installation by composer Mariusz Szypura. The exhibitions in the pavilion will be complemented by a public program consisting of debates, panels, and meetings with international experts.</w:t>
      </w:r>
    </w:p>
    <w:p w14:paraId="0EBFAD65" w14:textId="3499449A" w:rsidR="004F6A4A" w:rsidRPr="004F6A4A" w:rsidRDefault="004F6A4A" w:rsidP="002904A7">
      <w:pPr>
        <w:spacing w:before="100" w:beforeAutospacing="1" w:after="100" w:afterAutospacing="1" w:line="240" w:lineRule="auto"/>
        <w:jc w:val="both"/>
        <w:rPr>
          <w:rFonts w:ascii="Special Gothic" w:eastAsia="Times New Roman" w:hAnsi="Special Gothic" w:cs="Times New Roman"/>
          <w:color w:val="000000"/>
          <w:kern w:val="0"/>
          <w:lang w:val="en-GB" w:eastAsia="pl-PL"/>
          <w14:ligatures w14:val="none"/>
        </w:rPr>
      </w:pPr>
      <w:r w:rsidRPr="004F6A4A">
        <w:rPr>
          <w:rFonts w:ascii="Special Gothic" w:eastAsia="Times New Roman" w:hAnsi="Special Gothic" w:cs="Times New Roman"/>
          <w:color w:val="000000"/>
          <w:kern w:val="0"/>
          <w:lang w:val="en-GB" w:eastAsia="pl-PL"/>
          <w14:ligatures w14:val="none"/>
        </w:rPr>
        <w:t xml:space="preserve">The thematic pavilion is organized by the </w:t>
      </w:r>
      <w:proofErr w:type="spellStart"/>
      <w:r w:rsidRPr="004F6A4A">
        <w:rPr>
          <w:rFonts w:ascii="Special Gothic" w:eastAsia="Times New Roman" w:hAnsi="Special Gothic" w:cs="Times New Roman"/>
          <w:color w:val="000000"/>
          <w:kern w:val="0"/>
          <w:lang w:val="en-GB" w:eastAsia="pl-PL"/>
          <w14:ligatures w14:val="none"/>
        </w:rPr>
        <w:t>OmenaArt</w:t>
      </w:r>
      <w:proofErr w:type="spellEnd"/>
      <w:r w:rsidRPr="004F6A4A">
        <w:rPr>
          <w:rFonts w:ascii="Special Gothic" w:eastAsia="Times New Roman" w:hAnsi="Special Gothic" w:cs="Times New Roman"/>
          <w:color w:val="000000"/>
          <w:kern w:val="0"/>
          <w:lang w:val="en-GB" w:eastAsia="pl-PL"/>
          <w14:ligatures w14:val="none"/>
        </w:rPr>
        <w:t xml:space="preserve"> Foundation, which is dedicated to fostering relations and promoting artists from Central Europe and West Africa. In 2025, it presented a collection of African art for the first time during the TOP CHARITY Art exhibition at the Orangery of </w:t>
      </w:r>
      <w:proofErr w:type="spellStart"/>
      <w:r w:rsidRPr="004F6A4A">
        <w:rPr>
          <w:rFonts w:ascii="Special Gothic" w:eastAsia="Times New Roman" w:hAnsi="Special Gothic" w:cs="Times New Roman"/>
          <w:color w:val="000000"/>
          <w:kern w:val="0"/>
          <w:lang w:val="en-GB" w:eastAsia="pl-PL"/>
          <w14:ligatures w14:val="none"/>
        </w:rPr>
        <w:t>Wilanów</w:t>
      </w:r>
      <w:proofErr w:type="spellEnd"/>
      <w:r w:rsidRPr="004F6A4A">
        <w:rPr>
          <w:rFonts w:ascii="Special Gothic" w:eastAsia="Times New Roman" w:hAnsi="Special Gothic" w:cs="Times New Roman"/>
          <w:color w:val="000000"/>
          <w:kern w:val="0"/>
          <w:lang w:val="en-GB" w:eastAsia="pl-PL"/>
          <w14:ligatures w14:val="none"/>
        </w:rPr>
        <w:t xml:space="preserve"> Palace, </w:t>
      </w:r>
      <w:proofErr w:type="gramStart"/>
      <w:r w:rsidRPr="004F6A4A">
        <w:rPr>
          <w:rFonts w:ascii="Special Gothic" w:eastAsia="Times New Roman" w:hAnsi="Special Gothic" w:cs="Times New Roman"/>
          <w:color w:val="000000"/>
          <w:kern w:val="0"/>
          <w:lang w:val="en-GB" w:eastAsia="pl-PL"/>
          <w14:ligatures w14:val="none"/>
        </w:rPr>
        <w:t>and also</w:t>
      </w:r>
      <w:proofErr w:type="gramEnd"/>
      <w:r w:rsidRPr="004F6A4A">
        <w:rPr>
          <w:rFonts w:ascii="Special Gothic" w:eastAsia="Times New Roman" w:hAnsi="Special Gothic" w:cs="Times New Roman"/>
          <w:color w:val="000000"/>
          <w:kern w:val="0"/>
          <w:lang w:val="en-GB" w:eastAsia="pl-PL"/>
          <w14:ligatures w14:val="none"/>
        </w:rPr>
        <w:t xml:space="preserve"> supported the creation of a monumental work by Ibrahim Mahama, presented at </w:t>
      </w:r>
      <w:proofErr w:type="spellStart"/>
      <w:r w:rsidRPr="004F6A4A">
        <w:rPr>
          <w:rFonts w:ascii="Special Gothic" w:eastAsia="Times New Roman" w:hAnsi="Special Gothic" w:cs="Times New Roman"/>
          <w:color w:val="000000"/>
          <w:kern w:val="0"/>
          <w:lang w:val="en-GB" w:eastAsia="pl-PL"/>
          <w14:ligatures w14:val="none"/>
        </w:rPr>
        <w:t>Zachęta</w:t>
      </w:r>
      <w:proofErr w:type="spellEnd"/>
      <w:r w:rsidRPr="004F6A4A">
        <w:rPr>
          <w:rFonts w:ascii="Special Gothic" w:eastAsia="Times New Roman" w:hAnsi="Special Gothic" w:cs="Times New Roman"/>
          <w:color w:val="000000"/>
          <w:kern w:val="0"/>
          <w:lang w:val="en-GB" w:eastAsia="pl-PL"/>
          <w14:ligatures w14:val="none"/>
        </w:rPr>
        <w:t xml:space="preserve"> – National Gallery of Art. It works closely with </w:t>
      </w:r>
      <w:proofErr w:type="spellStart"/>
      <w:r w:rsidRPr="004F6A4A">
        <w:rPr>
          <w:rFonts w:ascii="Special Gothic" w:eastAsia="Times New Roman" w:hAnsi="Special Gothic" w:cs="Times New Roman"/>
          <w:color w:val="000000"/>
          <w:kern w:val="0"/>
          <w:lang w:val="en-GB" w:eastAsia="pl-PL"/>
          <w14:ligatures w14:val="none"/>
        </w:rPr>
        <w:t>Phenomenaa</w:t>
      </w:r>
      <w:proofErr w:type="spellEnd"/>
      <w:r w:rsidRPr="004F6A4A">
        <w:rPr>
          <w:rFonts w:ascii="Special Gothic" w:eastAsia="Times New Roman" w:hAnsi="Special Gothic" w:cs="Times New Roman"/>
          <w:color w:val="000000"/>
          <w:kern w:val="0"/>
          <w:lang w:val="en-GB" w:eastAsia="pl-PL"/>
          <w14:ligatures w14:val="none"/>
        </w:rPr>
        <w:t xml:space="preserve"> Gallery in Warsaw, consistently expanding the presence of African and non-European artists on the Polish market.</w:t>
      </w:r>
    </w:p>
    <w:p w14:paraId="530D3C03" w14:textId="77777777" w:rsidR="00AC5BA2" w:rsidRDefault="004F6A4A" w:rsidP="002904A7">
      <w:pPr>
        <w:pStyle w:val="NormalnyWeb"/>
        <w:jc w:val="both"/>
        <w:rPr>
          <w:rFonts w:ascii="Special Gothic" w:hAnsi="Special Gothic"/>
          <w:color w:val="000000"/>
          <w:lang w:val="en-GB"/>
        </w:rPr>
      </w:pPr>
      <w:r w:rsidRPr="002904A7">
        <w:rPr>
          <w:rFonts w:ascii="Special Gothic" w:hAnsi="Special Gothic"/>
          <w:color w:val="000000"/>
          <w:lang w:val="en-GB"/>
        </w:rPr>
        <w:t xml:space="preserve">In recent years, African art has taken a prominent place on the global art scene. Works by artists such as Amoako Boafo and Julie Mehretu are fetching record prices at auctions and are being exhibited at leading cultural institutions. In 2025, </w:t>
      </w:r>
      <w:proofErr w:type="spellStart"/>
      <w:r w:rsidRPr="002904A7">
        <w:rPr>
          <w:rFonts w:ascii="Special Gothic" w:hAnsi="Special Gothic"/>
          <w:color w:val="000000"/>
          <w:lang w:val="en-GB"/>
        </w:rPr>
        <w:t>ArtReview</w:t>
      </w:r>
      <w:proofErr w:type="spellEnd"/>
      <w:r w:rsidRPr="002904A7">
        <w:rPr>
          <w:rFonts w:ascii="Special Gothic" w:hAnsi="Special Gothic"/>
          <w:color w:val="000000"/>
          <w:lang w:val="en-GB"/>
        </w:rPr>
        <w:t xml:space="preserve"> magazine named Ghanaian artist Ibrahim Mahama the most influential figure in contemporary art. </w:t>
      </w:r>
    </w:p>
    <w:p w14:paraId="452B7902" w14:textId="5D66FD38" w:rsidR="004F6A4A" w:rsidRPr="002904A7" w:rsidRDefault="004F6A4A" w:rsidP="002904A7">
      <w:pPr>
        <w:pStyle w:val="NormalnyWeb"/>
        <w:jc w:val="both"/>
        <w:rPr>
          <w:rFonts w:ascii="Special Gothic" w:hAnsi="Special Gothic"/>
          <w:color w:val="000000"/>
          <w:lang w:val="en-GB"/>
        </w:rPr>
      </w:pPr>
      <w:r w:rsidRPr="002904A7">
        <w:rPr>
          <w:rFonts w:ascii="Special Gothic" w:hAnsi="Special Gothic"/>
          <w:i/>
          <w:iCs/>
          <w:color w:val="000000"/>
          <w:lang w:val="en-GB"/>
        </w:rPr>
        <w:t>“That is why I am proud that through the activities of my Foundation, we support artists from this continent—we invest in art and education, including through the construction of the innovative Kids Haven Sport &amp; Art Complex in Ghana, and we promote their work on international platforms</w:t>
      </w:r>
      <w:r w:rsidRPr="002904A7">
        <w:rPr>
          <w:rFonts w:ascii="Special Gothic" w:hAnsi="Special Gothic"/>
          <w:color w:val="000000"/>
          <w:lang w:val="en-GB"/>
        </w:rPr>
        <w:t xml:space="preserve">,” says </w:t>
      </w:r>
      <w:proofErr w:type="spellStart"/>
      <w:r w:rsidRPr="002904A7">
        <w:rPr>
          <w:rFonts w:ascii="Special Gothic" w:hAnsi="Special Gothic"/>
          <w:color w:val="000000"/>
          <w:lang w:val="en-GB"/>
        </w:rPr>
        <w:t>Omenaa</w:t>
      </w:r>
      <w:proofErr w:type="spellEnd"/>
      <w:r w:rsidRPr="002904A7">
        <w:rPr>
          <w:rFonts w:ascii="Special Gothic" w:hAnsi="Special Gothic"/>
          <w:color w:val="000000"/>
          <w:lang w:val="en-GB"/>
        </w:rPr>
        <w:t xml:space="preserve"> Mensah, CEO of the </w:t>
      </w:r>
      <w:proofErr w:type="spellStart"/>
      <w:r w:rsidRPr="002904A7">
        <w:rPr>
          <w:rFonts w:ascii="Special Gothic" w:hAnsi="Special Gothic"/>
          <w:color w:val="000000"/>
          <w:lang w:val="en-GB"/>
        </w:rPr>
        <w:t>OmenaArt</w:t>
      </w:r>
      <w:proofErr w:type="spellEnd"/>
      <w:r w:rsidRPr="002904A7">
        <w:rPr>
          <w:rFonts w:ascii="Special Gothic" w:hAnsi="Special Gothic"/>
          <w:color w:val="000000"/>
          <w:lang w:val="en-GB"/>
        </w:rPr>
        <w:t xml:space="preserve"> Foundation. </w:t>
      </w:r>
      <w:r w:rsidRPr="002904A7">
        <w:rPr>
          <w:rFonts w:ascii="Special Gothic" w:hAnsi="Special Gothic"/>
          <w:i/>
          <w:iCs/>
          <w:color w:val="000000"/>
          <w:lang w:val="en-GB"/>
        </w:rPr>
        <w:t>“I am incredibly pleased that our exhibition at the Malta Biennale 2026 will highlight just how powerful and inspiring the dialogue between cultures—Polish and Ghanaian, European and African—can be, in the extraordinary setting of a Mediterranean island,”</w:t>
      </w:r>
      <w:r w:rsidRPr="002904A7">
        <w:rPr>
          <w:rFonts w:ascii="Special Gothic" w:hAnsi="Special Gothic"/>
          <w:color w:val="000000"/>
          <w:lang w:val="en-GB"/>
        </w:rPr>
        <w:t xml:space="preserve"> adds </w:t>
      </w:r>
      <w:proofErr w:type="spellStart"/>
      <w:r w:rsidRPr="002904A7">
        <w:rPr>
          <w:rFonts w:ascii="Special Gothic" w:hAnsi="Special Gothic"/>
          <w:color w:val="000000"/>
          <w:lang w:val="en-GB"/>
        </w:rPr>
        <w:t>Omenaa</w:t>
      </w:r>
      <w:proofErr w:type="spellEnd"/>
      <w:r w:rsidRPr="002904A7">
        <w:rPr>
          <w:rFonts w:ascii="Special Gothic" w:hAnsi="Special Gothic"/>
          <w:color w:val="000000"/>
          <w:lang w:val="en-GB"/>
        </w:rPr>
        <w:t>.</w:t>
      </w:r>
      <w:r w:rsidRPr="002904A7">
        <w:rPr>
          <w:rStyle w:val="apple-converted-space"/>
          <w:rFonts w:ascii="Special Gothic" w:eastAsiaTheme="majorEastAsia" w:hAnsi="Special Gothic"/>
          <w:color w:val="000000"/>
          <w:lang w:val="en-GB"/>
        </w:rPr>
        <w:t> </w:t>
      </w:r>
    </w:p>
    <w:p w14:paraId="0524D523" w14:textId="19DE18EF" w:rsidR="004F6A4A" w:rsidRPr="004F6A4A" w:rsidRDefault="004F6A4A" w:rsidP="002904A7">
      <w:pPr>
        <w:spacing w:before="100" w:beforeAutospacing="1" w:after="100" w:afterAutospacing="1" w:line="240" w:lineRule="auto"/>
        <w:jc w:val="both"/>
        <w:rPr>
          <w:rFonts w:ascii="Special Gothic" w:eastAsia="Times New Roman" w:hAnsi="Special Gothic" w:cs="Times New Roman"/>
          <w:color w:val="000000"/>
          <w:kern w:val="0"/>
          <w:lang w:val="en-GB" w:eastAsia="pl-PL"/>
          <w14:ligatures w14:val="none"/>
        </w:rPr>
      </w:pPr>
      <w:r w:rsidRPr="004F6A4A">
        <w:rPr>
          <w:rFonts w:ascii="Special Gothic" w:eastAsia="Times New Roman" w:hAnsi="Special Gothic" w:cs="Times New Roman"/>
          <w:color w:val="000000"/>
          <w:kern w:val="0"/>
          <w:lang w:val="en-GB" w:eastAsia="pl-PL"/>
          <w14:ligatures w14:val="none"/>
        </w:rPr>
        <w:t>The exhibition explores intercultural relations from the perspectives of the past, present, and future, while interpreting the theme of the Malta Biennale 2026—CLEAN | CLEAR | CUT—which refers to the ideas of repair, connection, and purification.</w:t>
      </w:r>
    </w:p>
    <w:p w14:paraId="71115FB3" w14:textId="77777777" w:rsidR="004F6A4A" w:rsidRPr="004F6A4A" w:rsidRDefault="004F6A4A" w:rsidP="002904A7">
      <w:pPr>
        <w:spacing w:before="100" w:beforeAutospacing="1" w:after="100" w:afterAutospacing="1" w:line="240" w:lineRule="auto"/>
        <w:jc w:val="both"/>
        <w:rPr>
          <w:rFonts w:ascii="Special Gothic" w:eastAsia="Times New Roman" w:hAnsi="Special Gothic" w:cs="Times New Roman"/>
          <w:color w:val="000000"/>
          <w:kern w:val="0"/>
          <w:lang w:val="en-GB" w:eastAsia="pl-PL"/>
          <w14:ligatures w14:val="none"/>
        </w:rPr>
      </w:pPr>
      <w:r w:rsidRPr="004F6A4A">
        <w:rPr>
          <w:rFonts w:ascii="Special Gothic" w:eastAsia="Times New Roman" w:hAnsi="Special Gothic" w:cs="Times New Roman"/>
          <w:color w:val="000000"/>
          <w:kern w:val="0"/>
          <w:lang w:val="en-GB" w:eastAsia="pl-PL"/>
          <w14:ligatures w14:val="none"/>
        </w:rPr>
        <w:t xml:space="preserve">The </w:t>
      </w:r>
      <w:proofErr w:type="spellStart"/>
      <w:r w:rsidRPr="004F6A4A">
        <w:rPr>
          <w:rFonts w:ascii="Special Gothic" w:eastAsia="Times New Roman" w:hAnsi="Special Gothic" w:cs="Times New Roman"/>
          <w:color w:val="000000"/>
          <w:kern w:val="0"/>
          <w:lang w:val="en-GB" w:eastAsia="pl-PL"/>
          <w14:ligatures w14:val="none"/>
        </w:rPr>
        <w:t>OmenaArt</w:t>
      </w:r>
      <w:proofErr w:type="spellEnd"/>
      <w:r w:rsidRPr="004F6A4A">
        <w:rPr>
          <w:rFonts w:ascii="Special Gothic" w:eastAsia="Times New Roman" w:hAnsi="Special Gothic" w:cs="Times New Roman"/>
          <w:color w:val="000000"/>
          <w:kern w:val="0"/>
          <w:lang w:val="en-GB" w:eastAsia="pl-PL"/>
          <w14:ligatures w14:val="none"/>
        </w:rPr>
        <w:t xml:space="preserve"> Foundation project highlights the significance of Polish and Ghanaian contemporary art. Through its presence at the Malta Biennale—a major global artistic platform—it strengthens intercultural dialogue and promotes the rich textile traditions of Poland and Ghana.</w:t>
      </w:r>
    </w:p>
    <w:p w14:paraId="42915AE0" w14:textId="77777777" w:rsidR="004F6A4A" w:rsidRPr="004F6A4A" w:rsidRDefault="004F6A4A" w:rsidP="002904A7">
      <w:pPr>
        <w:spacing w:before="100" w:beforeAutospacing="1" w:after="100" w:afterAutospacing="1" w:line="240" w:lineRule="auto"/>
        <w:jc w:val="both"/>
        <w:rPr>
          <w:rFonts w:ascii="Special Gothic" w:eastAsia="Times New Roman" w:hAnsi="Special Gothic" w:cs="Times New Roman"/>
          <w:color w:val="000000"/>
          <w:kern w:val="0"/>
          <w:lang w:val="en-GB" w:eastAsia="pl-PL"/>
          <w14:ligatures w14:val="none"/>
        </w:rPr>
      </w:pPr>
    </w:p>
    <w:p w14:paraId="5D581F29" w14:textId="77777777" w:rsidR="004F6A4A" w:rsidRPr="004F6A4A" w:rsidRDefault="004F6A4A" w:rsidP="002904A7">
      <w:pPr>
        <w:spacing w:after="0" w:line="240" w:lineRule="auto"/>
        <w:jc w:val="both"/>
        <w:rPr>
          <w:rFonts w:ascii="Special Gothic" w:eastAsia="Times New Roman" w:hAnsi="Special Gothic" w:cs="Times New Roman"/>
          <w:kern w:val="0"/>
          <w:lang w:val="en-GB" w:eastAsia="pl-PL"/>
          <w14:ligatures w14:val="none"/>
        </w:rPr>
      </w:pPr>
    </w:p>
    <w:p w14:paraId="7E9FBE7A" w14:textId="77777777" w:rsidR="002904A7" w:rsidRPr="002904A7" w:rsidRDefault="00815B4D" w:rsidP="002904A7">
      <w:pPr>
        <w:pStyle w:val="NormalnyWeb"/>
        <w:jc w:val="both"/>
        <w:rPr>
          <w:rFonts w:ascii="Special Gothic" w:hAnsi="Special Gothic"/>
          <w:b/>
          <w:bCs/>
          <w:color w:val="000000"/>
          <w:lang w:val="en-GB"/>
        </w:rPr>
      </w:pPr>
      <w:r w:rsidRPr="002904A7">
        <w:rPr>
          <w:rStyle w:val="agcmg"/>
          <w:rFonts w:ascii="Special Gothic" w:hAnsi="Special Gothic"/>
          <w:b/>
          <w:bCs/>
          <w:noProof/>
          <w:lang w:val="en-GB"/>
        </w:rPr>
        <w:drawing>
          <wp:anchor distT="0" distB="0" distL="114300" distR="114300" simplePos="0" relativeHeight="251663360" behindDoc="0" locked="0" layoutInCell="1" allowOverlap="1" wp14:anchorId="45CE4485" wp14:editId="594982AB">
            <wp:simplePos x="0" y="0"/>
            <wp:positionH relativeFrom="margin">
              <wp:posOffset>45834</wp:posOffset>
            </wp:positionH>
            <wp:positionV relativeFrom="margin">
              <wp:posOffset>-484901</wp:posOffset>
            </wp:positionV>
            <wp:extent cx="5760720" cy="998855"/>
            <wp:effectExtent l="0" t="0" r="5080" b="4445"/>
            <wp:wrapSquare wrapText="bothSides"/>
            <wp:docPr id="695529961" name="Obraz 1" descr="Obraz zawierający tekst, Czcionka, biały,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74212" name="Obraz 1" descr="Obraz zawierający tekst, Czcionka, biały, logo&#10;&#10;Zawartość wygenerowana przez AI może być niepoprawna."/>
                    <pic:cNvPicPr/>
                  </pic:nvPicPr>
                  <pic:blipFill>
                    <a:blip r:embed="rId6">
                      <a:extLst>
                        <a:ext uri="{28A0092B-C50C-407E-A947-70E740481C1C}">
                          <a14:useLocalDpi xmlns:a14="http://schemas.microsoft.com/office/drawing/2010/main" val="0"/>
                        </a:ext>
                      </a:extLst>
                    </a:blip>
                    <a:stretch>
                      <a:fillRect/>
                    </a:stretch>
                  </pic:blipFill>
                  <pic:spPr>
                    <a:xfrm>
                      <a:off x="0" y="0"/>
                      <a:ext cx="5760720" cy="998855"/>
                    </a:xfrm>
                    <a:prstGeom prst="rect">
                      <a:avLst/>
                    </a:prstGeom>
                  </pic:spPr>
                </pic:pic>
              </a:graphicData>
            </a:graphic>
          </wp:anchor>
        </w:drawing>
      </w:r>
      <w:r w:rsidR="002904A7" w:rsidRPr="002904A7">
        <w:rPr>
          <w:rFonts w:ascii="Special Gothic" w:hAnsi="Special Gothic"/>
          <w:b/>
          <w:bCs/>
          <w:color w:val="000000"/>
          <w:lang w:val="en-GB"/>
        </w:rPr>
        <w:t>Artists</w:t>
      </w:r>
    </w:p>
    <w:p w14:paraId="383C0CB4" w14:textId="5A8DD800" w:rsidR="002904A7" w:rsidRPr="002904A7" w:rsidRDefault="002904A7" w:rsidP="002904A7">
      <w:pPr>
        <w:spacing w:before="100" w:beforeAutospacing="1" w:after="100" w:afterAutospacing="1" w:line="240" w:lineRule="auto"/>
        <w:jc w:val="both"/>
        <w:rPr>
          <w:rFonts w:ascii="Special Gothic" w:eastAsia="Times New Roman" w:hAnsi="Special Gothic" w:cs="Times New Roman"/>
          <w:color w:val="000000"/>
          <w:kern w:val="0"/>
          <w:lang w:val="en-GB" w:eastAsia="pl-PL"/>
          <w14:ligatures w14:val="none"/>
        </w:rPr>
      </w:pPr>
      <w:r w:rsidRPr="002904A7">
        <w:rPr>
          <w:rFonts w:ascii="Special Gothic" w:eastAsia="Times New Roman" w:hAnsi="Special Gothic" w:cs="Times New Roman"/>
          <w:b/>
          <w:bCs/>
          <w:color w:val="000000"/>
          <w:kern w:val="0"/>
          <w:lang w:val="en-GB" w:eastAsia="pl-PL"/>
          <w14:ligatures w14:val="none"/>
        </w:rPr>
        <w:t>Ernestina Mansa Doku</w:t>
      </w:r>
      <w:r w:rsidRPr="002904A7">
        <w:rPr>
          <w:rFonts w:ascii="Special Gothic" w:eastAsia="Times New Roman" w:hAnsi="Special Gothic" w:cs="Times New Roman"/>
          <w:color w:val="000000"/>
          <w:kern w:val="0"/>
          <w:lang w:val="en-GB" w:eastAsia="pl-PL"/>
          <w14:ligatures w14:val="none"/>
        </w:rPr>
        <w:t xml:space="preserve"> (b. 2001) is a Ghanaian visual artist who lives and works in Accra. She works in a variety of media, primarily acrylic, as well as artistic textiles, animation, and sculpture. She completed her bachelor’s degree in Painting and Sculpture at Kwame Nkrumah University of Science and Technology (KNUST)</w:t>
      </w:r>
      <w:r>
        <w:rPr>
          <w:rFonts w:ascii="Special Gothic" w:eastAsia="Times New Roman" w:hAnsi="Special Gothic" w:cs="Times New Roman"/>
          <w:color w:val="000000"/>
          <w:kern w:val="0"/>
          <w:lang w:val="en-GB" w:eastAsia="pl-PL"/>
          <w14:ligatures w14:val="none"/>
        </w:rPr>
        <w:t xml:space="preserve"> </w:t>
      </w:r>
      <w:r w:rsidRPr="002904A7">
        <w:rPr>
          <w:rFonts w:ascii="Special Gothic" w:eastAsia="Times New Roman" w:hAnsi="Special Gothic" w:cs="Times New Roman"/>
          <w:color w:val="000000"/>
          <w:kern w:val="0"/>
          <w:lang w:val="en-GB" w:eastAsia="pl-PL"/>
          <w14:ligatures w14:val="none"/>
        </w:rPr>
        <w:t xml:space="preserve">in Kumasi, where she is currently pursuing a master’s degree in the same department. She is a member of the </w:t>
      </w:r>
      <w:proofErr w:type="spellStart"/>
      <w:r w:rsidRPr="002904A7">
        <w:rPr>
          <w:rFonts w:ascii="Special Gothic" w:eastAsia="Times New Roman" w:hAnsi="Special Gothic" w:cs="Times New Roman"/>
          <w:color w:val="000000"/>
          <w:kern w:val="0"/>
          <w:lang w:val="en-GB" w:eastAsia="pl-PL"/>
          <w14:ligatures w14:val="none"/>
        </w:rPr>
        <w:t>blaxTARLINES</w:t>
      </w:r>
      <w:proofErr w:type="spellEnd"/>
      <w:r w:rsidRPr="002904A7">
        <w:rPr>
          <w:rFonts w:ascii="Special Gothic" w:eastAsia="Times New Roman" w:hAnsi="Special Gothic" w:cs="Times New Roman"/>
          <w:color w:val="000000"/>
          <w:kern w:val="0"/>
          <w:lang w:val="en-GB" w:eastAsia="pl-PL"/>
          <w14:ligatures w14:val="none"/>
        </w:rPr>
        <w:t xml:space="preserve"> collective. In 2024, she received a scholarship from the </w:t>
      </w:r>
      <w:proofErr w:type="spellStart"/>
      <w:r w:rsidRPr="002904A7">
        <w:rPr>
          <w:rFonts w:ascii="Special Gothic" w:eastAsia="Times New Roman" w:hAnsi="Special Gothic" w:cs="Times New Roman"/>
          <w:color w:val="000000"/>
          <w:kern w:val="0"/>
          <w:lang w:val="en-GB" w:eastAsia="pl-PL"/>
          <w14:ligatures w14:val="none"/>
        </w:rPr>
        <w:t>OmenaArt</w:t>
      </w:r>
      <w:proofErr w:type="spellEnd"/>
      <w:r w:rsidRPr="002904A7">
        <w:rPr>
          <w:rFonts w:ascii="Special Gothic" w:eastAsia="Times New Roman" w:hAnsi="Special Gothic" w:cs="Times New Roman"/>
          <w:color w:val="000000"/>
          <w:kern w:val="0"/>
          <w:lang w:val="en-GB" w:eastAsia="pl-PL"/>
          <w14:ligatures w14:val="none"/>
        </w:rPr>
        <w:t xml:space="preserve"> Foundation as part of the Artis Arundo program, which supports emerging talent.</w:t>
      </w:r>
    </w:p>
    <w:p w14:paraId="63E944C7" w14:textId="53C99C18" w:rsidR="005F4507" w:rsidRPr="002904A7" w:rsidRDefault="002904A7" w:rsidP="002904A7">
      <w:pPr>
        <w:spacing w:before="100" w:beforeAutospacing="1" w:after="100" w:afterAutospacing="1" w:line="240" w:lineRule="auto"/>
        <w:jc w:val="both"/>
        <w:rPr>
          <w:rFonts w:ascii="Special Gothic" w:eastAsia="Times New Roman" w:hAnsi="Special Gothic" w:cs="Times New Roman"/>
          <w:color w:val="000000"/>
          <w:kern w:val="0"/>
          <w:lang w:val="en-GB" w:eastAsia="pl-PL"/>
          <w14:ligatures w14:val="none"/>
        </w:rPr>
      </w:pPr>
      <w:r w:rsidRPr="002904A7">
        <w:rPr>
          <w:rFonts w:ascii="Special Gothic" w:eastAsia="Times New Roman" w:hAnsi="Special Gothic" w:cs="Times New Roman"/>
          <w:color w:val="000000"/>
          <w:kern w:val="0"/>
          <w:lang w:val="en-GB" w:eastAsia="pl-PL"/>
          <w14:ligatures w14:val="none"/>
        </w:rPr>
        <w:t xml:space="preserve">In her work, the artist draws inspiration from nature and the ways in which it adapts to changing conditions and environments: squeezing through cracks, clinging to various surfaces, intertwining with other objects, and adapting to every circumstance. Through her artistic practice, Doku attempts to challenge the anthropocentric perception of life experience, opening space for a </w:t>
      </w:r>
      <w:proofErr w:type="spellStart"/>
      <w:r w:rsidRPr="002904A7">
        <w:rPr>
          <w:rFonts w:ascii="Special Gothic" w:eastAsia="Times New Roman" w:hAnsi="Special Gothic" w:cs="Times New Roman"/>
          <w:color w:val="000000"/>
          <w:kern w:val="0"/>
          <w:lang w:val="en-GB" w:eastAsia="pl-PL"/>
          <w14:ligatures w14:val="none"/>
        </w:rPr>
        <w:t>posthumanist</w:t>
      </w:r>
      <w:proofErr w:type="spellEnd"/>
      <w:r w:rsidRPr="002904A7">
        <w:rPr>
          <w:rFonts w:ascii="Special Gothic" w:eastAsia="Times New Roman" w:hAnsi="Special Gothic" w:cs="Times New Roman"/>
          <w:color w:val="000000"/>
          <w:kern w:val="0"/>
          <w:lang w:val="en-GB" w:eastAsia="pl-PL"/>
          <w14:ligatures w14:val="none"/>
        </w:rPr>
        <w:t xml:space="preserve"> perspective. She describes her creative process as a kind of surgical intervention; through deformation, reorganization, transformation, multiplication, or division of forms, she strives to create something new. While working on a piece, Doku consciously surrenders to spontaneity and the role of chance. Her painting reflects Horror </w:t>
      </w:r>
      <w:proofErr w:type="spellStart"/>
      <w:r w:rsidRPr="002904A7">
        <w:rPr>
          <w:rFonts w:ascii="Special Gothic" w:eastAsia="Times New Roman" w:hAnsi="Special Gothic" w:cs="Times New Roman"/>
          <w:color w:val="000000"/>
          <w:kern w:val="0"/>
          <w:lang w:val="en-GB" w:eastAsia="pl-PL"/>
          <w14:ligatures w14:val="none"/>
        </w:rPr>
        <w:t>Vacui</w:t>
      </w:r>
      <w:proofErr w:type="spellEnd"/>
      <w:r w:rsidRPr="002904A7">
        <w:rPr>
          <w:rFonts w:ascii="Special Gothic" w:eastAsia="Times New Roman" w:hAnsi="Special Gothic" w:cs="Times New Roman"/>
          <w:color w:val="000000"/>
          <w:kern w:val="0"/>
          <w:lang w:val="en-GB" w:eastAsia="pl-PL"/>
          <w14:ligatures w14:val="none"/>
        </w:rPr>
        <w:t>—the artist deliberately saturates the space with details and elements that often escape notice in everyday life.</w:t>
      </w:r>
    </w:p>
    <w:p w14:paraId="040867BB" w14:textId="77777777" w:rsidR="002904A7" w:rsidRPr="002904A7" w:rsidRDefault="002904A7" w:rsidP="002904A7">
      <w:pPr>
        <w:spacing w:before="100" w:beforeAutospacing="1" w:after="100" w:afterAutospacing="1" w:line="240" w:lineRule="auto"/>
        <w:jc w:val="both"/>
        <w:rPr>
          <w:rFonts w:ascii="Special Gothic" w:eastAsia="Times New Roman" w:hAnsi="Special Gothic" w:cs="Times New Roman"/>
          <w:color w:val="000000"/>
          <w:kern w:val="0"/>
          <w:lang w:val="en-GB" w:eastAsia="pl-PL"/>
          <w14:ligatures w14:val="none"/>
        </w:rPr>
      </w:pPr>
      <w:r w:rsidRPr="002904A7">
        <w:rPr>
          <w:rFonts w:ascii="Special Gothic" w:eastAsia="Times New Roman" w:hAnsi="Special Gothic" w:cs="Times New Roman"/>
          <w:b/>
          <w:bCs/>
          <w:color w:val="000000"/>
          <w:kern w:val="0"/>
          <w:lang w:val="en-GB" w:eastAsia="pl-PL"/>
          <w14:ligatures w14:val="none"/>
        </w:rPr>
        <w:t xml:space="preserve">Marta </w:t>
      </w:r>
      <w:proofErr w:type="spellStart"/>
      <w:r w:rsidRPr="002904A7">
        <w:rPr>
          <w:rFonts w:ascii="Special Gothic" w:eastAsia="Times New Roman" w:hAnsi="Special Gothic" w:cs="Times New Roman"/>
          <w:b/>
          <w:bCs/>
          <w:color w:val="000000"/>
          <w:kern w:val="0"/>
          <w:lang w:val="en-GB" w:eastAsia="pl-PL"/>
          <w14:ligatures w14:val="none"/>
        </w:rPr>
        <w:t>Nadolle</w:t>
      </w:r>
      <w:proofErr w:type="spellEnd"/>
      <w:r w:rsidRPr="002904A7">
        <w:rPr>
          <w:rFonts w:ascii="Special Gothic" w:eastAsia="Times New Roman" w:hAnsi="Special Gothic" w:cs="Times New Roman"/>
          <w:color w:val="000000"/>
          <w:kern w:val="0"/>
          <w:lang w:val="en-GB" w:eastAsia="pl-PL"/>
          <w14:ligatures w14:val="none"/>
        </w:rPr>
        <w:t xml:space="preserve"> (b. 1989) – a Polish visual artist specializing in painting. She graduated from the Academy of Fine Arts in </w:t>
      </w:r>
      <w:proofErr w:type="spellStart"/>
      <w:r w:rsidRPr="002904A7">
        <w:rPr>
          <w:rFonts w:ascii="Special Gothic" w:eastAsia="Times New Roman" w:hAnsi="Special Gothic" w:cs="Times New Roman"/>
          <w:color w:val="000000"/>
          <w:kern w:val="0"/>
          <w:lang w:val="en-GB" w:eastAsia="pl-PL"/>
          <w14:ligatures w14:val="none"/>
        </w:rPr>
        <w:t>Gdańsk</w:t>
      </w:r>
      <w:proofErr w:type="spellEnd"/>
      <w:r w:rsidRPr="002904A7">
        <w:rPr>
          <w:rFonts w:ascii="Special Gothic" w:eastAsia="Times New Roman" w:hAnsi="Special Gothic" w:cs="Times New Roman"/>
          <w:color w:val="000000"/>
          <w:kern w:val="0"/>
          <w:lang w:val="en-GB" w:eastAsia="pl-PL"/>
          <w14:ligatures w14:val="none"/>
        </w:rPr>
        <w:t xml:space="preserve"> and the Academy of Fine Arts in Warsaw, earning a diploma with </w:t>
      </w:r>
      <w:proofErr w:type="spellStart"/>
      <w:r w:rsidRPr="002904A7">
        <w:rPr>
          <w:rFonts w:ascii="Special Gothic" w:eastAsia="Times New Roman" w:hAnsi="Special Gothic" w:cs="Times New Roman"/>
          <w:color w:val="000000"/>
          <w:kern w:val="0"/>
          <w:lang w:val="en-GB" w:eastAsia="pl-PL"/>
          <w14:ligatures w14:val="none"/>
        </w:rPr>
        <w:t>honors</w:t>
      </w:r>
      <w:proofErr w:type="spellEnd"/>
      <w:r w:rsidRPr="002904A7">
        <w:rPr>
          <w:rFonts w:ascii="Special Gothic" w:eastAsia="Times New Roman" w:hAnsi="Special Gothic" w:cs="Times New Roman"/>
          <w:color w:val="000000"/>
          <w:kern w:val="0"/>
          <w:lang w:val="en-GB" w:eastAsia="pl-PL"/>
          <w14:ligatures w14:val="none"/>
        </w:rPr>
        <w:t xml:space="preserve"> in 2014. In her work, she addresses themes related to love, alienation, coming of age, intimacy, and interpersonal relationships. She reinterprets the tradition of veduta, interweaving it with inspirations drawn from folk art and folklore. By juxtaposing these seemingly contradictory tendencies, she transcends the division between </w:t>
      </w:r>
      <w:proofErr w:type="spellStart"/>
      <w:r w:rsidRPr="002904A7">
        <w:rPr>
          <w:rFonts w:ascii="Special Gothic" w:eastAsia="Times New Roman" w:hAnsi="Special Gothic" w:cs="Times New Roman"/>
          <w:color w:val="000000"/>
          <w:kern w:val="0"/>
          <w:lang w:val="en-GB" w:eastAsia="pl-PL"/>
          <w14:ligatures w14:val="none"/>
        </w:rPr>
        <w:t>center</w:t>
      </w:r>
      <w:proofErr w:type="spellEnd"/>
      <w:r w:rsidRPr="002904A7">
        <w:rPr>
          <w:rFonts w:ascii="Special Gothic" w:eastAsia="Times New Roman" w:hAnsi="Special Gothic" w:cs="Times New Roman"/>
          <w:color w:val="000000"/>
          <w:kern w:val="0"/>
          <w:lang w:val="en-GB" w:eastAsia="pl-PL"/>
          <w14:ligatures w14:val="none"/>
        </w:rPr>
        <w:t xml:space="preserve"> and periphery, public and private. Her works combine metropolitan narratives with intimate handicrafts and folklore, exploring the emotional landscapes of the metropolis. </w:t>
      </w:r>
      <w:proofErr w:type="spellStart"/>
      <w:r w:rsidRPr="002904A7">
        <w:rPr>
          <w:rFonts w:ascii="Special Gothic" w:eastAsia="Times New Roman" w:hAnsi="Special Gothic" w:cs="Times New Roman"/>
          <w:color w:val="000000"/>
          <w:kern w:val="0"/>
          <w:lang w:val="en-GB" w:eastAsia="pl-PL"/>
          <w14:ligatures w14:val="none"/>
        </w:rPr>
        <w:t>Nadolle’s</w:t>
      </w:r>
      <w:proofErr w:type="spellEnd"/>
      <w:r w:rsidRPr="002904A7">
        <w:rPr>
          <w:rFonts w:ascii="Special Gothic" w:eastAsia="Times New Roman" w:hAnsi="Special Gothic" w:cs="Times New Roman"/>
          <w:color w:val="000000"/>
          <w:kern w:val="0"/>
          <w:lang w:val="en-GB" w:eastAsia="pl-PL"/>
          <w14:ligatures w14:val="none"/>
        </w:rPr>
        <w:t xml:space="preserve"> paintings reveal the desires of contemporary city dwellers—for true closeness and emotional peace.</w:t>
      </w:r>
    </w:p>
    <w:p w14:paraId="41430A11" w14:textId="41FF533E" w:rsidR="002904A7" w:rsidRPr="002904A7" w:rsidRDefault="002904A7" w:rsidP="007618BF">
      <w:pPr>
        <w:spacing w:before="100" w:beforeAutospacing="1" w:after="100" w:afterAutospacing="1" w:line="240" w:lineRule="auto"/>
        <w:jc w:val="both"/>
        <w:rPr>
          <w:rFonts w:ascii="Special Gothic" w:eastAsia="Times New Roman" w:hAnsi="Special Gothic" w:cs="Times New Roman"/>
          <w:color w:val="000000"/>
          <w:kern w:val="0"/>
          <w:lang w:val="en-GB" w:eastAsia="pl-PL"/>
          <w14:ligatures w14:val="none"/>
        </w:rPr>
      </w:pPr>
      <w:r w:rsidRPr="002904A7">
        <w:rPr>
          <w:rFonts w:ascii="Special Gothic" w:eastAsia="Times New Roman" w:hAnsi="Special Gothic" w:cs="Times New Roman"/>
          <w:color w:val="000000"/>
          <w:kern w:val="0"/>
          <w:lang w:val="en-GB" w:eastAsia="pl-PL"/>
          <w14:ligatures w14:val="none"/>
        </w:rPr>
        <w:t xml:space="preserve">She is the winner of </w:t>
      </w:r>
      <w:proofErr w:type="spellStart"/>
      <w:r w:rsidRPr="002904A7">
        <w:rPr>
          <w:rFonts w:ascii="Special Gothic" w:eastAsia="Times New Roman" w:hAnsi="Special Gothic" w:cs="Times New Roman"/>
          <w:color w:val="000000"/>
          <w:kern w:val="0"/>
          <w:lang w:val="en-GB" w:eastAsia="pl-PL"/>
          <w14:ligatures w14:val="none"/>
        </w:rPr>
        <w:t>Polityka’s</w:t>
      </w:r>
      <w:proofErr w:type="spellEnd"/>
      <w:r w:rsidRPr="002904A7">
        <w:rPr>
          <w:rFonts w:ascii="Special Gothic" w:eastAsia="Times New Roman" w:hAnsi="Special Gothic" w:cs="Times New Roman"/>
          <w:color w:val="000000"/>
          <w:kern w:val="0"/>
          <w:lang w:val="en-GB" w:eastAsia="pl-PL"/>
          <w14:ligatures w14:val="none"/>
        </w:rPr>
        <w:t xml:space="preserve"> Passport Award in the Visual Arts category (2023). Her work has been exhibited both in Poland and </w:t>
      </w:r>
      <w:proofErr w:type="gramStart"/>
      <w:r w:rsidRPr="002904A7">
        <w:rPr>
          <w:rFonts w:ascii="Special Gothic" w:eastAsia="Times New Roman" w:hAnsi="Special Gothic" w:cs="Times New Roman"/>
          <w:color w:val="000000"/>
          <w:kern w:val="0"/>
          <w:lang w:val="en-GB" w:eastAsia="pl-PL"/>
          <w14:ligatures w14:val="none"/>
        </w:rPr>
        <w:t>abroad—including</w:t>
      </w:r>
      <w:proofErr w:type="gramEnd"/>
      <w:r w:rsidRPr="002904A7">
        <w:rPr>
          <w:rFonts w:ascii="Special Gothic" w:eastAsia="Times New Roman" w:hAnsi="Special Gothic" w:cs="Times New Roman"/>
          <w:color w:val="000000"/>
          <w:kern w:val="0"/>
          <w:lang w:val="en-GB" w:eastAsia="pl-PL"/>
          <w14:ligatures w14:val="none"/>
        </w:rPr>
        <w:t xml:space="preserve"> in Warsaw, </w:t>
      </w:r>
      <w:proofErr w:type="spellStart"/>
      <w:r w:rsidRPr="002904A7">
        <w:rPr>
          <w:rFonts w:ascii="Special Gothic" w:eastAsia="Times New Roman" w:hAnsi="Special Gothic" w:cs="Times New Roman"/>
          <w:color w:val="000000"/>
          <w:kern w:val="0"/>
          <w:lang w:val="en-GB" w:eastAsia="pl-PL"/>
          <w14:ligatures w14:val="none"/>
        </w:rPr>
        <w:t>Łódź</w:t>
      </w:r>
      <w:proofErr w:type="spellEnd"/>
      <w:r w:rsidRPr="002904A7">
        <w:rPr>
          <w:rFonts w:ascii="Special Gothic" w:eastAsia="Times New Roman" w:hAnsi="Special Gothic" w:cs="Times New Roman"/>
          <w:color w:val="000000"/>
          <w:kern w:val="0"/>
          <w:lang w:val="en-GB" w:eastAsia="pl-PL"/>
          <w14:ligatures w14:val="none"/>
        </w:rPr>
        <w:t xml:space="preserve">, Sopot, </w:t>
      </w:r>
      <w:proofErr w:type="spellStart"/>
      <w:r w:rsidRPr="002904A7">
        <w:rPr>
          <w:rFonts w:ascii="Special Gothic" w:eastAsia="Times New Roman" w:hAnsi="Special Gothic" w:cs="Times New Roman"/>
          <w:color w:val="000000"/>
          <w:kern w:val="0"/>
          <w:lang w:val="en-GB" w:eastAsia="pl-PL"/>
          <w14:ligatures w14:val="none"/>
        </w:rPr>
        <w:t>Wrocław</w:t>
      </w:r>
      <w:proofErr w:type="spellEnd"/>
      <w:r w:rsidRPr="002904A7">
        <w:rPr>
          <w:rFonts w:ascii="Special Gothic" w:eastAsia="Times New Roman" w:hAnsi="Special Gothic" w:cs="Times New Roman"/>
          <w:color w:val="000000"/>
          <w:kern w:val="0"/>
          <w:lang w:val="en-GB" w:eastAsia="pl-PL"/>
          <w14:ligatures w14:val="none"/>
        </w:rPr>
        <w:t xml:space="preserve">, </w:t>
      </w:r>
      <w:proofErr w:type="spellStart"/>
      <w:r w:rsidRPr="002904A7">
        <w:rPr>
          <w:rFonts w:ascii="Special Gothic" w:eastAsia="Times New Roman" w:hAnsi="Special Gothic" w:cs="Times New Roman"/>
          <w:color w:val="000000"/>
          <w:kern w:val="0"/>
          <w:lang w:val="en-GB" w:eastAsia="pl-PL"/>
          <w14:ligatures w14:val="none"/>
        </w:rPr>
        <w:t>Poznań</w:t>
      </w:r>
      <w:proofErr w:type="spellEnd"/>
      <w:r w:rsidRPr="002904A7">
        <w:rPr>
          <w:rFonts w:ascii="Special Gothic" w:eastAsia="Times New Roman" w:hAnsi="Special Gothic" w:cs="Times New Roman"/>
          <w:color w:val="000000"/>
          <w:kern w:val="0"/>
          <w:lang w:val="en-GB" w:eastAsia="pl-PL"/>
          <w14:ligatures w14:val="none"/>
        </w:rPr>
        <w:t xml:space="preserve">, Prague, Bratislava, Stockholm, and at the NADA Art Fair in Miami (2021). She has had several solo exhibitions, including “Don’t Worry” (LETO, Warsaw, 2022), “I’ll Send Him a Nude” (Galeria Dobro, Olsztyn, 2021), and “35” (Galeria Art Hub, </w:t>
      </w:r>
      <w:proofErr w:type="spellStart"/>
      <w:r w:rsidRPr="002904A7">
        <w:rPr>
          <w:rFonts w:ascii="Special Gothic" w:eastAsia="Times New Roman" w:hAnsi="Special Gothic" w:cs="Times New Roman"/>
          <w:color w:val="000000"/>
          <w:kern w:val="0"/>
          <w:lang w:val="en-GB" w:eastAsia="pl-PL"/>
          <w14:ligatures w14:val="none"/>
        </w:rPr>
        <w:t>Łódź</w:t>
      </w:r>
      <w:proofErr w:type="spellEnd"/>
      <w:r w:rsidRPr="002904A7">
        <w:rPr>
          <w:rFonts w:ascii="Special Gothic" w:eastAsia="Times New Roman" w:hAnsi="Special Gothic" w:cs="Times New Roman"/>
          <w:color w:val="000000"/>
          <w:kern w:val="0"/>
          <w:lang w:val="en-GB" w:eastAsia="pl-PL"/>
          <w14:ligatures w14:val="none"/>
        </w:rPr>
        <w:t xml:space="preserve">, 2024). </w:t>
      </w:r>
      <w:proofErr w:type="spellStart"/>
      <w:r w:rsidRPr="002904A7">
        <w:rPr>
          <w:rFonts w:ascii="Special Gothic" w:eastAsia="Times New Roman" w:hAnsi="Special Gothic" w:cs="Times New Roman"/>
          <w:color w:val="000000"/>
          <w:kern w:val="0"/>
          <w:lang w:val="en-GB" w:eastAsia="pl-PL"/>
          <w14:ligatures w14:val="none"/>
        </w:rPr>
        <w:t>Nadolle’s</w:t>
      </w:r>
      <w:proofErr w:type="spellEnd"/>
      <w:r w:rsidRPr="002904A7">
        <w:rPr>
          <w:rFonts w:ascii="Special Gothic" w:eastAsia="Times New Roman" w:hAnsi="Special Gothic" w:cs="Times New Roman"/>
          <w:color w:val="000000"/>
          <w:kern w:val="0"/>
          <w:lang w:val="en-GB" w:eastAsia="pl-PL"/>
          <w14:ligatures w14:val="none"/>
        </w:rPr>
        <w:t xml:space="preserve"> </w:t>
      </w:r>
      <w:r w:rsidRPr="002904A7">
        <w:rPr>
          <w:rFonts w:ascii="Special Gothic" w:eastAsia="Times New Roman" w:hAnsi="Special Gothic" w:cs="Times New Roman"/>
          <w:color w:val="000000"/>
          <w:kern w:val="0"/>
          <w:lang w:val="en-GB" w:eastAsia="pl-PL"/>
          <w14:ligatures w14:val="none"/>
        </w:rPr>
        <w:lastRenderedPageBreak/>
        <w:t xml:space="preserve">works are included in the collections of the National Museum in </w:t>
      </w:r>
      <w:proofErr w:type="spellStart"/>
      <w:r w:rsidRPr="002904A7">
        <w:rPr>
          <w:rFonts w:ascii="Special Gothic" w:eastAsia="Times New Roman" w:hAnsi="Special Gothic" w:cs="Times New Roman"/>
          <w:color w:val="000000"/>
          <w:kern w:val="0"/>
          <w:lang w:val="en-GB" w:eastAsia="pl-PL"/>
          <w14:ligatures w14:val="none"/>
        </w:rPr>
        <w:t>Gdańsk</w:t>
      </w:r>
      <w:proofErr w:type="spellEnd"/>
      <w:r w:rsidRPr="002904A7">
        <w:rPr>
          <w:rFonts w:ascii="Special Gothic" w:eastAsia="Times New Roman" w:hAnsi="Special Gothic" w:cs="Times New Roman"/>
          <w:color w:val="000000"/>
          <w:kern w:val="0"/>
          <w:lang w:val="en-GB" w:eastAsia="pl-PL"/>
          <w14:ligatures w14:val="none"/>
        </w:rPr>
        <w:t xml:space="preserve"> and the Museum of Warsaw, as well as in the mBank collection.</w:t>
      </w:r>
    </w:p>
    <w:p w14:paraId="134D4B51" w14:textId="77777777" w:rsidR="002904A7" w:rsidRPr="002904A7" w:rsidRDefault="002904A7" w:rsidP="002904A7">
      <w:pPr>
        <w:spacing w:before="100" w:beforeAutospacing="1" w:after="100" w:afterAutospacing="1" w:line="240" w:lineRule="auto"/>
        <w:jc w:val="both"/>
        <w:rPr>
          <w:rFonts w:ascii="Special Gothic" w:eastAsia="Times New Roman" w:hAnsi="Special Gothic" w:cs="Times New Roman"/>
          <w:color w:val="000000"/>
          <w:kern w:val="0"/>
          <w:lang w:val="en-GB" w:eastAsia="pl-PL"/>
          <w14:ligatures w14:val="none"/>
        </w:rPr>
      </w:pPr>
      <w:r w:rsidRPr="002904A7">
        <w:rPr>
          <w:rFonts w:ascii="Special Gothic" w:eastAsia="Times New Roman" w:hAnsi="Special Gothic" w:cs="Times New Roman"/>
          <w:b/>
          <w:bCs/>
          <w:color w:val="000000"/>
          <w:kern w:val="0"/>
          <w:lang w:val="en-GB" w:eastAsia="pl-PL"/>
          <w14:ligatures w14:val="none"/>
        </w:rPr>
        <w:t xml:space="preserve">Eliza </w:t>
      </w:r>
      <w:proofErr w:type="spellStart"/>
      <w:r w:rsidRPr="002904A7">
        <w:rPr>
          <w:rFonts w:ascii="Special Gothic" w:eastAsia="Times New Roman" w:hAnsi="Special Gothic" w:cs="Times New Roman"/>
          <w:b/>
          <w:bCs/>
          <w:color w:val="000000"/>
          <w:kern w:val="0"/>
          <w:lang w:val="en-GB" w:eastAsia="pl-PL"/>
          <w14:ligatures w14:val="none"/>
        </w:rPr>
        <w:t>Proszczuk</w:t>
      </w:r>
      <w:proofErr w:type="spellEnd"/>
      <w:r w:rsidRPr="002904A7">
        <w:rPr>
          <w:rFonts w:ascii="Special Gothic" w:eastAsia="Times New Roman" w:hAnsi="Special Gothic" w:cs="Times New Roman"/>
          <w:color w:val="000000"/>
          <w:kern w:val="0"/>
          <w:lang w:val="en-GB" w:eastAsia="pl-PL"/>
          <w14:ligatures w14:val="none"/>
        </w:rPr>
        <w:t xml:space="preserve"> (b. 1980) – a Polish visual artist, Ph.D., academic lecturer, and researcher. A graduate of the Faculty of Painting at the Academy of Fine Arts in Warsaw (2006) and the Post St. Joost Academy in Breda and Den Bosch (Netherlands), where she earned an international Master of Arts degree (2009). She creates textiles, spatial objects, and collages, treating art as a tool for social change and a space for emancipation. In her work, she addresses themes of memory, inheritance, and women’s herstory, combining artistic practice with research and social work.</w:t>
      </w:r>
    </w:p>
    <w:p w14:paraId="1F9CF552" w14:textId="4A61ABE2" w:rsidR="002904A7" w:rsidRPr="002904A7" w:rsidRDefault="002904A7" w:rsidP="002904A7">
      <w:pPr>
        <w:spacing w:before="100" w:beforeAutospacing="1" w:after="100" w:afterAutospacing="1" w:line="240" w:lineRule="auto"/>
        <w:jc w:val="both"/>
        <w:rPr>
          <w:rFonts w:ascii="Special Gothic" w:eastAsia="Times New Roman" w:hAnsi="Special Gothic" w:cs="Times New Roman"/>
          <w:color w:val="000000"/>
          <w:kern w:val="0"/>
          <w:lang w:val="en-GB" w:eastAsia="pl-PL"/>
          <w14:ligatures w14:val="none"/>
        </w:rPr>
      </w:pPr>
      <w:r w:rsidRPr="002904A7">
        <w:rPr>
          <w:rFonts w:ascii="Special Gothic" w:eastAsia="Times New Roman" w:hAnsi="Special Gothic" w:cs="Times New Roman"/>
          <w:color w:val="000000"/>
          <w:kern w:val="0"/>
          <w:lang w:val="en-GB" w:eastAsia="pl-PL"/>
          <w14:ligatures w14:val="none"/>
        </w:rPr>
        <w:t xml:space="preserve">She has carried out projects with marginalized people, including female prisoners, patients in rehabilitation </w:t>
      </w:r>
      <w:proofErr w:type="spellStart"/>
      <w:r w:rsidRPr="002904A7">
        <w:rPr>
          <w:rFonts w:ascii="Special Gothic" w:eastAsia="Times New Roman" w:hAnsi="Special Gothic" w:cs="Times New Roman"/>
          <w:color w:val="000000"/>
          <w:kern w:val="0"/>
          <w:lang w:val="en-GB" w:eastAsia="pl-PL"/>
          <w14:ligatures w14:val="none"/>
        </w:rPr>
        <w:t>centers</w:t>
      </w:r>
      <w:proofErr w:type="spellEnd"/>
      <w:r w:rsidRPr="002904A7">
        <w:rPr>
          <w:rFonts w:ascii="Special Gothic" w:eastAsia="Times New Roman" w:hAnsi="Special Gothic" w:cs="Times New Roman"/>
          <w:color w:val="000000"/>
          <w:kern w:val="0"/>
          <w:lang w:val="en-GB" w:eastAsia="pl-PL"/>
          <w14:ligatures w14:val="none"/>
        </w:rPr>
        <w:t>, and refugees. She is the author of, among others, the project “Girls from the Castle,” carried out in collaboration with female prisoners at the Warsaw-</w:t>
      </w:r>
      <w:proofErr w:type="spellStart"/>
      <w:r w:rsidRPr="002904A7">
        <w:rPr>
          <w:rFonts w:ascii="Special Gothic" w:eastAsia="Times New Roman" w:hAnsi="Special Gothic" w:cs="Times New Roman"/>
          <w:color w:val="000000"/>
          <w:kern w:val="0"/>
          <w:lang w:val="en-GB" w:eastAsia="pl-PL"/>
          <w14:ligatures w14:val="none"/>
        </w:rPr>
        <w:t>Grochów</w:t>
      </w:r>
      <w:proofErr w:type="spellEnd"/>
      <w:r w:rsidRPr="002904A7">
        <w:rPr>
          <w:rFonts w:ascii="Special Gothic" w:eastAsia="Times New Roman" w:hAnsi="Special Gothic" w:cs="Times New Roman"/>
          <w:color w:val="000000"/>
          <w:kern w:val="0"/>
          <w:lang w:val="en-GB" w:eastAsia="pl-PL"/>
          <w14:ligatures w14:val="none"/>
        </w:rPr>
        <w:t xml:space="preserve"> Remand </w:t>
      </w:r>
      <w:proofErr w:type="spellStart"/>
      <w:r w:rsidRPr="002904A7">
        <w:rPr>
          <w:rFonts w:ascii="Special Gothic" w:eastAsia="Times New Roman" w:hAnsi="Special Gothic" w:cs="Times New Roman"/>
          <w:color w:val="000000"/>
          <w:kern w:val="0"/>
          <w:lang w:val="en-GB" w:eastAsia="pl-PL"/>
          <w14:ligatures w14:val="none"/>
        </w:rPr>
        <w:t>Center</w:t>
      </w:r>
      <w:proofErr w:type="spellEnd"/>
      <w:r w:rsidRPr="002904A7">
        <w:rPr>
          <w:rFonts w:ascii="Special Gothic" w:eastAsia="Times New Roman" w:hAnsi="Special Gothic" w:cs="Times New Roman"/>
          <w:color w:val="000000"/>
          <w:kern w:val="0"/>
          <w:lang w:val="en-GB" w:eastAsia="pl-PL"/>
          <w14:ligatures w14:val="none"/>
        </w:rPr>
        <w:t xml:space="preserve"> (CSW </w:t>
      </w:r>
      <w:proofErr w:type="spellStart"/>
      <w:r w:rsidRPr="002904A7">
        <w:rPr>
          <w:rFonts w:ascii="Special Gothic" w:eastAsia="Times New Roman" w:hAnsi="Special Gothic" w:cs="Times New Roman"/>
          <w:color w:val="000000"/>
          <w:kern w:val="0"/>
          <w:lang w:val="en-GB" w:eastAsia="pl-PL"/>
          <w14:ligatures w14:val="none"/>
        </w:rPr>
        <w:t>Zamek</w:t>
      </w:r>
      <w:proofErr w:type="spellEnd"/>
      <w:r w:rsidRPr="002904A7">
        <w:rPr>
          <w:rFonts w:ascii="Special Gothic" w:eastAsia="Times New Roman" w:hAnsi="Special Gothic" w:cs="Times New Roman"/>
          <w:color w:val="000000"/>
          <w:kern w:val="0"/>
          <w:lang w:val="en-GB" w:eastAsia="pl-PL"/>
          <w14:ligatures w14:val="none"/>
        </w:rPr>
        <w:t xml:space="preserve"> Ujazdowski, 2014; CSW Kronika, 2022), which explored childhood as a cell and culture as a prison. She draws inspiration from the traditions of northeastern Poland, where she comes from, reconstructing and reinterpreting women’s crafts and narratives excluded from official history.</w:t>
      </w:r>
    </w:p>
    <w:p w14:paraId="6D117C5B" w14:textId="77777777" w:rsidR="002904A7" w:rsidRPr="002904A7" w:rsidRDefault="002904A7" w:rsidP="002904A7">
      <w:pPr>
        <w:pStyle w:val="NormalnyWeb"/>
        <w:jc w:val="both"/>
        <w:rPr>
          <w:rFonts w:ascii="Special Gothic" w:hAnsi="Special Gothic"/>
          <w:color w:val="000000"/>
          <w:lang w:val="en-GB"/>
        </w:rPr>
      </w:pPr>
      <w:r w:rsidRPr="002904A7">
        <w:rPr>
          <w:rFonts w:ascii="Special Gothic" w:hAnsi="Special Gothic"/>
          <w:color w:val="000000"/>
          <w:lang w:val="en-GB"/>
        </w:rPr>
        <w:t xml:space="preserve">She collaborates with international academic and artistic institutions, including the University of St. Andrews in Scotland and Humboldt University in Berlin. In 2022, she received a four-year COST (European Cooperation in Science and Technology) grant for a research-art project on sisterhood and social justice. </w:t>
      </w:r>
      <w:proofErr w:type="spellStart"/>
      <w:r w:rsidRPr="002904A7">
        <w:rPr>
          <w:rFonts w:ascii="Special Gothic" w:hAnsi="Special Gothic"/>
          <w:color w:val="000000"/>
          <w:lang w:val="en-GB"/>
        </w:rPr>
        <w:t>Proszczuk</w:t>
      </w:r>
      <w:proofErr w:type="spellEnd"/>
      <w:r w:rsidRPr="002904A7">
        <w:rPr>
          <w:rFonts w:ascii="Special Gothic" w:hAnsi="Special Gothic"/>
          <w:color w:val="000000"/>
          <w:lang w:val="en-GB"/>
        </w:rPr>
        <w:t xml:space="preserve"> is co-editor of the publication Traces of Sisterhood (Academy of Fine Arts in Warsaw Press) and co-organizer of events bridging art and science, including Care and Repair: </w:t>
      </w:r>
      <w:proofErr w:type="spellStart"/>
      <w:r w:rsidRPr="002904A7">
        <w:rPr>
          <w:rFonts w:ascii="Special Gothic" w:hAnsi="Special Gothic"/>
          <w:color w:val="000000"/>
          <w:lang w:val="en-GB"/>
        </w:rPr>
        <w:t>Ungendering</w:t>
      </w:r>
      <w:proofErr w:type="spellEnd"/>
      <w:r w:rsidRPr="002904A7">
        <w:rPr>
          <w:rFonts w:ascii="Special Gothic" w:hAnsi="Special Gothic"/>
          <w:color w:val="000000"/>
          <w:lang w:val="en-GB"/>
        </w:rPr>
        <w:t xml:space="preserve"> Memory and Museum Practices (Ethnographic Museum, Ljubljana, 2023), Connecting Lines: Tracing Care on the Intersection of Feminism and Ecology (City of Women, Museum of Modern Art, Ljubljana, 2024). Since 2017, she has been working at the Academy of Fine Arts in Warsaw, leading the Textiles in Architecture Studio. She is a two-time recipient of grants from the Ministry of Culture and National Heritage and </w:t>
      </w:r>
      <w:proofErr w:type="spellStart"/>
      <w:r w:rsidRPr="002904A7">
        <w:rPr>
          <w:rFonts w:ascii="Special Gothic" w:hAnsi="Special Gothic"/>
          <w:color w:val="000000"/>
          <w:lang w:val="en-GB"/>
        </w:rPr>
        <w:t>ZAiKS</w:t>
      </w:r>
      <w:proofErr w:type="spellEnd"/>
      <w:r w:rsidRPr="002904A7">
        <w:rPr>
          <w:rFonts w:ascii="Special Gothic" w:hAnsi="Special Gothic"/>
          <w:color w:val="000000"/>
          <w:lang w:val="en-GB"/>
        </w:rPr>
        <w:t>. She is drawn to the words of Pier Paolo Pasolini: “Culture as a prison, art as liberation”—which is why she consistently creates spaces where art becomes a tool for experimentation, therapy, and social change.</w:t>
      </w:r>
    </w:p>
    <w:p w14:paraId="7321A9B9" w14:textId="6EAE069B" w:rsidR="002904A7" w:rsidRPr="002904A7" w:rsidRDefault="002904A7" w:rsidP="002904A7">
      <w:pPr>
        <w:pStyle w:val="NormalnyWeb"/>
        <w:jc w:val="both"/>
        <w:rPr>
          <w:rFonts w:ascii="Special Gothic" w:hAnsi="Special Gothic"/>
          <w:b/>
          <w:bCs/>
          <w:color w:val="000000"/>
          <w:lang w:val="en-GB"/>
        </w:rPr>
      </w:pPr>
      <w:r w:rsidRPr="002904A7">
        <w:rPr>
          <w:rFonts w:ascii="Special Gothic" w:hAnsi="Special Gothic"/>
          <w:b/>
          <w:bCs/>
          <w:color w:val="000000"/>
          <w:lang w:val="en-GB"/>
        </w:rPr>
        <w:t>Sound Installation</w:t>
      </w:r>
    </w:p>
    <w:p w14:paraId="6D791A36" w14:textId="77777777" w:rsidR="002904A7" w:rsidRPr="002904A7" w:rsidRDefault="002904A7" w:rsidP="002904A7">
      <w:pPr>
        <w:spacing w:before="100" w:beforeAutospacing="1" w:after="100" w:afterAutospacing="1" w:line="240" w:lineRule="auto"/>
        <w:jc w:val="both"/>
        <w:rPr>
          <w:rFonts w:ascii="Special Gothic" w:eastAsia="Times New Roman" w:hAnsi="Special Gothic" w:cs="Times New Roman"/>
          <w:color w:val="000000"/>
          <w:kern w:val="0"/>
          <w:lang w:val="en-GB" w:eastAsia="pl-PL"/>
          <w14:ligatures w14:val="none"/>
        </w:rPr>
      </w:pPr>
      <w:r w:rsidRPr="002904A7">
        <w:rPr>
          <w:rFonts w:ascii="Special Gothic" w:eastAsia="Times New Roman" w:hAnsi="Special Gothic" w:cs="Times New Roman"/>
          <w:b/>
          <w:bCs/>
          <w:color w:val="000000"/>
          <w:kern w:val="0"/>
          <w:lang w:val="en-GB" w:eastAsia="pl-PL"/>
          <w14:ligatures w14:val="none"/>
        </w:rPr>
        <w:t>Mariusz Szypura</w:t>
      </w:r>
      <w:r w:rsidRPr="002904A7">
        <w:rPr>
          <w:rFonts w:ascii="Special Gothic" w:eastAsia="Times New Roman" w:hAnsi="Special Gothic" w:cs="Times New Roman"/>
          <w:color w:val="000000"/>
          <w:kern w:val="0"/>
          <w:lang w:val="en-GB" w:eastAsia="pl-PL"/>
          <w14:ligatures w14:val="none"/>
        </w:rPr>
        <w:t xml:space="preserve"> (b. 1972) – composer, music producer, and audiovisual artist who works at the intersection of music, design, and contemporary art. After years of activity on the Polish alternative scene (Happy Pills, Blimp, Silver Rocket), he focused on interdisciplinary artistic projects in which sound becomes a sculptural medium and a tool for constructing experience.</w:t>
      </w:r>
    </w:p>
    <w:p w14:paraId="4B6F9A0F" w14:textId="1829B205" w:rsidR="002904A7" w:rsidRPr="002904A7" w:rsidRDefault="002904A7" w:rsidP="002904A7">
      <w:pPr>
        <w:spacing w:before="100" w:beforeAutospacing="1" w:after="100" w:afterAutospacing="1" w:line="240" w:lineRule="auto"/>
        <w:jc w:val="both"/>
        <w:rPr>
          <w:rFonts w:ascii="Special Gothic" w:eastAsia="Times New Roman" w:hAnsi="Special Gothic" w:cs="Times New Roman"/>
          <w:color w:val="000000"/>
          <w:kern w:val="0"/>
          <w:lang w:val="en-GB" w:eastAsia="pl-PL"/>
          <w14:ligatures w14:val="none"/>
        </w:rPr>
      </w:pPr>
      <w:r w:rsidRPr="002904A7">
        <w:rPr>
          <w:rFonts w:ascii="Special Gothic" w:eastAsia="Times New Roman" w:hAnsi="Special Gothic" w:cs="Times New Roman"/>
          <w:color w:val="000000"/>
          <w:kern w:val="0"/>
          <w:lang w:val="en-GB" w:eastAsia="pl-PL"/>
          <w14:ligatures w14:val="none"/>
        </w:rPr>
        <w:lastRenderedPageBreak/>
        <w:t xml:space="preserve">In recent years, he has concentrated on large-scale audiovisual installations. In 2024, at the Ujazdowski Castle </w:t>
      </w:r>
      <w:proofErr w:type="spellStart"/>
      <w:r w:rsidRPr="002904A7">
        <w:rPr>
          <w:rFonts w:ascii="Special Gothic" w:eastAsia="Times New Roman" w:hAnsi="Special Gothic" w:cs="Times New Roman"/>
          <w:color w:val="000000"/>
          <w:kern w:val="0"/>
          <w:lang w:val="en-GB" w:eastAsia="pl-PL"/>
          <w14:ligatures w14:val="none"/>
        </w:rPr>
        <w:t>Center</w:t>
      </w:r>
      <w:proofErr w:type="spellEnd"/>
      <w:r w:rsidRPr="002904A7">
        <w:rPr>
          <w:rFonts w:ascii="Special Gothic" w:eastAsia="Times New Roman" w:hAnsi="Special Gothic" w:cs="Times New Roman"/>
          <w:color w:val="000000"/>
          <w:kern w:val="0"/>
          <w:lang w:val="en-GB" w:eastAsia="pl-PL"/>
          <w14:ligatures w14:val="none"/>
        </w:rPr>
        <w:t xml:space="preserve"> for Contemporary Art in Warsaw, he presented the project </w:t>
      </w:r>
      <w:proofErr w:type="spellStart"/>
      <w:proofErr w:type="gramStart"/>
      <w:r w:rsidRPr="002904A7">
        <w:rPr>
          <w:rFonts w:ascii="Special Gothic" w:eastAsia="Times New Roman" w:hAnsi="Special Gothic" w:cs="Times New Roman"/>
          <w:color w:val="000000"/>
          <w:kern w:val="0"/>
          <w:lang w:val="en-GB" w:eastAsia="pl-PL"/>
          <w14:ligatures w14:val="none"/>
        </w:rPr>
        <w:t>in:human</w:t>
      </w:r>
      <w:proofErr w:type="spellEnd"/>
      <w:proofErr w:type="gramEnd"/>
      <w:r w:rsidRPr="002904A7">
        <w:rPr>
          <w:rFonts w:ascii="Special Gothic" w:eastAsia="Times New Roman" w:hAnsi="Special Gothic" w:cs="Times New Roman"/>
          <w:color w:val="000000"/>
          <w:kern w:val="0"/>
          <w:lang w:val="en-GB" w:eastAsia="pl-PL"/>
          <w14:ligatures w14:val="none"/>
        </w:rPr>
        <w:t xml:space="preserve">—an immersive environment exploring the relationship between humans and technology through multichannel sound and image. During the Unsound Festival at Lincoln </w:t>
      </w:r>
      <w:proofErr w:type="spellStart"/>
      <w:r w:rsidRPr="002904A7">
        <w:rPr>
          <w:rFonts w:ascii="Special Gothic" w:eastAsia="Times New Roman" w:hAnsi="Special Gothic" w:cs="Times New Roman"/>
          <w:color w:val="000000"/>
          <w:kern w:val="0"/>
          <w:lang w:val="en-GB" w:eastAsia="pl-PL"/>
          <w14:ligatures w14:val="none"/>
        </w:rPr>
        <w:t>Center</w:t>
      </w:r>
      <w:proofErr w:type="spellEnd"/>
      <w:r w:rsidRPr="002904A7">
        <w:rPr>
          <w:rFonts w:ascii="Special Gothic" w:eastAsia="Times New Roman" w:hAnsi="Special Gothic" w:cs="Times New Roman"/>
          <w:color w:val="000000"/>
          <w:kern w:val="0"/>
          <w:lang w:val="en-GB" w:eastAsia="pl-PL"/>
          <w14:ligatures w14:val="none"/>
        </w:rPr>
        <w:t xml:space="preserve"> in New York, he presented </w:t>
      </w:r>
      <w:proofErr w:type="spellStart"/>
      <w:r w:rsidRPr="002904A7">
        <w:rPr>
          <w:rFonts w:ascii="Special Gothic" w:eastAsia="Times New Roman" w:hAnsi="Special Gothic" w:cs="Times New Roman"/>
          <w:color w:val="000000"/>
          <w:kern w:val="0"/>
          <w:lang w:val="en-GB" w:eastAsia="pl-PL"/>
          <w14:ligatures w14:val="none"/>
        </w:rPr>
        <w:t>êkhos</w:t>
      </w:r>
      <w:proofErr w:type="spellEnd"/>
      <w:r w:rsidRPr="002904A7">
        <w:rPr>
          <w:rFonts w:ascii="Special Gothic" w:eastAsia="Times New Roman" w:hAnsi="Special Gothic" w:cs="Times New Roman"/>
          <w:color w:val="000000"/>
          <w:kern w:val="0"/>
          <w:lang w:val="en-GB" w:eastAsia="pl-PL"/>
          <w14:ligatures w14:val="none"/>
        </w:rPr>
        <w:t xml:space="preserve">, combining electroacoustic composition with stereoscopic projections. His most ambitious artistic undertaking is Chopin Residue—an international audiovisual project deconstructing the work of Fryderyk Chopin through experimental compositional techniques combined with large-format images, video installations, and spatial sound. On the musical side, created in collaboration with artists such as Adrian Utley, Lee Ranaldo, John Stanier, and </w:t>
      </w:r>
      <w:proofErr w:type="spellStart"/>
      <w:r w:rsidRPr="002904A7">
        <w:rPr>
          <w:rFonts w:ascii="Special Gothic" w:eastAsia="Times New Roman" w:hAnsi="Special Gothic" w:cs="Times New Roman"/>
          <w:color w:val="000000"/>
          <w:kern w:val="0"/>
          <w:lang w:val="en-GB" w:eastAsia="pl-PL"/>
          <w14:ligatures w14:val="none"/>
        </w:rPr>
        <w:t>Fennesz</w:t>
      </w:r>
      <w:proofErr w:type="spellEnd"/>
      <w:r w:rsidRPr="002904A7">
        <w:rPr>
          <w:rFonts w:ascii="Special Gothic" w:eastAsia="Times New Roman" w:hAnsi="Special Gothic" w:cs="Times New Roman"/>
          <w:color w:val="000000"/>
          <w:kern w:val="0"/>
          <w:lang w:val="en-GB" w:eastAsia="pl-PL"/>
          <w14:ligatures w14:val="none"/>
        </w:rPr>
        <w:t>, it has been presented in New York and Osaka, among other places.</w:t>
      </w:r>
    </w:p>
    <w:p w14:paraId="54EB3B4C" w14:textId="77777777" w:rsidR="002904A7" w:rsidRPr="002904A7" w:rsidRDefault="002904A7" w:rsidP="002904A7">
      <w:pPr>
        <w:pStyle w:val="NormalnyWeb"/>
        <w:jc w:val="both"/>
        <w:rPr>
          <w:rFonts w:ascii="Special Gothic" w:hAnsi="Special Gothic"/>
          <w:color w:val="000000"/>
          <w:lang w:val="en-GB"/>
        </w:rPr>
      </w:pPr>
      <w:r w:rsidRPr="002904A7">
        <w:rPr>
          <w:rFonts w:ascii="Special Gothic" w:hAnsi="Special Gothic"/>
          <w:color w:val="000000"/>
          <w:lang w:val="en-GB"/>
        </w:rPr>
        <w:t xml:space="preserve">As a composer of music for exhibitions, </w:t>
      </w:r>
      <w:proofErr w:type="spellStart"/>
      <w:r w:rsidRPr="002904A7">
        <w:rPr>
          <w:rFonts w:ascii="Special Gothic" w:hAnsi="Special Gothic"/>
          <w:color w:val="000000"/>
          <w:lang w:val="en-GB"/>
        </w:rPr>
        <w:t>Szypura</w:t>
      </w:r>
      <w:proofErr w:type="spellEnd"/>
      <w:r w:rsidRPr="002904A7">
        <w:rPr>
          <w:rFonts w:ascii="Special Gothic" w:hAnsi="Special Gothic"/>
          <w:color w:val="000000"/>
          <w:lang w:val="en-GB"/>
        </w:rPr>
        <w:t xml:space="preserve"> creates autonomous sonic environments that engage in a dialogue with the artwork and the architecture of the space. His compositions do not merely illustrate—they shape the rhythm of perception, the intensity of the experience, and the viewer’s relationship with the space.</w:t>
      </w:r>
    </w:p>
    <w:p w14:paraId="5E01A078" w14:textId="77777777" w:rsidR="002904A7" w:rsidRPr="002904A7" w:rsidRDefault="002904A7" w:rsidP="002904A7">
      <w:pPr>
        <w:spacing w:before="100" w:beforeAutospacing="1" w:after="100" w:afterAutospacing="1" w:line="240" w:lineRule="auto"/>
        <w:jc w:val="both"/>
        <w:rPr>
          <w:rFonts w:ascii="Special Gothic" w:eastAsia="Times New Roman" w:hAnsi="Special Gothic" w:cs="Times New Roman"/>
          <w:b/>
          <w:bCs/>
          <w:color w:val="000000"/>
          <w:kern w:val="0"/>
          <w:lang w:val="en-GB" w:eastAsia="pl-PL"/>
          <w14:ligatures w14:val="none"/>
        </w:rPr>
      </w:pPr>
      <w:r w:rsidRPr="002904A7">
        <w:rPr>
          <w:rFonts w:ascii="Special Gothic" w:eastAsia="Times New Roman" w:hAnsi="Special Gothic" w:cs="Times New Roman"/>
          <w:b/>
          <w:bCs/>
          <w:color w:val="000000"/>
          <w:kern w:val="0"/>
          <w:lang w:val="en-GB" w:eastAsia="pl-PL"/>
          <w14:ligatures w14:val="none"/>
        </w:rPr>
        <w:t>Curator</w:t>
      </w:r>
    </w:p>
    <w:p w14:paraId="7F76016B" w14:textId="77777777" w:rsidR="002904A7" w:rsidRPr="002904A7" w:rsidRDefault="002904A7" w:rsidP="002904A7">
      <w:pPr>
        <w:spacing w:before="100" w:beforeAutospacing="1" w:after="100" w:afterAutospacing="1" w:line="240" w:lineRule="auto"/>
        <w:jc w:val="both"/>
        <w:rPr>
          <w:rFonts w:ascii="Special Gothic" w:eastAsia="Times New Roman" w:hAnsi="Special Gothic" w:cs="Times New Roman"/>
          <w:color w:val="000000"/>
          <w:kern w:val="0"/>
          <w:lang w:val="en-GB" w:eastAsia="pl-PL"/>
          <w14:ligatures w14:val="none"/>
        </w:rPr>
      </w:pPr>
      <w:r w:rsidRPr="002904A7">
        <w:rPr>
          <w:rFonts w:ascii="Special Gothic" w:eastAsia="Times New Roman" w:hAnsi="Special Gothic" w:cs="Times New Roman"/>
          <w:b/>
          <w:bCs/>
          <w:color w:val="000000"/>
          <w:kern w:val="0"/>
          <w:lang w:val="en-GB" w:eastAsia="pl-PL"/>
          <w14:ligatures w14:val="none"/>
        </w:rPr>
        <w:t>Natalia Bradbury</w:t>
      </w:r>
      <w:r w:rsidRPr="002904A7">
        <w:rPr>
          <w:rFonts w:ascii="Special Gothic" w:eastAsia="Times New Roman" w:hAnsi="Special Gothic" w:cs="Times New Roman"/>
          <w:color w:val="000000"/>
          <w:kern w:val="0"/>
          <w:lang w:val="en-GB" w:eastAsia="pl-PL"/>
          <w14:ligatures w14:val="none"/>
        </w:rPr>
        <w:t xml:space="preserve">—art historian, curator, and collection-building advisor—lives and works between Poland and the United Kingdom. She is the Managing Director of the </w:t>
      </w:r>
      <w:proofErr w:type="spellStart"/>
      <w:r w:rsidRPr="002904A7">
        <w:rPr>
          <w:rFonts w:ascii="Special Gothic" w:eastAsia="Times New Roman" w:hAnsi="Special Gothic" w:cs="Times New Roman"/>
          <w:color w:val="000000"/>
          <w:kern w:val="0"/>
          <w:lang w:val="en-GB" w:eastAsia="pl-PL"/>
          <w14:ligatures w14:val="none"/>
        </w:rPr>
        <w:t>OmenaArt</w:t>
      </w:r>
      <w:proofErr w:type="spellEnd"/>
      <w:r w:rsidRPr="002904A7">
        <w:rPr>
          <w:rFonts w:ascii="Special Gothic" w:eastAsia="Times New Roman" w:hAnsi="Special Gothic" w:cs="Times New Roman"/>
          <w:color w:val="000000"/>
          <w:kern w:val="0"/>
          <w:lang w:val="en-GB" w:eastAsia="pl-PL"/>
          <w14:ligatures w14:val="none"/>
        </w:rPr>
        <w:t xml:space="preserve"> Foundation and </w:t>
      </w:r>
      <w:proofErr w:type="spellStart"/>
      <w:r w:rsidRPr="002904A7">
        <w:rPr>
          <w:rFonts w:ascii="Special Gothic" w:eastAsia="Times New Roman" w:hAnsi="Special Gothic" w:cs="Times New Roman"/>
          <w:color w:val="000000"/>
          <w:kern w:val="0"/>
          <w:lang w:val="en-GB" w:eastAsia="pl-PL"/>
          <w14:ligatures w14:val="none"/>
        </w:rPr>
        <w:t>Phenomenaa</w:t>
      </w:r>
      <w:proofErr w:type="spellEnd"/>
      <w:r w:rsidRPr="002904A7">
        <w:rPr>
          <w:rFonts w:ascii="Special Gothic" w:eastAsia="Times New Roman" w:hAnsi="Special Gothic" w:cs="Times New Roman"/>
          <w:color w:val="000000"/>
          <w:kern w:val="0"/>
          <w:lang w:val="en-GB" w:eastAsia="pl-PL"/>
          <w14:ligatures w14:val="none"/>
        </w:rPr>
        <w:t xml:space="preserve"> Gallery in Warsaw, which showcases contemporary African and non-European art.</w:t>
      </w:r>
    </w:p>
    <w:p w14:paraId="6D21604D" w14:textId="77777777" w:rsidR="002904A7" w:rsidRPr="002904A7" w:rsidRDefault="002904A7" w:rsidP="002904A7">
      <w:pPr>
        <w:spacing w:before="100" w:beforeAutospacing="1" w:after="100" w:afterAutospacing="1" w:line="240" w:lineRule="auto"/>
        <w:jc w:val="both"/>
        <w:rPr>
          <w:rFonts w:ascii="Special Gothic" w:eastAsia="Times New Roman" w:hAnsi="Special Gothic" w:cs="Times New Roman"/>
          <w:color w:val="000000"/>
          <w:kern w:val="0"/>
          <w:lang w:val="en-GB" w:eastAsia="pl-PL"/>
          <w14:ligatures w14:val="none"/>
        </w:rPr>
      </w:pPr>
      <w:r w:rsidRPr="002904A7">
        <w:rPr>
          <w:rFonts w:ascii="Special Gothic" w:eastAsia="Times New Roman" w:hAnsi="Special Gothic" w:cs="Times New Roman"/>
          <w:color w:val="000000"/>
          <w:kern w:val="0"/>
          <w:lang w:val="en-GB" w:eastAsia="pl-PL"/>
          <w14:ligatures w14:val="none"/>
        </w:rPr>
        <w:t xml:space="preserve">Her primary area of research is the growing significance and market value of a new generation of artists from West Africa and its diaspora, as well as from Central and Eastern Europe, particularly Poland. In her work, she </w:t>
      </w:r>
      <w:proofErr w:type="spellStart"/>
      <w:r w:rsidRPr="002904A7">
        <w:rPr>
          <w:rFonts w:ascii="Special Gothic" w:eastAsia="Times New Roman" w:hAnsi="Special Gothic" w:cs="Times New Roman"/>
          <w:color w:val="000000"/>
          <w:kern w:val="0"/>
          <w:lang w:val="en-GB" w:eastAsia="pl-PL"/>
          <w14:ligatures w14:val="none"/>
        </w:rPr>
        <w:t>analyzes</w:t>
      </w:r>
      <w:proofErr w:type="spellEnd"/>
      <w:r w:rsidRPr="002904A7">
        <w:rPr>
          <w:rFonts w:ascii="Special Gothic" w:eastAsia="Times New Roman" w:hAnsi="Special Gothic" w:cs="Times New Roman"/>
          <w:color w:val="000000"/>
          <w:kern w:val="0"/>
          <w:lang w:val="en-GB" w:eastAsia="pl-PL"/>
          <w14:ligatures w14:val="none"/>
        </w:rPr>
        <w:t xml:space="preserve"> factors influencing the development of this segment, including the relationships between global institutions, galleries, collectors, and auction houses. She initiates projects that situate the contemporary artistic practices of Polish and African artists within a broader economic, social, and geopolitical context.</w:t>
      </w:r>
    </w:p>
    <w:p w14:paraId="174AD23B" w14:textId="3C118F65" w:rsidR="002904A7" w:rsidRPr="002904A7" w:rsidRDefault="002904A7" w:rsidP="002904A7">
      <w:pPr>
        <w:spacing w:before="100" w:beforeAutospacing="1" w:after="100" w:afterAutospacing="1" w:line="240" w:lineRule="auto"/>
        <w:jc w:val="both"/>
        <w:rPr>
          <w:rFonts w:ascii="Special Gothic" w:eastAsia="Times New Roman" w:hAnsi="Special Gothic" w:cs="Times New Roman"/>
          <w:color w:val="000000"/>
          <w:kern w:val="0"/>
          <w:lang w:val="en-GB" w:eastAsia="pl-PL"/>
          <w14:ligatures w14:val="none"/>
        </w:rPr>
      </w:pPr>
      <w:r w:rsidRPr="002904A7">
        <w:rPr>
          <w:rFonts w:ascii="Special Gothic" w:eastAsia="Times New Roman" w:hAnsi="Special Gothic" w:cs="Times New Roman"/>
          <w:color w:val="000000"/>
          <w:kern w:val="0"/>
          <w:lang w:val="en-GB" w:eastAsia="pl-PL"/>
          <w14:ligatures w14:val="none"/>
        </w:rPr>
        <w:t xml:space="preserve">Curator of exhibitions: TOP CHARITY Art (2024, 2025), Other Geographies, Other Stories, Malta Biennale (2024, co-curated with Hanna Wróblewska), Redefining. </w:t>
      </w:r>
      <w:proofErr w:type="gramStart"/>
      <w:r w:rsidRPr="002904A7">
        <w:rPr>
          <w:rFonts w:ascii="Special Gothic" w:eastAsia="Times New Roman" w:hAnsi="Special Gothic" w:cs="Times New Roman"/>
          <w:color w:val="000000"/>
          <w:kern w:val="0"/>
          <w:lang w:val="en-GB" w:eastAsia="pl-PL"/>
          <w14:ligatures w14:val="none"/>
        </w:rPr>
        <w:t>Polish-Ghanaian</w:t>
      </w:r>
      <w:proofErr w:type="gramEnd"/>
      <w:r w:rsidRPr="002904A7">
        <w:rPr>
          <w:rFonts w:ascii="Special Gothic" w:eastAsia="Times New Roman" w:hAnsi="Special Gothic" w:cs="Times New Roman"/>
          <w:color w:val="000000"/>
          <w:kern w:val="0"/>
          <w:lang w:val="en-GB" w:eastAsia="pl-PL"/>
          <w14:ligatures w14:val="none"/>
        </w:rPr>
        <w:t xml:space="preserve"> Textile Narratives, Malta Biennale (2026), co-curator of the Kids Haven Sport &amp; Art Complex in Ghana. Juror for competitions such as the 16th edition of the Best Academy of Fine Arts Diplomas and </w:t>
      </w:r>
      <w:proofErr w:type="spellStart"/>
      <w:r w:rsidRPr="002904A7">
        <w:rPr>
          <w:rFonts w:ascii="Special Gothic" w:eastAsia="Times New Roman" w:hAnsi="Special Gothic" w:cs="Times New Roman"/>
          <w:color w:val="000000"/>
          <w:kern w:val="0"/>
          <w:lang w:val="en-GB" w:eastAsia="pl-PL"/>
          <w14:ligatures w14:val="none"/>
        </w:rPr>
        <w:t>Loostro</w:t>
      </w:r>
      <w:proofErr w:type="spellEnd"/>
      <w:r w:rsidRPr="002904A7">
        <w:rPr>
          <w:rFonts w:ascii="Special Gothic" w:eastAsia="Times New Roman" w:hAnsi="Special Gothic" w:cs="Times New Roman"/>
          <w:color w:val="000000"/>
          <w:kern w:val="0"/>
          <w:lang w:val="en-GB" w:eastAsia="pl-PL"/>
          <w14:ligatures w14:val="none"/>
        </w:rPr>
        <w:t xml:space="preserve"> – Competition for Young Artists, and mentor at the Rafał Brzoska Foundation.</w:t>
      </w:r>
    </w:p>
    <w:p w14:paraId="2ABA43DD" w14:textId="77777777" w:rsidR="002904A7" w:rsidRPr="002904A7" w:rsidRDefault="002904A7" w:rsidP="002904A7">
      <w:pPr>
        <w:spacing w:before="100" w:beforeAutospacing="1" w:after="100" w:afterAutospacing="1" w:line="240" w:lineRule="auto"/>
        <w:jc w:val="both"/>
        <w:rPr>
          <w:rFonts w:ascii="Special Gothic" w:eastAsia="Times New Roman" w:hAnsi="Special Gothic" w:cs="Times New Roman"/>
          <w:b/>
          <w:bCs/>
          <w:color w:val="000000"/>
          <w:kern w:val="0"/>
          <w:lang w:val="en-GB" w:eastAsia="pl-PL"/>
          <w14:ligatures w14:val="none"/>
        </w:rPr>
      </w:pPr>
      <w:r w:rsidRPr="002904A7">
        <w:rPr>
          <w:rFonts w:ascii="Special Gothic" w:eastAsia="Times New Roman" w:hAnsi="Special Gothic" w:cs="Times New Roman"/>
          <w:b/>
          <w:bCs/>
          <w:color w:val="000000"/>
          <w:kern w:val="0"/>
          <w:lang w:val="en-GB" w:eastAsia="pl-PL"/>
          <w14:ligatures w14:val="none"/>
        </w:rPr>
        <w:t>Organizers</w:t>
      </w:r>
    </w:p>
    <w:p w14:paraId="46CA34E6" w14:textId="77777777" w:rsidR="002904A7" w:rsidRPr="002904A7" w:rsidRDefault="002904A7" w:rsidP="002904A7">
      <w:pPr>
        <w:spacing w:before="100" w:beforeAutospacing="1" w:after="100" w:afterAutospacing="1" w:line="240" w:lineRule="auto"/>
        <w:jc w:val="both"/>
        <w:rPr>
          <w:rFonts w:ascii="Special Gothic" w:eastAsia="Times New Roman" w:hAnsi="Special Gothic" w:cs="Times New Roman"/>
          <w:color w:val="000000"/>
          <w:kern w:val="0"/>
          <w:lang w:val="en-GB" w:eastAsia="pl-PL"/>
          <w14:ligatures w14:val="none"/>
        </w:rPr>
      </w:pPr>
      <w:r w:rsidRPr="002904A7">
        <w:rPr>
          <w:rFonts w:ascii="Special Gothic" w:eastAsia="Times New Roman" w:hAnsi="Special Gothic" w:cs="Times New Roman"/>
          <w:color w:val="000000"/>
          <w:kern w:val="0"/>
          <w:lang w:val="en-GB" w:eastAsia="pl-PL"/>
          <w14:ligatures w14:val="none"/>
        </w:rPr>
        <w:t xml:space="preserve">The </w:t>
      </w:r>
      <w:proofErr w:type="spellStart"/>
      <w:r w:rsidRPr="002904A7">
        <w:rPr>
          <w:rFonts w:ascii="Special Gothic" w:eastAsia="Times New Roman" w:hAnsi="Special Gothic" w:cs="Times New Roman"/>
          <w:color w:val="000000"/>
          <w:kern w:val="0"/>
          <w:lang w:val="en-GB" w:eastAsia="pl-PL"/>
          <w14:ligatures w14:val="none"/>
        </w:rPr>
        <w:t>OmenaArt</w:t>
      </w:r>
      <w:proofErr w:type="spellEnd"/>
      <w:r w:rsidRPr="002904A7">
        <w:rPr>
          <w:rFonts w:ascii="Special Gothic" w:eastAsia="Times New Roman" w:hAnsi="Special Gothic" w:cs="Times New Roman"/>
          <w:color w:val="000000"/>
          <w:kern w:val="0"/>
          <w:lang w:val="en-GB" w:eastAsia="pl-PL"/>
          <w14:ligatures w14:val="none"/>
        </w:rPr>
        <w:t xml:space="preserve"> Foundation carries out innovative artistic projects in Poland and around the world. The Foundation’s mission is to foster intercultural dialogue, support artists, and promote contemporary art from Eastern Europe and Africa, with a particular focus on art </w:t>
      </w:r>
      <w:r w:rsidRPr="002904A7">
        <w:rPr>
          <w:rFonts w:ascii="Special Gothic" w:eastAsia="Times New Roman" w:hAnsi="Special Gothic" w:cs="Times New Roman"/>
          <w:color w:val="000000"/>
          <w:kern w:val="0"/>
          <w:lang w:val="en-GB" w:eastAsia="pl-PL"/>
          <w14:ligatures w14:val="none"/>
        </w:rPr>
        <w:lastRenderedPageBreak/>
        <w:t>in public spaces. OAF is also actively involved in the revitalization of historic buildings as well as conservation and educational projects.</w:t>
      </w:r>
    </w:p>
    <w:p w14:paraId="565C3D8F" w14:textId="77777777" w:rsidR="002904A7" w:rsidRPr="002904A7" w:rsidRDefault="002904A7" w:rsidP="002904A7">
      <w:pPr>
        <w:spacing w:before="100" w:beforeAutospacing="1" w:after="100" w:afterAutospacing="1" w:line="240" w:lineRule="auto"/>
        <w:jc w:val="both"/>
        <w:rPr>
          <w:rFonts w:ascii="Special Gothic" w:eastAsia="Times New Roman" w:hAnsi="Special Gothic" w:cs="Times New Roman"/>
          <w:color w:val="000000"/>
          <w:kern w:val="0"/>
          <w:lang w:val="en-GB" w:eastAsia="pl-PL"/>
          <w14:ligatures w14:val="none"/>
        </w:rPr>
      </w:pPr>
      <w:r w:rsidRPr="002904A7">
        <w:rPr>
          <w:rFonts w:ascii="Special Gothic" w:eastAsia="Times New Roman" w:hAnsi="Special Gothic" w:cs="Times New Roman"/>
          <w:color w:val="000000"/>
          <w:kern w:val="0"/>
          <w:lang w:val="en-GB" w:eastAsia="pl-PL"/>
          <w14:ligatures w14:val="none"/>
        </w:rPr>
        <w:t xml:space="preserve">The Foundation coordinates the TOP CHARITY Auction—one of the most important philanthropic events in Europe. Over the course of four years, the auction organizers have raised over 145 million zlotys. The funds were allocated to the charitable activities of the </w:t>
      </w:r>
      <w:proofErr w:type="spellStart"/>
      <w:r w:rsidRPr="002904A7">
        <w:rPr>
          <w:rFonts w:ascii="Special Gothic" w:eastAsia="Times New Roman" w:hAnsi="Special Gothic" w:cs="Times New Roman"/>
          <w:color w:val="000000"/>
          <w:kern w:val="0"/>
          <w:lang w:val="en-GB" w:eastAsia="pl-PL"/>
          <w14:ligatures w14:val="none"/>
        </w:rPr>
        <w:t>Omenaa</w:t>
      </w:r>
      <w:proofErr w:type="spellEnd"/>
      <w:r w:rsidRPr="002904A7">
        <w:rPr>
          <w:rFonts w:ascii="Special Gothic" w:eastAsia="Times New Roman" w:hAnsi="Special Gothic" w:cs="Times New Roman"/>
          <w:color w:val="000000"/>
          <w:kern w:val="0"/>
          <w:lang w:val="en-GB" w:eastAsia="pl-PL"/>
          <w14:ligatures w14:val="none"/>
        </w:rPr>
        <w:t xml:space="preserve"> Foundation, the Rafał Brzoska Foundation, and the Philanthropic Consortium, as well as to projects by the </w:t>
      </w:r>
      <w:proofErr w:type="spellStart"/>
      <w:r w:rsidRPr="002904A7">
        <w:rPr>
          <w:rFonts w:ascii="Special Gothic" w:eastAsia="Times New Roman" w:hAnsi="Special Gothic" w:cs="Times New Roman"/>
          <w:color w:val="000000"/>
          <w:kern w:val="0"/>
          <w:lang w:val="en-GB" w:eastAsia="pl-PL"/>
          <w14:ligatures w14:val="none"/>
        </w:rPr>
        <w:t>OmenaArt</w:t>
      </w:r>
      <w:proofErr w:type="spellEnd"/>
      <w:r w:rsidRPr="002904A7">
        <w:rPr>
          <w:rFonts w:ascii="Special Gothic" w:eastAsia="Times New Roman" w:hAnsi="Special Gothic" w:cs="Times New Roman"/>
          <w:color w:val="000000"/>
          <w:kern w:val="0"/>
          <w:lang w:val="en-GB" w:eastAsia="pl-PL"/>
          <w14:ligatures w14:val="none"/>
        </w:rPr>
        <w:t xml:space="preserve"> Foundation supporting artists and cultural institutions.</w:t>
      </w:r>
    </w:p>
    <w:p w14:paraId="356E54AD" w14:textId="0715F443" w:rsidR="002904A7" w:rsidRPr="002904A7" w:rsidRDefault="002904A7" w:rsidP="002904A7">
      <w:pPr>
        <w:spacing w:before="100" w:beforeAutospacing="1" w:after="100" w:afterAutospacing="1" w:line="240" w:lineRule="auto"/>
        <w:jc w:val="both"/>
        <w:rPr>
          <w:rFonts w:ascii="Special Gothic" w:eastAsia="Times New Roman" w:hAnsi="Special Gothic" w:cs="Times New Roman"/>
          <w:color w:val="000000"/>
          <w:kern w:val="0"/>
          <w:lang w:val="en-GB" w:eastAsia="pl-PL"/>
          <w14:ligatures w14:val="none"/>
        </w:rPr>
      </w:pPr>
      <w:proofErr w:type="spellStart"/>
      <w:r w:rsidRPr="002904A7">
        <w:rPr>
          <w:rFonts w:ascii="Special Gothic" w:eastAsia="Times New Roman" w:hAnsi="Special Gothic" w:cs="Times New Roman"/>
          <w:color w:val="000000"/>
          <w:kern w:val="0"/>
          <w:lang w:val="en-GB" w:eastAsia="pl-PL"/>
          <w14:ligatures w14:val="none"/>
        </w:rPr>
        <w:t>LuginsLand</w:t>
      </w:r>
      <w:proofErr w:type="spellEnd"/>
      <w:r w:rsidRPr="002904A7">
        <w:rPr>
          <w:rFonts w:ascii="Special Gothic" w:eastAsia="Times New Roman" w:hAnsi="Special Gothic" w:cs="Times New Roman"/>
          <w:color w:val="000000"/>
          <w:kern w:val="0"/>
          <w:lang w:val="en-GB" w:eastAsia="pl-PL"/>
          <w14:ligatures w14:val="none"/>
        </w:rPr>
        <w:t xml:space="preserve"> of Art organizes artist residencies, exhibitions, and public programs in Malta. The project aims to breathe new life into one of the island’s most important architectural gems—Villa </w:t>
      </w:r>
      <w:proofErr w:type="spellStart"/>
      <w:r w:rsidRPr="002904A7">
        <w:rPr>
          <w:rFonts w:ascii="Special Gothic" w:eastAsia="Times New Roman" w:hAnsi="Special Gothic" w:cs="Times New Roman"/>
          <w:color w:val="000000"/>
          <w:kern w:val="0"/>
          <w:lang w:val="en-GB" w:eastAsia="pl-PL"/>
          <w14:ligatures w14:val="none"/>
        </w:rPr>
        <w:t>Luginsland</w:t>
      </w:r>
      <w:proofErr w:type="spellEnd"/>
      <w:r w:rsidRPr="002904A7">
        <w:rPr>
          <w:rFonts w:ascii="Special Gothic" w:eastAsia="Times New Roman" w:hAnsi="Special Gothic" w:cs="Times New Roman"/>
          <w:color w:val="000000"/>
          <w:kern w:val="0"/>
          <w:lang w:val="en-GB" w:eastAsia="pl-PL"/>
          <w14:ligatures w14:val="none"/>
        </w:rPr>
        <w:t xml:space="preserve">, located in Rabat. The historic building, currently undergoing renovation, will be transformed into a </w:t>
      </w:r>
      <w:proofErr w:type="spellStart"/>
      <w:r w:rsidRPr="002904A7">
        <w:rPr>
          <w:rFonts w:ascii="Special Gothic" w:eastAsia="Times New Roman" w:hAnsi="Special Gothic" w:cs="Times New Roman"/>
          <w:color w:val="000000"/>
          <w:kern w:val="0"/>
          <w:lang w:val="en-GB" w:eastAsia="pl-PL"/>
          <w14:ligatures w14:val="none"/>
        </w:rPr>
        <w:t>center</w:t>
      </w:r>
      <w:proofErr w:type="spellEnd"/>
      <w:r w:rsidRPr="002904A7">
        <w:rPr>
          <w:rFonts w:ascii="Special Gothic" w:eastAsia="Times New Roman" w:hAnsi="Special Gothic" w:cs="Times New Roman"/>
          <w:color w:val="000000"/>
          <w:kern w:val="0"/>
          <w:lang w:val="en-GB" w:eastAsia="pl-PL"/>
          <w14:ligatures w14:val="none"/>
        </w:rPr>
        <w:t xml:space="preserve"> for exhibitions, discussions, and artistic events, supporting international artistic exchange and open dialogue about the past, present, and future.</w:t>
      </w:r>
    </w:p>
    <w:p w14:paraId="27604579" w14:textId="77777777" w:rsidR="002904A7" w:rsidRPr="002904A7" w:rsidRDefault="002904A7" w:rsidP="002904A7">
      <w:pPr>
        <w:spacing w:before="100" w:beforeAutospacing="1" w:after="100" w:afterAutospacing="1" w:line="240" w:lineRule="auto"/>
        <w:jc w:val="both"/>
        <w:rPr>
          <w:rFonts w:ascii="Special Gothic" w:eastAsia="Times New Roman" w:hAnsi="Special Gothic" w:cs="Times New Roman"/>
          <w:b/>
          <w:bCs/>
          <w:color w:val="000000"/>
          <w:kern w:val="0"/>
          <w:lang w:val="en-GB" w:eastAsia="pl-PL"/>
          <w14:ligatures w14:val="none"/>
        </w:rPr>
      </w:pPr>
      <w:r w:rsidRPr="002904A7">
        <w:rPr>
          <w:rFonts w:ascii="Special Gothic" w:eastAsia="Times New Roman" w:hAnsi="Special Gothic" w:cs="Times New Roman"/>
          <w:b/>
          <w:bCs/>
          <w:color w:val="000000"/>
          <w:kern w:val="0"/>
          <w:lang w:val="en-GB" w:eastAsia="pl-PL"/>
          <w14:ligatures w14:val="none"/>
        </w:rPr>
        <w:t>Malta Biennale</w:t>
      </w:r>
    </w:p>
    <w:p w14:paraId="33560408" w14:textId="77777777" w:rsidR="002904A7" w:rsidRPr="002904A7" w:rsidRDefault="002904A7" w:rsidP="002904A7">
      <w:pPr>
        <w:spacing w:before="100" w:beforeAutospacing="1" w:after="100" w:afterAutospacing="1" w:line="240" w:lineRule="auto"/>
        <w:jc w:val="both"/>
        <w:rPr>
          <w:rFonts w:ascii="Special Gothic" w:eastAsia="Times New Roman" w:hAnsi="Special Gothic" w:cs="Times New Roman"/>
          <w:color w:val="000000"/>
          <w:kern w:val="0"/>
          <w:lang w:val="en-GB" w:eastAsia="pl-PL"/>
          <w14:ligatures w14:val="none"/>
        </w:rPr>
      </w:pPr>
      <w:r w:rsidRPr="002904A7">
        <w:rPr>
          <w:rFonts w:ascii="Special Gothic" w:eastAsia="Times New Roman" w:hAnsi="Special Gothic" w:cs="Times New Roman"/>
          <w:color w:val="000000"/>
          <w:kern w:val="0"/>
          <w:lang w:val="en-GB" w:eastAsia="pl-PL"/>
          <w14:ligatures w14:val="none"/>
        </w:rPr>
        <w:t xml:space="preserve">The Malta Biennale is an international contemporary art exhibition launched in 2024, held under the patronage of UNESCO and the President of the Republic of Malta. The biennale’s concept </w:t>
      </w:r>
      <w:proofErr w:type="spellStart"/>
      <w:r w:rsidRPr="002904A7">
        <w:rPr>
          <w:rFonts w:ascii="Special Gothic" w:eastAsia="Times New Roman" w:hAnsi="Special Gothic" w:cs="Times New Roman"/>
          <w:color w:val="000000"/>
          <w:kern w:val="0"/>
          <w:lang w:val="en-GB" w:eastAsia="pl-PL"/>
          <w14:ligatures w14:val="none"/>
        </w:rPr>
        <w:t>centers</w:t>
      </w:r>
      <w:proofErr w:type="spellEnd"/>
      <w:r w:rsidRPr="002904A7">
        <w:rPr>
          <w:rFonts w:ascii="Special Gothic" w:eastAsia="Times New Roman" w:hAnsi="Special Gothic" w:cs="Times New Roman"/>
          <w:color w:val="000000"/>
          <w:kern w:val="0"/>
          <w:lang w:val="en-GB" w:eastAsia="pl-PL"/>
          <w14:ligatures w14:val="none"/>
        </w:rPr>
        <w:t xml:space="preserve"> on a dialogue between contemporary art and cultural heritage—exhibitions are presented in historic venues, including Valletta, the Three Cities (</w:t>
      </w:r>
      <w:proofErr w:type="spellStart"/>
      <w:r w:rsidRPr="002904A7">
        <w:rPr>
          <w:rFonts w:ascii="Special Gothic" w:eastAsia="Times New Roman" w:hAnsi="Special Gothic" w:cs="Times New Roman"/>
          <w:color w:val="000000"/>
          <w:kern w:val="0"/>
          <w:lang w:val="en-GB" w:eastAsia="pl-PL"/>
          <w14:ligatures w14:val="none"/>
        </w:rPr>
        <w:t>Birgu</w:t>
      </w:r>
      <w:proofErr w:type="spellEnd"/>
      <w:r w:rsidRPr="002904A7">
        <w:rPr>
          <w:rFonts w:ascii="Special Gothic" w:eastAsia="Times New Roman" w:hAnsi="Special Gothic" w:cs="Times New Roman"/>
          <w:color w:val="000000"/>
          <w:kern w:val="0"/>
          <w:lang w:val="en-GB" w:eastAsia="pl-PL"/>
          <w14:ligatures w14:val="none"/>
        </w:rPr>
        <w:t xml:space="preserve">, </w:t>
      </w:r>
      <w:proofErr w:type="spellStart"/>
      <w:r w:rsidRPr="002904A7">
        <w:rPr>
          <w:rFonts w:ascii="Special Gothic" w:eastAsia="Times New Roman" w:hAnsi="Special Gothic" w:cs="Times New Roman"/>
          <w:color w:val="000000"/>
          <w:kern w:val="0"/>
          <w:lang w:val="en-GB" w:eastAsia="pl-PL"/>
          <w14:ligatures w14:val="none"/>
        </w:rPr>
        <w:t>Cospicua</w:t>
      </w:r>
      <w:proofErr w:type="spellEnd"/>
      <w:r w:rsidRPr="002904A7">
        <w:rPr>
          <w:rFonts w:ascii="Special Gothic" w:eastAsia="Times New Roman" w:hAnsi="Special Gothic" w:cs="Times New Roman"/>
          <w:color w:val="000000"/>
          <w:kern w:val="0"/>
          <w:lang w:val="en-GB" w:eastAsia="pl-PL"/>
          <w14:ligatures w14:val="none"/>
        </w:rPr>
        <w:t xml:space="preserve">, </w:t>
      </w:r>
      <w:proofErr w:type="spellStart"/>
      <w:r w:rsidRPr="002904A7">
        <w:rPr>
          <w:rFonts w:ascii="Special Gothic" w:eastAsia="Times New Roman" w:hAnsi="Special Gothic" w:cs="Times New Roman"/>
          <w:color w:val="000000"/>
          <w:kern w:val="0"/>
          <w:lang w:val="en-GB" w:eastAsia="pl-PL"/>
          <w14:ligatures w14:val="none"/>
        </w:rPr>
        <w:t>Senglea</w:t>
      </w:r>
      <w:proofErr w:type="spellEnd"/>
      <w:r w:rsidRPr="002904A7">
        <w:rPr>
          <w:rFonts w:ascii="Special Gothic" w:eastAsia="Times New Roman" w:hAnsi="Special Gothic" w:cs="Times New Roman"/>
          <w:color w:val="000000"/>
          <w:kern w:val="0"/>
          <w:lang w:val="en-GB" w:eastAsia="pl-PL"/>
          <w14:ligatures w14:val="none"/>
        </w:rPr>
        <w:t>), and the Citadel on Gozo.</w:t>
      </w:r>
    </w:p>
    <w:p w14:paraId="40B86713" w14:textId="37C94AF6" w:rsidR="002904A7" w:rsidRPr="002904A7" w:rsidRDefault="002904A7" w:rsidP="002904A7">
      <w:pPr>
        <w:spacing w:before="100" w:beforeAutospacing="1" w:after="100" w:afterAutospacing="1" w:line="240" w:lineRule="auto"/>
        <w:jc w:val="both"/>
        <w:rPr>
          <w:rFonts w:ascii="Special Gothic" w:eastAsia="Times New Roman" w:hAnsi="Special Gothic" w:cs="Times New Roman"/>
          <w:color w:val="000000"/>
          <w:kern w:val="0"/>
          <w:lang w:val="en-GB" w:eastAsia="pl-PL"/>
          <w14:ligatures w14:val="none"/>
        </w:rPr>
      </w:pPr>
      <w:r w:rsidRPr="002904A7">
        <w:rPr>
          <w:rFonts w:ascii="Special Gothic" w:eastAsia="Times New Roman" w:hAnsi="Special Gothic" w:cs="Times New Roman"/>
          <w:color w:val="000000"/>
          <w:kern w:val="0"/>
          <w:lang w:val="en-GB" w:eastAsia="pl-PL"/>
          <w14:ligatures w14:val="none"/>
        </w:rPr>
        <w:t>The inaugural edition featured over 100 artists from 35 countries, as well as 14 national and thematic pavilions across 21 historic locations. The first countries to participate in the event were Poland, France, Germany, China, Austria, Serbia, Ukraine, Italy, Spain, and Malta. This year’s Malta Biennale will take place from March 11 to May 29 under the theme CLEAN | CLEAR | CUT. The artistic director of the event is Rosa Martínez, a renowned curator and director of the 51st Venice Biennale, who also directed the Barcelona Biennale (1988–1992), Rotterdam (1996), Istanbul (1997), Santa Fe, New Mexico (1999), Busan (2000), São Paulo (2006), and Moscow (2005–2007).</w:t>
      </w:r>
    </w:p>
    <w:p w14:paraId="3B0584F1" w14:textId="77777777" w:rsidR="005F4507" w:rsidRPr="002904A7" w:rsidRDefault="005F4507" w:rsidP="002904A7">
      <w:pPr>
        <w:pStyle w:val="cvgsua"/>
        <w:jc w:val="both"/>
        <w:rPr>
          <w:rFonts w:ascii="Special Gothic" w:hAnsi="Special Gothic"/>
          <w:b/>
          <w:bCs/>
          <w:sz w:val="21"/>
          <w:szCs w:val="21"/>
          <w:lang w:val="en-GB"/>
        </w:rPr>
      </w:pPr>
      <w:r w:rsidRPr="002904A7">
        <w:rPr>
          <w:rStyle w:val="agcmg"/>
          <w:rFonts w:ascii="Special Gothic" w:eastAsiaTheme="majorEastAsia" w:hAnsi="Special Gothic"/>
          <w:b/>
          <w:bCs/>
          <w:sz w:val="21"/>
          <w:szCs w:val="21"/>
          <w:lang w:val="en-GB"/>
        </w:rPr>
        <w:t xml:space="preserve">Redefining. </w:t>
      </w:r>
      <w:proofErr w:type="gramStart"/>
      <w:r w:rsidRPr="002904A7">
        <w:rPr>
          <w:rStyle w:val="agcmg"/>
          <w:rFonts w:ascii="Special Gothic" w:eastAsiaTheme="majorEastAsia" w:hAnsi="Special Gothic"/>
          <w:b/>
          <w:bCs/>
          <w:sz w:val="21"/>
          <w:szCs w:val="21"/>
          <w:lang w:val="en-GB"/>
        </w:rPr>
        <w:t>Polish-Ghanaian</w:t>
      </w:r>
      <w:proofErr w:type="gramEnd"/>
      <w:r w:rsidRPr="002904A7">
        <w:rPr>
          <w:rStyle w:val="agcmg"/>
          <w:rFonts w:ascii="Special Gothic" w:eastAsiaTheme="majorEastAsia" w:hAnsi="Special Gothic"/>
          <w:b/>
          <w:bCs/>
          <w:sz w:val="21"/>
          <w:szCs w:val="21"/>
          <w:lang w:val="en-GB"/>
        </w:rPr>
        <w:t xml:space="preserve"> Textile Narratives</w:t>
      </w:r>
    </w:p>
    <w:p w14:paraId="2762D3C1" w14:textId="77777777" w:rsidR="002904A7" w:rsidRPr="002904A7" w:rsidRDefault="002904A7" w:rsidP="002904A7">
      <w:pPr>
        <w:spacing w:before="100" w:beforeAutospacing="1" w:after="100" w:afterAutospacing="1" w:line="240" w:lineRule="auto"/>
        <w:jc w:val="both"/>
        <w:rPr>
          <w:rFonts w:ascii="Special Gothic" w:eastAsia="Times New Roman" w:hAnsi="Special Gothic" w:cs="Times New Roman"/>
          <w:color w:val="000000"/>
          <w:kern w:val="0"/>
          <w:sz w:val="22"/>
          <w:szCs w:val="22"/>
          <w:lang w:val="en-GB" w:eastAsia="pl-PL"/>
          <w14:ligatures w14:val="none"/>
        </w:rPr>
      </w:pPr>
      <w:proofErr w:type="spellStart"/>
      <w:r w:rsidRPr="002904A7">
        <w:rPr>
          <w:rFonts w:ascii="Special Gothic" w:eastAsia="Times New Roman" w:hAnsi="Special Gothic" w:cs="Times New Roman"/>
          <w:color w:val="000000"/>
          <w:kern w:val="0"/>
          <w:sz w:val="22"/>
          <w:szCs w:val="22"/>
          <w:lang w:val="en-GB" w:eastAsia="pl-PL"/>
          <w14:ligatures w14:val="none"/>
        </w:rPr>
        <w:t>OmenaArt</w:t>
      </w:r>
      <w:proofErr w:type="spellEnd"/>
      <w:r w:rsidRPr="002904A7">
        <w:rPr>
          <w:rFonts w:ascii="Special Gothic" w:eastAsia="Times New Roman" w:hAnsi="Special Gothic" w:cs="Times New Roman"/>
          <w:color w:val="000000"/>
          <w:kern w:val="0"/>
          <w:sz w:val="22"/>
          <w:szCs w:val="22"/>
          <w:lang w:val="en-GB" w:eastAsia="pl-PL"/>
          <w14:ligatures w14:val="none"/>
        </w:rPr>
        <w:t xml:space="preserve"> Foundation’s Polish Thematic Pavilion, Malta Biennale 2026 (March 11 – May 29, 2026)</w:t>
      </w:r>
    </w:p>
    <w:p w14:paraId="15626098" w14:textId="77777777" w:rsidR="002904A7" w:rsidRPr="002904A7" w:rsidRDefault="002904A7" w:rsidP="002904A7">
      <w:pPr>
        <w:spacing w:before="100" w:beforeAutospacing="1" w:after="100" w:afterAutospacing="1" w:line="240" w:lineRule="auto"/>
        <w:jc w:val="both"/>
        <w:rPr>
          <w:rFonts w:ascii="Special Gothic" w:eastAsia="Times New Roman" w:hAnsi="Special Gothic" w:cs="Times New Roman"/>
          <w:color w:val="000000"/>
          <w:kern w:val="0"/>
          <w:sz w:val="22"/>
          <w:szCs w:val="22"/>
          <w:lang w:val="en-GB" w:eastAsia="pl-PL"/>
          <w14:ligatures w14:val="none"/>
        </w:rPr>
      </w:pPr>
      <w:r w:rsidRPr="002904A7">
        <w:rPr>
          <w:rFonts w:ascii="Special Gothic" w:eastAsia="Times New Roman" w:hAnsi="Special Gothic" w:cs="Times New Roman"/>
          <w:color w:val="000000"/>
          <w:kern w:val="0"/>
          <w:sz w:val="22"/>
          <w:szCs w:val="22"/>
          <w:lang w:val="en-GB" w:eastAsia="pl-PL"/>
          <w14:ligatures w14:val="none"/>
        </w:rPr>
        <w:t xml:space="preserve">Venue: Old Armory of the Knights of Malta, </w:t>
      </w:r>
      <w:proofErr w:type="spellStart"/>
      <w:r w:rsidRPr="002904A7">
        <w:rPr>
          <w:rFonts w:ascii="Special Gothic" w:eastAsia="Times New Roman" w:hAnsi="Special Gothic" w:cs="Times New Roman"/>
          <w:color w:val="000000"/>
          <w:kern w:val="0"/>
          <w:sz w:val="22"/>
          <w:szCs w:val="22"/>
          <w:lang w:val="en-GB" w:eastAsia="pl-PL"/>
          <w14:ligatures w14:val="none"/>
        </w:rPr>
        <w:t>Birgu</w:t>
      </w:r>
      <w:proofErr w:type="spellEnd"/>
      <w:r w:rsidRPr="002904A7">
        <w:rPr>
          <w:rFonts w:ascii="Special Gothic" w:eastAsia="Times New Roman" w:hAnsi="Special Gothic" w:cs="Times New Roman"/>
          <w:color w:val="000000"/>
          <w:kern w:val="0"/>
          <w:sz w:val="22"/>
          <w:szCs w:val="22"/>
          <w:lang w:val="en-GB" w:eastAsia="pl-PL"/>
          <w14:ligatures w14:val="none"/>
        </w:rPr>
        <w:t>, Malta</w:t>
      </w:r>
    </w:p>
    <w:p w14:paraId="7A2053A6" w14:textId="77777777" w:rsidR="002904A7" w:rsidRPr="002904A7" w:rsidRDefault="002904A7" w:rsidP="002904A7">
      <w:pPr>
        <w:spacing w:before="100" w:beforeAutospacing="1" w:after="100" w:afterAutospacing="1" w:line="240" w:lineRule="auto"/>
        <w:jc w:val="both"/>
        <w:rPr>
          <w:rFonts w:ascii="Special Gothic" w:eastAsia="Times New Roman" w:hAnsi="Special Gothic" w:cs="Times New Roman"/>
          <w:color w:val="000000"/>
          <w:kern w:val="0"/>
          <w:sz w:val="22"/>
          <w:szCs w:val="22"/>
          <w:lang w:val="en-GB" w:eastAsia="pl-PL"/>
          <w14:ligatures w14:val="none"/>
        </w:rPr>
      </w:pPr>
      <w:r w:rsidRPr="002904A7">
        <w:rPr>
          <w:rFonts w:ascii="Special Gothic" w:eastAsia="Times New Roman" w:hAnsi="Special Gothic" w:cs="Times New Roman"/>
          <w:color w:val="000000"/>
          <w:kern w:val="0"/>
          <w:sz w:val="22"/>
          <w:szCs w:val="22"/>
          <w:lang w:val="en-GB" w:eastAsia="pl-PL"/>
          <w14:ligatures w14:val="none"/>
        </w:rPr>
        <w:t xml:space="preserve">Artists: Ernestina Mansa Doku, Marta Nadolle, Eliza </w:t>
      </w:r>
      <w:proofErr w:type="spellStart"/>
      <w:r w:rsidRPr="002904A7">
        <w:rPr>
          <w:rFonts w:ascii="Special Gothic" w:eastAsia="Times New Roman" w:hAnsi="Special Gothic" w:cs="Times New Roman"/>
          <w:color w:val="000000"/>
          <w:kern w:val="0"/>
          <w:sz w:val="22"/>
          <w:szCs w:val="22"/>
          <w:lang w:val="en-GB" w:eastAsia="pl-PL"/>
          <w14:ligatures w14:val="none"/>
        </w:rPr>
        <w:t>Proszczuk</w:t>
      </w:r>
      <w:proofErr w:type="spellEnd"/>
    </w:p>
    <w:p w14:paraId="4535FC7E" w14:textId="77777777" w:rsidR="002904A7" w:rsidRPr="002904A7" w:rsidRDefault="002904A7" w:rsidP="002904A7">
      <w:pPr>
        <w:spacing w:before="100" w:beforeAutospacing="1" w:after="100" w:afterAutospacing="1" w:line="240" w:lineRule="auto"/>
        <w:jc w:val="both"/>
        <w:rPr>
          <w:rFonts w:ascii="Special Gothic" w:eastAsia="Times New Roman" w:hAnsi="Special Gothic" w:cs="Times New Roman"/>
          <w:color w:val="000000"/>
          <w:kern w:val="0"/>
          <w:sz w:val="22"/>
          <w:szCs w:val="22"/>
          <w:lang w:val="en-GB" w:eastAsia="pl-PL"/>
          <w14:ligatures w14:val="none"/>
        </w:rPr>
      </w:pPr>
    </w:p>
    <w:p w14:paraId="43244AE9" w14:textId="77777777" w:rsidR="002904A7" w:rsidRPr="002904A7" w:rsidRDefault="002904A7" w:rsidP="002904A7">
      <w:pPr>
        <w:spacing w:before="100" w:beforeAutospacing="1" w:after="100" w:afterAutospacing="1" w:line="240" w:lineRule="auto"/>
        <w:jc w:val="both"/>
        <w:rPr>
          <w:rFonts w:ascii="Special Gothic" w:eastAsia="Times New Roman" w:hAnsi="Special Gothic" w:cs="Times New Roman"/>
          <w:color w:val="000000"/>
          <w:kern w:val="0"/>
          <w:sz w:val="22"/>
          <w:szCs w:val="22"/>
          <w:lang w:val="en-GB" w:eastAsia="pl-PL"/>
          <w14:ligatures w14:val="none"/>
        </w:rPr>
      </w:pPr>
      <w:r w:rsidRPr="002904A7">
        <w:rPr>
          <w:rFonts w:ascii="Special Gothic" w:eastAsia="Times New Roman" w:hAnsi="Special Gothic" w:cs="Times New Roman"/>
          <w:color w:val="000000"/>
          <w:kern w:val="0"/>
          <w:sz w:val="22"/>
          <w:szCs w:val="22"/>
          <w:lang w:val="en-GB" w:eastAsia="pl-PL"/>
          <w14:ligatures w14:val="none"/>
        </w:rPr>
        <w:lastRenderedPageBreak/>
        <w:t>Curator: Natalia Bradbury</w:t>
      </w:r>
    </w:p>
    <w:p w14:paraId="625A9E04" w14:textId="77777777" w:rsidR="002904A7" w:rsidRPr="002904A7" w:rsidRDefault="002904A7" w:rsidP="002904A7">
      <w:pPr>
        <w:spacing w:before="100" w:beforeAutospacing="1" w:after="100" w:afterAutospacing="1" w:line="240" w:lineRule="auto"/>
        <w:jc w:val="both"/>
        <w:rPr>
          <w:rFonts w:ascii="Special Gothic" w:eastAsia="Times New Roman" w:hAnsi="Special Gothic" w:cs="Times New Roman"/>
          <w:color w:val="000000"/>
          <w:kern w:val="0"/>
          <w:sz w:val="22"/>
          <w:szCs w:val="22"/>
          <w:lang w:val="en-GB" w:eastAsia="pl-PL"/>
          <w14:ligatures w14:val="none"/>
        </w:rPr>
      </w:pPr>
      <w:r w:rsidRPr="002904A7">
        <w:rPr>
          <w:rFonts w:ascii="Special Gothic" w:eastAsia="Times New Roman" w:hAnsi="Special Gothic" w:cs="Times New Roman"/>
          <w:color w:val="000000"/>
          <w:kern w:val="0"/>
          <w:sz w:val="22"/>
          <w:szCs w:val="22"/>
          <w:lang w:val="en-GB" w:eastAsia="pl-PL"/>
          <w14:ligatures w14:val="none"/>
        </w:rPr>
        <w:t xml:space="preserve">Organizers: </w:t>
      </w:r>
      <w:proofErr w:type="spellStart"/>
      <w:r w:rsidRPr="002904A7">
        <w:rPr>
          <w:rFonts w:ascii="Special Gothic" w:eastAsia="Times New Roman" w:hAnsi="Special Gothic" w:cs="Times New Roman"/>
          <w:color w:val="000000"/>
          <w:kern w:val="0"/>
          <w:sz w:val="22"/>
          <w:szCs w:val="22"/>
          <w:lang w:val="en-GB" w:eastAsia="pl-PL"/>
          <w14:ligatures w14:val="none"/>
        </w:rPr>
        <w:t>OmenaArt</w:t>
      </w:r>
      <w:proofErr w:type="spellEnd"/>
      <w:r w:rsidRPr="002904A7">
        <w:rPr>
          <w:rFonts w:ascii="Special Gothic" w:eastAsia="Times New Roman" w:hAnsi="Special Gothic" w:cs="Times New Roman"/>
          <w:color w:val="000000"/>
          <w:kern w:val="0"/>
          <w:sz w:val="22"/>
          <w:szCs w:val="22"/>
          <w:lang w:val="en-GB" w:eastAsia="pl-PL"/>
          <w14:ligatures w14:val="none"/>
        </w:rPr>
        <w:t xml:space="preserve"> Foundation, </w:t>
      </w:r>
      <w:proofErr w:type="spellStart"/>
      <w:r w:rsidRPr="002904A7">
        <w:rPr>
          <w:rFonts w:ascii="Special Gothic" w:eastAsia="Times New Roman" w:hAnsi="Special Gothic" w:cs="Times New Roman"/>
          <w:color w:val="000000"/>
          <w:kern w:val="0"/>
          <w:sz w:val="22"/>
          <w:szCs w:val="22"/>
          <w:lang w:val="en-GB" w:eastAsia="pl-PL"/>
          <w14:ligatures w14:val="none"/>
        </w:rPr>
        <w:t>LuginsLand</w:t>
      </w:r>
      <w:proofErr w:type="spellEnd"/>
      <w:r w:rsidRPr="002904A7">
        <w:rPr>
          <w:rFonts w:ascii="Special Gothic" w:eastAsia="Times New Roman" w:hAnsi="Special Gothic" w:cs="Times New Roman"/>
          <w:color w:val="000000"/>
          <w:kern w:val="0"/>
          <w:sz w:val="22"/>
          <w:szCs w:val="22"/>
          <w:lang w:val="en-GB" w:eastAsia="pl-PL"/>
          <w14:ligatures w14:val="none"/>
        </w:rPr>
        <w:t xml:space="preserve"> of Art</w:t>
      </w:r>
    </w:p>
    <w:p w14:paraId="496CE355" w14:textId="77777777" w:rsidR="002904A7" w:rsidRPr="002904A7" w:rsidRDefault="002904A7" w:rsidP="002904A7">
      <w:pPr>
        <w:spacing w:before="100" w:beforeAutospacing="1" w:after="100" w:afterAutospacing="1" w:line="240" w:lineRule="auto"/>
        <w:jc w:val="both"/>
        <w:rPr>
          <w:rFonts w:ascii="Special Gothic" w:eastAsia="Times New Roman" w:hAnsi="Special Gothic" w:cs="Times New Roman"/>
          <w:color w:val="000000"/>
          <w:kern w:val="0"/>
          <w:sz w:val="22"/>
          <w:szCs w:val="22"/>
          <w:lang w:val="en-GB" w:eastAsia="pl-PL"/>
          <w14:ligatures w14:val="none"/>
        </w:rPr>
      </w:pPr>
      <w:r w:rsidRPr="002904A7">
        <w:rPr>
          <w:rFonts w:ascii="Special Gothic" w:eastAsia="Times New Roman" w:hAnsi="Special Gothic" w:cs="Times New Roman"/>
          <w:color w:val="000000"/>
          <w:kern w:val="0"/>
          <w:sz w:val="22"/>
          <w:szCs w:val="22"/>
          <w:lang w:val="en-GB" w:eastAsia="pl-PL"/>
          <w14:ligatures w14:val="none"/>
        </w:rPr>
        <w:t xml:space="preserve">Partners: Embassy of the Republic of Poland in the Republic of Malta, based in Valletta; Central Museum of Textiles in </w:t>
      </w:r>
      <w:proofErr w:type="spellStart"/>
      <w:r w:rsidRPr="002904A7">
        <w:rPr>
          <w:rFonts w:ascii="Special Gothic" w:eastAsia="Times New Roman" w:hAnsi="Special Gothic" w:cs="Times New Roman"/>
          <w:color w:val="000000"/>
          <w:kern w:val="0"/>
          <w:sz w:val="22"/>
          <w:szCs w:val="22"/>
          <w:lang w:val="en-GB" w:eastAsia="pl-PL"/>
          <w14:ligatures w14:val="none"/>
        </w:rPr>
        <w:t>Łódź</w:t>
      </w:r>
      <w:proofErr w:type="spellEnd"/>
      <w:r w:rsidRPr="002904A7">
        <w:rPr>
          <w:rFonts w:ascii="Special Gothic" w:eastAsia="Times New Roman" w:hAnsi="Special Gothic" w:cs="Times New Roman"/>
          <w:color w:val="000000"/>
          <w:kern w:val="0"/>
          <w:sz w:val="22"/>
          <w:szCs w:val="22"/>
          <w:lang w:val="en-GB" w:eastAsia="pl-PL"/>
          <w14:ligatures w14:val="none"/>
        </w:rPr>
        <w:t xml:space="preserve">; </w:t>
      </w:r>
      <w:proofErr w:type="spellStart"/>
      <w:r w:rsidRPr="002904A7">
        <w:rPr>
          <w:rFonts w:ascii="Special Gothic" w:eastAsia="Times New Roman" w:hAnsi="Special Gothic" w:cs="Times New Roman"/>
          <w:color w:val="000000"/>
          <w:kern w:val="0"/>
          <w:sz w:val="22"/>
          <w:szCs w:val="22"/>
          <w:lang w:val="en-GB" w:eastAsia="pl-PL"/>
          <w14:ligatures w14:val="none"/>
        </w:rPr>
        <w:t>Phenomenaa</w:t>
      </w:r>
      <w:proofErr w:type="spellEnd"/>
      <w:r w:rsidRPr="002904A7">
        <w:rPr>
          <w:rFonts w:ascii="Special Gothic" w:eastAsia="Times New Roman" w:hAnsi="Special Gothic" w:cs="Times New Roman"/>
          <w:color w:val="000000"/>
          <w:kern w:val="0"/>
          <w:sz w:val="22"/>
          <w:szCs w:val="22"/>
          <w:lang w:val="en-GB" w:eastAsia="pl-PL"/>
          <w14:ligatures w14:val="none"/>
        </w:rPr>
        <w:t xml:space="preserve"> Gallery; Apart; </w:t>
      </w:r>
      <w:proofErr w:type="spellStart"/>
      <w:r w:rsidRPr="002904A7">
        <w:rPr>
          <w:rFonts w:ascii="Special Gothic" w:eastAsia="Times New Roman" w:hAnsi="Special Gothic" w:cs="Times New Roman"/>
          <w:color w:val="000000"/>
          <w:kern w:val="0"/>
          <w:sz w:val="22"/>
          <w:szCs w:val="22"/>
          <w:lang w:val="en-GB" w:eastAsia="pl-PL"/>
          <w14:ligatures w14:val="none"/>
        </w:rPr>
        <w:t>Luce&amp;Light</w:t>
      </w:r>
      <w:proofErr w:type="spellEnd"/>
      <w:r w:rsidRPr="002904A7">
        <w:rPr>
          <w:rFonts w:ascii="Special Gothic" w:eastAsia="Times New Roman" w:hAnsi="Special Gothic" w:cs="Times New Roman"/>
          <w:color w:val="000000"/>
          <w:kern w:val="0"/>
          <w:sz w:val="22"/>
          <w:szCs w:val="22"/>
          <w:lang w:val="en-GB" w:eastAsia="pl-PL"/>
          <w14:ligatures w14:val="none"/>
        </w:rPr>
        <w:t>; LOT Polish Airlines</w:t>
      </w:r>
    </w:p>
    <w:p w14:paraId="66DBE2FC" w14:textId="77777777" w:rsidR="002904A7" w:rsidRPr="00EC06C8" w:rsidRDefault="002904A7" w:rsidP="002904A7">
      <w:pPr>
        <w:spacing w:before="100" w:beforeAutospacing="1" w:after="100" w:afterAutospacing="1" w:line="240" w:lineRule="auto"/>
        <w:jc w:val="both"/>
        <w:rPr>
          <w:rFonts w:ascii="Special Gothic" w:eastAsia="Times New Roman" w:hAnsi="Special Gothic" w:cs="Times New Roman"/>
          <w:color w:val="000000"/>
          <w:kern w:val="0"/>
          <w:sz w:val="22"/>
          <w:szCs w:val="22"/>
          <w:lang w:val="en-GB" w:eastAsia="pl-PL"/>
          <w14:ligatures w14:val="none"/>
        </w:rPr>
      </w:pPr>
      <w:r w:rsidRPr="002904A7">
        <w:rPr>
          <w:rFonts w:ascii="Special Gothic" w:eastAsia="Times New Roman" w:hAnsi="Special Gothic" w:cs="Times New Roman"/>
          <w:color w:val="000000"/>
          <w:kern w:val="0"/>
          <w:sz w:val="22"/>
          <w:szCs w:val="22"/>
          <w:lang w:val="en-GB" w:eastAsia="pl-PL"/>
          <w14:ligatures w14:val="none"/>
        </w:rPr>
        <w:t>Contact:</w:t>
      </w:r>
    </w:p>
    <w:p w14:paraId="603E1C4C" w14:textId="63B66209" w:rsidR="005F4507" w:rsidRPr="00EC06C8" w:rsidRDefault="005F4507" w:rsidP="002904A7">
      <w:pPr>
        <w:spacing w:before="100" w:beforeAutospacing="1" w:after="100" w:afterAutospacing="1" w:line="240" w:lineRule="auto"/>
        <w:jc w:val="both"/>
        <w:rPr>
          <w:rFonts w:ascii="Special Gothic" w:eastAsia="Times New Roman" w:hAnsi="Special Gothic" w:cs="Times New Roman"/>
          <w:color w:val="000000"/>
          <w:kern w:val="0"/>
          <w:sz w:val="22"/>
          <w:szCs w:val="22"/>
          <w:lang w:val="en-GB" w:eastAsia="pl-PL"/>
          <w14:ligatures w14:val="none"/>
        </w:rPr>
      </w:pPr>
      <w:r w:rsidRPr="00EC06C8">
        <w:rPr>
          <w:rStyle w:val="agcmg"/>
          <w:rFonts w:ascii="Special Gothic" w:eastAsiaTheme="majorEastAsia" w:hAnsi="Special Gothic"/>
          <w:sz w:val="22"/>
          <w:szCs w:val="22"/>
          <w:lang w:val="en-GB"/>
        </w:rPr>
        <w:t>Justyna Komorek</w:t>
      </w:r>
    </w:p>
    <w:p w14:paraId="49D0664D" w14:textId="77777777" w:rsidR="005F4507" w:rsidRPr="00EC06C8" w:rsidRDefault="005F4507" w:rsidP="002904A7">
      <w:pPr>
        <w:pStyle w:val="cvgsua"/>
        <w:jc w:val="both"/>
        <w:rPr>
          <w:rFonts w:ascii="Special Gothic" w:hAnsi="Special Gothic"/>
          <w:sz w:val="22"/>
          <w:szCs w:val="22"/>
          <w:lang w:val="en-GB"/>
        </w:rPr>
      </w:pPr>
      <w:r w:rsidRPr="00EC06C8">
        <w:rPr>
          <w:rStyle w:val="agcmg"/>
          <w:rFonts w:ascii="Special Gothic" w:eastAsiaTheme="majorEastAsia" w:hAnsi="Special Gothic"/>
          <w:sz w:val="22"/>
          <w:szCs w:val="22"/>
          <w:lang w:val="en-GB"/>
        </w:rPr>
        <w:t>Justyna.komorek@omiimage.com</w:t>
      </w:r>
    </w:p>
    <w:p w14:paraId="5AF177E1" w14:textId="77777777" w:rsidR="005F4507" w:rsidRPr="00EC06C8" w:rsidRDefault="005F4507" w:rsidP="002904A7">
      <w:pPr>
        <w:pStyle w:val="cvgsua"/>
        <w:jc w:val="both"/>
        <w:rPr>
          <w:rFonts w:ascii="Special Gothic" w:hAnsi="Special Gothic"/>
          <w:sz w:val="22"/>
          <w:szCs w:val="22"/>
          <w:lang w:val="en-GB"/>
        </w:rPr>
      </w:pPr>
      <w:hyperlink r:id="rId7" w:tgtFrame="_blank" w:history="1">
        <w:r w:rsidRPr="00EC06C8">
          <w:rPr>
            <w:rStyle w:val="Hipercze"/>
            <w:rFonts w:ascii="Special Gothic" w:eastAsiaTheme="majorEastAsia" w:hAnsi="Special Gothic"/>
            <w:sz w:val="22"/>
            <w:szCs w:val="22"/>
            <w:lang w:val="en-GB"/>
          </w:rPr>
          <w:t>www.omenaartfoundation.com</w:t>
        </w:r>
      </w:hyperlink>
    </w:p>
    <w:p w14:paraId="7C90DFC1" w14:textId="77777777" w:rsidR="005F4507" w:rsidRPr="00EC06C8" w:rsidRDefault="005F4507" w:rsidP="002904A7">
      <w:pPr>
        <w:pStyle w:val="cvgsua"/>
        <w:jc w:val="both"/>
        <w:rPr>
          <w:rFonts w:ascii="Special Gothic" w:hAnsi="Special Gothic"/>
          <w:sz w:val="22"/>
          <w:szCs w:val="22"/>
          <w:lang w:val="en-GB"/>
        </w:rPr>
      </w:pPr>
      <w:r w:rsidRPr="00EC06C8">
        <w:rPr>
          <w:rStyle w:val="agcmg"/>
          <w:rFonts w:ascii="Special Gothic" w:eastAsiaTheme="majorEastAsia" w:hAnsi="Special Gothic"/>
          <w:sz w:val="22"/>
          <w:szCs w:val="22"/>
          <w:lang w:val="en-GB"/>
        </w:rPr>
        <w:t>https://maltabiennale.art</w:t>
      </w:r>
    </w:p>
    <w:p w14:paraId="73776087" w14:textId="77777777" w:rsidR="005F4507" w:rsidRPr="002904A7" w:rsidRDefault="005F4507" w:rsidP="002904A7">
      <w:pPr>
        <w:jc w:val="both"/>
        <w:rPr>
          <w:rFonts w:ascii="Special Gothic" w:hAnsi="Special Gothic"/>
          <w:lang w:val="en-GB"/>
        </w:rPr>
      </w:pPr>
    </w:p>
    <w:sectPr w:rsidR="005F4507" w:rsidRPr="002904A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D51C4" w14:textId="77777777" w:rsidR="00F73048" w:rsidRDefault="00F73048" w:rsidP="00815B4D">
      <w:pPr>
        <w:spacing w:after="0" w:line="240" w:lineRule="auto"/>
      </w:pPr>
      <w:r>
        <w:separator/>
      </w:r>
    </w:p>
  </w:endnote>
  <w:endnote w:type="continuationSeparator" w:id="0">
    <w:p w14:paraId="2563A387" w14:textId="77777777" w:rsidR="00F73048" w:rsidRDefault="00F73048" w:rsidP="00815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pecial Gothic">
    <w:panose1 w:val="00000000000000000000"/>
    <w:charset w:val="00"/>
    <w:family w:val="auto"/>
    <w:pitch w:val="variable"/>
    <w:sig w:usb0="A10000EF" w:usb1="0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B024" w14:textId="7279E238" w:rsidR="00815B4D" w:rsidRDefault="00815B4D">
    <w:pPr>
      <w:pStyle w:val="Stopka"/>
    </w:pPr>
    <w:r w:rsidRPr="00815B4D">
      <w:rPr>
        <w:noProof/>
      </w:rPr>
      <w:drawing>
        <wp:anchor distT="0" distB="0" distL="114300" distR="114300" simplePos="0" relativeHeight="251658240" behindDoc="0" locked="0" layoutInCell="1" allowOverlap="1" wp14:anchorId="3F794880" wp14:editId="335B9D2C">
          <wp:simplePos x="0" y="0"/>
          <wp:positionH relativeFrom="margin">
            <wp:posOffset>-184264</wp:posOffset>
          </wp:positionH>
          <wp:positionV relativeFrom="margin">
            <wp:posOffset>8645734</wp:posOffset>
          </wp:positionV>
          <wp:extent cx="6219661" cy="996846"/>
          <wp:effectExtent l="0" t="0" r="0" b="0"/>
          <wp:wrapSquare wrapText="bothSides"/>
          <wp:docPr id="1023234988" name="Obraz 1" descr="Obraz zawierający biały, zrzut ekranu, algebr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234988" name="Obraz 1" descr="Obraz zawierający biały, zrzut ekranu, algebra&#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6219661" cy="99684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4D27D" w14:textId="77777777" w:rsidR="00F73048" w:rsidRDefault="00F73048" w:rsidP="00815B4D">
      <w:pPr>
        <w:spacing w:after="0" w:line="240" w:lineRule="auto"/>
      </w:pPr>
      <w:r>
        <w:separator/>
      </w:r>
    </w:p>
  </w:footnote>
  <w:footnote w:type="continuationSeparator" w:id="0">
    <w:p w14:paraId="05BFC84A" w14:textId="77777777" w:rsidR="00F73048" w:rsidRDefault="00F73048" w:rsidP="00815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AD79" w14:textId="78E6FACA" w:rsidR="00815B4D" w:rsidRDefault="00815B4D">
    <w:pPr>
      <w:pStyle w:val="Nagwek"/>
    </w:pPr>
  </w:p>
  <w:p w14:paraId="16563812" w14:textId="0E537D1C" w:rsidR="00815B4D" w:rsidRDefault="00815B4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07"/>
    <w:rsid w:val="002904A7"/>
    <w:rsid w:val="004F6A4A"/>
    <w:rsid w:val="004F7370"/>
    <w:rsid w:val="005167CE"/>
    <w:rsid w:val="005A4737"/>
    <w:rsid w:val="005C449D"/>
    <w:rsid w:val="005F4507"/>
    <w:rsid w:val="007618BF"/>
    <w:rsid w:val="007A3BCC"/>
    <w:rsid w:val="00810F4D"/>
    <w:rsid w:val="00815B4D"/>
    <w:rsid w:val="00AC5BA2"/>
    <w:rsid w:val="00C27FC8"/>
    <w:rsid w:val="00C56F42"/>
    <w:rsid w:val="00E83FC6"/>
    <w:rsid w:val="00EC06C8"/>
    <w:rsid w:val="00F730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106C3"/>
  <w15:chartTrackingRefBased/>
  <w15:docId w15:val="{FD739C3C-BB7F-6F47-B8C7-58BCFB70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F4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F4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F450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F450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F450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F450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F450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F450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F450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F450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F450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F450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F450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F450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F450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F450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F450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F4507"/>
    <w:rPr>
      <w:rFonts w:eastAsiaTheme="majorEastAsia" w:cstheme="majorBidi"/>
      <w:color w:val="272727" w:themeColor="text1" w:themeTint="D8"/>
    </w:rPr>
  </w:style>
  <w:style w:type="paragraph" w:styleId="Tytu">
    <w:name w:val="Title"/>
    <w:basedOn w:val="Normalny"/>
    <w:next w:val="Normalny"/>
    <w:link w:val="TytuZnak"/>
    <w:uiPriority w:val="10"/>
    <w:qFormat/>
    <w:rsid w:val="005F4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F450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F450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F450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F4507"/>
    <w:pPr>
      <w:spacing w:before="160"/>
      <w:jc w:val="center"/>
    </w:pPr>
    <w:rPr>
      <w:i/>
      <w:iCs/>
      <w:color w:val="404040" w:themeColor="text1" w:themeTint="BF"/>
    </w:rPr>
  </w:style>
  <w:style w:type="character" w:customStyle="1" w:styleId="CytatZnak">
    <w:name w:val="Cytat Znak"/>
    <w:basedOn w:val="Domylnaczcionkaakapitu"/>
    <w:link w:val="Cytat"/>
    <w:uiPriority w:val="29"/>
    <w:rsid w:val="005F4507"/>
    <w:rPr>
      <w:i/>
      <w:iCs/>
      <w:color w:val="404040" w:themeColor="text1" w:themeTint="BF"/>
    </w:rPr>
  </w:style>
  <w:style w:type="paragraph" w:styleId="Akapitzlist">
    <w:name w:val="List Paragraph"/>
    <w:basedOn w:val="Normalny"/>
    <w:uiPriority w:val="34"/>
    <w:qFormat/>
    <w:rsid w:val="005F4507"/>
    <w:pPr>
      <w:ind w:left="720"/>
      <w:contextualSpacing/>
    </w:pPr>
  </w:style>
  <w:style w:type="character" w:styleId="Wyrnienieintensywne">
    <w:name w:val="Intense Emphasis"/>
    <w:basedOn w:val="Domylnaczcionkaakapitu"/>
    <w:uiPriority w:val="21"/>
    <w:qFormat/>
    <w:rsid w:val="005F4507"/>
    <w:rPr>
      <w:i/>
      <w:iCs/>
      <w:color w:val="0F4761" w:themeColor="accent1" w:themeShade="BF"/>
    </w:rPr>
  </w:style>
  <w:style w:type="paragraph" w:styleId="Cytatintensywny">
    <w:name w:val="Intense Quote"/>
    <w:basedOn w:val="Normalny"/>
    <w:next w:val="Normalny"/>
    <w:link w:val="CytatintensywnyZnak"/>
    <w:uiPriority w:val="30"/>
    <w:qFormat/>
    <w:rsid w:val="005F4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F4507"/>
    <w:rPr>
      <w:i/>
      <w:iCs/>
      <w:color w:val="0F4761" w:themeColor="accent1" w:themeShade="BF"/>
    </w:rPr>
  </w:style>
  <w:style w:type="character" w:styleId="Odwoanieintensywne">
    <w:name w:val="Intense Reference"/>
    <w:basedOn w:val="Domylnaczcionkaakapitu"/>
    <w:uiPriority w:val="32"/>
    <w:qFormat/>
    <w:rsid w:val="005F4507"/>
    <w:rPr>
      <w:b/>
      <w:bCs/>
      <w:smallCaps/>
      <w:color w:val="0F4761" w:themeColor="accent1" w:themeShade="BF"/>
      <w:spacing w:val="5"/>
    </w:rPr>
  </w:style>
  <w:style w:type="character" w:customStyle="1" w:styleId="agcmg">
    <w:name w:val="a_gcmg"/>
    <w:basedOn w:val="Domylnaczcionkaakapitu"/>
    <w:rsid w:val="005F4507"/>
  </w:style>
  <w:style w:type="paragraph" w:customStyle="1" w:styleId="cvgsua">
    <w:name w:val="cvgsua"/>
    <w:basedOn w:val="Normalny"/>
    <w:rsid w:val="005F4507"/>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Hipercze">
    <w:name w:val="Hyperlink"/>
    <w:basedOn w:val="Domylnaczcionkaakapitu"/>
    <w:uiPriority w:val="99"/>
    <w:semiHidden/>
    <w:unhideWhenUsed/>
    <w:rsid w:val="005F4507"/>
    <w:rPr>
      <w:color w:val="0000FF"/>
      <w:u w:val="single"/>
    </w:rPr>
  </w:style>
  <w:style w:type="paragraph" w:styleId="Nagwek">
    <w:name w:val="header"/>
    <w:basedOn w:val="Normalny"/>
    <w:link w:val="NagwekZnak"/>
    <w:uiPriority w:val="99"/>
    <w:unhideWhenUsed/>
    <w:rsid w:val="00815B4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5B4D"/>
  </w:style>
  <w:style w:type="paragraph" w:styleId="Stopka">
    <w:name w:val="footer"/>
    <w:basedOn w:val="Normalny"/>
    <w:link w:val="StopkaZnak"/>
    <w:uiPriority w:val="99"/>
    <w:unhideWhenUsed/>
    <w:rsid w:val="00815B4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5B4D"/>
  </w:style>
  <w:style w:type="paragraph" w:styleId="NormalnyWeb">
    <w:name w:val="Normal (Web)"/>
    <w:basedOn w:val="Normalny"/>
    <w:uiPriority w:val="99"/>
    <w:semiHidden/>
    <w:unhideWhenUsed/>
    <w:rsid w:val="004F6A4A"/>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apple-converted-space">
    <w:name w:val="apple-converted-space"/>
    <w:basedOn w:val="Domylnaczcionkaakapitu"/>
    <w:rsid w:val="004F6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omenaartfound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2363</Words>
  <Characters>14180</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Rożniakowska</dc:creator>
  <cp:keywords/>
  <dc:description/>
  <cp:lastModifiedBy>Joanna Rożniakowska</cp:lastModifiedBy>
  <cp:revision>4</cp:revision>
  <cp:lastPrinted>2026-03-16T10:59:00Z</cp:lastPrinted>
  <dcterms:created xsi:type="dcterms:W3CDTF">2026-03-16T10:59:00Z</dcterms:created>
  <dcterms:modified xsi:type="dcterms:W3CDTF">2026-03-16T11:44:00Z</dcterms:modified>
</cp:coreProperties>
</file>