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2B2E" w14:textId="4878E16C" w:rsidR="00506335" w:rsidRPr="00177AFE" w:rsidRDefault="00506335" w:rsidP="00506335">
      <w:pPr>
        <w:jc w:val="right"/>
        <w:rPr>
          <w:rFonts w:cs="Calibri"/>
        </w:rPr>
      </w:pPr>
      <w:r>
        <w:rPr>
          <w:rFonts w:cs="Calibri"/>
        </w:rPr>
        <w:t>0</w:t>
      </w:r>
      <w:r w:rsidR="00995A60">
        <w:rPr>
          <w:rFonts w:cs="Calibri"/>
        </w:rPr>
        <w:t>4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20F5F6C" w14:textId="77777777" w:rsidR="00506335" w:rsidRDefault="00506335" w:rsidP="00506335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4F7278E2" w14:textId="77777777" w:rsidR="00F15D37" w:rsidRDefault="00F15D37"/>
    <w:p w14:paraId="56D9FFC5" w14:textId="77777777" w:rsidR="006D6908" w:rsidRPr="006D6908" w:rsidRDefault="006D6908" w:rsidP="006D6908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6D6908">
        <w:rPr>
          <w:rStyle w:val="Pogrubienie"/>
          <w:rFonts w:ascii="Calibri" w:hAnsi="Calibri" w:cs="Calibri"/>
          <w:sz w:val="22"/>
          <w:szCs w:val="22"/>
        </w:rPr>
        <w:t xml:space="preserve">Julia Wieniawa przerywa milczenie w Dzień Kobiet. Związki, relacje i decyzja o odcięciu się od </w:t>
      </w:r>
      <w:proofErr w:type="gramStart"/>
      <w:r w:rsidRPr="006D6908">
        <w:rPr>
          <w:rStyle w:val="Pogrubienie"/>
          <w:rFonts w:ascii="Calibri" w:hAnsi="Calibri" w:cs="Calibri"/>
          <w:sz w:val="22"/>
          <w:szCs w:val="22"/>
        </w:rPr>
        <w:t>facetów</w:t>
      </w:r>
      <w:proofErr w:type="gramEnd"/>
      <w:r w:rsidRPr="006D6908">
        <w:rPr>
          <w:rStyle w:val="Pogrubienie"/>
          <w:rFonts w:ascii="Calibri" w:hAnsi="Calibri" w:cs="Calibri"/>
          <w:sz w:val="22"/>
          <w:szCs w:val="22"/>
        </w:rPr>
        <w:t>. Wszystko wyjaśni w RMF FM</w:t>
      </w:r>
    </w:p>
    <w:p w14:paraId="04361DD5" w14:textId="77777777" w:rsidR="006D6908" w:rsidRPr="00E619EA" w:rsidRDefault="006D6908" w:rsidP="006D6908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619EA">
        <w:rPr>
          <w:rFonts w:ascii="Calibri" w:hAnsi="Calibri" w:cs="Calibri"/>
          <w:b/>
          <w:bCs/>
          <w:sz w:val="22"/>
          <w:szCs w:val="22"/>
        </w:rPr>
        <w:t>Życie uczuciowe Julii Wieniawy od lat pozostaje jednym z najczęściej komentowanych tematów w polskim show-biznesie. Media i internauci przez lata analizowali jej relacje, rozstania i wybory, łącząc ją z kolejnymi znanymi nazwiskami i tworząc narracje, które często żyły własnym życiem.</w:t>
      </w:r>
    </w:p>
    <w:p w14:paraId="2B23321F" w14:textId="1CBA9BE0" w:rsidR="006D6908" w:rsidRPr="006D6908" w:rsidRDefault="006D6908" w:rsidP="006D690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D6908">
        <w:rPr>
          <w:rFonts w:ascii="Calibri" w:hAnsi="Calibri" w:cs="Calibri"/>
          <w:sz w:val="22"/>
          <w:szCs w:val="22"/>
        </w:rPr>
        <w:t xml:space="preserve">Julia Wieniawa była w związkach, o których mówiła cała Polska. Głośno było o jej relacji z Antonim Królikowskim, później z Aleksandrem Baronem, a następnie o związku z Nikodemem </w:t>
      </w:r>
      <w:proofErr w:type="spellStart"/>
      <w:r w:rsidRPr="006D6908">
        <w:rPr>
          <w:rFonts w:ascii="Calibri" w:hAnsi="Calibri" w:cs="Calibri"/>
          <w:sz w:val="22"/>
          <w:szCs w:val="22"/>
        </w:rPr>
        <w:t>Rozbickim</w:t>
      </w:r>
      <w:proofErr w:type="spellEnd"/>
      <w:r w:rsidRPr="006D6908">
        <w:rPr>
          <w:rFonts w:ascii="Calibri" w:hAnsi="Calibri" w:cs="Calibri"/>
          <w:sz w:val="22"/>
          <w:szCs w:val="22"/>
        </w:rPr>
        <w:t xml:space="preserve">. Każdy z tych etapów był szeroko komentowany, oceniany i nieustannie obecny w nagłówkach portali </w:t>
      </w:r>
      <w:r w:rsidR="00E619EA">
        <w:rPr>
          <w:rFonts w:ascii="Calibri" w:hAnsi="Calibri" w:cs="Calibri"/>
          <w:sz w:val="22"/>
          <w:szCs w:val="22"/>
        </w:rPr>
        <w:t xml:space="preserve">i </w:t>
      </w:r>
      <w:r w:rsidR="0040006E">
        <w:rPr>
          <w:rFonts w:ascii="Calibri" w:hAnsi="Calibri" w:cs="Calibri"/>
          <w:sz w:val="22"/>
          <w:szCs w:val="22"/>
        </w:rPr>
        <w:t>gazet.</w:t>
      </w:r>
    </w:p>
    <w:p w14:paraId="00469C84" w14:textId="023A2359" w:rsidR="006D6908" w:rsidRPr="006D6908" w:rsidRDefault="006D6908" w:rsidP="006D690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D6908">
        <w:rPr>
          <w:rFonts w:ascii="Calibri" w:hAnsi="Calibri" w:cs="Calibri"/>
          <w:sz w:val="22"/>
          <w:szCs w:val="22"/>
        </w:rPr>
        <w:t>Dziś wokół artystki wyraźnie zmienia się narracja. Zamiast kolejnych spekulacji o nowych partnerach coraz częściej pojawia się temat dystansu do związków i świadomego odcinania się od damsko-męskich oczekiwań. Julia nie ukrywa, że jest zmęczona ciągłym rozliczaniem jej z życia uczuciowego i presją, jaką narzuca się kobietom w jej wieku. Widzowie zwracają uwagę, że również w programie „Mam Talent” artystka coraz częściej półżartem, ale bardzo wyraźnie, sygnalizuje, że ma dość męskich historii i relacyjnych schematów.</w:t>
      </w:r>
    </w:p>
    <w:p w14:paraId="2FEF31D8" w14:textId="77777777" w:rsidR="006D6908" w:rsidRPr="00CD0186" w:rsidRDefault="006D6908" w:rsidP="006D6908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CD0186">
        <w:rPr>
          <w:rFonts w:ascii="Calibri" w:hAnsi="Calibri" w:cs="Calibri"/>
          <w:b/>
          <w:bCs/>
          <w:sz w:val="22"/>
          <w:szCs w:val="22"/>
        </w:rPr>
        <w:t>To właśnie ten moment i ten etap życia Julia Wieniawa postanowiła wyjaśnić publicznie</w:t>
      </w:r>
      <w:r w:rsidRPr="00DE71C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DE71C0">
        <w:rPr>
          <w:rStyle w:val="Pogrubienie"/>
          <w:rFonts w:ascii="Calibri" w:hAnsi="Calibri" w:cs="Calibri"/>
          <w:sz w:val="22"/>
          <w:szCs w:val="22"/>
        </w:rPr>
        <w:t>W niedzielę 8 marca, w Dzień Kobiet, między godziną 12.00 a 15.00</w:t>
      </w:r>
      <w:r w:rsidRPr="00DE71C0">
        <w:rPr>
          <w:rFonts w:ascii="Calibri" w:hAnsi="Calibri" w:cs="Calibri"/>
          <w:sz w:val="22"/>
          <w:szCs w:val="22"/>
        </w:rPr>
        <w:t>,</w:t>
      </w:r>
      <w:r w:rsidRPr="00DE71C0">
        <w:rPr>
          <w:rFonts w:ascii="Calibri" w:hAnsi="Calibri" w:cs="Calibri"/>
          <w:b/>
          <w:bCs/>
          <w:sz w:val="22"/>
          <w:szCs w:val="22"/>
        </w:rPr>
        <w:t xml:space="preserve"> artystka będzie </w:t>
      </w:r>
      <w:proofErr w:type="spellStart"/>
      <w:r w:rsidRPr="00DE71C0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DE71C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E71C0">
        <w:rPr>
          <w:rStyle w:val="Pogrubienie"/>
          <w:rFonts w:ascii="Calibri" w:hAnsi="Calibri" w:cs="Calibri"/>
          <w:sz w:val="22"/>
          <w:szCs w:val="22"/>
        </w:rPr>
        <w:t>specjalnego programu na antenie RMF FM</w:t>
      </w:r>
      <w:r w:rsidRPr="00CD0186">
        <w:rPr>
          <w:rFonts w:ascii="Calibri" w:hAnsi="Calibri" w:cs="Calibri"/>
          <w:b/>
          <w:bCs/>
          <w:sz w:val="22"/>
          <w:szCs w:val="22"/>
        </w:rPr>
        <w:t>, w którym po raz pierwszy tak otwarcie odniesie się do tematów związków, relacji i decyzji o byciu poza nimi.</w:t>
      </w:r>
    </w:p>
    <w:p w14:paraId="065806A9" w14:textId="77777777" w:rsidR="006D6908" w:rsidRPr="006D6908" w:rsidRDefault="006D6908" w:rsidP="006D690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D6908">
        <w:rPr>
          <w:rFonts w:ascii="Calibri" w:hAnsi="Calibri" w:cs="Calibri"/>
          <w:sz w:val="22"/>
          <w:szCs w:val="22"/>
        </w:rPr>
        <w:t xml:space="preserve">Jak zapowiada redakcja, będzie to audycja, w której </w:t>
      </w:r>
      <w:r w:rsidRPr="006D6908">
        <w:rPr>
          <w:rStyle w:val="Pogrubienie"/>
          <w:rFonts w:ascii="Calibri" w:hAnsi="Calibri" w:cs="Calibri"/>
          <w:sz w:val="22"/>
          <w:szCs w:val="22"/>
        </w:rPr>
        <w:t>(prawie) wszystkie damsko-męskie sprawy staną się jasne</w:t>
      </w:r>
      <w:r w:rsidRPr="006D6908">
        <w:rPr>
          <w:rFonts w:ascii="Calibri" w:hAnsi="Calibri" w:cs="Calibri"/>
          <w:sz w:val="22"/>
          <w:szCs w:val="22"/>
        </w:rPr>
        <w:t>. Słuchacze dostaną wyjątkową okazję, by zadać pytania, które od lat nurtują zarówno kobiety, jak i mężczyzn. Julia Wieniawa, wspólnie z dziewczynami z redakcji RMF FM, spróbuje odpowiedzieć na nie bez filtrów i medialnych półprawd.</w:t>
      </w:r>
    </w:p>
    <w:p w14:paraId="7A04456D" w14:textId="77777777" w:rsidR="006D6908" w:rsidRPr="006D6908" w:rsidRDefault="006D6908" w:rsidP="006D690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D6908">
        <w:rPr>
          <w:rFonts w:ascii="Calibri" w:hAnsi="Calibri" w:cs="Calibri"/>
          <w:sz w:val="22"/>
          <w:szCs w:val="22"/>
        </w:rPr>
        <w:t xml:space="preserve">Program poprowadzi </w:t>
      </w:r>
      <w:r w:rsidRPr="00B940B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Paulina Sawicka wraz z zespołem redakcyjnym RMF FM</w:t>
      </w:r>
      <w:r w:rsidRPr="00B940B5">
        <w:rPr>
          <w:rFonts w:ascii="Calibri" w:hAnsi="Calibri" w:cs="Calibri"/>
          <w:b/>
          <w:bCs/>
          <w:sz w:val="22"/>
          <w:szCs w:val="22"/>
        </w:rPr>
        <w:t>.</w:t>
      </w:r>
      <w:r w:rsidRPr="00B940B5">
        <w:rPr>
          <w:rFonts w:ascii="Calibri" w:hAnsi="Calibri" w:cs="Calibri"/>
          <w:sz w:val="22"/>
          <w:szCs w:val="22"/>
        </w:rPr>
        <w:t xml:space="preserve"> Całość będzie szeroko relacjonowana także w mediach społecznościowych. Zaplanowano </w:t>
      </w:r>
      <w:r w:rsidRPr="00DE71C0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transmisję live na </w:t>
      </w:r>
      <w:proofErr w:type="spellStart"/>
      <w:r w:rsidRPr="00DE71C0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TikToku</w:t>
      </w:r>
      <w:proofErr w:type="spellEnd"/>
      <w:r w:rsidRPr="00DE71C0">
        <w:rPr>
          <w:rFonts w:ascii="Calibri" w:hAnsi="Calibri" w:cs="Calibri"/>
          <w:b/>
          <w:bCs/>
          <w:sz w:val="22"/>
          <w:szCs w:val="22"/>
        </w:rPr>
        <w:t>,</w:t>
      </w:r>
      <w:r w:rsidRPr="00B940B5">
        <w:rPr>
          <w:rFonts w:ascii="Calibri" w:hAnsi="Calibri" w:cs="Calibri"/>
          <w:sz w:val="22"/>
          <w:szCs w:val="22"/>
        </w:rPr>
        <w:t xml:space="preserve"> bieżące relacje na </w:t>
      </w:r>
      <w:r w:rsidRPr="00DE71C0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Instagramie RMF FM</w:t>
      </w:r>
      <w:r w:rsidRPr="00B940B5">
        <w:rPr>
          <w:rFonts w:ascii="Calibri" w:hAnsi="Calibri" w:cs="Calibri"/>
          <w:sz w:val="22"/>
          <w:szCs w:val="22"/>
        </w:rPr>
        <w:t xml:space="preserve"> oraz</w:t>
      </w:r>
      <w:r w:rsidRPr="006D6908">
        <w:rPr>
          <w:rFonts w:ascii="Calibri" w:hAnsi="Calibri" w:cs="Calibri"/>
          <w:sz w:val="22"/>
          <w:szCs w:val="22"/>
        </w:rPr>
        <w:t xml:space="preserve"> dodatkowe materiały foto i wideo zza kulis.</w:t>
      </w:r>
    </w:p>
    <w:p w14:paraId="10E8641B" w14:textId="65F241F0" w:rsidR="006D6908" w:rsidRPr="000C5220" w:rsidRDefault="006D6908" w:rsidP="006D6908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0C5220">
        <w:rPr>
          <w:rFonts w:ascii="Calibri" w:hAnsi="Calibri" w:cs="Calibri"/>
          <w:b/>
          <w:bCs/>
          <w:sz w:val="22"/>
          <w:szCs w:val="22"/>
        </w:rPr>
        <w:t>Czy Julia Wieniawa definitywnie zamyka się na związki</w:t>
      </w:r>
      <w:r w:rsidR="004E1CAE">
        <w:rPr>
          <w:rFonts w:ascii="Calibri" w:hAnsi="Calibri" w:cs="Calibri"/>
          <w:b/>
          <w:bCs/>
          <w:sz w:val="22"/>
          <w:szCs w:val="22"/>
        </w:rPr>
        <w:t>?</w:t>
      </w:r>
      <w:r w:rsidRPr="000C5220">
        <w:rPr>
          <w:rFonts w:ascii="Calibri" w:hAnsi="Calibri" w:cs="Calibri"/>
          <w:b/>
          <w:bCs/>
          <w:sz w:val="22"/>
          <w:szCs w:val="22"/>
        </w:rPr>
        <w:t xml:space="preserve"> Czy to chwilowa potrzeba oddechu</w:t>
      </w:r>
      <w:r w:rsidR="004E1CAE">
        <w:rPr>
          <w:rFonts w:ascii="Calibri" w:hAnsi="Calibri" w:cs="Calibri"/>
          <w:b/>
          <w:bCs/>
          <w:sz w:val="22"/>
          <w:szCs w:val="22"/>
        </w:rPr>
        <w:t>?</w:t>
      </w:r>
      <w:r w:rsidRPr="000C522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E1CAE">
        <w:rPr>
          <w:rFonts w:ascii="Calibri" w:hAnsi="Calibri" w:cs="Calibri"/>
          <w:b/>
          <w:bCs/>
          <w:sz w:val="22"/>
          <w:szCs w:val="22"/>
        </w:rPr>
        <w:t>C</w:t>
      </w:r>
      <w:r w:rsidRPr="000C5220">
        <w:rPr>
          <w:rFonts w:ascii="Calibri" w:hAnsi="Calibri" w:cs="Calibri"/>
          <w:b/>
          <w:bCs/>
          <w:sz w:val="22"/>
          <w:szCs w:val="22"/>
        </w:rPr>
        <w:t>zy świadoma życiowa decyzja</w:t>
      </w:r>
      <w:r w:rsidR="004E1CAE">
        <w:rPr>
          <w:rFonts w:ascii="Calibri" w:hAnsi="Calibri" w:cs="Calibri"/>
          <w:b/>
          <w:bCs/>
          <w:sz w:val="22"/>
          <w:szCs w:val="22"/>
        </w:rPr>
        <w:t xml:space="preserve">? </w:t>
      </w:r>
      <w:r w:rsidRPr="000C5220">
        <w:rPr>
          <w:rFonts w:ascii="Calibri" w:hAnsi="Calibri" w:cs="Calibri"/>
          <w:b/>
          <w:bCs/>
          <w:sz w:val="22"/>
          <w:szCs w:val="22"/>
        </w:rPr>
        <w:t>I dlaczego dziś mówi wprost, że ma dość narracji narzucanych jej przez otoczenie</w:t>
      </w:r>
      <w:r w:rsidR="004E1CAE">
        <w:rPr>
          <w:rFonts w:ascii="Calibri" w:hAnsi="Calibri" w:cs="Calibri"/>
          <w:b/>
          <w:bCs/>
          <w:sz w:val="22"/>
          <w:szCs w:val="22"/>
        </w:rPr>
        <w:t>?</w:t>
      </w:r>
    </w:p>
    <w:p w14:paraId="3E551CE0" w14:textId="77777777" w:rsidR="006D6908" w:rsidRPr="006D6908" w:rsidRDefault="006D6908" w:rsidP="006D690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D6908">
        <w:rPr>
          <w:rFonts w:ascii="Calibri" w:hAnsi="Calibri" w:cs="Calibri"/>
          <w:sz w:val="22"/>
          <w:szCs w:val="22"/>
        </w:rPr>
        <w:t xml:space="preserve">Odpowiedzi padną </w:t>
      </w:r>
      <w:r w:rsidRPr="006D6908">
        <w:rPr>
          <w:rStyle w:val="Pogrubienie"/>
          <w:rFonts w:ascii="Calibri" w:hAnsi="Calibri" w:cs="Calibri"/>
          <w:sz w:val="22"/>
          <w:szCs w:val="22"/>
        </w:rPr>
        <w:t>8 marca, między 12.00 a 15.00, na antenie RMF FM</w:t>
      </w:r>
      <w:r w:rsidRPr="006D6908">
        <w:rPr>
          <w:rFonts w:ascii="Calibri" w:hAnsi="Calibri" w:cs="Calibri"/>
          <w:sz w:val="22"/>
          <w:szCs w:val="22"/>
        </w:rPr>
        <w:t>, w rozmowie, która już teraz zapowiada się jako jedno z najbardziej komentowanych wydarzeń radiowych tegorocznego Dnia Kobiet.</w:t>
      </w:r>
    </w:p>
    <w:p w14:paraId="154CA867" w14:textId="77777777" w:rsidR="00506335" w:rsidRDefault="00506335"/>
    <w:sectPr w:rsidR="0050633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5BA1" w14:textId="77777777" w:rsidR="002B45D7" w:rsidRDefault="002B45D7" w:rsidP="00F92223">
      <w:pPr>
        <w:spacing w:after="0" w:line="240" w:lineRule="auto"/>
      </w:pPr>
      <w:r>
        <w:separator/>
      </w:r>
    </w:p>
  </w:endnote>
  <w:endnote w:type="continuationSeparator" w:id="0">
    <w:p w14:paraId="71AA5D5A" w14:textId="77777777" w:rsidR="002B45D7" w:rsidRDefault="002B45D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7AEF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FF0B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2B12" w14:textId="77777777" w:rsidR="002B45D7" w:rsidRDefault="002B45D7" w:rsidP="00F92223">
      <w:pPr>
        <w:spacing w:after="0" w:line="240" w:lineRule="auto"/>
      </w:pPr>
      <w:r>
        <w:separator/>
      </w:r>
    </w:p>
  </w:footnote>
  <w:footnote w:type="continuationSeparator" w:id="0">
    <w:p w14:paraId="4EDA3914" w14:textId="77777777" w:rsidR="002B45D7" w:rsidRDefault="002B45D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C270" w14:textId="77777777" w:rsidR="00F92223" w:rsidRDefault="00000000">
    <w:pPr>
      <w:pStyle w:val="Nagwek"/>
    </w:pPr>
    <w:r>
      <w:rPr>
        <w:noProof/>
        <w:lang w:eastAsia="pl-PL"/>
      </w:rPr>
      <w:pict w14:anchorId="285E2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335"/>
    <w:rsid w:val="000C5220"/>
    <w:rsid w:val="002B45D7"/>
    <w:rsid w:val="003547D0"/>
    <w:rsid w:val="00381C88"/>
    <w:rsid w:val="0040006E"/>
    <w:rsid w:val="004E1CAE"/>
    <w:rsid w:val="00506335"/>
    <w:rsid w:val="00632A2B"/>
    <w:rsid w:val="006D6908"/>
    <w:rsid w:val="00715480"/>
    <w:rsid w:val="007713C0"/>
    <w:rsid w:val="00892FE1"/>
    <w:rsid w:val="0093113A"/>
    <w:rsid w:val="00995A60"/>
    <w:rsid w:val="00A01F46"/>
    <w:rsid w:val="00A34587"/>
    <w:rsid w:val="00B940B5"/>
    <w:rsid w:val="00BB17E5"/>
    <w:rsid w:val="00CD0186"/>
    <w:rsid w:val="00DE71C0"/>
    <w:rsid w:val="00E619EA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54D9"/>
  <w15:chartTrackingRefBased/>
  <w15:docId w15:val="{DDADFB7C-3036-4E7C-9B4B-086ECFD9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33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6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6335"/>
    <w:rPr>
      <w:b/>
      <w:bCs/>
    </w:rPr>
  </w:style>
  <w:style w:type="character" w:styleId="Uwydatnienie">
    <w:name w:val="Emphasis"/>
    <w:uiPriority w:val="20"/>
    <w:qFormat/>
    <w:rsid w:val="00506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6</cp:revision>
  <dcterms:created xsi:type="dcterms:W3CDTF">2026-03-02T12:46:00Z</dcterms:created>
  <dcterms:modified xsi:type="dcterms:W3CDTF">2026-03-04T09:05:00Z</dcterms:modified>
</cp:coreProperties>
</file>