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621F8" w14:textId="77777777" w:rsidR="00C05717" w:rsidRDefault="00000000">
      <w:pPr>
        <w:spacing w:line="240" w:lineRule="auto"/>
        <w:jc w:val="both"/>
        <w:rPr>
          <w:rFonts w:ascii="Raleway" w:eastAsia="Raleway" w:hAnsi="Raleway" w:cs="Raleway"/>
          <w:i/>
          <w:iCs/>
          <w:sz w:val="20"/>
          <w:szCs w:val="20"/>
        </w:rPr>
      </w:pPr>
      <w:r>
        <w:rPr>
          <w:rFonts w:ascii="Raleway" w:eastAsia="Raleway" w:hAnsi="Raleway" w:cs="Raleway"/>
          <w:i/>
          <w:iCs/>
          <w:sz w:val="20"/>
          <w:szCs w:val="20"/>
        </w:rPr>
        <w:t>Informacja prasowa</w:t>
      </w:r>
    </w:p>
    <w:p w14:paraId="1B8200DC" w14:textId="77777777" w:rsidR="00C05717" w:rsidRDefault="00C05717">
      <w:pPr>
        <w:spacing w:line="240" w:lineRule="auto"/>
        <w:jc w:val="right"/>
        <w:rPr>
          <w:rFonts w:ascii="Raleway" w:eastAsia="Raleway" w:hAnsi="Raleway" w:cs="Raleway"/>
          <w:sz w:val="20"/>
          <w:szCs w:val="20"/>
        </w:rPr>
      </w:pPr>
    </w:p>
    <w:p w14:paraId="6567C2A0" w14:textId="77777777" w:rsidR="00C05717" w:rsidRDefault="00000000">
      <w:pPr>
        <w:spacing w:line="240" w:lineRule="auto"/>
        <w:jc w:val="right"/>
        <w:rPr>
          <w:rFonts w:ascii="Raleway" w:eastAsia="Raleway" w:hAnsi="Raleway" w:cs="Raleway"/>
          <w:sz w:val="20"/>
          <w:szCs w:val="20"/>
        </w:rPr>
      </w:pPr>
      <w:r>
        <w:rPr>
          <w:rFonts w:ascii="Raleway" w:eastAsia="Raleway" w:hAnsi="Raleway" w:cs="Raleway"/>
          <w:sz w:val="20"/>
          <w:szCs w:val="20"/>
        </w:rPr>
        <w:t>Warszawa, 23 lutego 2026 r.</w:t>
      </w:r>
    </w:p>
    <w:p w14:paraId="58A251A2" w14:textId="5F736422" w:rsidR="00C05717" w:rsidRDefault="00000000">
      <w:pPr>
        <w:spacing w:before="240" w:after="240"/>
        <w:jc w:val="center"/>
        <w:rPr>
          <w:rFonts w:ascii="Raleway" w:eastAsia="Raleway" w:hAnsi="Raleway" w:cs="Raleway"/>
          <w:sz w:val="20"/>
          <w:szCs w:val="20"/>
          <w:highlight w:val="white"/>
        </w:rPr>
      </w:pPr>
      <w:r>
        <w:rPr>
          <w:rFonts w:ascii="Raleway" w:eastAsia="Raleway" w:hAnsi="Raleway" w:cs="Raleway"/>
          <w:b/>
          <w:bCs/>
          <w:color w:val="333333"/>
          <w:sz w:val="28"/>
          <w:szCs w:val="28"/>
          <w:highlight w:val="white"/>
        </w:rPr>
        <w:t xml:space="preserve">Polskie </w:t>
      </w:r>
      <w:proofErr w:type="spellStart"/>
      <w:r>
        <w:rPr>
          <w:rFonts w:ascii="Raleway" w:eastAsia="Raleway" w:hAnsi="Raleway" w:cs="Raleway"/>
          <w:b/>
          <w:bCs/>
          <w:color w:val="333333"/>
          <w:sz w:val="28"/>
          <w:szCs w:val="28"/>
          <w:highlight w:val="white"/>
        </w:rPr>
        <w:t>momentum</w:t>
      </w:r>
      <w:proofErr w:type="spellEnd"/>
      <w:r>
        <w:rPr>
          <w:rFonts w:ascii="Raleway" w:eastAsia="Raleway" w:hAnsi="Raleway" w:cs="Raleway"/>
          <w:b/>
          <w:bCs/>
          <w:color w:val="333333"/>
          <w:sz w:val="28"/>
          <w:szCs w:val="28"/>
          <w:highlight w:val="white"/>
        </w:rPr>
        <w:t xml:space="preserve"> buduje nową pewność konsumentów </w:t>
      </w:r>
      <w:r w:rsidR="00190890">
        <w:rPr>
          <w:rFonts w:ascii="Raleway" w:eastAsia="Raleway" w:hAnsi="Raleway" w:cs="Raleway"/>
          <w:b/>
          <w:bCs/>
          <w:color w:val="333333"/>
          <w:sz w:val="28"/>
          <w:szCs w:val="28"/>
          <w:highlight w:val="white"/>
        </w:rPr>
        <w:t>-</w:t>
      </w:r>
      <w:r>
        <w:rPr>
          <w:rFonts w:ascii="Raleway" w:eastAsia="Raleway" w:hAnsi="Raleway" w:cs="Raleway"/>
          <w:b/>
          <w:bCs/>
          <w:color w:val="333333"/>
          <w:sz w:val="28"/>
          <w:szCs w:val="28"/>
          <w:highlight w:val="white"/>
        </w:rPr>
        <w:t xml:space="preserve"> wystartowała 5. edycja badania i rankingu Best </w:t>
      </w:r>
      <w:proofErr w:type="spellStart"/>
      <w:r>
        <w:rPr>
          <w:rFonts w:ascii="Raleway" w:eastAsia="Raleway" w:hAnsi="Raleway" w:cs="Raleway"/>
          <w:b/>
          <w:bCs/>
          <w:color w:val="333333"/>
          <w:sz w:val="28"/>
          <w:szCs w:val="28"/>
          <w:highlight w:val="white"/>
        </w:rPr>
        <w:t>Brands</w:t>
      </w:r>
      <w:proofErr w:type="spellEnd"/>
      <w:r>
        <w:rPr>
          <w:rFonts w:ascii="Raleway" w:eastAsia="Raleway" w:hAnsi="Raleway" w:cs="Raleway"/>
          <w:b/>
          <w:bCs/>
          <w:color w:val="333333"/>
          <w:sz w:val="28"/>
          <w:szCs w:val="28"/>
          <w:highlight w:val="white"/>
        </w:rPr>
        <w:t xml:space="preserve"> Poland</w:t>
      </w:r>
    </w:p>
    <w:p w14:paraId="6622A810" w14:textId="68D55FF7" w:rsidR="00C05717" w:rsidRDefault="00000000">
      <w:pPr>
        <w:spacing w:before="240" w:after="240"/>
        <w:jc w:val="both"/>
        <w:rPr>
          <w:rFonts w:ascii="Raleway" w:eastAsia="Raleway" w:hAnsi="Raleway" w:cs="Raleway"/>
          <w:b/>
          <w:bCs/>
          <w:sz w:val="20"/>
          <w:szCs w:val="20"/>
          <w:highlight w:val="white"/>
        </w:rPr>
      </w:pPr>
      <w:r>
        <w:rPr>
          <w:rFonts w:ascii="Raleway" w:eastAsia="Raleway" w:hAnsi="Raleway" w:cs="Raleway"/>
          <w:b/>
          <w:bCs/>
          <w:sz w:val="20"/>
          <w:szCs w:val="20"/>
          <w:highlight w:val="white"/>
        </w:rPr>
        <w:t xml:space="preserve">Polska znajduje się w wyjątkowym momencie gospodarczym, w którym poczucie wartości konsumentów coraz silniej budują współczesne osiągnięcia, takie jak sukcesy rodzimych marek technologicznych, rozwój innowacyjnych usług czy umocnienie pozycji kraju na arenie międzynarodowej. W tym otoczeniu rynkowym polscy konsumenci z rekordowym optymizmem weszli w 2026 rok z wynikiem badania nastrojów o ponad 13 punktów wyższym niż średnia unijna*. To rynkowe polskie </w:t>
      </w:r>
      <w:proofErr w:type="spellStart"/>
      <w:r>
        <w:rPr>
          <w:rFonts w:ascii="Raleway" w:eastAsia="Raleway" w:hAnsi="Raleway" w:cs="Raleway"/>
          <w:b/>
          <w:bCs/>
          <w:sz w:val="20"/>
          <w:szCs w:val="20"/>
          <w:highlight w:val="white"/>
        </w:rPr>
        <w:t>momentum</w:t>
      </w:r>
      <w:proofErr w:type="spellEnd"/>
      <w:r>
        <w:rPr>
          <w:rFonts w:ascii="Raleway" w:eastAsia="Raleway" w:hAnsi="Raleway" w:cs="Raleway"/>
          <w:b/>
          <w:bCs/>
          <w:sz w:val="20"/>
          <w:szCs w:val="20"/>
          <w:highlight w:val="white"/>
        </w:rPr>
        <w:t xml:space="preserve"> stawia przed </w:t>
      </w:r>
      <w:proofErr w:type="spellStart"/>
      <w:r>
        <w:rPr>
          <w:rFonts w:ascii="Raleway" w:eastAsia="Raleway" w:hAnsi="Raleway" w:cs="Raleway"/>
          <w:b/>
          <w:bCs/>
          <w:sz w:val="20"/>
          <w:szCs w:val="20"/>
          <w:highlight w:val="white"/>
        </w:rPr>
        <w:t>marketerami</w:t>
      </w:r>
      <w:proofErr w:type="spellEnd"/>
      <w:r>
        <w:rPr>
          <w:rFonts w:ascii="Raleway" w:eastAsia="Raleway" w:hAnsi="Raleway" w:cs="Raleway"/>
          <w:b/>
          <w:bCs/>
          <w:sz w:val="20"/>
          <w:szCs w:val="20"/>
          <w:highlight w:val="white"/>
        </w:rPr>
        <w:t xml:space="preserve"> wyzwanie dopasowania strategii do ambicji i rosnącej sprawczości odbiorców. Marki, które zyskały w tym czasie najwięcej pod względem finansowym oraz uznania konsumentów, zostaną wyłonione przez badanie Best </w:t>
      </w:r>
      <w:proofErr w:type="spellStart"/>
      <w:r>
        <w:rPr>
          <w:rFonts w:ascii="Raleway" w:eastAsia="Raleway" w:hAnsi="Raleway" w:cs="Raleway"/>
          <w:b/>
          <w:bCs/>
          <w:sz w:val="20"/>
          <w:szCs w:val="20"/>
          <w:highlight w:val="white"/>
        </w:rPr>
        <w:t>Brands</w:t>
      </w:r>
      <w:proofErr w:type="spellEnd"/>
      <w:r>
        <w:rPr>
          <w:rFonts w:ascii="Raleway" w:eastAsia="Raleway" w:hAnsi="Raleway" w:cs="Raleway"/>
          <w:b/>
          <w:bCs/>
          <w:sz w:val="20"/>
          <w:szCs w:val="20"/>
          <w:highlight w:val="white"/>
        </w:rPr>
        <w:t xml:space="preserve"> Poland 2026 i nagrodzone podczas uroczystej gali finałowej 7 maja w Warszawie. Motywem przewodnim tegorocznej edycji jest </w:t>
      </w:r>
      <w:r w:rsidR="0048133A" w:rsidRPr="0048133A">
        <w:rPr>
          <w:rFonts w:ascii="Raleway" w:eastAsia="Raleway" w:hAnsi="Raleway" w:cs="Raleway"/>
          <w:b/>
          <w:bCs/>
          <w:sz w:val="20"/>
          <w:szCs w:val="20"/>
          <w:highlight w:val="white"/>
        </w:rPr>
        <w:t>„</w:t>
      </w:r>
      <w:proofErr w:type="spellStart"/>
      <w:r>
        <w:rPr>
          <w:rFonts w:ascii="Raleway" w:eastAsia="Raleway" w:hAnsi="Raleway" w:cs="Raleway"/>
          <w:b/>
          <w:bCs/>
          <w:sz w:val="20"/>
          <w:szCs w:val="20"/>
          <w:highlight w:val="white"/>
        </w:rPr>
        <w:t>Polish</w:t>
      </w:r>
      <w:proofErr w:type="spellEnd"/>
      <w:r>
        <w:rPr>
          <w:rFonts w:ascii="Raleway" w:eastAsia="Raleway" w:hAnsi="Raleway" w:cs="Raleway"/>
          <w:b/>
          <w:bCs/>
          <w:sz w:val="20"/>
          <w:szCs w:val="20"/>
          <w:highlight w:val="white"/>
        </w:rPr>
        <w:t xml:space="preserve"> </w:t>
      </w:r>
      <w:proofErr w:type="spellStart"/>
      <w:r>
        <w:rPr>
          <w:rFonts w:ascii="Raleway" w:eastAsia="Raleway" w:hAnsi="Raleway" w:cs="Raleway"/>
          <w:b/>
          <w:bCs/>
          <w:sz w:val="20"/>
          <w:szCs w:val="20"/>
          <w:highlight w:val="white"/>
        </w:rPr>
        <w:t>Momentum</w:t>
      </w:r>
      <w:proofErr w:type="spellEnd"/>
      <w:r>
        <w:rPr>
          <w:rFonts w:ascii="Raleway" w:eastAsia="Raleway" w:hAnsi="Raleway" w:cs="Raleway"/>
          <w:b/>
          <w:bCs/>
          <w:sz w:val="20"/>
          <w:szCs w:val="20"/>
          <w:highlight w:val="white"/>
        </w:rPr>
        <w:t xml:space="preserve">. The </w:t>
      </w:r>
      <w:proofErr w:type="spellStart"/>
      <w:r>
        <w:rPr>
          <w:rFonts w:ascii="Raleway" w:eastAsia="Raleway" w:hAnsi="Raleway" w:cs="Raleway"/>
          <w:b/>
          <w:bCs/>
          <w:sz w:val="20"/>
          <w:szCs w:val="20"/>
          <w:highlight w:val="white"/>
        </w:rPr>
        <w:t>time</w:t>
      </w:r>
      <w:proofErr w:type="spellEnd"/>
      <w:r>
        <w:rPr>
          <w:rFonts w:ascii="Raleway" w:eastAsia="Raleway" w:hAnsi="Raleway" w:cs="Raleway"/>
          <w:b/>
          <w:bCs/>
          <w:sz w:val="20"/>
          <w:szCs w:val="20"/>
          <w:highlight w:val="white"/>
        </w:rPr>
        <w:t xml:space="preserve"> </w:t>
      </w:r>
      <w:proofErr w:type="spellStart"/>
      <w:r>
        <w:rPr>
          <w:rFonts w:ascii="Raleway" w:eastAsia="Raleway" w:hAnsi="Raleway" w:cs="Raleway"/>
          <w:b/>
          <w:bCs/>
          <w:sz w:val="20"/>
          <w:szCs w:val="20"/>
          <w:highlight w:val="white"/>
        </w:rPr>
        <w:t>is</w:t>
      </w:r>
      <w:proofErr w:type="spellEnd"/>
      <w:r>
        <w:rPr>
          <w:rFonts w:ascii="Raleway" w:eastAsia="Raleway" w:hAnsi="Raleway" w:cs="Raleway"/>
          <w:b/>
          <w:bCs/>
          <w:sz w:val="20"/>
          <w:szCs w:val="20"/>
          <w:highlight w:val="white"/>
        </w:rPr>
        <w:t xml:space="preserve"> </w:t>
      </w:r>
      <w:proofErr w:type="spellStart"/>
      <w:r>
        <w:rPr>
          <w:rFonts w:ascii="Raleway" w:eastAsia="Raleway" w:hAnsi="Raleway" w:cs="Raleway"/>
          <w:b/>
          <w:bCs/>
          <w:sz w:val="20"/>
          <w:szCs w:val="20"/>
          <w:highlight w:val="white"/>
        </w:rPr>
        <w:t>now</w:t>
      </w:r>
      <w:proofErr w:type="spellEnd"/>
      <w:r w:rsidR="00190890">
        <w:rPr>
          <w:rFonts w:ascii="Raleway" w:eastAsia="Raleway" w:hAnsi="Raleway" w:cs="Raleway"/>
          <w:b/>
          <w:bCs/>
          <w:sz w:val="20"/>
          <w:szCs w:val="20"/>
          <w:highlight w:val="white"/>
        </w:rPr>
        <w:t>!</w:t>
      </w:r>
      <w:r>
        <w:rPr>
          <w:rFonts w:ascii="Raleway" w:eastAsia="Raleway" w:hAnsi="Raleway" w:cs="Raleway"/>
          <w:b/>
          <w:bCs/>
          <w:sz w:val="20"/>
          <w:szCs w:val="20"/>
          <w:highlight w:val="white"/>
        </w:rPr>
        <w:t>”.</w:t>
      </w:r>
    </w:p>
    <w:p w14:paraId="5A966373" w14:textId="77777777" w:rsidR="00C05717" w:rsidRDefault="00000000">
      <w:pPr>
        <w:spacing w:before="240" w:after="240"/>
        <w:jc w:val="both"/>
        <w:rPr>
          <w:rFonts w:ascii="Raleway" w:eastAsia="Raleway" w:hAnsi="Raleway" w:cs="Raleway"/>
          <w:sz w:val="20"/>
          <w:szCs w:val="20"/>
          <w:highlight w:val="white"/>
        </w:rPr>
      </w:pPr>
      <w:r>
        <w:rPr>
          <w:rFonts w:ascii="Raleway" w:eastAsia="Raleway" w:hAnsi="Raleway" w:cs="Raleway"/>
          <w:sz w:val="20"/>
          <w:szCs w:val="20"/>
          <w:highlight w:val="white"/>
        </w:rPr>
        <w:t xml:space="preserve">Według najnowszego Barometru Nastrojów Konsumenckich, zrealizowanego przez NIQ dla Komisji Europejskiej, nastroje w Polsce ukształtowały się na poziomie +1,5 punktu, co stanowi kontynuację silnego odbicia obserwowanego już w grudniu 2025 roku. Początek 2026 </w:t>
      </w:r>
      <w:proofErr w:type="gramStart"/>
      <w:r>
        <w:rPr>
          <w:rFonts w:ascii="Raleway" w:eastAsia="Raleway" w:hAnsi="Raleway" w:cs="Raleway"/>
          <w:sz w:val="20"/>
          <w:szCs w:val="20"/>
          <w:highlight w:val="white"/>
        </w:rPr>
        <w:t>roku,,</w:t>
      </w:r>
      <w:proofErr w:type="gramEnd"/>
      <w:r>
        <w:rPr>
          <w:rFonts w:ascii="Raleway" w:eastAsia="Raleway" w:hAnsi="Raleway" w:cs="Raleway"/>
          <w:sz w:val="20"/>
          <w:szCs w:val="20"/>
          <w:highlight w:val="white"/>
        </w:rPr>
        <w:t xml:space="preserve"> podobnie jak w poprzednich dwóch latach, przyniósł wyraźne umocnienie tego trendu, potwierdzając, że polski konsument czuje się obecnie znacznie pewniej niż statystyczny mieszkaniec Unii Europejskiej, gdzie średnia wynosi -11,7 punktów. </w:t>
      </w:r>
    </w:p>
    <w:p w14:paraId="5672135C" w14:textId="5A84C681" w:rsidR="00C05717" w:rsidRDefault="00000000">
      <w:pPr>
        <w:spacing w:before="240" w:after="240"/>
        <w:ind w:left="720"/>
        <w:jc w:val="both"/>
        <w:rPr>
          <w:rFonts w:ascii="Raleway" w:eastAsia="Raleway" w:hAnsi="Raleway" w:cs="Raleway"/>
          <w:sz w:val="20"/>
          <w:szCs w:val="20"/>
          <w:highlight w:val="white"/>
        </w:rPr>
      </w:pPr>
      <w:r>
        <w:rPr>
          <w:rFonts w:ascii="Raleway" w:eastAsia="Raleway" w:hAnsi="Raleway" w:cs="Raleway"/>
          <w:sz w:val="20"/>
          <w:szCs w:val="20"/>
          <w:highlight w:val="white"/>
        </w:rPr>
        <w:t>- “</w:t>
      </w:r>
      <w:r>
        <w:rPr>
          <w:rFonts w:ascii="Raleway" w:eastAsia="Raleway" w:hAnsi="Raleway" w:cs="Raleway"/>
          <w:i/>
          <w:iCs/>
          <w:sz w:val="20"/>
          <w:szCs w:val="20"/>
          <w:highlight w:val="white"/>
        </w:rPr>
        <w:t>Dzisiejszy polski konsument oczekuje od marek partnerstwa w realizacji swoich ambicji. Jako kraj weszliśmy w kolejny etap dojrzałości, dzięki któremu dzisiejsza Polska buduje swoją pozycję w sposób świadomy i podmiotowy. To długofalowe wzmacnianie jakości i innowacyjności doprowadziło nas do obecnego „</w:t>
      </w:r>
      <w:proofErr w:type="spellStart"/>
      <w:r>
        <w:rPr>
          <w:rFonts w:ascii="Raleway" w:eastAsia="Raleway" w:hAnsi="Raleway" w:cs="Raleway"/>
          <w:i/>
          <w:iCs/>
          <w:sz w:val="20"/>
          <w:szCs w:val="20"/>
          <w:highlight w:val="white"/>
        </w:rPr>
        <w:t>Polish</w:t>
      </w:r>
      <w:proofErr w:type="spellEnd"/>
      <w:r>
        <w:rPr>
          <w:rFonts w:ascii="Raleway" w:eastAsia="Raleway" w:hAnsi="Raleway" w:cs="Raleway"/>
          <w:i/>
          <w:iCs/>
          <w:sz w:val="20"/>
          <w:szCs w:val="20"/>
          <w:highlight w:val="white"/>
        </w:rPr>
        <w:t xml:space="preserve"> </w:t>
      </w:r>
      <w:proofErr w:type="spellStart"/>
      <w:r>
        <w:rPr>
          <w:rFonts w:ascii="Raleway" w:eastAsia="Raleway" w:hAnsi="Raleway" w:cs="Raleway"/>
          <w:i/>
          <w:iCs/>
          <w:sz w:val="20"/>
          <w:szCs w:val="20"/>
          <w:highlight w:val="white"/>
        </w:rPr>
        <w:t>Momentum</w:t>
      </w:r>
      <w:proofErr w:type="spellEnd"/>
      <w:r>
        <w:rPr>
          <w:rFonts w:ascii="Raleway" w:eastAsia="Raleway" w:hAnsi="Raleway" w:cs="Raleway"/>
          <w:i/>
          <w:iCs/>
          <w:sz w:val="20"/>
          <w:szCs w:val="20"/>
          <w:highlight w:val="white"/>
        </w:rPr>
        <w:t xml:space="preserve">”, w którym polskość stała się w oczach konsumentów pełnoprawnym synonimem najwyższych standardów. Dla </w:t>
      </w:r>
      <w:proofErr w:type="spellStart"/>
      <w:r>
        <w:rPr>
          <w:rFonts w:ascii="Raleway" w:eastAsia="Raleway" w:hAnsi="Raleway" w:cs="Raleway"/>
          <w:i/>
          <w:iCs/>
          <w:sz w:val="20"/>
          <w:szCs w:val="20"/>
          <w:highlight w:val="white"/>
        </w:rPr>
        <w:t>marketerów</w:t>
      </w:r>
      <w:proofErr w:type="spellEnd"/>
      <w:r>
        <w:rPr>
          <w:rFonts w:ascii="Raleway" w:eastAsia="Raleway" w:hAnsi="Raleway" w:cs="Raleway"/>
          <w:i/>
          <w:iCs/>
          <w:sz w:val="20"/>
          <w:szCs w:val="20"/>
          <w:highlight w:val="white"/>
        </w:rPr>
        <w:t xml:space="preserve"> to potężny impuls do zmiany myślenia i wyzwanie, by projektować dla odbiorcy, który nie akceptuje przeciętności, zna swoją wartość i szuka marek, które dotrzymają mu kroku w jego rozwoju.</w:t>
      </w:r>
      <w:r w:rsidR="00190890">
        <w:rPr>
          <w:rFonts w:ascii="Raleway" w:eastAsia="Raleway" w:hAnsi="Raleway" w:cs="Raleway"/>
          <w:i/>
          <w:iCs/>
          <w:sz w:val="20"/>
          <w:szCs w:val="20"/>
          <w:highlight w:val="white"/>
        </w:rPr>
        <w:t xml:space="preserve"> </w:t>
      </w:r>
      <w:r>
        <w:rPr>
          <w:rFonts w:ascii="Raleway" w:eastAsia="Raleway" w:hAnsi="Raleway" w:cs="Raleway"/>
          <w:i/>
          <w:iCs/>
          <w:sz w:val="20"/>
          <w:szCs w:val="20"/>
          <w:highlight w:val="white"/>
        </w:rPr>
        <w:t xml:space="preserve">To otoczenie stwarza markom operującym na naszym rynku nadzwyczajną przestrzeń do rozwoju. W 5. edycji rankingu Best </w:t>
      </w:r>
      <w:proofErr w:type="spellStart"/>
      <w:r>
        <w:rPr>
          <w:rFonts w:ascii="Raleway" w:eastAsia="Raleway" w:hAnsi="Raleway" w:cs="Raleway"/>
          <w:i/>
          <w:iCs/>
          <w:sz w:val="20"/>
          <w:szCs w:val="20"/>
          <w:highlight w:val="white"/>
        </w:rPr>
        <w:t>Brands</w:t>
      </w:r>
      <w:proofErr w:type="spellEnd"/>
      <w:r>
        <w:rPr>
          <w:rFonts w:ascii="Raleway" w:eastAsia="Raleway" w:hAnsi="Raleway" w:cs="Raleway"/>
          <w:i/>
          <w:iCs/>
          <w:sz w:val="20"/>
          <w:szCs w:val="20"/>
          <w:highlight w:val="white"/>
        </w:rPr>
        <w:t xml:space="preserve"> Poland, zostaną nagrodzone te firmy, które potrafią nową tę rosnącą energię Polaków przekuć w trwały rynkowy sukces, budując relacje oparte na zaufaniu i autentyczności”</w:t>
      </w:r>
      <w:r>
        <w:rPr>
          <w:rFonts w:ascii="Raleway" w:eastAsia="Raleway" w:hAnsi="Raleway" w:cs="Raleway"/>
          <w:sz w:val="20"/>
          <w:szCs w:val="20"/>
          <w:highlight w:val="white"/>
        </w:rPr>
        <w:t xml:space="preserve"> – podkreśla </w:t>
      </w:r>
      <w:r>
        <w:rPr>
          <w:rFonts w:ascii="Raleway" w:eastAsia="Raleway" w:hAnsi="Raleway" w:cs="Raleway"/>
          <w:b/>
          <w:bCs/>
          <w:sz w:val="20"/>
          <w:szCs w:val="20"/>
          <w:highlight w:val="white"/>
        </w:rPr>
        <w:t xml:space="preserve">Marek Żołędziowski, współzałożyciel i prezes </w:t>
      </w:r>
      <w:proofErr w:type="spellStart"/>
      <w:r>
        <w:rPr>
          <w:rFonts w:ascii="Raleway" w:eastAsia="Raleway" w:hAnsi="Raleway" w:cs="Raleway"/>
          <w:b/>
          <w:bCs/>
          <w:sz w:val="20"/>
          <w:szCs w:val="20"/>
          <w:highlight w:val="white"/>
        </w:rPr>
        <w:t>Group</w:t>
      </w:r>
      <w:proofErr w:type="spellEnd"/>
      <w:r>
        <w:rPr>
          <w:rFonts w:ascii="Raleway" w:eastAsia="Raleway" w:hAnsi="Raleway" w:cs="Raleway"/>
          <w:b/>
          <w:bCs/>
          <w:sz w:val="20"/>
          <w:szCs w:val="20"/>
          <w:highlight w:val="white"/>
        </w:rPr>
        <w:t xml:space="preserve"> One.</w:t>
      </w:r>
      <w:r>
        <w:rPr>
          <w:rFonts w:ascii="Raleway" w:eastAsia="Raleway" w:hAnsi="Raleway" w:cs="Raleway"/>
          <w:sz w:val="20"/>
          <w:szCs w:val="20"/>
          <w:highlight w:val="white"/>
        </w:rPr>
        <w:t xml:space="preserve"> </w:t>
      </w:r>
    </w:p>
    <w:p w14:paraId="715D8F6E" w14:textId="77777777" w:rsidR="00C05717" w:rsidRDefault="00000000">
      <w:pPr>
        <w:spacing w:before="240" w:after="240"/>
        <w:jc w:val="both"/>
        <w:rPr>
          <w:rFonts w:ascii="Raleway" w:eastAsia="Raleway" w:hAnsi="Raleway" w:cs="Raleway"/>
          <w:b/>
          <w:bCs/>
          <w:sz w:val="20"/>
          <w:szCs w:val="20"/>
          <w:highlight w:val="white"/>
        </w:rPr>
      </w:pPr>
      <w:r>
        <w:rPr>
          <w:rFonts w:ascii="Raleway" w:eastAsia="Raleway" w:hAnsi="Raleway" w:cs="Raleway"/>
          <w:b/>
          <w:bCs/>
          <w:sz w:val="20"/>
          <w:szCs w:val="20"/>
          <w:highlight w:val="white"/>
        </w:rPr>
        <w:t xml:space="preserve">Zamożniejsi, ale wciąż uważni - konsument jako uważny obserwator rynku </w:t>
      </w:r>
    </w:p>
    <w:p w14:paraId="2D545517" w14:textId="77777777" w:rsidR="00C05717" w:rsidRDefault="00000000">
      <w:pPr>
        <w:spacing w:before="240" w:after="240"/>
        <w:jc w:val="both"/>
        <w:rPr>
          <w:rFonts w:ascii="Raleway" w:eastAsia="Raleway" w:hAnsi="Raleway" w:cs="Raleway"/>
          <w:sz w:val="20"/>
          <w:szCs w:val="20"/>
          <w:highlight w:val="white"/>
        </w:rPr>
      </w:pPr>
      <w:r>
        <w:rPr>
          <w:rFonts w:ascii="Raleway" w:eastAsia="Raleway" w:hAnsi="Raleway" w:cs="Raleway"/>
          <w:sz w:val="20"/>
          <w:szCs w:val="20"/>
          <w:highlight w:val="white"/>
        </w:rPr>
        <w:t xml:space="preserve">Czym kierują się Polacy, decydując się u progu 2026 roku na wybór swoim sercem i portfelem konkretnych marek? Aby to zrozumieć, należy spojrzeć na twarde dane ekonomiczne, które rzucają światło na bezprecedensową dynamikę całego polskiego rynku. Choć kwotowo Polska wciąż dąży do pułapów najbogatszych krajów unijnych, to pod względem tempa wzrostu realnej siły nabywczej jesteśmy obecnie jednym z liderów Unii Europejskiej. Zgodnie z danymi NIQ </w:t>
      </w:r>
      <w:proofErr w:type="spellStart"/>
      <w:r>
        <w:rPr>
          <w:rFonts w:ascii="Raleway" w:eastAsia="Raleway" w:hAnsi="Raleway" w:cs="Raleway"/>
          <w:sz w:val="20"/>
          <w:szCs w:val="20"/>
          <w:highlight w:val="white"/>
        </w:rPr>
        <w:t>Purchasing</w:t>
      </w:r>
      <w:proofErr w:type="spellEnd"/>
      <w:r>
        <w:rPr>
          <w:rFonts w:ascii="Raleway" w:eastAsia="Raleway" w:hAnsi="Raleway" w:cs="Raleway"/>
          <w:sz w:val="20"/>
          <w:szCs w:val="20"/>
          <w:highlight w:val="white"/>
        </w:rPr>
        <w:t xml:space="preserve"> </w:t>
      </w:r>
      <w:r>
        <w:rPr>
          <w:rFonts w:ascii="Raleway" w:eastAsia="Raleway" w:hAnsi="Raleway" w:cs="Raleway"/>
          <w:sz w:val="20"/>
          <w:szCs w:val="20"/>
          <w:highlight w:val="white"/>
        </w:rPr>
        <w:lastRenderedPageBreak/>
        <w:t>Power Europe 2025, średnia siła nabywcza na mieszkańca w Polsce systematycznie pnie się w górę, osiągając pułap 14 156 euro awansowaliśmy w 2025 na 26. miejsce w Europie.</w:t>
      </w:r>
    </w:p>
    <w:p w14:paraId="17511D03" w14:textId="5CCF6AFC" w:rsidR="00C05717" w:rsidRDefault="00000000">
      <w:pPr>
        <w:pBdr>
          <w:top w:val="nil"/>
          <w:left w:val="nil"/>
          <w:bottom w:val="nil"/>
          <w:right w:val="nil"/>
          <w:between w:val="nil"/>
        </w:pBdr>
        <w:spacing w:before="240" w:after="240"/>
        <w:jc w:val="both"/>
        <w:rPr>
          <w:rFonts w:ascii="Raleway" w:eastAsia="Raleway" w:hAnsi="Raleway" w:cs="Raleway"/>
          <w:sz w:val="20"/>
          <w:szCs w:val="20"/>
          <w:highlight w:val="white"/>
        </w:rPr>
      </w:pPr>
      <w:r>
        <w:rPr>
          <w:rFonts w:ascii="Raleway" w:eastAsia="Raleway" w:hAnsi="Raleway" w:cs="Raleway"/>
          <w:sz w:val="20"/>
          <w:szCs w:val="20"/>
          <w:highlight w:val="white"/>
        </w:rPr>
        <w:t>Wg Barometru Nastrojów Konsumenckich ze stycznia 2026, subiektywna ocena własnej sytuacji finansowej z ostatnich 12 miesięcy poprawiła się skokowo o 2,8 punktu w porównaniu do grudnia i osiągnęła poziom bliski neutralnemu, wynoszący minus 0,4 punktu. To wyraźny sygnał, że m.in. rekordowy w tej dekadzie wzrost płac realnych zniwelował skutki wcześniejszej inflacji.</w:t>
      </w:r>
    </w:p>
    <w:p w14:paraId="1DD2C4C6" w14:textId="6471BAA2" w:rsidR="00C05717" w:rsidRDefault="00000000">
      <w:pPr>
        <w:pBdr>
          <w:top w:val="nil"/>
          <w:left w:val="nil"/>
          <w:bottom w:val="nil"/>
          <w:right w:val="nil"/>
          <w:between w:val="nil"/>
        </w:pBdr>
        <w:spacing w:before="240" w:after="240"/>
        <w:jc w:val="both"/>
        <w:rPr>
          <w:rFonts w:ascii="Raleway" w:eastAsia="Raleway" w:hAnsi="Raleway" w:cs="Raleway"/>
          <w:sz w:val="20"/>
          <w:szCs w:val="20"/>
          <w:highlight w:val="white"/>
        </w:rPr>
      </w:pPr>
      <w:r>
        <w:rPr>
          <w:rFonts w:ascii="Raleway" w:eastAsia="Raleway" w:hAnsi="Raleway" w:cs="Raleway"/>
          <w:sz w:val="20"/>
          <w:szCs w:val="20"/>
          <w:highlight w:val="white"/>
        </w:rPr>
        <w:t>Co więcej, Polacy przestali odkładać konsumpcję na później. Skłonność do realizacji ważnych zakupów, takich jak samochody czy sprzęt RTV i AGD, wzrosła do poziomu 14,7 punktu. Nie oznacza to jednak impulsywności. Konsument pozostaje uważnym obserwatorem, a każda decyzja przy półce jest poprzedzona analizą wartości - współczesny polski konsument przedefiniował bowiem pojęcie opłacalności. Choć relacja jakości do ceny pozostaje kluczowym punktem odniesienia,</w:t>
      </w:r>
      <w:r w:rsidR="00190890">
        <w:rPr>
          <w:rFonts w:ascii="Raleway" w:eastAsia="Raleway" w:hAnsi="Raleway" w:cs="Raleway"/>
          <w:sz w:val="20"/>
          <w:szCs w:val="20"/>
          <w:highlight w:val="white"/>
        </w:rPr>
        <w:t xml:space="preserve"> </w:t>
      </w:r>
      <w:r>
        <w:rPr>
          <w:rFonts w:ascii="Raleway" w:eastAsia="Raleway" w:hAnsi="Raleway" w:cs="Raleway"/>
          <w:sz w:val="20"/>
          <w:szCs w:val="20"/>
          <w:highlight w:val="white"/>
        </w:rPr>
        <w:t>dziś wartość nie oznacza najniższego kosztu, lecz hybrydowe połączenie innowacji, komfortu i zgodności z własnym systemem wartości. Zamiast gromadzenia zapasów, Polacy inwestują w rozwiązania, które „ułatwiają życie” i odpowiadają na potrzebę nowoczesności. Obecnie blisko 45% konsumentów deklaruje, że jest w stanie zapłacić więcej za produkt, który oferuje autentyczną wygodę i innowacyjność, a to pokazuje, że cena przestała być jedynym wyznacznikiem rynkowego sukcesu.</w:t>
      </w:r>
    </w:p>
    <w:p w14:paraId="39D39AC0" w14:textId="77777777" w:rsidR="00C05717" w:rsidRDefault="00000000">
      <w:pPr>
        <w:spacing w:before="240" w:after="240"/>
        <w:ind w:left="720"/>
        <w:jc w:val="both"/>
        <w:rPr>
          <w:rFonts w:ascii="Raleway" w:eastAsia="Raleway" w:hAnsi="Raleway" w:cs="Raleway"/>
          <w:sz w:val="20"/>
          <w:szCs w:val="20"/>
          <w:highlight w:val="white"/>
        </w:rPr>
      </w:pPr>
      <w:r>
        <w:rPr>
          <w:rFonts w:ascii="Raleway" w:eastAsia="Raleway" w:hAnsi="Raleway" w:cs="Raleway"/>
          <w:i/>
          <w:iCs/>
          <w:sz w:val="20"/>
          <w:szCs w:val="20"/>
          <w:highlight w:val="white"/>
        </w:rPr>
        <w:t xml:space="preserve">- Obecnie konsumenci oczekują hybrydowego podejścia – wartości, która łączy innowację z realną korzyścią dla budżetu. Dzisiejszy konsument oczekuje od marki partnerstwa i zrozumienia swoich aspiracji. Co istotne, ewolucja ta wiąże się z ogromnym kredytem zaufania dla rodzimych marek, które w percepcji społecznej stały się synonimem sukcesu i nowoczesności. Ta nowa hierarchia wartości sprawia, że o ostatecznym zwycięstwie w rankingu Best </w:t>
      </w:r>
      <w:proofErr w:type="spellStart"/>
      <w:r>
        <w:rPr>
          <w:rFonts w:ascii="Raleway" w:eastAsia="Raleway" w:hAnsi="Raleway" w:cs="Raleway"/>
          <w:i/>
          <w:iCs/>
          <w:sz w:val="20"/>
          <w:szCs w:val="20"/>
          <w:highlight w:val="white"/>
        </w:rPr>
        <w:t>Brands</w:t>
      </w:r>
      <w:proofErr w:type="spellEnd"/>
      <w:r>
        <w:rPr>
          <w:rFonts w:ascii="Raleway" w:eastAsia="Raleway" w:hAnsi="Raleway" w:cs="Raleway"/>
          <w:i/>
          <w:iCs/>
          <w:sz w:val="20"/>
          <w:szCs w:val="20"/>
          <w:highlight w:val="white"/>
        </w:rPr>
        <w:t xml:space="preserve"> nie decyduje już wyłącznie szeroka dostępność, ale zdolność </w:t>
      </w:r>
      <w:proofErr w:type="spellStart"/>
      <w:r>
        <w:rPr>
          <w:rFonts w:ascii="Raleway" w:eastAsia="Raleway" w:hAnsi="Raleway" w:cs="Raleway"/>
          <w:i/>
          <w:iCs/>
          <w:sz w:val="20"/>
          <w:szCs w:val="20"/>
          <w:highlight w:val="white"/>
        </w:rPr>
        <w:t>brandu</w:t>
      </w:r>
      <w:proofErr w:type="spellEnd"/>
      <w:r>
        <w:rPr>
          <w:rFonts w:ascii="Raleway" w:eastAsia="Raleway" w:hAnsi="Raleway" w:cs="Raleway"/>
          <w:i/>
          <w:iCs/>
          <w:sz w:val="20"/>
          <w:szCs w:val="20"/>
          <w:highlight w:val="white"/>
        </w:rPr>
        <w:t xml:space="preserve"> do budowania głębokiej relacji z odbiorcą, który zna swoją wartość i potrafi ją wyegzekwować przy półce sklepowej”</w:t>
      </w:r>
      <w:r>
        <w:rPr>
          <w:rFonts w:ascii="Raleway" w:eastAsia="Raleway" w:hAnsi="Raleway" w:cs="Raleway"/>
          <w:sz w:val="20"/>
          <w:szCs w:val="20"/>
          <w:highlight w:val="white"/>
        </w:rPr>
        <w:t>. -</w:t>
      </w:r>
      <w:r>
        <w:rPr>
          <w:rFonts w:ascii="Raleway" w:eastAsia="Raleway" w:hAnsi="Raleway" w:cs="Raleway"/>
          <w:b/>
          <w:bCs/>
          <w:sz w:val="20"/>
          <w:szCs w:val="20"/>
          <w:highlight w:val="white"/>
        </w:rPr>
        <w:t xml:space="preserve"> </w:t>
      </w:r>
      <w:r>
        <w:rPr>
          <w:rFonts w:ascii="Raleway" w:eastAsia="Raleway" w:hAnsi="Raleway" w:cs="Raleway"/>
          <w:sz w:val="20"/>
          <w:szCs w:val="20"/>
          <w:highlight w:val="white"/>
        </w:rPr>
        <w:t>podkreśla</w:t>
      </w:r>
      <w:r>
        <w:rPr>
          <w:rFonts w:ascii="Raleway" w:eastAsia="Raleway" w:hAnsi="Raleway" w:cs="Raleway"/>
          <w:b/>
          <w:bCs/>
          <w:sz w:val="20"/>
          <w:szCs w:val="20"/>
          <w:highlight w:val="white"/>
        </w:rPr>
        <w:t xml:space="preserve"> Barbara Lewicka, Brand &amp; Media EEMEA </w:t>
      </w:r>
      <w:proofErr w:type="spellStart"/>
      <w:r>
        <w:rPr>
          <w:rFonts w:ascii="Raleway" w:eastAsia="Raleway" w:hAnsi="Raleway" w:cs="Raleway"/>
          <w:b/>
          <w:bCs/>
          <w:sz w:val="20"/>
          <w:szCs w:val="20"/>
          <w:highlight w:val="white"/>
        </w:rPr>
        <w:t>Lead</w:t>
      </w:r>
      <w:proofErr w:type="spellEnd"/>
      <w:r>
        <w:rPr>
          <w:rFonts w:ascii="Raleway" w:eastAsia="Raleway" w:hAnsi="Raleway" w:cs="Raleway"/>
          <w:b/>
          <w:bCs/>
          <w:sz w:val="20"/>
          <w:szCs w:val="20"/>
          <w:highlight w:val="white"/>
        </w:rPr>
        <w:t xml:space="preserve"> NIQ.</w:t>
      </w:r>
    </w:p>
    <w:p w14:paraId="05E481C8" w14:textId="03F6DAEF" w:rsidR="00C05717" w:rsidRDefault="00000000">
      <w:pPr>
        <w:pBdr>
          <w:top w:val="nil"/>
          <w:left w:val="nil"/>
          <w:bottom w:val="nil"/>
          <w:right w:val="nil"/>
          <w:between w:val="nil"/>
        </w:pBdr>
        <w:spacing w:before="240" w:after="240"/>
        <w:jc w:val="both"/>
        <w:rPr>
          <w:rFonts w:ascii="Raleway" w:eastAsia="Raleway" w:hAnsi="Raleway" w:cs="Raleway"/>
          <w:sz w:val="20"/>
          <w:szCs w:val="20"/>
          <w:highlight w:val="white"/>
        </w:rPr>
      </w:pPr>
      <w:r>
        <w:rPr>
          <w:rFonts w:ascii="Raleway" w:eastAsia="Raleway" w:hAnsi="Raleway" w:cs="Raleway"/>
          <w:sz w:val="20"/>
          <w:szCs w:val="20"/>
          <w:highlight w:val="white"/>
        </w:rPr>
        <w:t>Analiza postaw w raporcie „</w:t>
      </w:r>
      <w:proofErr w:type="spellStart"/>
      <w:r>
        <w:rPr>
          <w:rFonts w:ascii="Raleway" w:eastAsia="Raleway" w:hAnsi="Raleway" w:cs="Raleway"/>
          <w:sz w:val="20"/>
          <w:szCs w:val="20"/>
          <w:highlight w:val="white"/>
        </w:rPr>
        <w:t>TrendKey</w:t>
      </w:r>
      <w:proofErr w:type="spellEnd"/>
      <w:r>
        <w:rPr>
          <w:rFonts w:ascii="Raleway" w:eastAsia="Raleway" w:hAnsi="Raleway" w:cs="Raleway"/>
          <w:sz w:val="20"/>
          <w:szCs w:val="20"/>
          <w:highlight w:val="white"/>
        </w:rPr>
        <w:t xml:space="preserve"> 2025”</w:t>
      </w:r>
      <w:r w:rsidR="00190890">
        <w:rPr>
          <w:rFonts w:ascii="Raleway" w:eastAsia="Raleway" w:hAnsi="Raleway" w:cs="Raleway"/>
          <w:sz w:val="20"/>
          <w:szCs w:val="20"/>
          <w:highlight w:val="white"/>
        </w:rPr>
        <w:t xml:space="preserve">, </w:t>
      </w:r>
      <w:r>
        <w:rPr>
          <w:rFonts w:ascii="Raleway" w:eastAsia="Raleway" w:hAnsi="Raleway" w:cs="Raleway"/>
          <w:sz w:val="20"/>
          <w:szCs w:val="20"/>
          <w:highlight w:val="white"/>
        </w:rPr>
        <w:t xml:space="preserve">opracowanego przez NIQ, partnera merytorycznego Best </w:t>
      </w:r>
      <w:proofErr w:type="spellStart"/>
      <w:r>
        <w:rPr>
          <w:rFonts w:ascii="Raleway" w:eastAsia="Raleway" w:hAnsi="Raleway" w:cs="Raleway"/>
          <w:sz w:val="20"/>
          <w:szCs w:val="20"/>
          <w:highlight w:val="white"/>
        </w:rPr>
        <w:t>Brands</w:t>
      </w:r>
      <w:proofErr w:type="spellEnd"/>
      <w:r>
        <w:rPr>
          <w:rFonts w:ascii="Raleway" w:eastAsia="Raleway" w:hAnsi="Raleway" w:cs="Raleway"/>
          <w:sz w:val="20"/>
          <w:szCs w:val="20"/>
          <w:highlight w:val="white"/>
        </w:rPr>
        <w:t xml:space="preserve"> Poland, na podstawie m.in. którego co roku są też opracowywane kategorie nagrodowe</w:t>
      </w:r>
      <w:r>
        <w:rPr>
          <w:rFonts w:ascii="Roboto" w:eastAsia="Roboto" w:hAnsi="Roboto" w:cs="Roboto"/>
          <w:color w:val="444746"/>
          <w:sz w:val="21"/>
          <w:szCs w:val="21"/>
          <w:highlight w:val="white"/>
        </w:rPr>
        <w:t xml:space="preserve">, </w:t>
      </w:r>
      <w:r>
        <w:rPr>
          <w:rFonts w:ascii="Raleway" w:eastAsia="Raleway" w:hAnsi="Raleway" w:cs="Raleway"/>
          <w:sz w:val="20"/>
          <w:szCs w:val="20"/>
          <w:highlight w:val="white"/>
        </w:rPr>
        <w:t xml:space="preserve">dowodzi, że współczesne wybory są manifestacją głębokich potrzeb emocjonalnych. Na pierwszy plan wysuwa się trend </w:t>
      </w:r>
      <w:proofErr w:type="spellStart"/>
      <w:r>
        <w:rPr>
          <w:rFonts w:ascii="Raleway" w:eastAsia="Raleway" w:hAnsi="Raleway" w:cs="Raleway"/>
          <w:sz w:val="20"/>
          <w:szCs w:val="20"/>
          <w:highlight w:val="white"/>
        </w:rPr>
        <w:t>Sense</w:t>
      </w:r>
      <w:proofErr w:type="spellEnd"/>
      <w:r>
        <w:rPr>
          <w:rFonts w:ascii="Raleway" w:eastAsia="Raleway" w:hAnsi="Raleway" w:cs="Raleway"/>
          <w:sz w:val="20"/>
          <w:szCs w:val="20"/>
          <w:highlight w:val="white"/>
        </w:rPr>
        <w:t xml:space="preserve"> of </w:t>
      </w:r>
      <w:proofErr w:type="spellStart"/>
      <w:r>
        <w:rPr>
          <w:rFonts w:ascii="Raleway" w:eastAsia="Raleway" w:hAnsi="Raleway" w:cs="Raleway"/>
          <w:sz w:val="20"/>
          <w:szCs w:val="20"/>
          <w:highlight w:val="white"/>
        </w:rPr>
        <w:t>Wellbeing</w:t>
      </w:r>
      <w:proofErr w:type="spellEnd"/>
      <w:r>
        <w:rPr>
          <w:rFonts w:ascii="Raleway" w:eastAsia="Raleway" w:hAnsi="Raleway" w:cs="Raleway"/>
          <w:sz w:val="20"/>
          <w:szCs w:val="20"/>
          <w:highlight w:val="white"/>
        </w:rPr>
        <w:t xml:space="preserve">, rozumiany jako dbanie o własną równowagę i spokój. Podobną ewolucję przechodzi postrzeganie domu. Dane wskazują, że dla Polaków stał się on bezpieczną przystanią i fundamentem życiowej stabilizacji. Jednocześnie obserwujemy silny zwrot ku rodzimym markom, które w oczach konsumentów przestały być lokalną ciekawostką, a stały się pełnoprawnym symbolem sukcesu i technologicznego zaawansowania polskiej gospodarki. Właśnie na styku tych nowych postaw, twardych danych o zamożności i rosnących aspiracji zbudowano tegoroczną strukturę kategorii nagród Best </w:t>
      </w:r>
      <w:proofErr w:type="spellStart"/>
      <w:r>
        <w:rPr>
          <w:rFonts w:ascii="Raleway" w:eastAsia="Raleway" w:hAnsi="Raleway" w:cs="Raleway"/>
          <w:sz w:val="20"/>
          <w:szCs w:val="20"/>
          <w:highlight w:val="white"/>
        </w:rPr>
        <w:t>Brands</w:t>
      </w:r>
      <w:proofErr w:type="spellEnd"/>
      <w:r>
        <w:rPr>
          <w:rFonts w:ascii="Raleway" w:eastAsia="Raleway" w:hAnsi="Raleway" w:cs="Raleway"/>
          <w:sz w:val="20"/>
          <w:szCs w:val="20"/>
          <w:highlight w:val="white"/>
        </w:rPr>
        <w:t xml:space="preserve"> </w:t>
      </w:r>
      <w:proofErr w:type="gramStart"/>
      <w:r>
        <w:rPr>
          <w:rFonts w:ascii="Raleway" w:eastAsia="Raleway" w:hAnsi="Raleway" w:cs="Raleway"/>
          <w:sz w:val="20"/>
          <w:szCs w:val="20"/>
          <w:highlight w:val="white"/>
        </w:rPr>
        <w:t>Poland..</w:t>
      </w:r>
      <w:proofErr w:type="gramEnd"/>
    </w:p>
    <w:p w14:paraId="2A539AD1" w14:textId="77777777" w:rsidR="00C05717" w:rsidRPr="0048133A" w:rsidRDefault="00000000">
      <w:pPr>
        <w:spacing w:before="240" w:after="240"/>
        <w:jc w:val="both"/>
        <w:rPr>
          <w:rFonts w:ascii="Raleway" w:eastAsia="Raleway" w:hAnsi="Raleway" w:cs="Raleway"/>
          <w:b/>
          <w:bCs/>
          <w:sz w:val="20"/>
          <w:szCs w:val="20"/>
          <w:highlight w:val="white"/>
          <w:lang w:val="en-US"/>
        </w:rPr>
      </w:pPr>
      <w:r w:rsidRPr="0048133A">
        <w:rPr>
          <w:rFonts w:ascii="Raleway" w:eastAsia="Raleway" w:hAnsi="Raleway" w:cs="Raleway"/>
          <w:b/>
          <w:bCs/>
          <w:sz w:val="20"/>
          <w:szCs w:val="20"/>
          <w:highlight w:val="white"/>
          <w:lang w:val="en-US"/>
        </w:rPr>
        <w:t xml:space="preserve">5. </w:t>
      </w:r>
      <w:proofErr w:type="spellStart"/>
      <w:r w:rsidRPr="0048133A">
        <w:rPr>
          <w:rFonts w:ascii="Raleway" w:eastAsia="Raleway" w:hAnsi="Raleway" w:cs="Raleway"/>
          <w:b/>
          <w:bCs/>
          <w:sz w:val="20"/>
          <w:szCs w:val="20"/>
          <w:highlight w:val="white"/>
          <w:lang w:val="en-US"/>
        </w:rPr>
        <w:t>edycja</w:t>
      </w:r>
      <w:proofErr w:type="spellEnd"/>
      <w:r w:rsidRPr="0048133A">
        <w:rPr>
          <w:rFonts w:ascii="Raleway" w:eastAsia="Raleway" w:hAnsi="Raleway" w:cs="Raleway"/>
          <w:b/>
          <w:bCs/>
          <w:sz w:val="20"/>
          <w:szCs w:val="20"/>
          <w:highlight w:val="white"/>
          <w:lang w:val="en-US"/>
        </w:rPr>
        <w:t xml:space="preserve"> - Polish Momentum. The time is now!</w:t>
      </w:r>
    </w:p>
    <w:p w14:paraId="64671080" w14:textId="439C4AE8" w:rsidR="00C05717" w:rsidRDefault="00000000">
      <w:pPr>
        <w:spacing w:before="240" w:after="240"/>
        <w:jc w:val="both"/>
        <w:rPr>
          <w:rFonts w:ascii="Raleway" w:eastAsia="Raleway" w:hAnsi="Raleway" w:cs="Raleway"/>
          <w:sz w:val="20"/>
          <w:szCs w:val="20"/>
          <w:highlight w:val="white"/>
        </w:rPr>
      </w:pPr>
      <w:r w:rsidRPr="00190890">
        <w:rPr>
          <w:rFonts w:ascii="Raleway" w:eastAsia="Raleway" w:hAnsi="Raleway" w:cs="Raleway"/>
          <w:sz w:val="20"/>
          <w:szCs w:val="20"/>
          <w:highlight w:val="white"/>
        </w:rPr>
        <w:t>I</w:t>
      </w:r>
      <w:r>
        <w:rPr>
          <w:rFonts w:ascii="Raleway" w:eastAsia="Raleway" w:hAnsi="Raleway" w:cs="Raleway"/>
          <w:sz w:val="20"/>
          <w:szCs w:val="20"/>
          <w:highlight w:val="white"/>
        </w:rPr>
        <w:t xml:space="preserve">nauguracja 5. edycji Best </w:t>
      </w:r>
      <w:proofErr w:type="spellStart"/>
      <w:r>
        <w:rPr>
          <w:rFonts w:ascii="Raleway" w:eastAsia="Raleway" w:hAnsi="Raleway" w:cs="Raleway"/>
          <w:sz w:val="20"/>
          <w:szCs w:val="20"/>
          <w:highlight w:val="white"/>
        </w:rPr>
        <w:t>Brands</w:t>
      </w:r>
      <w:proofErr w:type="spellEnd"/>
      <w:r>
        <w:rPr>
          <w:rFonts w:ascii="Raleway" w:eastAsia="Raleway" w:hAnsi="Raleway" w:cs="Raleway"/>
          <w:sz w:val="20"/>
          <w:szCs w:val="20"/>
          <w:highlight w:val="white"/>
        </w:rPr>
        <w:t xml:space="preserve"> Poland odbyła się 19 lutego podczas Best </w:t>
      </w:r>
      <w:proofErr w:type="spellStart"/>
      <w:r>
        <w:rPr>
          <w:rFonts w:ascii="Raleway" w:eastAsia="Raleway" w:hAnsi="Raleway" w:cs="Raleway"/>
          <w:sz w:val="20"/>
          <w:szCs w:val="20"/>
          <w:highlight w:val="white"/>
        </w:rPr>
        <w:t>Brands</w:t>
      </w:r>
      <w:proofErr w:type="spellEnd"/>
      <w:r>
        <w:rPr>
          <w:rFonts w:ascii="Raleway" w:eastAsia="Raleway" w:hAnsi="Raleway" w:cs="Raleway"/>
          <w:sz w:val="20"/>
          <w:szCs w:val="20"/>
          <w:highlight w:val="white"/>
        </w:rPr>
        <w:t xml:space="preserve"> </w:t>
      </w:r>
      <w:proofErr w:type="spellStart"/>
      <w:r>
        <w:rPr>
          <w:rFonts w:ascii="Raleway" w:eastAsia="Raleway" w:hAnsi="Raleway" w:cs="Raleway"/>
          <w:sz w:val="20"/>
          <w:szCs w:val="20"/>
          <w:highlight w:val="white"/>
        </w:rPr>
        <w:t>Insights</w:t>
      </w:r>
      <w:proofErr w:type="spellEnd"/>
      <w:r>
        <w:rPr>
          <w:rFonts w:ascii="Raleway" w:eastAsia="Raleway" w:hAnsi="Raleway" w:cs="Raleway"/>
          <w:sz w:val="20"/>
          <w:szCs w:val="20"/>
          <w:highlight w:val="white"/>
        </w:rPr>
        <w:t xml:space="preserve"> </w:t>
      </w:r>
      <w:proofErr w:type="spellStart"/>
      <w:r>
        <w:rPr>
          <w:rFonts w:ascii="Raleway" w:eastAsia="Raleway" w:hAnsi="Raleway" w:cs="Raleway"/>
          <w:sz w:val="20"/>
          <w:szCs w:val="20"/>
          <w:highlight w:val="white"/>
        </w:rPr>
        <w:t>Meetup</w:t>
      </w:r>
      <w:proofErr w:type="spellEnd"/>
      <w:r>
        <w:rPr>
          <w:rFonts w:ascii="Raleway" w:eastAsia="Raleway" w:hAnsi="Raleway" w:cs="Raleway"/>
          <w:sz w:val="20"/>
          <w:szCs w:val="20"/>
          <w:highlight w:val="white"/>
        </w:rPr>
        <w:t xml:space="preserve"> 2026. Wydarzenie stało się przestrzenią do ogłoszenia tegorocznych kategorii oraz motywu przewodniego „</w:t>
      </w:r>
      <w:proofErr w:type="spellStart"/>
      <w:r>
        <w:rPr>
          <w:rFonts w:ascii="Raleway" w:eastAsia="Raleway" w:hAnsi="Raleway" w:cs="Raleway"/>
          <w:sz w:val="20"/>
          <w:szCs w:val="20"/>
          <w:highlight w:val="white"/>
        </w:rPr>
        <w:t>Polish</w:t>
      </w:r>
      <w:proofErr w:type="spellEnd"/>
      <w:r>
        <w:rPr>
          <w:rFonts w:ascii="Raleway" w:eastAsia="Raleway" w:hAnsi="Raleway" w:cs="Raleway"/>
          <w:sz w:val="20"/>
          <w:szCs w:val="20"/>
          <w:highlight w:val="white"/>
        </w:rPr>
        <w:t xml:space="preserve"> </w:t>
      </w:r>
      <w:proofErr w:type="spellStart"/>
      <w:r>
        <w:rPr>
          <w:rFonts w:ascii="Raleway" w:eastAsia="Raleway" w:hAnsi="Raleway" w:cs="Raleway"/>
          <w:sz w:val="20"/>
          <w:szCs w:val="20"/>
          <w:highlight w:val="white"/>
        </w:rPr>
        <w:t>Momentum</w:t>
      </w:r>
      <w:proofErr w:type="spellEnd"/>
      <w:r>
        <w:rPr>
          <w:rFonts w:ascii="Raleway" w:eastAsia="Raleway" w:hAnsi="Raleway" w:cs="Raleway"/>
          <w:sz w:val="20"/>
          <w:szCs w:val="20"/>
          <w:highlight w:val="white"/>
        </w:rPr>
        <w:t xml:space="preserve">. The </w:t>
      </w:r>
      <w:proofErr w:type="spellStart"/>
      <w:r>
        <w:rPr>
          <w:rFonts w:ascii="Raleway" w:eastAsia="Raleway" w:hAnsi="Raleway" w:cs="Raleway"/>
          <w:sz w:val="20"/>
          <w:szCs w:val="20"/>
          <w:highlight w:val="white"/>
        </w:rPr>
        <w:t>time</w:t>
      </w:r>
      <w:proofErr w:type="spellEnd"/>
      <w:r>
        <w:rPr>
          <w:rFonts w:ascii="Raleway" w:eastAsia="Raleway" w:hAnsi="Raleway" w:cs="Raleway"/>
          <w:sz w:val="20"/>
          <w:szCs w:val="20"/>
          <w:highlight w:val="white"/>
        </w:rPr>
        <w:t xml:space="preserve"> </w:t>
      </w:r>
      <w:proofErr w:type="spellStart"/>
      <w:r>
        <w:rPr>
          <w:rFonts w:ascii="Raleway" w:eastAsia="Raleway" w:hAnsi="Raleway" w:cs="Raleway"/>
          <w:sz w:val="20"/>
          <w:szCs w:val="20"/>
          <w:highlight w:val="white"/>
        </w:rPr>
        <w:t>is</w:t>
      </w:r>
      <w:proofErr w:type="spellEnd"/>
      <w:r>
        <w:rPr>
          <w:rFonts w:ascii="Raleway" w:eastAsia="Raleway" w:hAnsi="Raleway" w:cs="Raleway"/>
          <w:sz w:val="20"/>
          <w:szCs w:val="20"/>
          <w:highlight w:val="white"/>
        </w:rPr>
        <w:t xml:space="preserve"> </w:t>
      </w:r>
      <w:proofErr w:type="spellStart"/>
      <w:r>
        <w:rPr>
          <w:rFonts w:ascii="Raleway" w:eastAsia="Raleway" w:hAnsi="Raleway" w:cs="Raleway"/>
          <w:sz w:val="20"/>
          <w:szCs w:val="20"/>
          <w:highlight w:val="white"/>
        </w:rPr>
        <w:t>now</w:t>
      </w:r>
      <w:proofErr w:type="spellEnd"/>
      <w:r w:rsidR="00190890">
        <w:rPr>
          <w:rFonts w:ascii="Raleway" w:eastAsia="Raleway" w:hAnsi="Raleway" w:cs="Raleway"/>
          <w:sz w:val="20"/>
          <w:szCs w:val="20"/>
          <w:highlight w:val="white"/>
        </w:rPr>
        <w:t>!</w:t>
      </w:r>
      <w:r>
        <w:rPr>
          <w:rFonts w:ascii="Raleway" w:eastAsia="Raleway" w:hAnsi="Raleway" w:cs="Raleway"/>
          <w:sz w:val="20"/>
          <w:szCs w:val="20"/>
          <w:highlight w:val="white"/>
        </w:rPr>
        <w:t xml:space="preserve">”. Eksperci NIQ wraz z liderami marketingu, zestawili twarde dane rynkowe z praktycznymi </w:t>
      </w:r>
      <w:proofErr w:type="spellStart"/>
      <w:r>
        <w:rPr>
          <w:rFonts w:ascii="Raleway" w:eastAsia="Raleway" w:hAnsi="Raleway" w:cs="Raleway"/>
          <w:sz w:val="20"/>
          <w:szCs w:val="20"/>
          <w:highlight w:val="white"/>
        </w:rPr>
        <w:t>case</w:t>
      </w:r>
      <w:proofErr w:type="spellEnd"/>
      <w:r>
        <w:rPr>
          <w:rFonts w:ascii="Raleway" w:eastAsia="Raleway" w:hAnsi="Raleway" w:cs="Raleway"/>
          <w:sz w:val="20"/>
          <w:szCs w:val="20"/>
          <w:highlight w:val="white"/>
        </w:rPr>
        <w:t xml:space="preserve"> </w:t>
      </w:r>
      <w:proofErr w:type="spellStart"/>
      <w:r>
        <w:rPr>
          <w:rFonts w:ascii="Raleway" w:eastAsia="Raleway" w:hAnsi="Raleway" w:cs="Raleway"/>
          <w:sz w:val="20"/>
          <w:szCs w:val="20"/>
          <w:highlight w:val="white"/>
        </w:rPr>
        <w:t>studies</w:t>
      </w:r>
      <w:proofErr w:type="spellEnd"/>
      <w:r>
        <w:rPr>
          <w:rFonts w:ascii="Raleway" w:eastAsia="Raleway" w:hAnsi="Raleway" w:cs="Raleway"/>
          <w:sz w:val="20"/>
          <w:szCs w:val="20"/>
          <w:highlight w:val="white"/>
        </w:rPr>
        <w:t xml:space="preserve">, analizując realne źródła siły </w:t>
      </w:r>
      <w:r>
        <w:rPr>
          <w:rFonts w:ascii="Raleway" w:eastAsia="Raleway" w:hAnsi="Raleway" w:cs="Raleway"/>
          <w:sz w:val="20"/>
          <w:szCs w:val="20"/>
          <w:highlight w:val="white"/>
        </w:rPr>
        <w:lastRenderedPageBreak/>
        <w:t xml:space="preserve">współczesnych </w:t>
      </w:r>
      <w:proofErr w:type="spellStart"/>
      <w:r>
        <w:rPr>
          <w:rFonts w:ascii="Raleway" w:eastAsia="Raleway" w:hAnsi="Raleway" w:cs="Raleway"/>
          <w:sz w:val="20"/>
          <w:szCs w:val="20"/>
          <w:highlight w:val="white"/>
        </w:rPr>
        <w:t>brandów</w:t>
      </w:r>
      <w:proofErr w:type="spellEnd"/>
      <w:r>
        <w:rPr>
          <w:rFonts w:ascii="Raleway" w:eastAsia="Raleway" w:hAnsi="Raleway" w:cs="Raleway"/>
          <w:sz w:val="20"/>
          <w:szCs w:val="20"/>
          <w:highlight w:val="white"/>
        </w:rPr>
        <w:t>. Motyw przewodni „</w:t>
      </w:r>
      <w:proofErr w:type="spellStart"/>
      <w:r>
        <w:rPr>
          <w:rFonts w:ascii="Raleway" w:eastAsia="Raleway" w:hAnsi="Raleway" w:cs="Raleway"/>
          <w:sz w:val="20"/>
          <w:szCs w:val="20"/>
          <w:highlight w:val="white"/>
        </w:rPr>
        <w:t>Polish</w:t>
      </w:r>
      <w:proofErr w:type="spellEnd"/>
      <w:r>
        <w:rPr>
          <w:rFonts w:ascii="Raleway" w:eastAsia="Raleway" w:hAnsi="Raleway" w:cs="Raleway"/>
          <w:sz w:val="20"/>
          <w:szCs w:val="20"/>
          <w:highlight w:val="white"/>
        </w:rPr>
        <w:t xml:space="preserve"> </w:t>
      </w:r>
      <w:proofErr w:type="spellStart"/>
      <w:r>
        <w:rPr>
          <w:rFonts w:ascii="Raleway" w:eastAsia="Raleway" w:hAnsi="Raleway" w:cs="Raleway"/>
          <w:sz w:val="20"/>
          <w:szCs w:val="20"/>
          <w:highlight w:val="white"/>
        </w:rPr>
        <w:t>Momentum</w:t>
      </w:r>
      <w:proofErr w:type="spellEnd"/>
      <w:r>
        <w:rPr>
          <w:rFonts w:ascii="Raleway" w:eastAsia="Raleway" w:hAnsi="Raleway" w:cs="Raleway"/>
          <w:sz w:val="20"/>
          <w:szCs w:val="20"/>
          <w:highlight w:val="white"/>
        </w:rPr>
        <w:t xml:space="preserve">. The </w:t>
      </w:r>
      <w:proofErr w:type="spellStart"/>
      <w:r>
        <w:rPr>
          <w:rFonts w:ascii="Raleway" w:eastAsia="Raleway" w:hAnsi="Raleway" w:cs="Raleway"/>
          <w:sz w:val="20"/>
          <w:szCs w:val="20"/>
          <w:highlight w:val="white"/>
        </w:rPr>
        <w:t>time</w:t>
      </w:r>
      <w:proofErr w:type="spellEnd"/>
      <w:r>
        <w:rPr>
          <w:rFonts w:ascii="Raleway" w:eastAsia="Raleway" w:hAnsi="Raleway" w:cs="Raleway"/>
          <w:sz w:val="20"/>
          <w:szCs w:val="20"/>
          <w:highlight w:val="white"/>
        </w:rPr>
        <w:t xml:space="preserve"> </w:t>
      </w:r>
      <w:proofErr w:type="spellStart"/>
      <w:r>
        <w:rPr>
          <w:rFonts w:ascii="Raleway" w:eastAsia="Raleway" w:hAnsi="Raleway" w:cs="Raleway"/>
          <w:sz w:val="20"/>
          <w:szCs w:val="20"/>
          <w:highlight w:val="white"/>
        </w:rPr>
        <w:t>is</w:t>
      </w:r>
      <w:proofErr w:type="spellEnd"/>
      <w:r>
        <w:rPr>
          <w:rFonts w:ascii="Raleway" w:eastAsia="Raleway" w:hAnsi="Raleway" w:cs="Raleway"/>
          <w:sz w:val="20"/>
          <w:szCs w:val="20"/>
          <w:highlight w:val="white"/>
        </w:rPr>
        <w:t xml:space="preserve"> </w:t>
      </w:r>
      <w:proofErr w:type="spellStart"/>
      <w:r>
        <w:rPr>
          <w:rFonts w:ascii="Raleway" w:eastAsia="Raleway" w:hAnsi="Raleway" w:cs="Raleway"/>
          <w:sz w:val="20"/>
          <w:szCs w:val="20"/>
          <w:highlight w:val="white"/>
        </w:rPr>
        <w:t>now</w:t>
      </w:r>
      <w:proofErr w:type="spellEnd"/>
      <w:r w:rsidR="00190890">
        <w:rPr>
          <w:rFonts w:ascii="Raleway" w:eastAsia="Raleway" w:hAnsi="Raleway" w:cs="Raleway"/>
          <w:sz w:val="20"/>
          <w:szCs w:val="20"/>
          <w:highlight w:val="white"/>
        </w:rPr>
        <w:t>!</w:t>
      </w:r>
      <w:r>
        <w:rPr>
          <w:rFonts w:ascii="Raleway" w:eastAsia="Raleway" w:hAnsi="Raleway" w:cs="Raleway"/>
          <w:sz w:val="20"/>
          <w:szCs w:val="20"/>
          <w:highlight w:val="white"/>
        </w:rPr>
        <w:t>” definiuje nową erę, w której polskość stała się synonimem jakości i pewności siebie. Skok cywilizacyjny ostatnich lat trwale zmienił DNA konsumenta – zakupy nie służą już aspirowaniu do innych</w:t>
      </w:r>
      <w:r w:rsidR="00190890">
        <w:rPr>
          <w:rFonts w:ascii="Raleway" w:eastAsia="Raleway" w:hAnsi="Raleway" w:cs="Raleway"/>
          <w:sz w:val="20"/>
          <w:szCs w:val="20"/>
          <w:highlight w:val="white"/>
        </w:rPr>
        <w:t>,</w:t>
      </w:r>
      <w:r>
        <w:rPr>
          <w:rFonts w:ascii="Raleway" w:eastAsia="Raleway" w:hAnsi="Raleway" w:cs="Raleway"/>
          <w:sz w:val="20"/>
          <w:szCs w:val="20"/>
          <w:highlight w:val="white"/>
        </w:rPr>
        <w:t xml:space="preserve"> lecz są manifestacją własnej sprawczości i tożsamości. Polacy porzucają potrzebę dowartościowania się na rzecz poszukiwania marek-partnerów, które stają się narzędziami jego ciągłego rozwoju. W tej rzeczywistości </w:t>
      </w:r>
      <w:proofErr w:type="spellStart"/>
      <w:r>
        <w:rPr>
          <w:rFonts w:ascii="Raleway" w:eastAsia="Raleway" w:hAnsi="Raleway" w:cs="Raleway"/>
          <w:sz w:val="20"/>
          <w:szCs w:val="20"/>
          <w:highlight w:val="white"/>
        </w:rPr>
        <w:t>marketerzy</w:t>
      </w:r>
      <w:proofErr w:type="spellEnd"/>
      <w:r>
        <w:rPr>
          <w:rFonts w:ascii="Raleway" w:eastAsia="Raleway" w:hAnsi="Raleway" w:cs="Raleway"/>
          <w:sz w:val="20"/>
          <w:szCs w:val="20"/>
          <w:highlight w:val="white"/>
        </w:rPr>
        <w:t xml:space="preserve"> muszą wyjść poza schemat funkcjonalności, projektując doświadczenia dla świadomego i uważnego klienta. </w:t>
      </w:r>
    </w:p>
    <w:p w14:paraId="60F0F0C4" w14:textId="77777777" w:rsidR="00C05717" w:rsidRDefault="00000000">
      <w:pPr>
        <w:spacing w:before="240" w:after="240"/>
        <w:jc w:val="both"/>
        <w:rPr>
          <w:rFonts w:ascii="Raleway" w:eastAsia="Raleway" w:hAnsi="Raleway" w:cs="Raleway"/>
          <w:sz w:val="20"/>
          <w:szCs w:val="20"/>
        </w:rPr>
      </w:pPr>
      <w:r>
        <w:rPr>
          <w:rFonts w:ascii="Raleway" w:eastAsia="Raleway" w:hAnsi="Raleway" w:cs="Raleway"/>
          <w:sz w:val="20"/>
          <w:szCs w:val="20"/>
        </w:rPr>
        <w:t xml:space="preserve">W tegorocznej 5. edycji badaniem objęto aż 400 marek w 40 kategoriach produktowych. Na potrzeby raportu Best </w:t>
      </w:r>
      <w:proofErr w:type="spellStart"/>
      <w:r>
        <w:rPr>
          <w:rFonts w:ascii="Raleway" w:eastAsia="Raleway" w:hAnsi="Raleway" w:cs="Raleway"/>
          <w:sz w:val="20"/>
          <w:szCs w:val="20"/>
        </w:rPr>
        <w:t>Brands</w:t>
      </w:r>
      <w:proofErr w:type="spellEnd"/>
      <w:r>
        <w:rPr>
          <w:rFonts w:ascii="Raleway" w:eastAsia="Raleway" w:hAnsi="Raleway" w:cs="Raleway"/>
          <w:sz w:val="20"/>
          <w:szCs w:val="20"/>
        </w:rPr>
        <w:t xml:space="preserve"> Poland przeprowadzono 8000 wywiadów z polskimi konsumentami. Na tej podstawie wyłonionych zostanie 60 najsilniejszych marek w Polsce oraz 6 liderów, którzy zostaną wyróżnieni 6. nagrodami w 3 głównych kategoriach: </w:t>
      </w:r>
    </w:p>
    <w:p w14:paraId="1651691F" w14:textId="77777777" w:rsidR="00C05717" w:rsidRDefault="00000000">
      <w:pPr>
        <w:numPr>
          <w:ilvl w:val="0"/>
          <w:numId w:val="1"/>
        </w:numPr>
        <w:spacing w:before="240" w:line="256" w:lineRule="auto"/>
        <w:rPr>
          <w:rFonts w:ascii="Raleway" w:eastAsia="Raleway" w:hAnsi="Raleway" w:cs="Raleway"/>
          <w:sz w:val="20"/>
          <w:szCs w:val="20"/>
        </w:rPr>
      </w:pPr>
      <w:r>
        <w:rPr>
          <w:rFonts w:ascii="Raleway" w:eastAsia="Raleway" w:hAnsi="Raleway" w:cs="Raleway"/>
          <w:b/>
          <w:bCs/>
          <w:sz w:val="20"/>
          <w:szCs w:val="20"/>
        </w:rPr>
        <w:t xml:space="preserve">Cross </w:t>
      </w:r>
      <w:proofErr w:type="spellStart"/>
      <w:r>
        <w:rPr>
          <w:rFonts w:ascii="Raleway" w:eastAsia="Raleway" w:hAnsi="Raleway" w:cs="Raleway"/>
          <w:b/>
          <w:bCs/>
          <w:sz w:val="20"/>
          <w:szCs w:val="20"/>
        </w:rPr>
        <w:t>Category</w:t>
      </w:r>
      <w:proofErr w:type="spellEnd"/>
      <w:r>
        <w:rPr>
          <w:rFonts w:ascii="Raleway" w:eastAsia="Raleway" w:hAnsi="Raleway" w:cs="Raleway"/>
          <w:b/>
          <w:bCs/>
          <w:sz w:val="20"/>
          <w:szCs w:val="20"/>
        </w:rPr>
        <w:t xml:space="preserve"> </w:t>
      </w:r>
      <w:proofErr w:type="spellStart"/>
      <w:r>
        <w:rPr>
          <w:rFonts w:ascii="Raleway" w:eastAsia="Raleway" w:hAnsi="Raleway" w:cs="Raleway"/>
          <w:b/>
          <w:bCs/>
          <w:sz w:val="20"/>
          <w:szCs w:val="20"/>
        </w:rPr>
        <w:t>Awards</w:t>
      </w:r>
      <w:proofErr w:type="spellEnd"/>
      <w:r>
        <w:rPr>
          <w:rFonts w:ascii="Raleway" w:eastAsia="Raleway" w:hAnsi="Raleway" w:cs="Raleway"/>
          <w:sz w:val="20"/>
          <w:szCs w:val="20"/>
        </w:rPr>
        <w:t xml:space="preserve">: w tym nagroda główna </w:t>
      </w:r>
      <w:r>
        <w:rPr>
          <w:rFonts w:ascii="Raleway" w:eastAsia="Raleway" w:hAnsi="Raleway" w:cs="Raleway"/>
          <w:b/>
          <w:bCs/>
          <w:i/>
          <w:iCs/>
          <w:sz w:val="20"/>
          <w:szCs w:val="20"/>
        </w:rPr>
        <w:t xml:space="preserve">Best Brand </w:t>
      </w:r>
      <w:proofErr w:type="spellStart"/>
      <w:r>
        <w:rPr>
          <w:rFonts w:ascii="Raleway" w:eastAsia="Raleway" w:hAnsi="Raleway" w:cs="Raleway"/>
          <w:b/>
          <w:bCs/>
          <w:i/>
          <w:iCs/>
          <w:sz w:val="20"/>
          <w:szCs w:val="20"/>
        </w:rPr>
        <w:t>Overall</w:t>
      </w:r>
      <w:proofErr w:type="spellEnd"/>
      <w:r>
        <w:rPr>
          <w:rFonts w:ascii="Raleway" w:eastAsia="Raleway" w:hAnsi="Raleway" w:cs="Raleway"/>
          <w:sz w:val="20"/>
          <w:szCs w:val="20"/>
        </w:rPr>
        <w:t xml:space="preserve"> dla marki, która łączy sukces rynkowy z emocjonalnym zaangażowaniem oraz </w:t>
      </w:r>
      <w:r>
        <w:rPr>
          <w:rFonts w:ascii="Raleway" w:eastAsia="Raleway" w:hAnsi="Raleway" w:cs="Raleway"/>
          <w:b/>
          <w:bCs/>
          <w:i/>
          <w:iCs/>
          <w:sz w:val="20"/>
          <w:szCs w:val="20"/>
        </w:rPr>
        <w:t xml:space="preserve">Best </w:t>
      </w:r>
      <w:proofErr w:type="spellStart"/>
      <w:r>
        <w:rPr>
          <w:rFonts w:ascii="Raleway" w:eastAsia="Raleway" w:hAnsi="Raleway" w:cs="Raleway"/>
          <w:b/>
          <w:bCs/>
          <w:i/>
          <w:iCs/>
          <w:sz w:val="20"/>
          <w:szCs w:val="20"/>
        </w:rPr>
        <w:t>Polish</w:t>
      </w:r>
      <w:proofErr w:type="spellEnd"/>
      <w:r>
        <w:rPr>
          <w:rFonts w:ascii="Raleway" w:eastAsia="Raleway" w:hAnsi="Raleway" w:cs="Raleway"/>
          <w:b/>
          <w:bCs/>
          <w:i/>
          <w:iCs/>
          <w:sz w:val="20"/>
          <w:szCs w:val="20"/>
        </w:rPr>
        <w:t xml:space="preserve"> Brand</w:t>
      </w:r>
      <w:r>
        <w:rPr>
          <w:rFonts w:ascii="Raleway" w:eastAsia="Raleway" w:hAnsi="Raleway" w:cs="Raleway"/>
          <w:sz w:val="20"/>
          <w:szCs w:val="20"/>
        </w:rPr>
        <w:t>, wyróżniająca innowacyjne i nowoczesne marki o polskim rodowodzie.</w:t>
      </w:r>
    </w:p>
    <w:p w14:paraId="4C3A7C8A" w14:textId="77777777" w:rsidR="00C05717" w:rsidRDefault="00000000">
      <w:pPr>
        <w:numPr>
          <w:ilvl w:val="0"/>
          <w:numId w:val="1"/>
        </w:numPr>
        <w:spacing w:line="256" w:lineRule="auto"/>
        <w:rPr>
          <w:rFonts w:ascii="Raleway" w:eastAsia="Raleway" w:hAnsi="Raleway" w:cs="Raleway"/>
          <w:sz w:val="20"/>
          <w:szCs w:val="20"/>
        </w:rPr>
      </w:pPr>
      <w:proofErr w:type="spellStart"/>
      <w:r>
        <w:rPr>
          <w:rFonts w:ascii="Raleway" w:eastAsia="Raleway" w:hAnsi="Raleway" w:cs="Raleway"/>
          <w:b/>
          <w:bCs/>
          <w:sz w:val="20"/>
          <w:szCs w:val="20"/>
        </w:rPr>
        <w:t>Category</w:t>
      </w:r>
      <w:proofErr w:type="spellEnd"/>
      <w:r>
        <w:rPr>
          <w:rFonts w:ascii="Raleway" w:eastAsia="Raleway" w:hAnsi="Raleway" w:cs="Raleway"/>
          <w:b/>
          <w:bCs/>
          <w:sz w:val="20"/>
          <w:szCs w:val="20"/>
        </w:rPr>
        <w:t xml:space="preserve"> </w:t>
      </w:r>
      <w:proofErr w:type="spellStart"/>
      <w:r>
        <w:rPr>
          <w:rFonts w:ascii="Raleway" w:eastAsia="Raleway" w:hAnsi="Raleway" w:cs="Raleway"/>
          <w:b/>
          <w:bCs/>
          <w:sz w:val="20"/>
          <w:szCs w:val="20"/>
        </w:rPr>
        <w:t>Awards</w:t>
      </w:r>
      <w:proofErr w:type="spellEnd"/>
      <w:r>
        <w:rPr>
          <w:rFonts w:ascii="Raleway" w:eastAsia="Raleway" w:hAnsi="Raleway" w:cs="Raleway"/>
          <w:b/>
          <w:bCs/>
          <w:sz w:val="20"/>
          <w:szCs w:val="20"/>
        </w:rPr>
        <w:t xml:space="preserve">: </w:t>
      </w:r>
      <w:r>
        <w:rPr>
          <w:rFonts w:ascii="Raleway" w:eastAsia="Raleway" w:hAnsi="Raleway" w:cs="Raleway"/>
          <w:sz w:val="20"/>
          <w:szCs w:val="20"/>
        </w:rPr>
        <w:t xml:space="preserve">obejmuje nagrody </w:t>
      </w:r>
      <w:r>
        <w:rPr>
          <w:rFonts w:ascii="Raleway" w:eastAsia="Raleway" w:hAnsi="Raleway" w:cs="Raleway"/>
          <w:b/>
          <w:bCs/>
          <w:sz w:val="20"/>
          <w:szCs w:val="20"/>
        </w:rPr>
        <w:t xml:space="preserve">Best Home &amp; </w:t>
      </w:r>
      <w:proofErr w:type="spellStart"/>
      <w:r>
        <w:rPr>
          <w:rFonts w:ascii="Raleway" w:eastAsia="Raleway" w:hAnsi="Raleway" w:cs="Raleway"/>
          <w:b/>
          <w:bCs/>
          <w:sz w:val="20"/>
          <w:szCs w:val="20"/>
        </w:rPr>
        <w:t>Living</w:t>
      </w:r>
      <w:proofErr w:type="spellEnd"/>
      <w:r>
        <w:rPr>
          <w:rFonts w:ascii="Raleway" w:eastAsia="Raleway" w:hAnsi="Raleway" w:cs="Raleway"/>
          <w:sz w:val="20"/>
          <w:szCs w:val="20"/>
        </w:rPr>
        <w:t>, przyznawaną markom pomagającym tworzyć dom jako prawdziwy azyl i odpowiadającym na potrzebę komfortu oraz harmonii w przestrzeni, do której chce się wracać, a także</w:t>
      </w:r>
      <w:r>
        <w:rPr>
          <w:rFonts w:ascii="Raleway" w:eastAsia="Raleway" w:hAnsi="Raleway" w:cs="Raleway"/>
          <w:b/>
          <w:bCs/>
          <w:sz w:val="20"/>
          <w:szCs w:val="20"/>
        </w:rPr>
        <w:t xml:space="preserve"> Best </w:t>
      </w:r>
      <w:proofErr w:type="spellStart"/>
      <w:r>
        <w:rPr>
          <w:rFonts w:ascii="Raleway" w:eastAsia="Raleway" w:hAnsi="Raleway" w:cs="Raleway"/>
          <w:b/>
          <w:bCs/>
          <w:sz w:val="20"/>
          <w:szCs w:val="20"/>
        </w:rPr>
        <w:t>Selfcare</w:t>
      </w:r>
      <w:proofErr w:type="spellEnd"/>
      <w:r>
        <w:rPr>
          <w:rFonts w:ascii="Raleway" w:eastAsia="Raleway" w:hAnsi="Raleway" w:cs="Raleway"/>
          <w:b/>
          <w:bCs/>
          <w:sz w:val="20"/>
          <w:szCs w:val="20"/>
        </w:rPr>
        <w:t xml:space="preserve"> &amp; </w:t>
      </w:r>
      <w:proofErr w:type="spellStart"/>
      <w:r>
        <w:rPr>
          <w:rFonts w:ascii="Raleway" w:eastAsia="Raleway" w:hAnsi="Raleway" w:cs="Raleway"/>
          <w:b/>
          <w:bCs/>
          <w:sz w:val="20"/>
          <w:szCs w:val="20"/>
        </w:rPr>
        <w:t>Wellbeing</w:t>
      </w:r>
      <w:proofErr w:type="spellEnd"/>
      <w:r>
        <w:rPr>
          <w:rFonts w:ascii="Raleway" w:eastAsia="Raleway" w:hAnsi="Raleway" w:cs="Raleway"/>
          <w:sz w:val="20"/>
          <w:szCs w:val="20"/>
        </w:rPr>
        <w:t>, honorującą brandy motywujące do codziennej troski o siebie, wspierające zdrowe nawyki i pomagające odzyskać/ zachować równowagę we współczesnym świecie.</w:t>
      </w:r>
    </w:p>
    <w:p w14:paraId="7AC88F66" w14:textId="77777777" w:rsidR="00C05717" w:rsidRDefault="00000000">
      <w:pPr>
        <w:numPr>
          <w:ilvl w:val="0"/>
          <w:numId w:val="1"/>
        </w:numPr>
        <w:spacing w:line="256" w:lineRule="auto"/>
        <w:rPr>
          <w:rFonts w:ascii="Raleway" w:eastAsia="Raleway" w:hAnsi="Raleway" w:cs="Raleway"/>
          <w:sz w:val="20"/>
          <w:szCs w:val="20"/>
        </w:rPr>
      </w:pPr>
      <w:r>
        <w:rPr>
          <w:rFonts w:ascii="Raleway" w:eastAsia="Raleway" w:hAnsi="Raleway" w:cs="Raleway"/>
          <w:b/>
          <w:bCs/>
          <w:sz w:val="20"/>
          <w:szCs w:val="20"/>
        </w:rPr>
        <w:t xml:space="preserve">Excellence </w:t>
      </w:r>
      <w:proofErr w:type="spellStart"/>
      <w:r>
        <w:rPr>
          <w:rFonts w:ascii="Raleway" w:eastAsia="Raleway" w:hAnsi="Raleway" w:cs="Raleway"/>
          <w:b/>
          <w:bCs/>
          <w:sz w:val="20"/>
          <w:szCs w:val="20"/>
        </w:rPr>
        <w:t>Awards</w:t>
      </w:r>
      <w:proofErr w:type="spellEnd"/>
      <w:r>
        <w:rPr>
          <w:rFonts w:ascii="Raleway" w:eastAsia="Raleway" w:hAnsi="Raleway" w:cs="Raleway"/>
          <w:sz w:val="20"/>
          <w:szCs w:val="20"/>
        </w:rPr>
        <w:t xml:space="preserve">: w których docenione zostaną marki najlepiej zarządzane w dynamicznym otoczeniu: </w:t>
      </w:r>
      <w:r>
        <w:rPr>
          <w:rFonts w:ascii="Raleway" w:eastAsia="Raleway" w:hAnsi="Raleway" w:cs="Raleway"/>
          <w:b/>
          <w:bCs/>
          <w:sz w:val="20"/>
          <w:szCs w:val="20"/>
        </w:rPr>
        <w:t xml:space="preserve">Best Retail </w:t>
      </w:r>
      <w:proofErr w:type="spellStart"/>
      <w:r>
        <w:rPr>
          <w:rFonts w:ascii="Raleway" w:eastAsia="Raleway" w:hAnsi="Raleway" w:cs="Raleway"/>
          <w:b/>
          <w:bCs/>
          <w:sz w:val="20"/>
          <w:szCs w:val="20"/>
        </w:rPr>
        <w:t>Experience</w:t>
      </w:r>
      <w:proofErr w:type="spellEnd"/>
      <w:r>
        <w:rPr>
          <w:rFonts w:ascii="Raleway" w:eastAsia="Raleway" w:hAnsi="Raleway" w:cs="Raleway"/>
          <w:sz w:val="20"/>
          <w:szCs w:val="20"/>
        </w:rPr>
        <w:t xml:space="preserve"> dla detalistów wyznaczających standardy nowoczesnych i komfortowych zakupów poprzez synergię rozwiązań cyfrowych i wysokiej jakości obsługi, a także</w:t>
      </w:r>
      <w:r>
        <w:rPr>
          <w:rFonts w:ascii="Raleway" w:eastAsia="Raleway" w:hAnsi="Raleway" w:cs="Raleway"/>
          <w:b/>
          <w:bCs/>
          <w:sz w:val="20"/>
          <w:szCs w:val="20"/>
        </w:rPr>
        <w:t xml:space="preserve"> Best Marketing </w:t>
      </w:r>
      <w:proofErr w:type="spellStart"/>
      <w:r>
        <w:rPr>
          <w:rFonts w:ascii="Raleway" w:eastAsia="Raleway" w:hAnsi="Raleway" w:cs="Raleway"/>
          <w:b/>
          <w:bCs/>
          <w:sz w:val="20"/>
          <w:szCs w:val="20"/>
        </w:rPr>
        <w:t>Communication</w:t>
      </w:r>
      <w:proofErr w:type="spellEnd"/>
      <w:r>
        <w:rPr>
          <w:rFonts w:ascii="Raleway" w:eastAsia="Raleway" w:hAnsi="Raleway" w:cs="Raleway"/>
          <w:sz w:val="20"/>
          <w:szCs w:val="20"/>
        </w:rPr>
        <w:t xml:space="preserve"> dla marki budującej najsilniejsze więzi emocjonalne poprzez autentyczny przekaz i </w:t>
      </w:r>
      <w:proofErr w:type="spellStart"/>
      <w:r>
        <w:rPr>
          <w:rFonts w:ascii="Raleway" w:eastAsia="Raleway" w:hAnsi="Raleway" w:cs="Raleway"/>
          <w:sz w:val="20"/>
          <w:szCs w:val="20"/>
        </w:rPr>
        <w:t>storytelling</w:t>
      </w:r>
      <w:proofErr w:type="spellEnd"/>
      <w:r>
        <w:rPr>
          <w:rFonts w:ascii="Raleway" w:eastAsia="Raleway" w:hAnsi="Raleway" w:cs="Raleway"/>
          <w:sz w:val="20"/>
          <w:szCs w:val="20"/>
        </w:rPr>
        <w:t>.</w:t>
      </w:r>
    </w:p>
    <w:p w14:paraId="7B323104" w14:textId="77777777" w:rsidR="00C05717" w:rsidRDefault="00000000">
      <w:pPr>
        <w:pStyle w:val="Nagwek3"/>
        <w:keepNext w:val="0"/>
        <w:keepLines w:val="0"/>
        <w:spacing w:before="280" w:line="256" w:lineRule="auto"/>
        <w:jc w:val="both"/>
        <w:rPr>
          <w:rFonts w:ascii="Raleway" w:eastAsia="Raleway" w:hAnsi="Raleway" w:cs="Raleway"/>
          <w:b/>
          <w:bCs/>
          <w:sz w:val="20"/>
          <w:szCs w:val="20"/>
        </w:rPr>
      </w:pPr>
      <w:bookmarkStart w:id="0" w:name="_6q6wdop2c3tt" w:colFirst="0" w:colLast="0"/>
      <w:bookmarkEnd w:id="0"/>
      <w:r>
        <w:rPr>
          <w:rFonts w:ascii="Raleway" w:eastAsia="Raleway" w:hAnsi="Raleway" w:cs="Raleway"/>
          <w:b/>
          <w:bCs/>
          <w:color w:val="000000"/>
          <w:sz w:val="20"/>
          <w:szCs w:val="20"/>
        </w:rPr>
        <w:t xml:space="preserve">Badanie, raport i gala – wiedza, inspiracja, </w:t>
      </w:r>
      <w:proofErr w:type="spellStart"/>
      <w:r>
        <w:rPr>
          <w:rFonts w:ascii="Raleway" w:eastAsia="Raleway" w:hAnsi="Raleway" w:cs="Raleway"/>
          <w:b/>
          <w:bCs/>
          <w:color w:val="000000"/>
          <w:sz w:val="20"/>
          <w:szCs w:val="20"/>
        </w:rPr>
        <w:t>networking</w:t>
      </w:r>
      <w:proofErr w:type="spellEnd"/>
    </w:p>
    <w:p w14:paraId="4F8F551F" w14:textId="77777777" w:rsidR="00C05717" w:rsidRDefault="00C05717">
      <w:pPr>
        <w:spacing w:line="256" w:lineRule="auto"/>
        <w:jc w:val="both"/>
        <w:rPr>
          <w:rFonts w:ascii="Raleway" w:eastAsia="Raleway" w:hAnsi="Raleway" w:cs="Raleway"/>
          <w:b/>
          <w:bCs/>
          <w:sz w:val="20"/>
          <w:szCs w:val="20"/>
        </w:rPr>
      </w:pPr>
    </w:p>
    <w:p w14:paraId="48C16B0A" w14:textId="77777777" w:rsidR="00C05717" w:rsidRDefault="00000000">
      <w:pPr>
        <w:spacing w:line="256" w:lineRule="auto"/>
        <w:jc w:val="both"/>
        <w:rPr>
          <w:rFonts w:ascii="Raleway" w:eastAsia="Raleway" w:hAnsi="Raleway" w:cs="Raleway"/>
          <w:sz w:val="20"/>
          <w:szCs w:val="20"/>
        </w:rPr>
      </w:pPr>
      <w:r>
        <w:rPr>
          <w:rFonts w:ascii="Raleway" w:eastAsia="Raleway" w:hAnsi="Raleway" w:cs="Raleway"/>
          <w:b/>
          <w:bCs/>
          <w:sz w:val="20"/>
          <w:szCs w:val="20"/>
        </w:rPr>
        <w:t xml:space="preserve">Best </w:t>
      </w:r>
      <w:proofErr w:type="spellStart"/>
      <w:r>
        <w:rPr>
          <w:rFonts w:ascii="Raleway" w:eastAsia="Raleway" w:hAnsi="Raleway" w:cs="Raleway"/>
          <w:b/>
          <w:bCs/>
          <w:sz w:val="20"/>
          <w:szCs w:val="20"/>
        </w:rPr>
        <w:t>Brands</w:t>
      </w:r>
      <w:proofErr w:type="spellEnd"/>
      <w:r>
        <w:rPr>
          <w:rFonts w:ascii="Raleway" w:eastAsia="Raleway" w:hAnsi="Raleway" w:cs="Raleway"/>
          <w:b/>
          <w:bCs/>
          <w:sz w:val="20"/>
          <w:szCs w:val="20"/>
        </w:rPr>
        <w:t xml:space="preserve"> to niezależna, międzynarodowa nagroda w obszarze marketingu</w:t>
      </w:r>
      <w:r>
        <w:rPr>
          <w:rFonts w:ascii="Raleway" w:eastAsia="Raleway" w:hAnsi="Raleway" w:cs="Raleway"/>
          <w:sz w:val="20"/>
          <w:szCs w:val="20"/>
        </w:rPr>
        <w:t xml:space="preserve">, przyznawana na podstawie kompleksowego badania NIQ, jednego z globalnych liderów w dziedzinie analityki danych. Tzw. „Oscary Marketingu” zostały zainicjowane ponad 20 lat temu w Monachium przez </w:t>
      </w:r>
      <w:proofErr w:type="spellStart"/>
      <w:r>
        <w:rPr>
          <w:rFonts w:ascii="Raleway" w:eastAsia="Raleway" w:hAnsi="Raleway" w:cs="Raleway"/>
          <w:sz w:val="20"/>
          <w:szCs w:val="20"/>
        </w:rPr>
        <w:t>Serviceplan</w:t>
      </w:r>
      <w:proofErr w:type="spellEnd"/>
      <w:r>
        <w:rPr>
          <w:rFonts w:ascii="Raleway" w:eastAsia="Raleway" w:hAnsi="Raleway" w:cs="Raleway"/>
          <w:sz w:val="20"/>
          <w:szCs w:val="20"/>
        </w:rPr>
        <w:t xml:space="preserve"> </w:t>
      </w:r>
      <w:proofErr w:type="spellStart"/>
      <w:r>
        <w:rPr>
          <w:rFonts w:ascii="Raleway" w:eastAsia="Raleway" w:hAnsi="Raleway" w:cs="Raleway"/>
          <w:sz w:val="20"/>
          <w:szCs w:val="20"/>
        </w:rPr>
        <w:t>Group</w:t>
      </w:r>
      <w:proofErr w:type="spellEnd"/>
      <w:r>
        <w:rPr>
          <w:rFonts w:ascii="Raleway" w:eastAsia="Raleway" w:hAnsi="Raleway" w:cs="Raleway"/>
          <w:sz w:val="20"/>
          <w:szCs w:val="20"/>
        </w:rPr>
        <w:t xml:space="preserve">, a dziś wyłania najsilniejsze marki także we Włoszech, w Austrii, w Belgii i w Polsce. We wszystkich tych krajach Best </w:t>
      </w:r>
      <w:proofErr w:type="spellStart"/>
      <w:r>
        <w:rPr>
          <w:rFonts w:ascii="Raleway" w:eastAsia="Raleway" w:hAnsi="Raleway" w:cs="Raleway"/>
          <w:sz w:val="20"/>
          <w:szCs w:val="20"/>
        </w:rPr>
        <w:t>Brands</w:t>
      </w:r>
      <w:proofErr w:type="spellEnd"/>
      <w:r>
        <w:rPr>
          <w:rFonts w:ascii="Raleway" w:eastAsia="Raleway" w:hAnsi="Raleway" w:cs="Raleway"/>
          <w:sz w:val="20"/>
          <w:szCs w:val="20"/>
        </w:rPr>
        <w:t xml:space="preserve"> to ranking tworzony na podstawie badania, a także uroczysta Gala, która jest jednym z najbardziej prestiżowych wydarzeń biznesowych.</w:t>
      </w:r>
    </w:p>
    <w:p w14:paraId="3F34443C" w14:textId="77777777" w:rsidR="00C05717" w:rsidRDefault="00C05717">
      <w:pPr>
        <w:spacing w:line="256" w:lineRule="auto"/>
        <w:jc w:val="both"/>
        <w:rPr>
          <w:rFonts w:ascii="Raleway" w:eastAsia="Raleway" w:hAnsi="Raleway" w:cs="Raleway"/>
          <w:sz w:val="20"/>
          <w:szCs w:val="20"/>
        </w:rPr>
      </w:pPr>
    </w:p>
    <w:p w14:paraId="532A9753" w14:textId="77777777" w:rsidR="00C05717" w:rsidRDefault="00000000">
      <w:pPr>
        <w:spacing w:line="256" w:lineRule="auto"/>
        <w:jc w:val="both"/>
        <w:rPr>
          <w:rFonts w:ascii="Raleway" w:eastAsia="Raleway" w:hAnsi="Raleway" w:cs="Raleway"/>
          <w:sz w:val="20"/>
          <w:szCs w:val="20"/>
        </w:rPr>
      </w:pPr>
      <w:r>
        <w:rPr>
          <w:rFonts w:ascii="Raleway" w:eastAsia="Raleway" w:hAnsi="Raleway" w:cs="Raleway"/>
          <w:sz w:val="20"/>
          <w:szCs w:val="20"/>
        </w:rPr>
        <w:t xml:space="preserve">Na polski rynek w 2022 roku ideę i markę Best </w:t>
      </w:r>
      <w:proofErr w:type="spellStart"/>
      <w:r>
        <w:rPr>
          <w:rFonts w:ascii="Raleway" w:eastAsia="Raleway" w:hAnsi="Raleway" w:cs="Raleway"/>
          <w:sz w:val="20"/>
          <w:szCs w:val="20"/>
        </w:rPr>
        <w:t>Brands</w:t>
      </w:r>
      <w:proofErr w:type="spellEnd"/>
      <w:r>
        <w:rPr>
          <w:rFonts w:ascii="Raleway" w:eastAsia="Raleway" w:hAnsi="Raleway" w:cs="Raleway"/>
          <w:sz w:val="20"/>
          <w:szCs w:val="20"/>
        </w:rPr>
        <w:t xml:space="preserve"> przeniosła największa polska grupa </w:t>
      </w:r>
      <w:proofErr w:type="spellStart"/>
      <w:r>
        <w:rPr>
          <w:rFonts w:ascii="Raleway" w:eastAsia="Raleway" w:hAnsi="Raleway" w:cs="Raleway"/>
          <w:sz w:val="20"/>
          <w:szCs w:val="20"/>
        </w:rPr>
        <w:t>MarTech</w:t>
      </w:r>
      <w:proofErr w:type="spellEnd"/>
      <w:r>
        <w:rPr>
          <w:rFonts w:ascii="Raleway" w:eastAsia="Raleway" w:hAnsi="Raleway" w:cs="Raleway"/>
          <w:sz w:val="20"/>
          <w:szCs w:val="20"/>
        </w:rPr>
        <w:t xml:space="preserve"> </w:t>
      </w:r>
      <w:proofErr w:type="spellStart"/>
      <w:r>
        <w:rPr>
          <w:rFonts w:ascii="Raleway" w:eastAsia="Raleway" w:hAnsi="Raleway" w:cs="Raleway"/>
          <w:sz w:val="20"/>
          <w:szCs w:val="20"/>
        </w:rPr>
        <w:t>Group</w:t>
      </w:r>
      <w:proofErr w:type="spellEnd"/>
      <w:r>
        <w:rPr>
          <w:rFonts w:ascii="Raleway" w:eastAsia="Raleway" w:hAnsi="Raleway" w:cs="Raleway"/>
          <w:sz w:val="20"/>
          <w:szCs w:val="20"/>
        </w:rPr>
        <w:t xml:space="preserve"> One, międzynarodowy partner </w:t>
      </w:r>
      <w:proofErr w:type="spellStart"/>
      <w:r>
        <w:rPr>
          <w:rFonts w:ascii="Raleway" w:eastAsia="Raleway" w:hAnsi="Raleway" w:cs="Raleway"/>
          <w:sz w:val="20"/>
          <w:szCs w:val="20"/>
        </w:rPr>
        <w:t>Serviceplan</w:t>
      </w:r>
      <w:proofErr w:type="spellEnd"/>
      <w:r>
        <w:rPr>
          <w:rFonts w:ascii="Raleway" w:eastAsia="Raleway" w:hAnsi="Raleway" w:cs="Raleway"/>
          <w:sz w:val="20"/>
          <w:szCs w:val="20"/>
        </w:rPr>
        <w:t xml:space="preserve"> </w:t>
      </w:r>
      <w:proofErr w:type="spellStart"/>
      <w:r>
        <w:rPr>
          <w:rFonts w:ascii="Raleway" w:eastAsia="Raleway" w:hAnsi="Raleway" w:cs="Raleway"/>
          <w:sz w:val="20"/>
          <w:szCs w:val="20"/>
        </w:rPr>
        <w:t>Group</w:t>
      </w:r>
      <w:proofErr w:type="spellEnd"/>
      <w:r>
        <w:rPr>
          <w:rFonts w:ascii="Raleway" w:eastAsia="Raleway" w:hAnsi="Raleway" w:cs="Raleway"/>
          <w:sz w:val="20"/>
          <w:szCs w:val="20"/>
        </w:rPr>
        <w:t xml:space="preserve">. W tym roku badanie Best </w:t>
      </w:r>
      <w:proofErr w:type="spellStart"/>
      <w:r>
        <w:rPr>
          <w:rFonts w:ascii="Raleway" w:eastAsia="Raleway" w:hAnsi="Raleway" w:cs="Raleway"/>
          <w:sz w:val="20"/>
          <w:szCs w:val="20"/>
        </w:rPr>
        <w:t>Brands</w:t>
      </w:r>
      <w:proofErr w:type="spellEnd"/>
      <w:r>
        <w:rPr>
          <w:rFonts w:ascii="Raleway" w:eastAsia="Raleway" w:hAnsi="Raleway" w:cs="Raleway"/>
          <w:sz w:val="20"/>
          <w:szCs w:val="20"/>
        </w:rPr>
        <w:t xml:space="preserve"> Poland zostanie przeprowadzone po raz piąty, a w jego efekcie powstanie ranking najsilniejszych marek w naszym kraju.</w:t>
      </w:r>
    </w:p>
    <w:p w14:paraId="23FC29B7" w14:textId="77777777" w:rsidR="00C05717" w:rsidRDefault="00C05717">
      <w:pPr>
        <w:spacing w:line="256" w:lineRule="auto"/>
        <w:jc w:val="both"/>
        <w:rPr>
          <w:rFonts w:ascii="Raleway" w:eastAsia="Raleway" w:hAnsi="Raleway" w:cs="Raleway"/>
          <w:sz w:val="20"/>
          <w:szCs w:val="20"/>
        </w:rPr>
      </w:pPr>
    </w:p>
    <w:p w14:paraId="1BD90DCD" w14:textId="1905E82B" w:rsidR="00C05717" w:rsidRDefault="00000000">
      <w:pPr>
        <w:spacing w:line="256" w:lineRule="auto"/>
        <w:jc w:val="both"/>
        <w:rPr>
          <w:rFonts w:ascii="Raleway" w:eastAsia="Raleway" w:hAnsi="Raleway" w:cs="Raleway"/>
          <w:sz w:val="20"/>
          <w:szCs w:val="20"/>
        </w:rPr>
      </w:pPr>
      <w:r>
        <w:rPr>
          <w:rFonts w:ascii="Raleway" w:eastAsia="Raleway" w:hAnsi="Raleway" w:cs="Raleway"/>
          <w:sz w:val="20"/>
          <w:szCs w:val="20"/>
        </w:rPr>
        <w:t xml:space="preserve">To, co od samego początku wyróżnia ranking Best </w:t>
      </w:r>
      <w:proofErr w:type="spellStart"/>
      <w:r>
        <w:rPr>
          <w:rFonts w:ascii="Raleway" w:eastAsia="Raleway" w:hAnsi="Raleway" w:cs="Raleway"/>
          <w:sz w:val="20"/>
          <w:szCs w:val="20"/>
        </w:rPr>
        <w:t>Brands</w:t>
      </w:r>
      <w:proofErr w:type="spellEnd"/>
      <w:r>
        <w:rPr>
          <w:rFonts w:ascii="Raleway" w:eastAsia="Raleway" w:hAnsi="Raleway" w:cs="Raleway"/>
          <w:sz w:val="20"/>
          <w:szCs w:val="20"/>
        </w:rPr>
        <w:t xml:space="preserve">, to jego unikalna metodologia, która decydujący wybór oddaje w ręce konsumentów. To oni poprzez swój głos ponownie wskażą, które marki zasłużyły na miano najlepszych i otrzymają „Oscara Marketingu”. Wyborów konsumenci dokonują dwukrotnie — na co dzień podczas zakupów poprzez swoje decyzje przy sklepowych półkach, a po raz drugi podczas ankiet przeprowadzanych przez ekspertów </w:t>
      </w:r>
      <w:r>
        <w:rPr>
          <w:rFonts w:ascii="Raleway" w:eastAsia="Raleway" w:hAnsi="Raleway" w:cs="Raleway"/>
          <w:b/>
          <w:bCs/>
          <w:sz w:val="20"/>
          <w:szCs w:val="20"/>
        </w:rPr>
        <w:t>NIQ. Tym decyzjom odpowiadają dwa wskaźniki badania. “</w:t>
      </w:r>
      <w:proofErr w:type="spellStart"/>
      <w:r>
        <w:rPr>
          <w:rFonts w:ascii="Raleway" w:eastAsia="Raleway" w:hAnsi="Raleway" w:cs="Raleway"/>
          <w:b/>
          <w:bCs/>
          <w:sz w:val="20"/>
          <w:szCs w:val="20"/>
        </w:rPr>
        <w:t>Share</w:t>
      </w:r>
      <w:proofErr w:type="spellEnd"/>
      <w:r>
        <w:rPr>
          <w:rFonts w:ascii="Raleway" w:eastAsia="Raleway" w:hAnsi="Raleway" w:cs="Raleway"/>
          <w:b/>
          <w:bCs/>
          <w:sz w:val="20"/>
          <w:szCs w:val="20"/>
        </w:rPr>
        <w:t xml:space="preserve"> of </w:t>
      </w:r>
      <w:proofErr w:type="spellStart"/>
      <w:r>
        <w:rPr>
          <w:rFonts w:ascii="Raleway" w:eastAsia="Raleway" w:hAnsi="Raleway" w:cs="Raleway"/>
          <w:b/>
          <w:bCs/>
          <w:sz w:val="20"/>
          <w:szCs w:val="20"/>
        </w:rPr>
        <w:t>Wallet</w:t>
      </w:r>
      <w:proofErr w:type="spellEnd"/>
      <w:r>
        <w:rPr>
          <w:rFonts w:ascii="Raleway" w:eastAsia="Raleway" w:hAnsi="Raleway" w:cs="Raleway"/>
          <w:b/>
          <w:bCs/>
          <w:sz w:val="20"/>
          <w:szCs w:val="20"/>
        </w:rPr>
        <w:t>”</w:t>
      </w:r>
      <w:r>
        <w:rPr>
          <w:rFonts w:ascii="Raleway" w:eastAsia="Raleway" w:hAnsi="Raleway" w:cs="Raleway"/>
          <w:sz w:val="20"/>
          <w:szCs w:val="20"/>
        </w:rPr>
        <w:t xml:space="preserve"> określa faktyczny sukces rynkowy, jaki odniosły marki na rynku polskim. Drugim wskaźnikiem ocenianym głosem konsumentów jest </w:t>
      </w:r>
      <w:r>
        <w:rPr>
          <w:rFonts w:ascii="Raleway" w:eastAsia="Raleway" w:hAnsi="Raleway" w:cs="Raleway"/>
          <w:b/>
          <w:bCs/>
          <w:sz w:val="20"/>
          <w:szCs w:val="20"/>
        </w:rPr>
        <w:lastRenderedPageBreak/>
        <w:t>„</w:t>
      </w:r>
      <w:proofErr w:type="spellStart"/>
      <w:r>
        <w:rPr>
          <w:rFonts w:ascii="Raleway" w:eastAsia="Raleway" w:hAnsi="Raleway" w:cs="Raleway"/>
          <w:b/>
          <w:bCs/>
          <w:sz w:val="20"/>
          <w:szCs w:val="20"/>
        </w:rPr>
        <w:t>Share</w:t>
      </w:r>
      <w:proofErr w:type="spellEnd"/>
      <w:r>
        <w:rPr>
          <w:rFonts w:ascii="Raleway" w:eastAsia="Raleway" w:hAnsi="Raleway" w:cs="Raleway"/>
          <w:b/>
          <w:bCs/>
          <w:sz w:val="20"/>
          <w:szCs w:val="20"/>
        </w:rPr>
        <w:t xml:space="preserve"> of Soul”</w:t>
      </w:r>
      <w:r>
        <w:rPr>
          <w:rFonts w:ascii="Raleway" w:eastAsia="Raleway" w:hAnsi="Raleway" w:cs="Raleway"/>
          <w:sz w:val="20"/>
          <w:szCs w:val="20"/>
        </w:rPr>
        <w:t>, który opisuje, jakie firmy zyskały serca klientów, a także uznanie i zaufanie w ich oczach.</w:t>
      </w:r>
      <w:r w:rsidR="00190890">
        <w:rPr>
          <w:rFonts w:ascii="Raleway" w:eastAsia="Raleway" w:hAnsi="Raleway" w:cs="Raleway"/>
          <w:sz w:val="20"/>
          <w:szCs w:val="20"/>
        </w:rPr>
        <w:t xml:space="preserve"> </w:t>
      </w:r>
    </w:p>
    <w:p w14:paraId="70F32D6A" w14:textId="77777777" w:rsidR="00C05717" w:rsidRDefault="00000000">
      <w:pPr>
        <w:jc w:val="both"/>
        <w:rPr>
          <w:rFonts w:ascii="Raleway" w:eastAsia="Raleway" w:hAnsi="Raleway" w:cs="Raleway"/>
          <w:sz w:val="20"/>
          <w:szCs w:val="20"/>
          <w:highlight w:val="white"/>
        </w:rPr>
      </w:pPr>
      <w:r>
        <w:rPr>
          <w:rFonts w:ascii="Raleway" w:eastAsia="Raleway" w:hAnsi="Raleway" w:cs="Raleway"/>
          <w:sz w:val="20"/>
          <w:szCs w:val="20"/>
        </w:rPr>
        <w:br/>
        <w:t xml:space="preserve">Listę TOP 10 nominowanych marek w każdej z 6. kategorii tegorocznej edycji Best </w:t>
      </w:r>
      <w:proofErr w:type="spellStart"/>
      <w:r>
        <w:rPr>
          <w:rFonts w:ascii="Raleway" w:eastAsia="Raleway" w:hAnsi="Raleway" w:cs="Raleway"/>
          <w:sz w:val="20"/>
          <w:szCs w:val="20"/>
        </w:rPr>
        <w:t>Brands</w:t>
      </w:r>
      <w:proofErr w:type="spellEnd"/>
      <w:r>
        <w:rPr>
          <w:rFonts w:ascii="Raleway" w:eastAsia="Raleway" w:hAnsi="Raleway" w:cs="Raleway"/>
          <w:sz w:val="20"/>
          <w:szCs w:val="20"/>
        </w:rPr>
        <w:t xml:space="preserve">, które znalazły się w rankingu na podstawie badania konsumenckiego prowadzonego przez NIQ przedstawiona zostanie w kwietniu. Wręczenie “Oscarów Marketingu” laureatom naszego rankingu nastąpi 07 maja 2026 w Warszawie podczas uroczystej Gali Best </w:t>
      </w:r>
      <w:proofErr w:type="spellStart"/>
      <w:r>
        <w:rPr>
          <w:rFonts w:ascii="Raleway" w:eastAsia="Raleway" w:hAnsi="Raleway" w:cs="Raleway"/>
          <w:sz w:val="20"/>
          <w:szCs w:val="20"/>
        </w:rPr>
        <w:t>Brands</w:t>
      </w:r>
      <w:proofErr w:type="spellEnd"/>
      <w:r>
        <w:rPr>
          <w:rFonts w:ascii="Raleway" w:eastAsia="Raleway" w:hAnsi="Raleway" w:cs="Raleway"/>
          <w:sz w:val="20"/>
          <w:szCs w:val="20"/>
        </w:rPr>
        <w:t xml:space="preserve"> Poland.</w:t>
      </w:r>
    </w:p>
    <w:p w14:paraId="3C222156" w14:textId="77777777" w:rsidR="00C05717" w:rsidRDefault="00C05717">
      <w:pPr>
        <w:jc w:val="both"/>
        <w:rPr>
          <w:rFonts w:ascii="Raleway" w:eastAsia="Raleway" w:hAnsi="Raleway" w:cs="Raleway"/>
          <w:sz w:val="20"/>
          <w:szCs w:val="20"/>
        </w:rPr>
      </w:pPr>
    </w:p>
    <w:p w14:paraId="0465B464" w14:textId="5DCDA875" w:rsidR="00C05717" w:rsidRDefault="00000000">
      <w:pPr>
        <w:jc w:val="both"/>
        <w:rPr>
          <w:rFonts w:ascii="Raleway" w:eastAsia="Raleway" w:hAnsi="Raleway" w:cs="Raleway"/>
          <w:sz w:val="20"/>
          <w:szCs w:val="20"/>
          <w:highlight w:val="white"/>
        </w:rPr>
      </w:pPr>
      <w:r>
        <w:rPr>
          <w:rFonts w:ascii="Raleway" w:eastAsia="Raleway" w:hAnsi="Raleway" w:cs="Raleway"/>
          <w:sz w:val="20"/>
          <w:szCs w:val="20"/>
        </w:rPr>
        <w:t xml:space="preserve">Inicjatorem i organizatorem rankingu Best </w:t>
      </w:r>
      <w:proofErr w:type="spellStart"/>
      <w:r>
        <w:rPr>
          <w:rFonts w:ascii="Raleway" w:eastAsia="Raleway" w:hAnsi="Raleway" w:cs="Raleway"/>
          <w:sz w:val="20"/>
          <w:szCs w:val="20"/>
        </w:rPr>
        <w:t>Brands</w:t>
      </w:r>
      <w:proofErr w:type="spellEnd"/>
      <w:r>
        <w:rPr>
          <w:rFonts w:ascii="Raleway" w:eastAsia="Raleway" w:hAnsi="Raleway" w:cs="Raleway"/>
          <w:sz w:val="20"/>
          <w:szCs w:val="20"/>
        </w:rPr>
        <w:t xml:space="preserve"> Poland jest </w:t>
      </w:r>
      <w:proofErr w:type="spellStart"/>
      <w:r>
        <w:rPr>
          <w:rFonts w:ascii="Raleway" w:eastAsia="Raleway" w:hAnsi="Raleway" w:cs="Raleway"/>
          <w:b/>
          <w:bCs/>
          <w:sz w:val="20"/>
          <w:szCs w:val="20"/>
        </w:rPr>
        <w:t>Group</w:t>
      </w:r>
      <w:proofErr w:type="spellEnd"/>
      <w:r>
        <w:rPr>
          <w:rFonts w:ascii="Raleway" w:eastAsia="Raleway" w:hAnsi="Raleway" w:cs="Raleway"/>
          <w:b/>
          <w:bCs/>
          <w:sz w:val="20"/>
          <w:szCs w:val="20"/>
        </w:rPr>
        <w:t xml:space="preserve"> One</w:t>
      </w:r>
      <w:r>
        <w:rPr>
          <w:rFonts w:ascii="Raleway" w:eastAsia="Raleway" w:hAnsi="Raleway" w:cs="Raleway"/>
          <w:sz w:val="20"/>
          <w:szCs w:val="20"/>
        </w:rPr>
        <w:t xml:space="preserve"> - największa</w:t>
      </w:r>
      <w:r w:rsidR="00190890">
        <w:rPr>
          <w:rFonts w:ascii="Raleway" w:eastAsia="Raleway" w:hAnsi="Raleway" w:cs="Raleway"/>
          <w:sz w:val="20"/>
          <w:szCs w:val="20"/>
        </w:rPr>
        <w:t xml:space="preserve"> </w:t>
      </w:r>
      <w:r>
        <w:rPr>
          <w:rFonts w:ascii="Raleway" w:eastAsia="Raleway" w:hAnsi="Raleway" w:cs="Raleway"/>
          <w:sz w:val="20"/>
          <w:szCs w:val="20"/>
        </w:rPr>
        <w:t>polska</w:t>
      </w:r>
      <w:r w:rsidR="00190890">
        <w:rPr>
          <w:rFonts w:ascii="Raleway" w:eastAsia="Raleway" w:hAnsi="Raleway" w:cs="Raleway"/>
          <w:sz w:val="20"/>
          <w:szCs w:val="20"/>
        </w:rPr>
        <w:t xml:space="preserve"> </w:t>
      </w:r>
      <w:r>
        <w:rPr>
          <w:rFonts w:ascii="Raleway" w:eastAsia="Raleway" w:hAnsi="Raleway" w:cs="Raleway"/>
          <w:sz w:val="20"/>
          <w:szCs w:val="20"/>
        </w:rPr>
        <w:t xml:space="preserve">grupa </w:t>
      </w:r>
      <w:proofErr w:type="spellStart"/>
      <w:r>
        <w:rPr>
          <w:rFonts w:ascii="Raleway" w:eastAsia="Raleway" w:hAnsi="Raleway" w:cs="Raleway"/>
          <w:sz w:val="20"/>
          <w:szCs w:val="20"/>
        </w:rPr>
        <w:t>MarTech</w:t>
      </w:r>
      <w:proofErr w:type="spellEnd"/>
      <w:r>
        <w:rPr>
          <w:rFonts w:ascii="Raleway" w:eastAsia="Raleway" w:hAnsi="Raleway" w:cs="Raleway"/>
          <w:sz w:val="20"/>
          <w:szCs w:val="20"/>
        </w:rPr>
        <w:t xml:space="preserve">. Partnerem merytorycznym - </w:t>
      </w:r>
      <w:r>
        <w:rPr>
          <w:rFonts w:ascii="Raleway" w:eastAsia="Raleway" w:hAnsi="Raleway" w:cs="Raleway"/>
          <w:b/>
          <w:bCs/>
          <w:sz w:val="20"/>
          <w:szCs w:val="20"/>
        </w:rPr>
        <w:t>NIQ</w:t>
      </w:r>
      <w:r w:rsidR="00190890">
        <w:rPr>
          <w:rFonts w:ascii="Raleway" w:eastAsia="Raleway" w:hAnsi="Raleway" w:cs="Raleway"/>
          <w:b/>
          <w:bCs/>
          <w:sz w:val="20"/>
          <w:szCs w:val="20"/>
        </w:rPr>
        <w:t xml:space="preserve"> </w:t>
      </w:r>
      <w:r>
        <w:rPr>
          <w:rFonts w:ascii="Raleway" w:eastAsia="Raleway" w:hAnsi="Raleway" w:cs="Raleway"/>
          <w:sz w:val="20"/>
          <w:szCs w:val="20"/>
          <w:highlight w:val="white"/>
        </w:rPr>
        <w:t xml:space="preserve">oraz partnerem strategicznym </w:t>
      </w:r>
      <w:r>
        <w:rPr>
          <w:rFonts w:ascii="Raleway" w:eastAsia="Raleway" w:hAnsi="Raleway" w:cs="Raleway"/>
          <w:b/>
          <w:bCs/>
          <w:sz w:val="20"/>
          <w:szCs w:val="20"/>
          <w:highlight w:val="white"/>
        </w:rPr>
        <w:t>Polsat Media i Interia</w:t>
      </w:r>
      <w:r>
        <w:rPr>
          <w:rFonts w:ascii="Raleway" w:eastAsia="Raleway" w:hAnsi="Raleway" w:cs="Raleway"/>
          <w:sz w:val="20"/>
          <w:szCs w:val="20"/>
          <w:highlight w:val="white"/>
        </w:rPr>
        <w:t xml:space="preserve">. Partnerami </w:t>
      </w:r>
      <w:proofErr w:type="spellStart"/>
      <w:r>
        <w:rPr>
          <w:rFonts w:ascii="Raleway" w:eastAsia="Raleway" w:hAnsi="Raleway" w:cs="Raleway"/>
          <w:sz w:val="20"/>
          <w:szCs w:val="20"/>
          <w:highlight w:val="white"/>
        </w:rPr>
        <w:t>mediowymi</w:t>
      </w:r>
      <w:proofErr w:type="spellEnd"/>
      <w:r>
        <w:rPr>
          <w:rFonts w:ascii="Raleway" w:eastAsia="Raleway" w:hAnsi="Raleway" w:cs="Raleway"/>
          <w:sz w:val="20"/>
          <w:szCs w:val="20"/>
          <w:highlight w:val="white"/>
        </w:rPr>
        <w:t xml:space="preserve"> są Forbes, Forbes </w:t>
      </w:r>
      <w:proofErr w:type="spellStart"/>
      <w:r>
        <w:rPr>
          <w:rFonts w:ascii="Raleway" w:eastAsia="Raleway" w:hAnsi="Raleway" w:cs="Raleway"/>
          <w:sz w:val="20"/>
          <w:szCs w:val="20"/>
          <w:highlight w:val="white"/>
        </w:rPr>
        <w:t>Women</w:t>
      </w:r>
      <w:proofErr w:type="spellEnd"/>
      <w:r>
        <w:rPr>
          <w:rFonts w:ascii="Raleway" w:eastAsia="Raleway" w:hAnsi="Raleway" w:cs="Raleway"/>
          <w:sz w:val="20"/>
          <w:szCs w:val="20"/>
          <w:highlight w:val="white"/>
        </w:rPr>
        <w:t xml:space="preserve">, Business </w:t>
      </w:r>
      <w:proofErr w:type="spellStart"/>
      <w:r>
        <w:rPr>
          <w:rFonts w:ascii="Raleway" w:eastAsia="Raleway" w:hAnsi="Raleway" w:cs="Raleway"/>
          <w:sz w:val="20"/>
          <w:szCs w:val="20"/>
          <w:highlight w:val="white"/>
        </w:rPr>
        <w:t>Insider</w:t>
      </w:r>
      <w:proofErr w:type="spellEnd"/>
      <w:r>
        <w:rPr>
          <w:rFonts w:ascii="Raleway" w:eastAsia="Raleway" w:hAnsi="Raleway" w:cs="Raleway"/>
          <w:sz w:val="20"/>
          <w:szCs w:val="20"/>
          <w:highlight w:val="white"/>
        </w:rPr>
        <w:t xml:space="preserve"> Polska, MMP, Magazyn Handel.</w:t>
      </w:r>
    </w:p>
    <w:p w14:paraId="4CC61321" w14:textId="77777777" w:rsidR="00C05717" w:rsidRDefault="00C05717">
      <w:pPr>
        <w:jc w:val="both"/>
        <w:rPr>
          <w:rFonts w:ascii="Raleway" w:eastAsia="Raleway" w:hAnsi="Raleway" w:cs="Raleway"/>
          <w:sz w:val="20"/>
          <w:szCs w:val="20"/>
          <w:highlight w:val="white"/>
        </w:rPr>
      </w:pPr>
    </w:p>
    <w:p w14:paraId="65D8B8AB" w14:textId="77777777" w:rsidR="00C05717" w:rsidRDefault="00C05717">
      <w:pPr>
        <w:jc w:val="both"/>
        <w:rPr>
          <w:rFonts w:ascii="Raleway" w:eastAsia="Raleway" w:hAnsi="Raleway" w:cs="Raleway"/>
          <w:sz w:val="20"/>
          <w:szCs w:val="20"/>
          <w:highlight w:val="white"/>
        </w:rPr>
      </w:pPr>
    </w:p>
    <w:p w14:paraId="4631769A" w14:textId="77777777" w:rsidR="00C05717" w:rsidRDefault="00C05717">
      <w:pPr>
        <w:jc w:val="both"/>
        <w:rPr>
          <w:rFonts w:ascii="Raleway" w:eastAsia="Raleway" w:hAnsi="Raleway" w:cs="Raleway"/>
          <w:sz w:val="20"/>
          <w:szCs w:val="20"/>
          <w:highlight w:val="white"/>
        </w:rPr>
      </w:pPr>
    </w:p>
    <w:p w14:paraId="729FBCCC" w14:textId="77777777" w:rsidR="00C05717" w:rsidRDefault="00000000">
      <w:pPr>
        <w:pBdr>
          <w:top w:val="nil"/>
          <w:left w:val="nil"/>
          <w:bottom w:val="nil"/>
          <w:right w:val="nil"/>
          <w:between w:val="nil"/>
        </w:pBdr>
        <w:jc w:val="both"/>
        <w:rPr>
          <w:rFonts w:ascii="Raleway" w:eastAsia="Raleway" w:hAnsi="Raleway" w:cs="Raleway"/>
          <w:sz w:val="20"/>
          <w:szCs w:val="20"/>
        </w:rPr>
      </w:pPr>
      <w:r>
        <w:rPr>
          <w:rFonts w:ascii="Raleway" w:eastAsia="Raleway" w:hAnsi="Raleway" w:cs="Raleway"/>
          <w:sz w:val="20"/>
          <w:szCs w:val="20"/>
          <w:highlight w:val="white"/>
        </w:rPr>
        <w:t>*</w:t>
      </w:r>
      <w:r>
        <w:rPr>
          <w:rFonts w:ascii="Raleway" w:eastAsia="Raleway" w:hAnsi="Raleway" w:cs="Raleway"/>
          <w:sz w:val="20"/>
          <w:szCs w:val="20"/>
        </w:rPr>
        <w:t xml:space="preserve"> Badanie </w:t>
      </w:r>
      <w:proofErr w:type="spellStart"/>
      <w:r>
        <w:rPr>
          <w:rFonts w:ascii="Raleway" w:eastAsia="Raleway" w:hAnsi="Raleway" w:cs="Raleway"/>
          <w:sz w:val="20"/>
          <w:szCs w:val="20"/>
        </w:rPr>
        <w:t>Badanie</w:t>
      </w:r>
      <w:proofErr w:type="spellEnd"/>
      <w:r>
        <w:rPr>
          <w:rFonts w:ascii="Raleway" w:eastAsia="Raleway" w:hAnsi="Raleway" w:cs="Raleway"/>
          <w:sz w:val="20"/>
          <w:szCs w:val="20"/>
        </w:rPr>
        <w:t xml:space="preserve"> Barometr Nastrojów Konsumenckich zrealizowano w styczniu 2026 r. w ramach wielotematycznego badania omnibusowego e-Bus metodą CAWI (wspomaganych komputerowo wywiadów z respondentami z wykorzystaniem ankiety umieszczonej w </w:t>
      </w:r>
      <w:proofErr w:type="spellStart"/>
      <w:r>
        <w:rPr>
          <w:rFonts w:ascii="Raleway" w:eastAsia="Raleway" w:hAnsi="Raleway" w:cs="Raleway"/>
          <w:sz w:val="20"/>
          <w:szCs w:val="20"/>
        </w:rPr>
        <w:t>internecie</w:t>
      </w:r>
      <w:proofErr w:type="spellEnd"/>
      <w:r>
        <w:rPr>
          <w:rFonts w:ascii="Raleway" w:eastAsia="Raleway" w:hAnsi="Raleway" w:cs="Raleway"/>
          <w:sz w:val="20"/>
          <w:szCs w:val="20"/>
        </w:rPr>
        <w:t>) na kwotowej, reprezentatywnej przedmiotowo, ogólnopolskiej próbie n=1000 osób. Struktura respondentów została dobrana z zachowaniem rozkładu wybranych parametrów społeczno-demograficznych odzwierciedlającego rozkład tych cech w populacji generalnej.</w:t>
      </w:r>
    </w:p>
    <w:p w14:paraId="751AC98E" w14:textId="77777777" w:rsidR="00C05717" w:rsidRDefault="00000000">
      <w:pPr>
        <w:pBdr>
          <w:top w:val="nil"/>
          <w:left w:val="nil"/>
          <w:bottom w:val="nil"/>
          <w:right w:val="nil"/>
          <w:between w:val="nil"/>
        </w:pBdr>
        <w:jc w:val="both"/>
        <w:rPr>
          <w:rFonts w:ascii="Raleway" w:eastAsia="Raleway" w:hAnsi="Raleway" w:cs="Raleway"/>
          <w:sz w:val="20"/>
          <w:szCs w:val="20"/>
        </w:rPr>
      </w:pPr>
      <w:r>
        <w:rPr>
          <w:rFonts w:ascii="Raleway" w:eastAsia="Raleway" w:hAnsi="Raleway" w:cs="Raleway"/>
          <w:sz w:val="20"/>
          <w:szCs w:val="20"/>
        </w:rPr>
        <w:t>Barometr jest zagregowanym wskaźnikiem sporządzanym na zlecenie Komisji Europejskiej, wyliczanym od 1985 roku. Obecnie indeks obejmuje 27 krajów. Dane dla Polski pochodzą z badania współfinansowanego przez Komisję Europejską.</w:t>
      </w:r>
    </w:p>
    <w:p w14:paraId="1FB338B6" w14:textId="77777777" w:rsidR="00C05717" w:rsidRDefault="00C05717">
      <w:pPr>
        <w:jc w:val="both"/>
        <w:rPr>
          <w:rFonts w:ascii="Raleway" w:eastAsia="Raleway" w:hAnsi="Raleway" w:cs="Raleway"/>
          <w:sz w:val="20"/>
          <w:szCs w:val="20"/>
          <w:highlight w:val="white"/>
        </w:rPr>
      </w:pPr>
    </w:p>
    <w:p w14:paraId="399355CA" w14:textId="77777777" w:rsidR="00C05717" w:rsidRDefault="00C05717">
      <w:pPr>
        <w:jc w:val="both"/>
        <w:rPr>
          <w:rFonts w:ascii="Raleway" w:eastAsia="Raleway" w:hAnsi="Raleway" w:cs="Raleway"/>
          <w:sz w:val="20"/>
          <w:szCs w:val="20"/>
          <w:highlight w:val="white"/>
        </w:rPr>
      </w:pPr>
    </w:p>
    <w:p w14:paraId="644EFEA5" w14:textId="77777777" w:rsidR="00C05717" w:rsidRDefault="00000000">
      <w:pPr>
        <w:jc w:val="center"/>
        <w:rPr>
          <w:rFonts w:ascii="Raleway" w:eastAsia="Raleway" w:hAnsi="Raleway" w:cs="Raleway"/>
          <w:b/>
          <w:bCs/>
          <w:sz w:val="16"/>
          <w:szCs w:val="16"/>
        </w:rPr>
      </w:pPr>
      <w:proofErr w:type="spellStart"/>
      <w:r>
        <w:rPr>
          <w:rFonts w:ascii="Raleway" w:eastAsia="Raleway" w:hAnsi="Raleway" w:cs="Raleway"/>
          <w:b/>
          <w:bCs/>
          <w:sz w:val="16"/>
          <w:szCs w:val="16"/>
        </w:rPr>
        <w:t>Group</w:t>
      </w:r>
      <w:proofErr w:type="spellEnd"/>
      <w:r>
        <w:rPr>
          <w:rFonts w:ascii="Raleway" w:eastAsia="Raleway" w:hAnsi="Raleway" w:cs="Raleway"/>
          <w:b/>
          <w:bCs/>
          <w:sz w:val="16"/>
          <w:szCs w:val="16"/>
        </w:rPr>
        <w:t xml:space="preserve"> One</w:t>
      </w:r>
    </w:p>
    <w:p w14:paraId="458BFF18" w14:textId="77777777" w:rsidR="00C05717" w:rsidRDefault="00000000">
      <w:pPr>
        <w:shd w:val="clear" w:color="auto" w:fill="FFFFFF"/>
        <w:spacing w:before="240" w:after="240"/>
        <w:jc w:val="both"/>
        <w:rPr>
          <w:rFonts w:ascii="Raleway" w:eastAsia="Raleway" w:hAnsi="Raleway" w:cs="Raleway"/>
          <w:sz w:val="14"/>
          <w:szCs w:val="14"/>
        </w:rPr>
      </w:pPr>
      <w:proofErr w:type="spellStart"/>
      <w:r>
        <w:rPr>
          <w:rFonts w:ascii="Raleway" w:eastAsia="Raleway" w:hAnsi="Raleway" w:cs="Raleway"/>
          <w:sz w:val="14"/>
          <w:szCs w:val="14"/>
        </w:rPr>
        <w:t>Group</w:t>
      </w:r>
      <w:proofErr w:type="spellEnd"/>
      <w:r>
        <w:rPr>
          <w:rFonts w:ascii="Raleway" w:eastAsia="Raleway" w:hAnsi="Raleway" w:cs="Raleway"/>
          <w:sz w:val="14"/>
          <w:szCs w:val="14"/>
        </w:rPr>
        <w:t xml:space="preserve"> One jest największą polską grupą </w:t>
      </w:r>
      <w:proofErr w:type="spellStart"/>
      <w:r>
        <w:rPr>
          <w:rFonts w:ascii="Raleway" w:eastAsia="Raleway" w:hAnsi="Raleway" w:cs="Raleway"/>
          <w:sz w:val="14"/>
          <w:szCs w:val="14"/>
        </w:rPr>
        <w:t>MarTech</w:t>
      </w:r>
      <w:proofErr w:type="spellEnd"/>
      <w:r>
        <w:rPr>
          <w:rFonts w:ascii="Raleway" w:eastAsia="Raleway" w:hAnsi="Raleway" w:cs="Raleway"/>
          <w:sz w:val="14"/>
          <w:szCs w:val="14"/>
        </w:rPr>
        <w:t xml:space="preserve">, funkcjonującą na rynku od 2013 roku. Pod jednym dachem łączy strategię, media, kreację, e-commerce, technologię, marketing </w:t>
      </w:r>
      <w:proofErr w:type="spellStart"/>
      <w:r>
        <w:rPr>
          <w:rFonts w:ascii="Raleway" w:eastAsia="Raleway" w:hAnsi="Raleway" w:cs="Raleway"/>
          <w:sz w:val="14"/>
          <w:szCs w:val="14"/>
        </w:rPr>
        <w:t>inkluzywny</w:t>
      </w:r>
      <w:proofErr w:type="spellEnd"/>
      <w:r>
        <w:rPr>
          <w:rFonts w:ascii="Raleway" w:eastAsia="Raleway" w:hAnsi="Raleway" w:cs="Raleway"/>
          <w:sz w:val="14"/>
          <w:szCs w:val="14"/>
        </w:rPr>
        <w:t xml:space="preserve"> i event, wciąż inwestując w rozwój nowych kompetencji. Stawia na synergię działań komunikacyjnych jako One Team, który tworzy dziś 15 spółek, które zatrudniają już ponad 840 osób. </w:t>
      </w:r>
    </w:p>
    <w:p w14:paraId="26C61EED" w14:textId="77777777" w:rsidR="00C05717" w:rsidRDefault="00000000">
      <w:pPr>
        <w:shd w:val="clear" w:color="auto" w:fill="FFFFFF"/>
        <w:spacing w:before="240" w:after="240"/>
        <w:jc w:val="both"/>
        <w:rPr>
          <w:rFonts w:ascii="Raleway" w:eastAsia="Raleway" w:hAnsi="Raleway" w:cs="Raleway"/>
          <w:sz w:val="14"/>
          <w:szCs w:val="14"/>
        </w:rPr>
      </w:pPr>
      <w:r>
        <w:rPr>
          <w:rFonts w:ascii="Raleway" w:eastAsia="Raleway" w:hAnsi="Raleway" w:cs="Raleway"/>
          <w:sz w:val="14"/>
          <w:szCs w:val="14"/>
        </w:rPr>
        <w:t xml:space="preserve">Do </w:t>
      </w:r>
      <w:proofErr w:type="spellStart"/>
      <w:r>
        <w:rPr>
          <w:rFonts w:ascii="Raleway" w:eastAsia="Raleway" w:hAnsi="Raleway" w:cs="Raleway"/>
          <w:sz w:val="14"/>
          <w:szCs w:val="14"/>
        </w:rPr>
        <w:t>Group</w:t>
      </w:r>
      <w:proofErr w:type="spellEnd"/>
      <w:r>
        <w:rPr>
          <w:rFonts w:ascii="Raleway" w:eastAsia="Raleway" w:hAnsi="Raleway" w:cs="Raleway"/>
          <w:sz w:val="14"/>
          <w:szCs w:val="14"/>
        </w:rPr>
        <w:t xml:space="preserve"> One należą ​4 domy </w:t>
      </w:r>
      <w:proofErr w:type="spellStart"/>
      <w:r>
        <w:rPr>
          <w:rFonts w:ascii="Raleway" w:eastAsia="Raleway" w:hAnsi="Raleway" w:cs="Raleway"/>
          <w:sz w:val="14"/>
          <w:szCs w:val="14"/>
        </w:rPr>
        <w:t>mediowe</w:t>
      </w:r>
      <w:proofErr w:type="spellEnd"/>
      <w:r>
        <w:rPr>
          <w:rFonts w:ascii="Raleway" w:eastAsia="Raleway" w:hAnsi="Raleway" w:cs="Raleway"/>
          <w:sz w:val="14"/>
          <w:szCs w:val="14"/>
        </w:rPr>
        <w:t>​: Value Media – zdobywca pozycji dominującej oraz pierwszego miejsca w trzech kategoriach (</w:t>
      </w:r>
      <w:proofErr w:type="spellStart"/>
      <w:r>
        <w:rPr>
          <w:rFonts w:ascii="Raleway" w:eastAsia="Raleway" w:hAnsi="Raleway" w:cs="Raleway"/>
          <w:sz w:val="14"/>
          <w:szCs w:val="14"/>
        </w:rPr>
        <w:t>Vitality</w:t>
      </w:r>
      <w:proofErr w:type="spellEnd"/>
      <w:r>
        <w:rPr>
          <w:rFonts w:ascii="Raleway" w:eastAsia="Raleway" w:hAnsi="Raleway" w:cs="Raleway"/>
          <w:sz w:val="14"/>
          <w:szCs w:val="14"/>
        </w:rPr>
        <w:t xml:space="preserve">, New Business, Client Portfolio </w:t>
      </w:r>
      <w:proofErr w:type="spellStart"/>
      <w:r>
        <w:rPr>
          <w:rFonts w:ascii="Raleway" w:eastAsia="Raleway" w:hAnsi="Raleway" w:cs="Raleway"/>
          <w:sz w:val="14"/>
          <w:szCs w:val="14"/>
        </w:rPr>
        <w:t>Growth</w:t>
      </w:r>
      <w:proofErr w:type="spellEnd"/>
      <w:r>
        <w:rPr>
          <w:rFonts w:ascii="Raleway" w:eastAsia="Raleway" w:hAnsi="Raleway" w:cs="Raleway"/>
          <w:sz w:val="14"/>
          <w:szCs w:val="14"/>
        </w:rPr>
        <w:t xml:space="preserve">) w światowym rankingu RECMA oraz tytułu “Dom </w:t>
      </w:r>
      <w:proofErr w:type="spellStart"/>
      <w:r>
        <w:rPr>
          <w:rFonts w:ascii="Raleway" w:eastAsia="Raleway" w:hAnsi="Raleway" w:cs="Raleway"/>
          <w:sz w:val="14"/>
          <w:szCs w:val="14"/>
        </w:rPr>
        <w:t>Mediowy</w:t>
      </w:r>
      <w:proofErr w:type="spellEnd"/>
      <w:r>
        <w:rPr>
          <w:rFonts w:ascii="Raleway" w:eastAsia="Raleway" w:hAnsi="Raleway" w:cs="Raleway"/>
          <w:sz w:val="14"/>
          <w:szCs w:val="14"/>
        </w:rPr>
        <w:t xml:space="preserve"> Roku 2022” wg MMP; </w:t>
      </w:r>
      <w:proofErr w:type="spellStart"/>
      <w:r>
        <w:rPr>
          <w:rFonts w:ascii="Raleway" w:eastAsia="Raleway" w:hAnsi="Raleway" w:cs="Raleway"/>
          <w:sz w:val="14"/>
          <w:szCs w:val="14"/>
        </w:rPr>
        <w:t>Mediaplus</w:t>
      </w:r>
      <w:proofErr w:type="spellEnd"/>
      <w:r>
        <w:rPr>
          <w:rFonts w:ascii="Raleway" w:eastAsia="Raleway" w:hAnsi="Raleway" w:cs="Raleway"/>
          <w:sz w:val="14"/>
          <w:szCs w:val="14"/>
        </w:rPr>
        <w:t xml:space="preserve"> - zdobywca tytułu Sukces Roku 2020 oraz Zaufanie roku 2018 &amp; 2019 Magazynu Press oraz zdobywca pozycji dominującej i pierwszego miejsca w 3 kategoriach (</w:t>
      </w:r>
      <w:proofErr w:type="spellStart"/>
      <w:r>
        <w:rPr>
          <w:rFonts w:ascii="Raleway" w:eastAsia="Raleway" w:hAnsi="Raleway" w:cs="Raleway"/>
          <w:sz w:val="14"/>
          <w:szCs w:val="14"/>
        </w:rPr>
        <w:t>Vitality</w:t>
      </w:r>
      <w:proofErr w:type="spellEnd"/>
      <w:r>
        <w:rPr>
          <w:rFonts w:ascii="Raleway" w:eastAsia="Raleway" w:hAnsi="Raleway" w:cs="Raleway"/>
          <w:sz w:val="14"/>
          <w:szCs w:val="14"/>
        </w:rPr>
        <w:t xml:space="preserve">, New Business, Client Portfolio </w:t>
      </w:r>
      <w:proofErr w:type="spellStart"/>
      <w:r>
        <w:rPr>
          <w:rFonts w:ascii="Raleway" w:eastAsia="Raleway" w:hAnsi="Raleway" w:cs="Raleway"/>
          <w:sz w:val="14"/>
          <w:szCs w:val="14"/>
        </w:rPr>
        <w:t>Growth</w:t>
      </w:r>
      <w:proofErr w:type="spellEnd"/>
      <w:r>
        <w:rPr>
          <w:rFonts w:ascii="Raleway" w:eastAsia="Raleway" w:hAnsi="Raleway" w:cs="Raleway"/>
          <w:sz w:val="14"/>
          <w:szCs w:val="14"/>
        </w:rPr>
        <w:t xml:space="preserve">) w rankingu RECMA; RL Media – stworzony z udziałem Roberta Lewandowskiego; Media Republic - gwarantujący swoim klientom innowacyjne i oparte na badaniach konsumenckich podejście do planowania mediów; ​3 </w:t>
      </w:r>
      <w:proofErr w:type="spellStart"/>
      <w:r>
        <w:rPr>
          <w:rFonts w:ascii="Raleway" w:eastAsia="Raleway" w:hAnsi="Raleway" w:cs="Raleway"/>
          <w:sz w:val="14"/>
          <w:szCs w:val="14"/>
        </w:rPr>
        <w:t>full</w:t>
      </w:r>
      <w:proofErr w:type="spellEnd"/>
      <w:r>
        <w:rPr>
          <w:rFonts w:ascii="Raleway" w:eastAsia="Raleway" w:hAnsi="Raleway" w:cs="Raleway"/>
          <w:sz w:val="14"/>
          <w:szCs w:val="14"/>
        </w:rPr>
        <w:t xml:space="preserve"> serwisowe agencje kreatywne​: </w:t>
      </w:r>
      <w:proofErr w:type="spellStart"/>
      <w:r>
        <w:rPr>
          <w:rFonts w:ascii="Raleway" w:eastAsia="Raleway" w:hAnsi="Raleway" w:cs="Raleway"/>
          <w:sz w:val="14"/>
          <w:szCs w:val="14"/>
        </w:rPr>
        <w:t>Change</w:t>
      </w:r>
      <w:proofErr w:type="spellEnd"/>
      <w:r>
        <w:rPr>
          <w:rFonts w:ascii="Raleway" w:eastAsia="Raleway" w:hAnsi="Raleway" w:cs="Raleway"/>
          <w:sz w:val="14"/>
          <w:szCs w:val="14"/>
        </w:rPr>
        <w:t xml:space="preserve"> </w:t>
      </w:r>
      <w:proofErr w:type="spellStart"/>
      <w:r>
        <w:rPr>
          <w:rFonts w:ascii="Raleway" w:eastAsia="Raleway" w:hAnsi="Raleway" w:cs="Raleway"/>
          <w:sz w:val="14"/>
          <w:szCs w:val="14"/>
        </w:rPr>
        <w:t>Serviceplan</w:t>
      </w:r>
      <w:proofErr w:type="spellEnd"/>
      <w:r>
        <w:rPr>
          <w:rFonts w:ascii="Raleway" w:eastAsia="Raleway" w:hAnsi="Raleway" w:cs="Raleway"/>
          <w:sz w:val="14"/>
          <w:szCs w:val="14"/>
        </w:rPr>
        <w:t xml:space="preserve"> – zdobywca dwóch nagród na Cannes </w:t>
      </w:r>
      <w:proofErr w:type="spellStart"/>
      <w:r>
        <w:rPr>
          <w:rFonts w:ascii="Raleway" w:eastAsia="Raleway" w:hAnsi="Raleway" w:cs="Raleway"/>
          <w:sz w:val="14"/>
          <w:szCs w:val="14"/>
        </w:rPr>
        <w:t>Lions</w:t>
      </w:r>
      <w:proofErr w:type="spellEnd"/>
      <w:r>
        <w:rPr>
          <w:rFonts w:ascii="Raleway" w:eastAsia="Raleway" w:hAnsi="Raleway" w:cs="Raleway"/>
          <w:sz w:val="14"/>
          <w:szCs w:val="14"/>
        </w:rPr>
        <w:t xml:space="preserve">; </w:t>
      </w:r>
      <w:proofErr w:type="spellStart"/>
      <w:r>
        <w:rPr>
          <w:rFonts w:ascii="Raleway" w:eastAsia="Raleway" w:hAnsi="Raleway" w:cs="Raleway"/>
          <w:sz w:val="14"/>
          <w:szCs w:val="14"/>
        </w:rPr>
        <w:t>Labcon</w:t>
      </w:r>
      <w:proofErr w:type="spellEnd"/>
      <w:r>
        <w:rPr>
          <w:rFonts w:ascii="Raleway" w:eastAsia="Raleway" w:hAnsi="Raleway" w:cs="Raleway"/>
          <w:sz w:val="14"/>
          <w:szCs w:val="14"/>
        </w:rPr>
        <w:t xml:space="preserve"> – nagradzana w takich konkursach jak </w:t>
      </w:r>
      <w:proofErr w:type="spellStart"/>
      <w:r>
        <w:rPr>
          <w:rFonts w:ascii="Raleway" w:eastAsia="Raleway" w:hAnsi="Raleway" w:cs="Raleway"/>
          <w:sz w:val="14"/>
          <w:szCs w:val="14"/>
        </w:rPr>
        <w:t>Effie</w:t>
      </w:r>
      <w:proofErr w:type="spellEnd"/>
      <w:r>
        <w:rPr>
          <w:rFonts w:ascii="Raleway" w:eastAsia="Raleway" w:hAnsi="Raleway" w:cs="Raleway"/>
          <w:sz w:val="14"/>
          <w:szCs w:val="14"/>
        </w:rPr>
        <w:t xml:space="preserve"> </w:t>
      </w:r>
      <w:proofErr w:type="spellStart"/>
      <w:r>
        <w:rPr>
          <w:rFonts w:ascii="Raleway" w:eastAsia="Raleway" w:hAnsi="Raleway" w:cs="Raleway"/>
          <w:sz w:val="14"/>
          <w:szCs w:val="14"/>
        </w:rPr>
        <w:t>Awards</w:t>
      </w:r>
      <w:proofErr w:type="spellEnd"/>
      <w:r>
        <w:rPr>
          <w:rFonts w:ascii="Raleway" w:eastAsia="Raleway" w:hAnsi="Raleway" w:cs="Raleway"/>
          <w:sz w:val="14"/>
          <w:szCs w:val="14"/>
        </w:rPr>
        <w:t xml:space="preserve">, MIXX </w:t>
      </w:r>
      <w:proofErr w:type="spellStart"/>
      <w:r>
        <w:rPr>
          <w:rFonts w:ascii="Raleway" w:eastAsia="Raleway" w:hAnsi="Raleway" w:cs="Raleway"/>
          <w:sz w:val="14"/>
          <w:szCs w:val="14"/>
        </w:rPr>
        <w:t>Awards</w:t>
      </w:r>
      <w:proofErr w:type="spellEnd"/>
      <w:r>
        <w:rPr>
          <w:rFonts w:ascii="Raleway" w:eastAsia="Raleway" w:hAnsi="Raleway" w:cs="Raleway"/>
          <w:sz w:val="14"/>
          <w:szCs w:val="14"/>
        </w:rPr>
        <w:t xml:space="preserve">, </w:t>
      </w:r>
      <w:proofErr w:type="spellStart"/>
      <w:r>
        <w:rPr>
          <w:rFonts w:ascii="Raleway" w:eastAsia="Raleway" w:hAnsi="Raleway" w:cs="Raleway"/>
          <w:sz w:val="14"/>
          <w:szCs w:val="14"/>
        </w:rPr>
        <w:t>Innovation</w:t>
      </w:r>
      <w:proofErr w:type="spellEnd"/>
      <w:r>
        <w:rPr>
          <w:rFonts w:ascii="Raleway" w:eastAsia="Raleway" w:hAnsi="Raleway" w:cs="Raleway"/>
          <w:sz w:val="14"/>
          <w:szCs w:val="14"/>
        </w:rPr>
        <w:t xml:space="preserve"> </w:t>
      </w:r>
      <w:proofErr w:type="spellStart"/>
      <w:r>
        <w:rPr>
          <w:rFonts w:ascii="Raleway" w:eastAsia="Raleway" w:hAnsi="Raleway" w:cs="Raleway"/>
          <w:sz w:val="14"/>
          <w:szCs w:val="14"/>
        </w:rPr>
        <w:t>Awards</w:t>
      </w:r>
      <w:proofErr w:type="spellEnd"/>
      <w:r>
        <w:rPr>
          <w:rFonts w:ascii="Raleway" w:eastAsia="Raleway" w:hAnsi="Raleway" w:cs="Raleway"/>
          <w:sz w:val="14"/>
          <w:szCs w:val="14"/>
        </w:rPr>
        <w:t xml:space="preserve"> oraz Złote Spinacze i GONG – wyróżniona tytułem Interaktywnej Agencji Roku 2014, 2015, 2018 i 2019; spółka </w:t>
      </w:r>
      <w:proofErr w:type="spellStart"/>
      <w:r>
        <w:rPr>
          <w:rFonts w:ascii="Raleway" w:eastAsia="Raleway" w:hAnsi="Raleway" w:cs="Raleway"/>
          <w:sz w:val="14"/>
          <w:szCs w:val="14"/>
        </w:rPr>
        <w:t>MarTech</w:t>
      </w:r>
      <w:proofErr w:type="spellEnd"/>
      <w:r>
        <w:rPr>
          <w:rFonts w:ascii="Raleway" w:eastAsia="Raleway" w:hAnsi="Raleway" w:cs="Raleway"/>
          <w:sz w:val="14"/>
          <w:szCs w:val="14"/>
        </w:rPr>
        <w:t xml:space="preserve"> &amp; e-commerce </w:t>
      </w:r>
      <w:proofErr w:type="spellStart"/>
      <w:r>
        <w:rPr>
          <w:rFonts w:ascii="Raleway" w:eastAsia="Raleway" w:hAnsi="Raleway" w:cs="Raleway"/>
          <w:sz w:val="14"/>
          <w:szCs w:val="14"/>
        </w:rPr>
        <w:t>Salestube</w:t>
      </w:r>
      <w:proofErr w:type="spellEnd"/>
      <w:r>
        <w:rPr>
          <w:rFonts w:ascii="Raleway" w:eastAsia="Raleway" w:hAnsi="Raleway" w:cs="Raleway"/>
          <w:sz w:val="14"/>
          <w:szCs w:val="14"/>
        </w:rPr>
        <w:t xml:space="preserve"> – zdobywca pełnej certyfikacji Google Marketing Platform i tytułu Google Analytics </w:t>
      </w:r>
      <w:proofErr w:type="spellStart"/>
      <w:r>
        <w:rPr>
          <w:rFonts w:ascii="Raleway" w:eastAsia="Raleway" w:hAnsi="Raleway" w:cs="Raleway"/>
          <w:sz w:val="14"/>
          <w:szCs w:val="14"/>
        </w:rPr>
        <w:t>Certified</w:t>
      </w:r>
      <w:proofErr w:type="spellEnd"/>
      <w:r>
        <w:rPr>
          <w:rFonts w:ascii="Raleway" w:eastAsia="Raleway" w:hAnsi="Raleway" w:cs="Raleway"/>
          <w:sz w:val="14"/>
          <w:szCs w:val="14"/>
        </w:rPr>
        <w:t xml:space="preserve"> Partner potwierdzających najwyższe kompetencje analityczne; Plan.Net </w:t>
      </w:r>
      <w:proofErr w:type="spellStart"/>
      <w:r>
        <w:rPr>
          <w:rFonts w:ascii="Raleway" w:eastAsia="Raleway" w:hAnsi="Raleway" w:cs="Raleway"/>
          <w:sz w:val="14"/>
          <w:szCs w:val="14"/>
        </w:rPr>
        <w:t>TechNest</w:t>
      </w:r>
      <w:proofErr w:type="spellEnd"/>
      <w:r>
        <w:rPr>
          <w:rFonts w:ascii="Raleway" w:eastAsia="Raleway" w:hAnsi="Raleway" w:cs="Raleway"/>
          <w:sz w:val="14"/>
          <w:szCs w:val="14"/>
        </w:rPr>
        <w:t xml:space="preserve"> - globalny hub ekspercki dostarczający klientom kompetencje z zakresu analityki, technologii i </w:t>
      </w:r>
      <w:proofErr w:type="spellStart"/>
      <w:r>
        <w:rPr>
          <w:rFonts w:ascii="Raleway" w:eastAsia="Raleway" w:hAnsi="Raleway" w:cs="Raleway"/>
          <w:sz w:val="14"/>
          <w:szCs w:val="14"/>
        </w:rPr>
        <w:t>contentu</w:t>
      </w:r>
      <w:proofErr w:type="spellEnd"/>
      <w:r>
        <w:rPr>
          <w:rFonts w:ascii="Raleway" w:eastAsia="Raleway" w:hAnsi="Raleway" w:cs="Raleway"/>
          <w:sz w:val="14"/>
          <w:szCs w:val="14"/>
        </w:rPr>
        <w:t xml:space="preserve">; </w:t>
      </w:r>
      <w:proofErr w:type="spellStart"/>
      <w:r>
        <w:rPr>
          <w:rFonts w:ascii="Raleway" w:eastAsia="Raleway" w:hAnsi="Raleway" w:cs="Raleway"/>
          <w:sz w:val="14"/>
          <w:szCs w:val="14"/>
        </w:rPr>
        <w:t>Grow</w:t>
      </w:r>
      <w:proofErr w:type="spellEnd"/>
      <w:r>
        <w:rPr>
          <w:rFonts w:ascii="Raleway" w:eastAsia="Raleway" w:hAnsi="Raleway" w:cs="Raleway"/>
          <w:sz w:val="14"/>
          <w:szCs w:val="14"/>
        </w:rPr>
        <w:t xml:space="preserve"> </w:t>
      </w:r>
      <w:proofErr w:type="spellStart"/>
      <w:r>
        <w:rPr>
          <w:rFonts w:ascii="Raleway" w:eastAsia="Raleway" w:hAnsi="Raleway" w:cs="Raleway"/>
          <w:sz w:val="14"/>
          <w:szCs w:val="14"/>
        </w:rPr>
        <w:t>Now</w:t>
      </w:r>
      <w:proofErr w:type="spellEnd"/>
      <w:r>
        <w:rPr>
          <w:rFonts w:ascii="Raleway" w:eastAsia="Raleway" w:hAnsi="Raleway" w:cs="Raleway"/>
          <w:sz w:val="14"/>
          <w:szCs w:val="14"/>
        </w:rPr>
        <w:t xml:space="preserve"> - agencja specjalizująca się w kompleksowym wprowadzaniu marek na </w:t>
      </w:r>
      <w:proofErr w:type="spellStart"/>
      <w:r>
        <w:rPr>
          <w:rFonts w:ascii="Raleway" w:eastAsia="Raleway" w:hAnsi="Raleway" w:cs="Raleway"/>
          <w:sz w:val="14"/>
          <w:szCs w:val="14"/>
        </w:rPr>
        <w:t>marketplace’y</w:t>
      </w:r>
      <w:proofErr w:type="spellEnd"/>
      <w:r>
        <w:rPr>
          <w:rFonts w:ascii="Raleway" w:eastAsia="Raleway" w:hAnsi="Raleway" w:cs="Raleway"/>
          <w:sz w:val="14"/>
          <w:szCs w:val="14"/>
        </w:rPr>
        <w:t xml:space="preserve">; Media </w:t>
      </w:r>
      <w:proofErr w:type="spellStart"/>
      <w:r>
        <w:rPr>
          <w:rFonts w:ascii="Raleway" w:eastAsia="Raleway" w:hAnsi="Raleway" w:cs="Raleway"/>
          <w:sz w:val="14"/>
          <w:szCs w:val="14"/>
        </w:rPr>
        <w:t>Ready</w:t>
      </w:r>
      <w:proofErr w:type="spellEnd"/>
      <w:r>
        <w:rPr>
          <w:rFonts w:ascii="Raleway" w:eastAsia="Raleway" w:hAnsi="Raleway" w:cs="Raleway"/>
          <w:sz w:val="14"/>
          <w:szCs w:val="14"/>
        </w:rPr>
        <w:t xml:space="preserve"> (video </w:t>
      </w:r>
      <w:proofErr w:type="spellStart"/>
      <w:r>
        <w:rPr>
          <w:rFonts w:ascii="Raleway" w:eastAsia="Raleway" w:hAnsi="Raleway" w:cs="Raleway"/>
          <w:sz w:val="14"/>
          <w:szCs w:val="14"/>
        </w:rPr>
        <w:t>content</w:t>
      </w:r>
      <w:proofErr w:type="spellEnd"/>
      <w:r>
        <w:rPr>
          <w:rFonts w:ascii="Raleway" w:eastAsia="Raleway" w:hAnsi="Raleway" w:cs="Raleway"/>
          <w:sz w:val="14"/>
          <w:szCs w:val="14"/>
        </w:rPr>
        <w:t xml:space="preserve"> </w:t>
      </w:r>
      <w:proofErr w:type="spellStart"/>
      <w:r>
        <w:rPr>
          <w:rFonts w:ascii="Raleway" w:eastAsia="Raleway" w:hAnsi="Raleway" w:cs="Raleway"/>
          <w:sz w:val="14"/>
          <w:szCs w:val="14"/>
        </w:rPr>
        <w:t>masters</w:t>
      </w:r>
      <w:proofErr w:type="spellEnd"/>
      <w:r>
        <w:rPr>
          <w:rFonts w:ascii="Raleway" w:eastAsia="Raleway" w:hAnsi="Raleway" w:cs="Raleway"/>
          <w:sz w:val="14"/>
          <w:szCs w:val="14"/>
        </w:rPr>
        <w:t xml:space="preserve">) – agencja, specjalizująca się w tworzeniu kreatywnego </w:t>
      </w:r>
      <w:proofErr w:type="spellStart"/>
      <w:r>
        <w:rPr>
          <w:rFonts w:ascii="Raleway" w:eastAsia="Raleway" w:hAnsi="Raleway" w:cs="Raleway"/>
          <w:sz w:val="14"/>
          <w:szCs w:val="14"/>
        </w:rPr>
        <w:t>contentu</w:t>
      </w:r>
      <w:proofErr w:type="spellEnd"/>
      <w:r>
        <w:rPr>
          <w:rFonts w:ascii="Raleway" w:eastAsia="Raleway" w:hAnsi="Raleway" w:cs="Raleway"/>
          <w:sz w:val="14"/>
          <w:szCs w:val="14"/>
        </w:rPr>
        <w:t xml:space="preserve"> video; agencja </w:t>
      </w:r>
      <w:proofErr w:type="spellStart"/>
      <w:r>
        <w:rPr>
          <w:rFonts w:ascii="Raleway" w:eastAsia="Raleway" w:hAnsi="Raleway" w:cs="Raleway"/>
          <w:sz w:val="14"/>
          <w:szCs w:val="14"/>
        </w:rPr>
        <w:t>eventowa</w:t>
      </w:r>
      <w:proofErr w:type="spellEnd"/>
      <w:r>
        <w:rPr>
          <w:rFonts w:ascii="Raleway" w:eastAsia="Raleway" w:hAnsi="Raleway" w:cs="Raleway"/>
          <w:sz w:val="14"/>
          <w:szCs w:val="14"/>
        </w:rPr>
        <w:t xml:space="preserve"> </w:t>
      </w:r>
      <w:proofErr w:type="spellStart"/>
      <w:r>
        <w:rPr>
          <w:rFonts w:ascii="Raleway" w:eastAsia="Raleway" w:hAnsi="Raleway" w:cs="Raleway"/>
          <w:sz w:val="14"/>
          <w:szCs w:val="14"/>
        </w:rPr>
        <w:t>GetLouder</w:t>
      </w:r>
      <w:proofErr w:type="spellEnd"/>
      <w:r>
        <w:rPr>
          <w:rFonts w:ascii="Raleway" w:eastAsia="Raleway" w:hAnsi="Raleway" w:cs="Raleway"/>
          <w:sz w:val="14"/>
          <w:szCs w:val="14"/>
        </w:rPr>
        <w:t xml:space="preserve">!, Game </w:t>
      </w:r>
      <w:proofErr w:type="spellStart"/>
      <w:r>
        <w:rPr>
          <w:rFonts w:ascii="Raleway" w:eastAsia="Raleway" w:hAnsi="Raleway" w:cs="Raleway"/>
          <w:sz w:val="14"/>
          <w:szCs w:val="14"/>
        </w:rPr>
        <w:t>Changer</w:t>
      </w:r>
      <w:proofErr w:type="spellEnd"/>
      <w:r>
        <w:rPr>
          <w:rFonts w:ascii="Raleway" w:eastAsia="Raleway" w:hAnsi="Raleway" w:cs="Raleway"/>
          <w:sz w:val="14"/>
          <w:szCs w:val="14"/>
        </w:rPr>
        <w:t xml:space="preserve"> - spółka specjalizująca się w obszarach marketingu przyszłości: </w:t>
      </w:r>
      <w:proofErr w:type="spellStart"/>
      <w:r>
        <w:rPr>
          <w:rFonts w:ascii="Raleway" w:eastAsia="Raleway" w:hAnsi="Raleway" w:cs="Raleway"/>
          <w:sz w:val="14"/>
          <w:szCs w:val="14"/>
        </w:rPr>
        <w:t>gamingu</w:t>
      </w:r>
      <w:proofErr w:type="spellEnd"/>
      <w:r>
        <w:rPr>
          <w:rFonts w:ascii="Raleway" w:eastAsia="Raleway" w:hAnsi="Raleway" w:cs="Raleway"/>
          <w:sz w:val="14"/>
          <w:szCs w:val="14"/>
        </w:rPr>
        <w:t xml:space="preserve">, e-sporcie, </w:t>
      </w:r>
      <w:proofErr w:type="spellStart"/>
      <w:r>
        <w:rPr>
          <w:rFonts w:ascii="Raleway" w:eastAsia="Raleway" w:hAnsi="Raleway" w:cs="Raleway"/>
          <w:sz w:val="14"/>
          <w:szCs w:val="14"/>
        </w:rPr>
        <w:t>metaverse</w:t>
      </w:r>
      <w:proofErr w:type="spellEnd"/>
      <w:r>
        <w:rPr>
          <w:rFonts w:ascii="Raleway" w:eastAsia="Raleway" w:hAnsi="Raleway" w:cs="Raleway"/>
          <w:sz w:val="14"/>
          <w:szCs w:val="14"/>
        </w:rPr>
        <w:t xml:space="preserve">, NFT, </w:t>
      </w:r>
      <w:proofErr w:type="spellStart"/>
      <w:r>
        <w:rPr>
          <w:rFonts w:ascii="Raleway" w:eastAsia="Raleway" w:hAnsi="Raleway" w:cs="Raleway"/>
          <w:sz w:val="14"/>
          <w:szCs w:val="14"/>
        </w:rPr>
        <w:t>kryptowalutach</w:t>
      </w:r>
      <w:proofErr w:type="spellEnd"/>
      <w:r>
        <w:rPr>
          <w:rFonts w:ascii="Raleway" w:eastAsia="Raleway" w:hAnsi="Raleway" w:cs="Raleway"/>
          <w:sz w:val="14"/>
          <w:szCs w:val="14"/>
        </w:rPr>
        <w:t xml:space="preserve"> oraz UNMUTE, która jako ekspert od </w:t>
      </w:r>
      <w:proofErr w:type="spellStart"/>
      <w:r>
        <w:rPr>
          <w:rFonts w:ascii="Raleway" w:eastAsia="Raleway" w:hAnsi="Raleway" w:cs="Raleway"/>
          <w:sz w:val="14"/>
          <w:szCs w:val="14"/>
        </w:rPr>
        <w:t>inkluzywności</w:t>
      </w:r>
      <w:proofErr w:type="spellEnd"/>
      <w:r>
        <w:rPr>
          <w:rFonts w:ascii="Raleway" w:eastAsia="Raleway" w:hAnsi="Raleway" w:cs="Raleway"/>
          <w:sz w:val="14"/>
          <w:szCs w:val="14"/>
        </w:rPr>
        <w:t xml:space="preserve"> w biznesie wspiera firmy, marki i inne podmioty komercyjne oraz środowisko osób z niepełnosprawnościami (</w:t>
      </w:r>
      <w:proofErr w:type="spellStart"/>
      <w:r>
        <w:rPr>
          <w:rFonts w:ascii="Raleway" w:eastAsia="Raleway" w:hAnsi="Raleway" w:cs="Raleway"/>
          <w:sz w:val="14"/>
          <w:szCs w:val="14"/>
        </w:rPr>
        <w:t>OzN</w:t>
      </w:r>
      <w:proofErr w:type="spellEnd"/>
      <w:r>
        <w:rPr>
          <w:rFonts w:ascii="Raleway" w:eastAsia="Raleway" w:hAnsi="Raleway" w:cs="Raleway"/>
          <w:sz w:val="14"/>
          <w:szCs w:val="14"/>
        </w:rPr>
        <w:t xml:space="preserve">) w skutecznej walce ze wszelkimi aspektami wykluczenia </w:t>
      </w:r>
      <w:proofErr w:type="spellStart"/>
      <w:r>
        <w:rPr>
          <w:rFonts w:ascii="Raleway" w:eastAsia="Raleway" w:hAnsi="Raleway" w:cs="Raleway"/>
          <w:sz w:val="14"/>
          <w:szCs w:val="14"/>
        </w:rPr>
        <w:t>OzN</w:t>
      </w:r>
      <w:proofErr w:type="spellEnd"/>
      <w:r>
        <w:rPr>
          <w:rFonts w:ascii="Raleway" w:eastAsia="Raleway" w:hAnsi="Raleway" w:cs="Raleway"/>
          <w:sz w:val="14"/>
          <w:szCs w:val="14"/>
        </w:rPr>
        <w:t xml:space="preserve">. </w:t>
      </w:r>
    </w:p>
    <w:p w14:paraId="199D3075" w14:textId="77777777" w:rsidR="00C05717" w:rsidRDefault="00000000">
      <w:pPr>
        <w:shd w:val="clear" w:color="auto" w:fill="FFFFFF"/>
        <w:spacing w:before="240" w:after="240"/>
        <w:jc w:val="both"/>
        <w:rPr>
          <w:rFonts w:ascii="Raleway" w:eastAsia="Raleway" w:hAnsi="Raleway" w:cs="Raleway"/>
          <w:sz w:val="16"/>
          <w:szCs w:val="16"/>
        </w:rPr>
      </w:pPr>
      <w:r>
        <w:rPr>
          <w:rFonts w:ascii="Raleway" w:eastAsia="Raleway" w:hAnsi="Raleway" w:cs="Raleway"/>
          <w:sz w:val="14"/>
          <w:szCs w:val="14"/>
        </w:rPr>
        <w:t xml:space="preserve">Właścicielska struktura i niezależność </w:t>
      </w:r>
      <w:proofErr w:type="spellStart"/>
      <w:r>
        <w:rPr>
          <w:rFonts w:ascii="Raleway" w:eastAsia="Raleway" w:hAnsi="Raleway" w:cs="Raleway"/>
          <w:sz w:val="14"/>
          <w:szCs w:val="14"/>
        </w:rPr>
        <w:t>Group</w:t>
      </w:r>
      <w:proofErr w:type="spellEnd"/>
      <w:r>
        <w:rPr>
          <w:rFonts w:ascii="Raleway" w:eastAsia="Raleway" w:hAnsi="Raleway" w:cs="Raleway"/>
          <w:sz w:val="14"/>
          <w:szCs w:val="14"/>
        </w:rPr>
        <w:t xml:space="preserve"> One, pozwalają na elastyczność i szybkie reagowanie, by dostosowywać się do potrzeb rynku i klienta. Model „House of </w:t>
      </w:r>
      <w:proofErr w:type="spellStart"/>
      <w:r>
        <w:rPr>
          <w:rFonts w:ascii="Raleway" w:eastAsia="Raleway" w:hAnsi="Raleway" w:cs="Raleway"/>
          <w:sz w:val="14"/>
          <w:szCs w:val="14"/>
        </w:rPr>
        <w:t>Communication</w:t>
      </w:r>
      <w:proofErr w:type="spellEnd"/>
      <w:r>
        <w:rPr>
          <w:rFonts w:ascii="Raleway" w:eastAsia="Raleway" w:hAnsi="Raleway" w:cs="Raleway"/>
          <w:sz w:val="14"/>
          <w:szCs w:val="14"/>
        </w:rPr>
        <w:t xml:space="preserve">” i bliska współpraca pomiędzy wszystkimi podmiotami w grupie sprawia, że </w:t>
      </w:r>
      <w:proofErr w:type="spellStart"/>
      <w:r>
        <w:rPr>
          <w:rFonts w:ascii="Raleway" w:eastAsia="Raleway" w:hAnsi="Raleway" w:cs="Raleway"/>
          <w:sz w:val="14"/>
          <w:szCs w:val="14"/>
        </w:rPr>
        <w:t>Group</w:t>
      </w:r>
      <w:proofErr w:type="spellEnd"/>
      <w:r>
        <w:rPr>
          <w:rFonts w:ascii="Raleway" w:eastAsia="Raleway" w:hAnsi="Raleway" w:cs="Raleway"/>
          <w:sz w:val="14"/>
          <w:szCs w:val="14"/>
        </w:rPr>
        <w:t xml:space="preserve"> One oferuje kompleksową, zintegrowaną obsługę. O najwyższej jakości działań świadczą liczne nagrody. Łącznie podmioty </w:t>
      </w:r>
      <w:proofErr w:type="spellStart"/>
      <w:r>
        <w:rPr>
          <w:rFonts w:ascii="Raleway" w:eastAsia="Raleway" w:hAnsi="Raleway" w:cs="Raleway"/>
          <w:sz w:val="14"/>
          <w:szCs w:val="14"/>
        </w:rPr>
        <w:t>Group</w:t>
      </w:r>
      <w:proofErr w:type="spellEnd"/>
      <w:r>
        <w:rPr>
          <w:rFonts w:ascii="Raleway" w:eastAsia="Raleway" w:hAnsi="Raleway" w:cs="Raleway"/>
          <w:sz w:val="14"/>
          <w:szCs w:val="14"/>
        </w:rPr>
        <w:t xml:space="preserve"> One otrzymały 89 statuetek </w:t>
      </w:r>
      <w:proofErr w:type="spellStart"/>
      <w:r>
        <w:rPr>
          <w:rFonts w:ascii="Raleway" w:eastAsia="Raleway" w:hAnsi="Raleway" w:cs="Raleway"/>
          <w:sz w:val="14"/>
          <w:szCs w:val="14"/>
        </w:rPr>
        <w:t>Effie</w:t>
      </w:r>
      <w:proofErr w:type="spellEnd"/>
      <w:r>
        <w:rPr>
          <w:rFonts w:ascii="Raleway" w:eastAsia="Raleway" w:hAnsi="Raleway" w:cs="Raleway"/>
          <w:sz w:val="14"/>
          <w:szCs w:val="14"/>
        </w:rPr>
        <w:t xml:space="preserve"> </w:t>
      </w:r>
      <w:proofErr w:type="spellStart"/>
      <w:r>
        <w:rPr>
          <w:rFonts w:ascii="Raleway" w:eastAsia="Raleway" w:hAnsi="Raleway" w:cs="Raleway"/>
          <w:sz w:val="14"/>
          <w:szCs w:val="14"/>
        </w:rPr>
        <w:t>Awards</w:t>
      </w:r>
      <w:proofErr w:type="spellEnd"/>
      <w:r>
        <w:rPr>
          <w:rFonts w:ascii="Raleway" w:eastAsia="Raleway" w:hAnsi="Raleway" w:cs="Raleway"/>
          <w:sz w:val="14"/>
          <w:szCs w:val="14"/>
        </w:rPr>
        <w:t xml:space="preserve">. </w:t>
      </w:r>
    </w:p>
    <w:p w14:paraId="3E58C17C" w14:textId="23108271" w:rsidR="00C05717" w:rsidRDefault="00000000">
      <w:pPr>
        <w:jc w:val="center"/>
        <w:rPr>
          <w:rFonts w:ascii="Raleway" w:eastAsia="Raleway" w:hAnsi="Raleway" w:cs="Raleway"/>
          <w:sz w:val="16"/>
          <w:szCs w:val="16"/>
        </w:rPr>
      </w:pPr>
      <w:r>
        <w:rPr>
          <w:rFonts w:ascii="Raleway" w:eastAsia="Raleway" w:hAnsi="Raleway" w:cs="Raleway"/>
          <w:b/>
          <w:bCs/>
          <w:sz w:val="16"/>
          <w:szCs w:val="16"/>
          <w:highlight w:val="white"/>
        </w:rPr>
        <w:t>Więcej informacji:</w:t>
      </w:r>
      <w:r w:rsidR="00190890">
        <w:rPr>
          <w:rFonts w:ascii="Raleway" w:eastAsia="Raleway" w:hAnsi="Raleway" w:cs="Raleway"/>
          <w:b/>
          <w:bCs/>
          <w:sz w:val="16"/>
          <w:szCs w:val="16"/>
          <w:highlight w:val="white"/>
        </w:rPr>
        <w:t xml:space="preserve">           </w:t>
      </w:r>
    </w:p>
    <w:p w14:paraId="6E0388BD" w14:textId="77777777" w:rsidR="00C05717" w:rsidRPr="00190890" w:rsidRDefault="00000000">
      <w:pPr>
        <w:pBdr>
          <w:top w:val="nil"/>
          <w:left w:val="nil"/>
          <w:bottom w:val="nil"/>
          <w:right w:val="nil"/>
          <w:between w:val="nil"/>
        </w:pBdr>
        <w:jc w:val="center"/>
        <w:rPr>
          <w:rFonts w:ascii="Raleway" w:eastAsia="Raleway" w:hAnsi="Raleway" w:cs="Raleway"/>
          <w:sz w:val="16"/>
          <w:szCs w:val="16"/>
          <w:lang w:val="en-US"/>
        </w:rPr>
      </w:pPr>
      <w:r w:rsidRPr="00190890">
        <w:rPr>
          <w:rFonts w:ascii="Raleway" w:eastAsia="Raleway" w:hAnsi="Raleway" w:cs="Raleway"/>
          <w:sz w:val="16"/>
          <w:szCs w:val="16"/>
          <w:lang w:val="en-US"/>
        </w:rPr>
        <w:t>Weronika Janda | Senior PR Specialist Group One</w:t>
      </w:r>
    </w:p>
    <w:p w14:paraId="18A19A92" w14:textId="77777777" w:rsidR="00C05717" w:rsidRDefault="00000000">
      <w:pPr>
        <w:pBdr>
          <w:top w:val="nil"/>
          <w:left w:val="nil"/>
          <w:bottom w:val="nil"/>
          <w:right w:val="nil"/>
          <w:between w:val="nil"/>
        </w:pBdr>
        <w:jc w:val="center"/>
        <w:rPr>
          <w:rFonts w:ascii="Raleway" w:eastAsia="Raleway" w:hAnsi="Raleway" w:cs="Raleway"/>
          <w:sz w:val="16"/>
          <w:szCs w:val="16"/>
        </w:rPr>
      </w:pPr>
      <w:r>
        <w:rPr>
          <w:rFonts w:ascii="Raleway" w:eastAsia="Raleway" w:hAnsi="Raleway" w:cs="Raleway"/>
          <w:sz w:val="16"/>
          <w:szCs w:val="16"/>
        </w:rPr>
        <w:t>weronika.janda@groupone.com.pl | +48 453020386</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C05717" w14:paraId="271C2685" w14:textId="77777777">
        <w:trPr>
          <w:trHeight w:val="410"/>
        </w:trPr>
        <w:tc>
          <w:tcPr>
            <w:tcW w:w="9025" w:type="dxa"/>
            <w:tcBorders>
              <w:top w:val="nil"/>
              <w:left w:val="nil"/>
              <w:bottom w:val="nil"/>
              <w:right w:val="nil"/>
            </w:tcBorders>
            <w:tcMar>
              <w:top w:w="100" w:type="dxa"/>
              <w:left w:w="100" w:type="dxa"/>
              <w:bottom w:w="100" w:type="dxa"/>
              <w:right w:w="100" w:type="dxa"/>
            </w:tcMar>
          </w:tcPr>
          <w:p w14:paraId="0AB399B3" w14:textId="77777777" w:rsidR="00190890" w:rsidRDefault="00190890">
            <w:pPr>
              <w:spacing w:line="335" w:lineRule="auto"/>
              <w:rPr>
                <w:rFonts w:ascii="Montserrat" w:eastAsia="Montserrat" w:hAnsi="Montserrat" w:cs="Montserrat"/>
                <w:color w:val="90A4AE"/>
                <w:sz w:val="15"/>
                <w:szCs w:val="15"/>
              </w:rPr>
            </w:pPr>
          </w:p>
        </w:tc>
      </w:tr>
    </w:tbl>
    <w:p w14:paraId="7DFE8285" w14:textId="77777777" w:rsidR="00C05717" w:rsidRDefault="00C05717">
      <w:pPr>
        <w:pBdr>
          <w:top w:val="nil"/>
          <w:left w:val="nil"/>
          <w:bottom w:val="nil"/>
          <w:right w:val="nil"/>
          <w:between w:val="nil"/>
        </w:pBdr>
        <w:spacing w:before="240" w:after="240"/>
        <w:jc w:val="both"/>
        <w:rPr>
          <w:rFonts w:ascii="Raleway" w:eastAsia="Raleway" w:hAnsi="Raleway" w:cs="Raleway"/>
          <w:sz w:val="16"/>
          <w:szCs w:val="16"/>
        </w:rPr>
      </w:pPr>
    </w:p>
    <w:sectPr w:rsidR="00C05717">
      <w:headerReference w:type="default" r:id="rId7"/>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ED29F3" w14:textId="77777777" w:rsidR="009B1907" w:rsidRDefault="009B1907">
      <w:pPr>
        <w:spacing w:line="240" w:lineRule="auto"/>
      </w:pPr>
      <w:r>
        <w:separator/>
      </w:r>
    </w:p>
  </w:endnote>
  <w:endnote w:type="continuationSeparator" w:id="0">
    <w:p w14:paraId="29CB7E1C" w14:textId="77777777" w:rsidR="009B1907" w:rsidRDefault="009B19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charset w:val="EE"/>
    <w:family w:val="auto"/>
    <w:pitch w:val="variable"/>
    <w:sig w:usb0="A00002FF" w:usb1="5000205B" w:usb2="00000000" w:usb3="00000000" w:csb0="00000197" w:csb1="00000000"/>
    <w:embedRegular r:id="rId1" w:fontKey="{1DA5ADE1-1511-4451-8F3B-CCDFE4295D52}"/>
    <w:embedBold r:id="rId2" w:fontKey="{F5958547-6AAC-4E34-B189-171F8809276E}"/>
    <w:embedItalic r:id="rId3" w:fontKey="{53517C40-4BDF-43FA-BB43-B327F7702337}"/>
    <w:embedBoldItalic r:id="rId4" w:fontKey="{5025FFFC-8C64-4731-9B57-8A61FB52B937}"/>
  </w:font>
  <w:font w:name="Roboto">
    <w:charset w:val="00"/>
    <w:family w:val="auto"/>
    <w:pitch w:val="variable"/>
    <w:sig w:usb0="E0000AFF" w:usb1="5000217F" w:usb2="00000021" w:usb3="00000000" w:csb0="0000019F" w:csb1="00000000"/>
    <w:embedRegular r:id="rId5" w:fontKey="{508072BA-7ABE-46BD-BD3C-D328D38ECB69}"/>
  </w:font>
  <w:font w:name="Montserrat">
    <w:charset w:val="EE"/>
    <w:family w:val="auto"/>
    <w:pitch w:val="variable"/>
    <w:sig w:usb0="2000020F" w:usb1="00000003" w:usb2="00000000" w:usb3="00000000" w:csb0="00000197" w:csb1="00000000"/>
    <w:embedRegular r:id="rId6" w:fontKey="{0418BFF1-0D29-49A5-92F9-FD7F8478EE30}"/>
  </w:font>
  <w:font w:name="Calibri">
    <w:panose1 w:val="020F0502020204030204"/>
    <w:charset w:val="EE"/>
    <w:family w:val="swiss"/>
    <w:pitch w:val="variable"/>
    <w:sig w:usb0="E4002EFF" w:usb1="C200247B" w:usb2="00000009" w:usb3="00000000" w:csb0="000001FF" w:csb1="00000000"/>
    <w:embedRegular r:id="rId7" w:fontKey="{2CA96494-97CF-495D-88AF-9C7393A2F491}"/>
  </w:font>
  <w:font w:name="Cambria">
    <w:panose1 w:val="02040503050406030204"/>
    <w:charset w:val="EE"/>
    <w:family w:val="roman"/>
    <w:pitch w:val="variable"/>
    <w:sig w:usb0="E00006FF" w:usb1="420024FF" w:usb2="02000000" w:usb3="00000000" w:csb0="0000019F" w:csb1="00000000"/>
    <w:embedRegular r:id="rId8" w:fontKey="{E51AB501-B5A3-4283-A716-DF016A4DC6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EBA81" w14:textId="77777777" w:rsidR="00C05717" w:rsidRDefault="00000000">
    <w:r>
      <w:rPr>
        <w:noProof/>
      </w:rPr>
      <w:drawing>
        <wp:inline distT="114300" distB="114300" distL="114300" distR="114300" wp14:anchorId="0373ECB6" wp14:editId="114CB08A">
          <wp:extent cx="5731200" cy="838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200" cy="8382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661B2" w14:textId="77777777" w:rsidR="009B1907" w:rsidRDefault="009B1907">
      <w:pPr>
        <w:spacing w:line="240" w:lineRule="auto"/>
      </w:pPr>
      <w:r>
        <w:separator/>
      </w:r>
    </w:p>
  </w:footnote>
  <w:footnote w:type="continuationSeparator" w:id="0">
    <w:p w14:paraId="58F9F016" w14:textId="77777777" w:rsidR="009B1907" w:rsidRDefault="009B19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0048B" w14:textId="77777777" w:rsidR="00C05717" w:rsidRDefault="00000000">
    <w:r>
      <w:tab/>
    </w:r>
    <w:r>
      <w:tab/>
    </w:r>
    <w:r>
      <w:tab/>
    </w:r>
    <w:r>
      <w:tab/>
    </w:r>
    <w:r>
      <w:tab/>
    </w:r>
    <w:r>
      <w:tab/>
    </w:r>
    <w:r>
      <w:tab/>
    </w:r>
    <w:r>
      <w:rPr>
        <w:noProof/>
      </w:rPr>
      <w:drawing>
        <wp:anchor distT="0" distB="0" distL="0" distR="0" simplePos="0" relativeHeight="251658240" behindDoc="0" locked="0" layoutInCell="1" hidden="0" allowOverlap="1" wp14:anchorId="01A42F32" wp14:editId="12B34BE9">
          <wp:simplePos x="0" y="0"/>
          <wp:positionH relativeFrom="column">
            <wp:posOffset>2255520</wp:posOffset>
          </wp:positionH>
          <wp:positionV relativeFrom="paragraph">
            <wp:posOffset>-55242</wp:posOffset>
          </wp:positionV>
          <wp:extent cx="1441545" cy="804863"/>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4432" r="-11439" b="12993"/>
                  <a:stretch>
                    <a:fillRect/>
                  </a:stretch>
                </pic:blipFill>
                <pic:spPr>
                  <a:xfrm>
                    <a:off x="0" y="0"/>
                    <a:ext cx="1441545" cy="804863"/>
                  </a:xfrm>
                  <a:prstGeom prst="rect">
                    <a:avLst/>
                  </a:prstGeom>
                  <a:ln/>
                </pic:spPr>
              </pic:pic>
            </a:graphicData>
          </a:graphic>
        </wp:anchor>
      </w:drawing>
    </w:r>
  </w:p>
  <w:p w14:paraId="792B0629" w14:textId="77777777" w:rsidR="00C05717" w:rsidRDefault="00C05717"/>
  <w:p w14:paraId="02983F8B" w14:textId="77777777" w:rsidR="00C05717" w:rsidRDefault="00C05717"/>
  <w:p w14:paraId="25CA79A9" w14:textId="77777777" w:rsidR="00C05717" w:rsidRDefault="00C05717"/>
  <w:p w14:paraId="63AA0AC8" w14:textId="77777777" w:rsidR="00C05717" w:rsidRDefault="00C057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7CDE"/>
    <w:multiLevelType w:val="multilevel"/>
    <w:tmpl w:val="52B66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92669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717"/>
    <w:rsid w:val="00190890"/>
    <w:rsid w:val="001C7244"/>
    <w:rsid w:val="0048133A"/>
    <w:rsid w:val="005649BB"/>
    <w:rsid w:val="009B1907"/>
    <w:rsid w:val="00C05717"/>
    <w:rsid w:val="00DF2B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76D98"/>
  <w15:docId w15:val="{1DB14ECB-F859-421C-AE8C-4A65F2678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2029</Words>
  <Characters>12180</Characters>
  <Application>Microsoft Office Word</Application>
  <DocSecurity>0</DocSecurity>
  <Lines>101</Lines>
  <Paragraphs>28</Paragraphs>
  <ScaleCrop>false</ScaleCrop>
  <Company/>
  <LinksUpToDate>false</LinksUpToDate>
  <CharactersWithSpaces>14181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Weronika Janda</cp:lastModifiedBy>
  <cp:revision>3</cp:revision>
  <dcterms:created xsi:type="dcterms:W3CDTF">2026-02-23T14:37:00Z</dcterms:created>
  <dcterms:modified xsi:type="dcterms:W3CDTF">2026-03-03T11:02:00Z</dcterms:modified>
</cp:coreProperties>
</file>