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10C5" w14:textId="4F80C083" w:rsidR="002C3499" w:rsidRPr="002C3499" w:rsidRDefault="002C3499" w:rsidP="002C3499">
      <w:pPr>
        <w:rPr>
          <w:rFonts w:ascii="Georgia" w:hAnsi="Georgia"/>
        </w:rPr>
      </w:pPr>
      <w:r w:rsidRPr="002C3499">
        <w:rPr>
          <w:rFonts w:ascii="Georgia" w:hAnsi="Georgia"/>
        </w:rPr>
        <w:t> </w:t>
      </w:r>
      <w:r w:rsidRPr="00E75E88">
        <w:rPr>
          <w:rFonts w:ascii="Georgia" w:hAnsi="Georgia"/>
          <w:noProof/>
        </w:rPr>
        <w:drawing>
          <wp:inline distT="0" distB="0" distL="0" distR="0" wp14:anchorId="1966494B" wp14:editId="041684B6">
            <wp:extent cx="2709138" cy="203200"/>
            <wp:effectExtent l="0" t="0" r="0" b="6350"/>
            <wp:docPr id="2090193396"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8055D45F-747C-4C4D-9666-C9485F65D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9339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0645" cy="214564"/>
                    </a:xfrm>
                    <a:prstGeom prst="rect">
                      <a:avLst/>
                    </a:prstGeom>
                  </pic:spPr>
                </pic:pic>
              </a:graphicData>
            </a:graphic>
          </wp:inline>
        </w:drawing>
      </w:r>
    </w:p>
    <w:p w14:paraId="56A6958C" w14:textId="77777777" w:rsidR="002C3499" w:rsidRDefault="002C3499" w:rsidP="002C3499">
      <w:pPr>
        <w:rPr>
          <w:rFonts w:ascii="Georgia" w:hAnsi="Georgia"/>
          <w:u w:val="single"/>
        </w:rPr>
      </w:pPr>
    </w:p>
    <w:p w14:paraId="26B755FF" w14:textId="2EF3B655" w:rsidR="002C3499" w:rsidRPr="002C3499" w:rsidRDefault="002C3499" w:rsidP="002C3499">
      <w:pPr>
        <w:rPr>
          <w:rFonts w:ascii="Georgia" w:hAnsi="Georgia"/>
        </w:rPr>
      </w:pPr>
      <w:r w:rsidRPr="002C3499">
        <w:rPr>
          <w:rFonts w:ascii="Georgia" w:hAnsi="Georgia"/>
          <w:u w:val="single"/>
        </w:rPr>
        <w:t>PRESS RELEASE</w:t>
      </w:r>
      <w:r w:rsidRPr="002C3499">
        <w:rPr>
          <w:rFonts w:ascii="Georgia" w:hAnsi="Georgia"/>
        </w:rPr>
        <w:t> </w:t>
      </w:r>
    </w:p>
    <w:p w14:paraId="2CBD7249" w14:textId="7A53C39B" w:rsidR="002C3499" w:rsidRDefault="002C3499" w:rsidP="002C3499">
      <w:pPr>
        <w:spacing w:after="0"/>
        <w:rPr>
          <w:rFonts w:ascii="Arial" w:hAnsi="Arial" w:cs="Arial"/>
          <w:sz w:val="32"/>
          <w:szCs w:val="32"/>
        </w:rPr>
      </w:pPr>
      <w:r w:rsidRPr="002C3499">
        <w:rPr>
          <w:rFonts w:ascii="Arial" w:hAnsi="Arial" w:cs="Arial"/>
          <w:sz w:val="32"/>
          <w:szCs w:val="32"/>
        </w:rPr>
        <w:t xml:space="preserve">James Cropper Unveils </w:t>
      </w:r>
      <w:r w:rsidR="008A69BC" w:rsidRPr="746A1D99">
        <w:rPr>
          <w:rFonts w:ascii="Arial" w:hAnsi="Arial" w:cs="Arial"/>
          <w:sz w:val="32"/>
          <w:szCs w:val="32"/>
        </w:rPr>
        <w:t>VECTIS</w:t>
      </w:r>
      <w:r w:rsidRPr="002C3499">
        <w:rPr>
          <w:rFonts w:ascii="Arial" w:hAnsi="Arial" w:cs="Arial"/>
          <w:sz w:val="32"/>
          <w:szCs w:val="32"/>
        </w:rPr>
        <w:t>, An Industrial-Scale Aligned Fibre Technology Platform for Next-Generation Composites</w:t>
      </w:r>
    </w:p>
    <w:p w14:paraId="766F227F" w14:textId="77777777" w:rsidR="002C3499" w:rsidRDefault="002C3499" w:rsidP="002C3499">
      <w:pPr>
        <w:spacing w:after="0"/>
        <w:rPr>
          <w:rFonts w:ascii="Georgia" w:hAnsi="Georgia"/>
          <w:sz w:val="22"/>
          <w:szCs w:val="22"/>
        </w:rPr>
      </w:pPr>
    </w:p>
    <w:p w14:paraId="3B5CEB64" w14:textId="7D8BC771" w:rsidR="002C3499" w:rsidRPr="002C3499" w:rsidRDefault="002C3499" w:rsidP="002C3499">
      <w:pPr>
        <w:spacing w:after="0"/>
        <w:rPr>
          <w:rFonts w:ascii="Georgia" w:hAnsi="Georgia"/>
          <w:sz w:val="22"/>
          <w:szCs w:val="22"/>
        </w:rPr>
      </w:pPr>
      <w:r w:rsidRPr="002C3499">
        <w:rPr>
          <w:rFonts w:ascii="Georgia" w:hAnsi="Georgia"/>
          <w:sz w:val="22"/>
          <w:szCs w:val="22"/>
        </w:rPr>
        <w:t>James Cropper  </w:t>
      </w:r>
    </w:p>
    <w:p w14:paraId="76BF2761" w14:textId="77777777" w:rsidR="002C3499" w:rsidRPr="002C3499" w:rsidRDefault="002C3499" w:rsidP="002C3499">
      <w:pPr>
        <w:spacing w:after="0"/>
        <w:rPr>
          <w:rFonts w:ascii="Georgia" w:hAnsi="Georgia"/>
          <w:sz w:val="22"/>
          <w:szCs w:val="22"/>
        </w:rPr>
      </w:pPr>
      <w:r w:rsidRPr="002C3499">
        <w:rPr>
          <w:rFonts w:ascii="Georgia" w:hAnsi="Georgia"/>
          <w:sz w:val="22"/>
          <w:szCs w:val="22"/>
        </w:rPr>
        <w:t>(Advanced Materials) </w:t>
      </w:r>
    </w:p>
    <w:p w14:paraId="1E569C17" w14:textId="50E618DC" w:rsidR="002C3499" w:rsidRPr="002C3499" w:rsidRDefault="04AD0E57" w:rsidP="002C3499">
      <w:pPr>
        <w:spacing w:after="0"/>
        <w:rPr>
          <w:rFonts w:ascii="Georgia" w:hAnsi="Georgia"/>
          <w:sz w:val="22"/>
          <w:szCs w:val="22"/>
        </w:rPr>
      </w:pPr>
      <w:r w:rsidRPr="339A9CB6">
        <w:rPr>
          <w:rFonts w:ascii="Georgia" w:hAnsi="Georgia"/>
          <w:sz w:val="22"/>
          <w:szCs w:val="22"/>
        </w:rPr>
        <w:t>24</w:t>
      </w:r>
      <w:r w:rsidR="5DE08050" w:rsidRPr="339A9CB6">
        <w:rPr>
          <w:rFonts w:ascii="Georgia" w:hAnsi="Georgia"/>
          <w:sz w:val="22"/>
          <w:szCs w:val="22"/>
          <w:vertAlign w:val="superscript"/>
        </w:rPr>
        <w:t>th</w:t>
      </w:r>
      <w:r w:rsidR="5DE08050" w:rsidRPr="5CADBD8D">
        <w:rPr>
          <w:rFonts w:ascii="Georgia" w:hAnsi="Georgia"/>
          <w:sz w:val="22"/>
          <w:szCs w:val="22"/>
          <w:vertAlign w:val="superscript"/>
        </w:rPr>
        <w:t xml:space="preserve"> </w:t>
      </w:r>
      <w:r w:rsidR="002C3499">
        <w:rPr>
          <w:rFonts w:ascii="Georgia" w:hAnsi="Georgia"/>
          <w:sz w:val="22"/>
          <w:szCs w:val="22"/>
        </w:rPr>
        <w:t>February 2026</w:t>
      </w:r>
    </w:p>
    <w:p w14:paraId="7BAEEEE6" w14:textId="77777777" w:rsidR="002C3499" w:rsidRPr="002C3499" w:rsidRDefault="002C3499" w:rsidP="002C3499">
      <w:pPr>
        <w:spacing w:after="0"/>
        <w:rPr>
          <w:rFonts w:ascii="Georgia" w:hAnsi="Georgia"/>
          <w:sz w:val="22"/>
          <w:szCs w:val="22"/>
        </w:rPr>
      </w:pPr>
      <w:r w:rsidRPr="002C3499">
        <w:rPr>
          <w:rFonts w:ascii="Georgia" w:hAnsi="Georgia"/>
          <w:sz w:val="22"/>
          <w:szCs w:val="22"/>
        </w:rPr>
        <w:t>CRPR: LSE  </w:t>
      </w:r>
    </w:p>
    <w:p w14:paraId="010FF7E0" w14:textId="208B6A6F" w:rsidR="002C3499" w:rsidRDefault="002C3499" w:rsidP="002C3499">
      <w:pPr>
        <w:rPr>
          <w:rFonts w:ascii="Georgia" w:hAnsi="Georgia"/>
        </w:rPr>
      </w:pPr>
    </w:p>
    <w:p w14:paraId="436F747A" w14:textId="0704C63F" w:rsidR="002C3499" w:rsidRPr="002C3499" w:rsidRDefault="008A69BC" w:rsidP="002C3499">
      <w:pPr>
        <w:rPr>
          <w:rFonts w:ascii="Georgia" w:hAnsi="Georgia"/>
          <w:i/>
          <w:iCs/>
        </w:rPr>
      </w:pPr>
      <w:r w:rsidRPr="746A1D99">
        <w:rPr>
          <w:rFonts w:ascii="Georgia" w:hAnsi="Georgia"/>
          <w:i/>
          <w:iCs/>
        </w:rPr>
        <w:t>VECTIS</w:t>
      </w:r>
      <w:r w:rsidR="002C3499" w:rsidRPr="002C3499">
        <w:rPr>
          <w:rFonts w:ascii="Georgia" w:hAnsi="Georgia"/>
          <w:i/>
          <w:iCs/>
        </w:rPr>
        <w:t xml:space="preserve"> technology enables </w:t>
      </w:r>
      <w:r w:rsidRPr="746A1D99">
        <w:rPr>
          <w:rFonts w:ascii="Georgia" w:hAnsi="Georgia"/>
          <w:i/>
          <w:iCs/>
        </w:rPr>
        <w:t>UNIMAT</w:t>
      </w:r>
      <w:r w:rsidR="002C3499" w:rsidRPr="002C3499">
        <w:rPr>
          <w:rFonts w:ascii="Georgia" w:hAnsi="Georgia"/>
          <w:i/>
          <w:iCs/>
        </w:rPr>
        <w:t xml:space="preserve"> to deliver directional performance, formability</w:t>
      </w:r>
      <w:r w:rsidR="00F87E94">
        <w:rPr>
          <w:rFonts w:ascii="Georgia" w:hAnsi="Georgia"/>
          <w:i/>
          <w:iCs/>
        </w:rPr>
        <w:t xml:space="preserve">, and circular material pathways at an </w:t>
      </w:r>
      <w:r w:rsidR="002C3499" w:rsidRPr="002C3499">
        <w:rPr>
          <w:rFonts w:ascii="Georgia" w:hAnsi="Georgia"/>
          <w:i/>
          <w:iCs/>
        </w:rPr>
        <w:t>industrial scale.</w:t>
      </w:r>
    </w:p>
    <w:p w14:paraId="1D3E3285" w14:textId="3880F4E2" w:rsidR="002114D7" w:rsidRPr="002114D7" w:rsidRDefault="002114D7" w:rsidP="002114D7">
      <w:pPr>
        <w:rPr>
          <w:rFonts w:ascii="Georgia" w:hAnsi="Georgia"/>
        </w:rPr>
      </w:pPr>
      <w:r w:rsidRPr="002114D7">
        <w:rPr>
          <w:rFonts w:ascii="Georgia" w:hAnsi="Georgia"/>
        </w:rPr>
        <w:t>James Cropper Advanced Materials has unveiled VECTIS, a proprietary aligned fibre technology platform designed to overcome one of the composites industry’s longest-standing challenges: achieving high levels of fibre alignment in discontinuous nonwoven materials at an industrial scale.</w:t>
      </w:r>
    </w:p>
    <w:p w14:paraId="7624E39E" w14:textId="77777777" w:rsidR="002114D7" w:rsidRPr="002114D7" w:rsidRDefault="002114D7" w:rsidP="002114D7">
      <w:pPr>
        <w:rPr>
          <w:rFonts w:ascii="Georgia" w:hAnsi="Georgia"/>
        </w:rPr>
      </w:pPr>
      <w:r w:rsidRPr="002114D7">
        <w:rPr>
          <w:rFonts w:ascii="Georgia" w:hAnsi="Georgia"/>
        </w:rPr>
        <w:t>While alignment of short or recycled fibres has been demonstrated at laboratory and pilot scale, translating that performance into commercially viable production widths, grammages, and volumes has historically proven difficult. VECTIS addresses this barrier by enabling the industrial-scale manufacture of aligned nonwoven materials using established nonwoven manufacturing infrastructure.</w:t>
      </w:r>
    </w:p>
    <w:p w14:paraId="5C213E3A" w14:textId="770ECC38" w:rsidR="002C3499" w:rsidRPr="002C3499" w:rsidRDefault="113F1182" w:rsidP="002C3499">
      <w:pPr>
        <w:rPr>
          <w:rFonts w:ascii="Georgia" w:hAnsi="Georgia"/>
        </w:rPr>
      </w:pPr>
      <w:r w:rsidRPr="746A1D99">
        <w:rPr>
          <w:rFonts w:ascii="Georgia" w:hAnsi="Georgia"/>
        </w:rPr>
        <w:t>Through</w:t>
      </w:r>
      <w:r w:rsidR="002C3499" w:rsidRPr="002C3499">
        <w:rPr>
          <w:rFonts w:ascii="Georgia" w:hAnsi="Georgia"/>
        </w:rPr>
        <w:t xml:space="preserve"> the </w:t>
      </w:r>
      <w:r w:rsidR="008A69BC" w:rsidRPr="746A1D99">
        <w:rPr>
          <w:rFonts w:ascii="Georgia" w:hAnsi="Georgia"/>
        </w:rPr>
        <w:t>VECTIS</w:t>
      </w:r>
      <w:r w:rsidR="002C3499" w:rsidRPr="002C3499">
        <w:rPr>
          <w:rFonts w:ascii="Georgia" w:hAnsi="Georgia"/>
        </w:rPr>
        <w:t xml:space="preserve"> platform, James Cropper manufactures </w:t>
      </w:r>
      <w:r w:rsidR="008A69BC" w:rsidRPr="746A1D99">
        <w:rPr>
          <w:rFonts w:ascii="Georgia" w:hAnsi="Georgia"/>
        </w:rPr>
        <w:t>UNIMAT</w:t>
      </w:r>
      <w:r w:rsidR="002C3499" w:rsidRPr="746A1D99">
        <w:rPr>
          <w:rFonts w:ascii="Georgia" w:hAnsi="Georgia"/>
        </w:rPr>
        <w:t xml:space="preserve">, </w:t>
      </w:r>
      <w:r w:rsidR="0066631C">
        <w:rPr>
          <w:rFonts w:ascii="Georgia" w:hAnsi="Georgia"/>
        </w:rPr>
        <w:t>an</w:t>
      </w:r>
      <w:r w:rsidR="002C3499" w:rsidRPr="002C3499">
        <w:rPr>
          <w:rFonts w:ascii="Georgia" w:hAnsi="Georgia"/>
        </w:rPr>
        <w:t xml:space="preserve"> aligned nonwoven fibre mat designed to be impregnated or combined with existing resin systems in downstream composite manufacturing.</w:t>
      </w:r>
    </w:p>
    <w:p w14:paraId="025D2CB6" w14:textId="37F439B0" w:rsidR="002C3499" w:rsidRPr="002C3499" w:rsidRDefault="008A69BC" w:rsidP="002C3499">
      <w:pPr>
        <w:rPr>
          <w:rFonts w:ascii="Georgia" w:hAnsi="Georgia"/>
        </w:rPr>
      </w:pPr>
      <w:r w:rsidRPr="746A1D99">
        <w:rPr>
          <w:rFonts w:ascii="Georgia" w:hAnsi="Georgia"/>
        </w:rPr>
        <w:t>UNIMAT</w:t>
      </w:r>
      <w:r w:rsidR="002C3499" w:rsidRPr="002C3499">
        <w:rPr>
          <w:rFonts w:ascii="Georgia" w:hAnsi="Georgia"/>
        </w:rPr>
        <w:t xml:space="preserve"> delivers directional mechanical performance while retaining the formability and process compatibility required for complex composite components. It is supplied as a non-impregnated material and can be processed using existing composite manufacturing routes, including prepreg layup, compression moulding, stamping, RTM</w:t>
      </w:r>
      <w:r w:rsidR="00F87E94">
        <w:rPr>
          <w:rFonts w:ascii="Georgia" w:hAnsi="Georgia"/>
        </w:rPr>
        <w:t>,</w:t>
      </w:r>
      <w:r w:rsidR="002C3499" w:rsidRPr="002C3499">
        <w:rPr>
          <w:rFonts w:ascii="Georgia" w:hAnsi="Georgia"/>
        </w:rPr>
        <w:t xml:space="preserve"> and autoclave processing.</w:t>
      </w:r>
    </w:p>
    <w:p w14:paraId="4B88FC56" w14:textId="0C612B78" w:rsidR="002C3499" w:rsidRPr="002C3499" w:rsidRDefault="002C3499" w:rsidP="002C3499">
      <w:pPr>
        <w:rPr>
          <w:rFonts w:ascii="Georgia" w:hAnsi="Georgia"/>
        </w:rPr>
      </w:pPr>
      <w:r w:rsidRPr="002C3499">
        <w:rPr>
          <w:rFonts w:ascii="Georgia" w:hAnsi="Georgia"/>
        </w:rPr>
        <w:t xml:space="preserve">Unlike previous aligned fibre concepts that struggled to progress beyond laboratory or pilot production, </w:t>
      </w:r>
      <w:r w:rsidR="008A69BC" w:rsidRPr="746A1D99">
        <w:rPr>
          <w:rFonts w:ascii="Georgia" w:hAnsi="Georgia"/>
        </w:rPr>
        <w:t>VECTIS</w:t>
      </w:r>
      <w:r w:rsidRPr="002C3499">
        <w:rPr>
          <w:rFonts w:ascii="Georgia" w:hAnsi="Georgia"/>
        </w:rPr>
        <w:t xml:space="preserve"> operates on James Cropper’s existing industrial nonwoven equipment</w:t>
      </w:r>
      <w:r w:rsidR="00D504F0">
        <w:rPr>
          <w:rFonts w:ascii="Georgia" w:hAnsi="Georgia"/>
        </w:rPr>
        <w:t xml:space="preserve">, enabling </w:t>
      </w:r>
      <w:r w:rsidR="00F87E94">
        <w:rPr>
          <w:rFonts w:ascii="Georgia" w:hAnsi="Georgia"/>
        </w:rPr>
        <w:t xml:space="preserve">high-volume production at widths of up to 1200mm and </w:t>
      </w:r>
      <w:r w:rsidR="00D504F0">
        <w:rPr>
          <w:rFonts w:ascii="Georgia" w:hAnsi="Georgia"/>
        </w:rPr>
        <w:t>a wide range of areal weights from 20 – 200 g/m²</w:t>
      </w:r>
      <w:r w:rsidRPr="002C3499">
        <w:rPr>
          <w:rFonts w:ascii="Georgia" w:hAnsi="Georgia"/>
        </w:rPr>
        <w:t xml:space="preserve">. </w:t>
      </w:r>
    </w:p>
    <w:p w14:paraId="61454E40" w14:textId="2F55F05A" w:rsidR="002C3499" w:rsidRPr="002C3499" w:rsidRDefault="008A69BC" w:rsidP="002C3499">
      <w:pPr>
        <w:rPr>
          <w:rFonts w:ascii="Georgia" w:hAnsi="Georgia"/>
        </w:rPr>
      </w:pPr>
      <w:r w:rsidRPr="746A1D99">
        <w:rPr>
          <w:rFonts w:ascii="Georgia" w:hAnsi="Georgia"/>
        </w:rPr>
        <w:t>UNIMAT</w:t>
      </w:r>
      <w:r w:rsidR="002C3499" w:rsidRPr="002C3499">
        <w:rPr>
          <w:rFonts w:ascii="Georgia" w:hAnsi="Georgia"/>
        </w:rPr>
        <w:t xml:space="preserve"> achieves alignment levels approaching </w:t>
      </w:r>
      <w:r w:rsidR="002C3499" w:rsidRPr="746A1D99">
        <w:rPr>
          <w:rFonts w:ascii="Georgia" w:hAnsi="Georgia"/>
        </w:rPr>
        <w:t>9</w:t>
      </w:r>
      <w:r w:rsidR="628C55A7" w:rsidRPr="746A1D99">
        <w:rPr>
          <w:rFonts w:ascii="Georgia" w:hAnsi="Georgia"/>
        </w:rPr>
        <w:t>5</w:t>
      </w:r>
      <w:r w:rsidR="002C3499" w:rsidRPr="002C3499">
        <w:rPr>
          <w:rFonts w:ascii="Georgia" w:hAnsi="Georgia"/>
        </w:rPr>
        <w:t xml:space="preserve"> per cent and can be manufactured using a wide range of fibre formats, including recycled carbon fibre, post-industrial waste, virgin carbon fibre, glass fibre</w:t>
      </w:r>
      <w:r w:rsidR="00F87E94">
        <w:rPr>
          <w:rFonts w:ascii="Georgia" w:hAnsi="Georgia"/>
        </w:rPr>
        <w:t>,</w:t>
      </w:r>
      <w:r w:rsidR="002C3499" w:rsidRPr="002C3499">
        <w:rPr>
          <w:rFonts w:ascii="Georgia" w:hAnsi="Georgia"/>
        </w:rPr>
        <w:t xml:space="preserve"> and hybrid blends. The material offers excellent conformability, enabling complex geometries to be formed </w:t>
      </w:r>
      <w:r w:rsidR="002C3499" w:rsidRPr="002C3499">
        <w:rPr>
          <w:rFonts w:ascii="Georgia" w:hAnsi="Georgia"/>
        </w:rPr>
        <w:lastRenderedPageBreak/>
        <w:t>without wrinkling or fibre distortion, while supporting higher fibre volume fractions than conventional recycled nonwovens.</w:t>
      </w:r>
    </w:p>
    <w:p w14:paraId="3AD7EA62" w14:textId="75D1B0D3" w:rsidR="002C3499" w:rsidRPr="002C3499" w:rsidRDefault="002C3499" w:rsidP="002C3499">
      <w:pPr>
        <w:rPr>
          <w:rFonts w:ascii="Georgia" w:hAnsi="Georgia"/>
        </w:rPr>
      </w:pPr>
      <w:r w:rsidRPr="002C3499">
        <w:rPr>
          <w:rFonts w:ascii="Georgia" w:hAnsi="Georgia"/>
        </w:rPr>
        <w:t xml:space="preserve">The </w:t>
      </w:r>
      <w:r w:rsidR="008A69BC" w:rsidRPr="746A1D99">
        <w:rPr>
          <w:rFonts w:ascii="Georgia" w:hAnsi="Georgia"/>
        </w:rPr>
        <w:t>VECTIS</w:t>
      </w:r>
      <w:r w:rsidRPr="002C3499">
        <w:rPr>
          <w:rFonts w:ascii="Georgia" w:hAnsi="Georgia"/>
        </w:rPr>
        <w:t xml:space="preserve"> technology platform has been engineered to address both performance and manufacturability, enabling aligned nonwoven materials to move from niche experimentation into industrial composite programmes. This makes </w:t>
      </w:r>
      <w:r w:rsidR="008A69BC" w:rsidRPr="746A1D99">
        <w:rPr>
          <w:rFonts w:ascii="Georgia" w:hAnsi="Georgia"/>
        </w:rPr>
        <w:t>UNIMAT</w:t>
      </w:r>
      <w:r w:rsidRPr="002C3499">
        <w:rPr>
          <w:rFonts w:ascii="Georgia" w:hAnsi="Georgia"/>
        </w:rPr>
        <w:t xml:space="preserve"> suitable for applications where manufacturers </w:t>
      </w:r>
      <w:r w:rsidR="00CD1CCB">
        <w:rPr>
          <w:rFonts w:ascii="Georgia" w:hAnsi="Georgia"/>
        </w:rPr>
        <w:t xml:space="preserve">seek to balance mechanical performance, process efficiency, and a </w:t>
      </w:r>
      <w:r w:rsidRPr="002C3499">
        <w:rPr>
          <w:rFonts w:ascii="Georgia" w:hAnsi="Georgia"/>
        </w:rPr>
        <w:t>more circular use of fibres.</w:t>
      </w:r>
    </w:p>
    <w:p w14:paraId="0847721E" w14:textId="3EAAC9D5" w:rsidR="002C3499" w:rsidRPr="002C3499" w:rsidRDefault="01A1F78C" w:rsidP="002C3499">
      <w:pPr>
        <w:rPr>
          <w:rFonts w:ascii="Georgia" w:hAnsi="Georgia"/>
          <w:i/>
          <w:iCs/>
        </w:rPr>
      </w:pPr>
      <w:r w:rsidRPr="746A1D99">
        <w:rPr>
          <w:rFonts w:ascii="Georgia" w:hAnsi="Georgia"/>
          <w:b/>
          <w:bCs/>
        </w:rPr>
        <w:t>Tom</w:t>
      </w:r>
      <w:r w:rsidRPr="156ADA42">
        <w:rPr>
          <w:rFonts w:ascii="Georgia" w:hAnsi="Georgia"/>
          <w:b/>
          <w:bCs/>
        </w:rPr>
        <w:t xml:space="preserve"> Sharrock</w:t>
      </w:r>
      <w:r w:rsidR="002C3499" w:rsidRPr="002C3499">
        <w:rPr>
          <w:rFonts w:ascii="Georgia" w:hAnsi="Georgia"/>
          <w:b/>
          <w:bCs/>
        </w:rPr>
        <w:t xml:space="preserve">, </w:t>
      </w:r>
      <w:r w:rsidR="743BFC94" w:rsidRPr="746A1D99">
        <w:rPr>
          <w:rFonts w:ascii="Georgia" w:hAnsi="Georgia"/>
          <w:b/>
          <w:bCs/>
        </w:rPr>
        <w:t>Head</w:t>
      </w:r>
      <w:r w:rsidR="743BFC94" w:rsidRPr="1D2EBCA3">
        <w:rPr>
          <w:rFonts w:ascii="Georgia" w:hAnsi="Georgia"/>
          <w:b/>
          <w:bCs/>
        </w:rPr>
        <w:t xml:space="preserve"> of </w:t>
      </w:r>
      <w:r w:rsidR="743BFC94" w:rsidRPr="2A4ABB53">
        <w:rPr>
          <w:rFonts w:ascii="Georgia" w:hAnsi="Georgia"/>
          <w:b/>
          <w:bCs/>
        </w:rPr>
        <w:t>Sales</w:t>
      </w:r>
      <w:r w:rsidR="743BFC94" w:rsidRPr="6510CA1C">
        <w:rPr>
          <w:rFonts w:ascii="Georgia" w:hAnsi="Georgia"/>
        </w:rPr>
        <w:t xml:space="preserve"> </w:t>
      </w:r>
      <w:r w:rsidR="002C3499" w:rsidRPr="002C3499">
        <w:rPr>
          <w:rFonts w:ascii="Georgia" w:hAnsi="Georgia"/>
        </w:rPr>
        <w:t xml:space="preserve">at James Cropper, said: </w:t>
      </w:r>
      <w:r w:rsidR="00970C41" w:rsidRPr="002C3499">
        <w:rPr>
          <w:rFonts w:ascii="Georgia" w:hAnsi="Georgia"/>
          <w:i/>
          <w:iCs/>
        </w:rPr>
        <w:t>“Alignment</w:t>
      </w:r>
      <w:r w:rsidR="002C3499" w:rsidRPr="002C3499">
        <w:rPr>
          <w:rFonts w:ascii="Georgia" w:hAnsi="Georgia"/>
          <w:i/>
          <w:iCs/>
        </w:rPr>
        <w:t xml:space="preserve"> </w:t>
      </w:r>
      <w:r w:rsidR="00D504F0">
        <w:rPr>
          <w:rFonts w:ascii="Georgia" w:hAnsi="Georgia"/>
          <w:i/>
          <w:iCs/>
        </w:rPr>
        <w:t xml:space="preserve">of discontinuous fibres </w:t>
      </w:r>
      <w:r w:rsidR="002C3499" w:rsidRPr="002C3499">
        <w:rPr>
          <w:rFonts w:ascii="Georgia" w:hAnsi="Georgia"/>
          <w:i/>
          <w:iCs/>
        </w:rPr>
        <w:t xml:space="preserve">has been demonstrated many times at </w:t>
      </w:r>
      <w:r w:rsidR="00970C41">
        <w:rPr>
          <w:rFonts w:ascii="Georgia" w:hAnsi="Georgia"/>
          <w:i/>
          <w:iCs/>
        </w:rPr>
        <w:t xml:space="preserve">a </w:t>
      </w:r>
      <w:r w:rsidR="002C3499" w:rsidRPr="002C3499">
        <w:rPr>
          <w:rFonts w:ascii="Georgia" w:hAnsi="Georgia"/>
          <w:i/>
          <w:iCs/>
        </w:rPr>
        <w:t xml:space="preserve">small scale, but industrialisation has been the missing piece. </w:t>
      </w:r>
      <w:r w:rsidR="008A69BC" w:rsidRPr="746A1D99">
        <w:rPr>
          <w:rFonts w:ascii="Georgia" w:hAnsi="Georgia"/>
          <w:i/>
          <w:iCs/>
        </w:rPr>
        <w:t>VECTIS</w:t>
      </w:r>
      <w:r w:rsidR="002C3499" w:rsidRPr="002C3499">
        <w:rPr>
          <w:rFonts w:ascii="Georgia" w:hAnsi="Georgia"/>
          <w:i/>
          <w:iCs/>
        </w:rPr>
        <w:t xml:space="preserve"> changes that by enabling aligned nonwoven materials to be manufactured at</w:t>
      </w:r>
      <w:r w:rsidR="00B908FC">
        <w:rPr>
          <w:rFonts w:ascii="Georgia" w:hAnsi="Georgia"/>
          <w:i/>
          <w:iCs/>
        </w:rPr>
        <w:t xml:space="preserve"> an industrial</w:t>
      </w:r>
      <w:r w:rsidR="002C3499" w:rsidRPr="002C3499">
        <w:rPr>
          <w:rFonts w:ascii="Georgia" w:hAnsi="Georgia"/>
          <w:i/>
          <w:iCs/>
        </w:rPr>
        <w:t xml:space="preserve"> scale</w:t>
      </w:r>
      <w:r w:rsidR="00A926FD">
        <w:rPr>
          <w:rFonts w:ascii="Georgia" w:hAnsi="Georgia"/>
          <w:i/>
          <w:iCs/>
        </w:rPr>
        <w:t xml:space="preserve"> </w:t>
      </w:r>
      <w:r w:rsidR="00A926FD" w:rsidRPr="002C3499">
        <w:rPr>
          <w:rFonts w:ascii="Georgia" w:hAnsi="Georgia"/>
          <w:i/>
          <w:iCs/>
        </w:rPr>
        <w:t>that can realistically support commercial composite programmes</w:t>
      </w:r>
      <w:r w:rsidR="002C3499" w:rsidRPr="002C3499">
        <w:rPr>
          <w:rFonts w:ascii="Georgia" w:hAnsi="Georgia"/>
          <w:i/>
          <w:iCs/>
        </w:rPr>
        <w:t xml:space="preserve">, with </w:t>
      </w:r>
      <w:r w:rsidR="008A69BC" w:rsidRPr="746A1D99">
        <w:rPr>
          <w:rFonts w:ascii="Georgia" w:hAnsi="Georgia"/>
          <w:i/>
          <w:iCs/>
        </w:rPr>
        <w:t>UNIMAT</w:t>
      </w:r>
      <w:r w:rsidR="002C3499" w:rsidRPr="002C3499">
        <w:rPr>
          <w:rFonts w:ascii="Georgia" w:hAnsi="Georgia"/>
          <w:i/>
          <w:iCs/>
        </w:rPr>
        <w:t xml:space="preserve"> demonstrating what that capability can deliver.”</w:t>
      </w:r>
    </w:p>
    <w:p w14:paraId="4D4AA68D" w14:textId="3C77D0ED" w:rsidR="002C3499" w:rsidRPr="002C3499" w:rsidRDefault="3C107320" w:rsidP="002C3499">
      <w:pPr>
        <w:rPr>
          <w:rFonts w:ascii="Georgia" w:hAnsi="Georgia"/>
          <w:i/>
          <w:iCs/>
        </w:rPr>
      </w:pPr>
      <w:r w:rsidRPr="627C8AB6">
        <w:rPr>
          <w:rFonts w:ascii="Georgia" w:hAnsi="Georgia"/>
          <w:b/>
          <w:bCs/>
        </w:rPr>
        <w:t>D</w:t>
      </w:r>
      <w:r w:rsidR="4DE4354D" w:rsidRPr="627C8AB6">
        <w:rPr>
          <w:rFonts w:ascii="Georgia" w:hAnsi="Georgia"/>
          <w:b/>
          <w:bCs/>
        </w:rPr>
        <w:t>r.</w:t>
      </w:r>
      <w:r w:rsidR="00A0489F">
        <w:rPr>
          <w:rFonts w:ascii="Georgia" w:hAnsi="Georgia"/>
          <w:b/>
          <w:bCs/>
        </w:rPr>
        <w:t xml:space="preserve"> </w:t>
      </w:r>
      <w:r w:rsidR="002C3499" w:rsidRPr="002C3499">
        <w:rPr>
          <w:rFonts w:ascii="Georgia" w:hAnsi="Georgia"/>
          <w:b/>
          <w:bCs/>
        </w:rPr>
        <w:t xml:space="preserve">Mandy </w:t>
      </w:r>
      <w:r w:rsidR="002C3499" w:rsidRPr="746A1D99">
        <w:rPr>
          <w:rFonts w:ascii="Georgia" w:hAnsi="Georgia"/>
          <w:b/>
          <w:bCs/>
        </w:rPr>
        <w:t>Clement</w:t>
      </w:r>
      <w:r w:rsidR="002C3499" w:rsidRPr="002C3499">
        <w:rPr>
          <w:rFonts w:ascii="Georgia" w:hAnsi="Georgia"/>
          <w:b/>
          <w:bCs/>
        </w:rPr>
        <w:t>, Innovation Director</w:t>
      </w:r>
      <w:r w:rsidR="002C3499" w:rsidRPr="002C3499">
        <w:rPr>
          <w:rFonts w:ascii="Georgia" w:hAnsi="Georgia"/>
        </w:rPr>
        <w:t xml:space="preserve"> at James Cropper, said: </w:t>
      </w:r>
      <w:r w:rsidR="002C3499" w:rsidRPr="002C3499">
        <w:rPr>
          <w:rFonts w:ascii="Georgia" w:hAnsi="Georgia"/>
          <w:i/>
          <w:iCs/>
        </w:rPr>
        <w:t>“This technology has been more than a decade in the making. By bringing together deep expertise in fibre behaviour with proven nonwoven manufacturing know-how, we have created a platform that opens new possibilities for aligned composite materials across multiple sectors.”</w:t>
      </w:r>
    </w:p>
    <w:p w14:paraId="43E45846" w14:textId="29C4F2AA" w:rsidR="002C3499" w:rsidRPr="002C3499" w:rsidRDefault="008A69BC" w:rsidP="002C3499">
      <w:pPr>
        <w:rPr>
          <w:rFonts w:ascii="Georgia" w:hAnsi="Georgia"/>
        </w:rPr>
      </w:pPr>
      <w:r w:rsidRPr="746A1D99">
        <w:rPr>
          <w:rFonts w:ascii="Georgia" w:hAnsi="Georgia"/>
        </w:rPr>
        <w:t>UNIMAT</w:t>
      </w:r>
      <w:r w:rsidR="002C3499" w:rsidRPr="002C3499">
        <w:rPr>
          <w:rFonts w:ascii="Georgia" w:hAnsi="Georgia"/>
        </w:rPr>
        <w:t xml:space="preserve">, enabled by the </w:t>
      </w:r>
      <w:r w:rsidRPr="746A1D99">
        <w:rPr>
          <w:rFonts w:ascii="Georgia" w:hAnsi="Georgia"/>
        </w:rPr>
        <w:t>VECTIS</w:t>
      </w:r>
      <w:r w:rsidR="002C3499" w:rsidRPr="002C3499">
        <w:rPr>
          <w:rFonts w:ascii="Georgia" w:hAnsi="Georgia"/>
        </w:rPr>
        <w:t xml:space="preserve"> technology platform, has been developed for applications across aerospace interiors, advanced air mobility, automotive</w:t>
      </w:r>
      <w:r w:rsidR="00970C41">
        <w:rPr>
          <w:rFonts w:ascii="Georgia" w:hAnsi="Georgia"/>
        </w:rPr>
        <w:t>,</w:t>
      </w:r>
      <w:r w:rsidR="002C3499" w:rsidRPr="002C3499">
        <w:rPr>
          <w:rFonts w:ascii="Georgia" w:hAnsi="Georgia"/>
        </w:rPr>
        <w:t xml:space="preserve"> and sporting goods, where manufacturers are seeking lightweight, high-performance materials that can also support more circular material strategies.</w:t>
      </w:r>
    </w:p>
    <w:p w14:paraId="2A1B423C" w14:textId="310B2D2F" w:rsidR="002C3499" w:rsidRPr="002C3499" w:rsidRDefault="002C3499" w:rsidP="002C3499">
      <w:pPr>
        <w:rPr>
          <w:rFonts w:ascii="Georgia" w:hAnsi="Georgia"/>
        </w:rPr>
      </w:pPr>
      <w:r w:rsidRPr="002C3499">
        <w:rPr>
          <w:rFonts w:ascii="Georgia" w:hAnsi="Georgia"/>
        </w:rPr>
        <w:t xml:space="preserve">James Cropper will showcase </w:t>
      </w:r>
      <w:r w:rsidR="008A69BC" w:rsidRPr="746A1D99">
        <w:rPr>
          <w:rFonts w:ascii="Georgia" w:hAnsi="Georgia"/>
        </w:rPr>
        <w:t>VECTIS</w:t>
      </w:r>
      <w:r w:rsidRPr="002C3499">
        <w:rPr>
          <w:rFonts w:ascii="Georgia" w:hAnsi="Georgia"/>
        </w:rPr>
        <w:t xml:space="preserve"> and </w:t>
      </w:r>
      <w:r w:rsidR="008A69BC" w:rsidRPr="746A1D99">
        <w:rPr>
          <w:rFonts w:ascii="Georgia" w:hAnsi="Georgia"/>
        </w:rPr>
        <w:t>UNIMAT</w:t>
      </w:r>
      <w:r w:rsidRPr="002C3499">
        <w:rPr>
          <w:rFonts w:ascii="Georgia" w:hAnsi="Georgia"/>
        </w:rPr>
        <w:t xml:space="preserve"> at JEC World, where it will highlight early collaborative development work with industry partners.</w:t>
      </w:r>
    </w:p>
    <w:p w14:paraId="627F8A3E" w14:textId="77777777" w:rsidR="002C3499" w:rsidRPr="002C3499" w:rsidRDefault="002C3499" w:rsidP="002C3499">
      <w:pPr>
        <w:rPr>
          <w:rFonts w:ascii="Georgia" w:hAnsi="Georgia"/>
        </w:rPr>
      </w:pPr>
    </w:p>
    <w:p w14:paraId="36F6FCF2" w14:textId="77777777" w:rsidR="002C3499" w:rsidRPr="002C3499" w:rsidRDefault="002C3499" w:rsidP="002C3499">
      <w:pPr>
        <w:rPr>
          <w:rFonts w:ascii="Georgia" w:hAnsi="Georgia"/>
        </w:rPr>
      </w:pPr>
      <w:r w:rsidRPr="002C3499">
        <w:rPr>
          <w:rFonts w:ascii="Georgia" w:hAnsi="Georgia"/>
        </w:rPr>
        <w:t> </w:t>
      </w:r>
    </w:p>
    <w:p w14:paraId="3C529F90" w14:textId="77777777" w:rsidR="002C3499" w:rsidRPr="002C3499" w:rsidRDefault="002C3499" w:rsidP="002C3499">
      <w:pPr>
        <w:rPr>
          <w:rFonts w:ascii="Georgia" w:hAnsi="Georgia"/>
        </w:rPr>
      </w:pPr>
      <w:r w:rsidRPr="002C3499">
        <w:rPr>
          <w:rFonts w:ascii="Georgia" w:hAnsi="Georgia"/>
          <w:b/>
          <w:bCs/>
        </w:rPr>
        <w:t>-ENDS-</w:t>
      </w:r>
      <w:r w:rsidRPr="002C3499">
        <w:rPr>
          <w:rFonts w:ascii="Georgia" w:hAnsi="Georgia"/>
        </w:rPr>
        <w:t> </w:t>
      </w:r>
    </w:p>
    <w:p w14:paraId="48C03460" w14:textId="77777777" w:rsidR="002C3499" w:rsidRPr="002C3499" w:rsidRDefault="002C3499" w:rsidP="002C3499">
      <w:pPr>
        <w:rPr>
          <w:rFonts w:ascii="Georgia" w:hAnsi="Georgia"/>
        </w:rPr>
      </w:pPr>
      <w:r w:rsidRPr="002C3499">
        <w:rPr>
          <w:rFonts w:ascii="Georgia" w:hAnsi="Georgia"/>
          <w:b/>
          <w:bCs/>
        </w:rPr>
        <w:t>About James Cropper Advanced Materials</w:t>
      </w:r>
      <w:r w:rsidRPr="002C3499">
        <w:rPr>
          <w:rFonts w:ascii="Times New Roman" w:hAnsi="Times New Roman" w:cs="Times New Roman"/>
        </w:rPr>
        <w:t> </w:t>
      </w:r>
      <w:r w:rsidRPr="002C3499">
        <w:rPr>
          <w:rFonts w:ascii="Georgia" w:hAnsi="Georgia"/>
        </w:rPr>
        <w:t> </w:t>
      </w:r>
    </w:p>
    <w:p w14:paraId="10A61148" w14:textId="77777777" w:rsidR="002C3499" w:rsidRPr="002C3499" w:rsidRDefault="002C3499" w:rsidP="002C3499">
      <w:pPr>
        <w:rPr>
          <w:rFonts w:ascii="Georgia" w:hAnsi="Georgia"/>
        </w:rPr>
      </w:pPr>
      <w:r w:rsidRPr="002C3499">
        <w:rPr>
          <w:rFonts w:ascii="Georgia" w:hAnsi="Georgia"/>
        </w:rPr>
        <w:t>James Cropper Advanced Materials works at the edge of material science, creating future focused solutions across a broad portfolio of products. From ultra-fine glass non-wovens found on most commercial aircraft, to electrochemical coatings supporting the generation of green hydrogen using PEM electrolysers. James Cropper specialises in providing innovative solutions for current and next-generation technologies.</w:t>
      </w:r>
      <w:r w:rsidRPr="002C3499">
        <w:rPr>
          <w:rFonts w:ascii="Times New Roman" w:hAnsi="Times New Roman" w:cs="Times New Roman"/>
        </w:rPr>
        <w:t> </w:t>
      </w:r>
      <w:r w:rsidRPr="002C3499">
        <w:rPr>
          <w:rFonts w:ascii="Georgia" w:hAnsi="Georgia"/>
        </w:rPr>
        <w:t> </w:t>
      </w:r>
    </w:p>
    <w:p w14:paraId="4DF1B8CB" w14:textId="77777777" w:rsidR="002C3499" w:rsidRPr="002C3499" w:rsidRDefault="002C3499" w:rsidP="002C3499">
      <w:pPr>
        <w:rPr>
          <w:rFonts w:ascii="Georgia" w:hAnsi="Georgia"/>
        </w:rPr>
      </w:pPr>
      <w:r w:rsidRPr="002C3499">
        <w:rPr>
          <w:rFonts w:ascii="Georgia" w:hAnsi="Georgia"/>
        </w:rPr>
        <w:t> </w:t>
      </w:r>
    </w:p>
    <w:p w14:paraId="4D4B2215" w14:textId="77777777" w:rsidR="002C3499" w:rsidRPr="002C3499" w:rsidRDefault="002C3499" w:rsidP="002C3499">
      <w:pPr>
        <w:rPr>
          <w:rFonts w:ascii="Georgia" w:hAnsi="Georgia"/>
        </w:rPr>
      </w:pPr>
      <w:r w:rsidRPr="002C3499">
        <w:rPr>
          <w:rFonts w:ascii="Georgia" w:hAnsi="Georgia"/>
        </w:rPr>
        <w:t>CONTACTS: </w:t>
      </w:r>
    </w:p>
    <w:p w14:paraId="56674D67" w14:textId="77777777" w:rsidR="002C3499" w:rsidRPr="002C3499" w:rsidRDefault="002C3499" w:rsidP="002C3499">
      <w:pPr>
        <w:rPr>
          <w:rFonts w:ascii="Georgia" w:hAnsi="Georgia"/>
        </w:rPr>
      </w:pPr>
      <w:r w:rsidRPr="002C3499">
        <w:rPr>
          <w:rFonts w:ascii="Georgia" w:hAnsi="Georgia"/>
          <w:b/>
          <w:bCs/>
        </w:rPr>
        <w:t>Media Contact:</w:t>
      </w:r>
      <w:r w:rsidRPr="002C3499">
        <w:rPr>
          <w:rFonts w:ascii="Georgia" w:hAnsi="Georgia"/>
        </w:rPr>
        <w:t> </w:t>
      </w:r>
    </w:p>
    <w:p w14:paraId="54115716" w14:textId="77777777" w:rsidR="002C3499" w:rsidRPr="002C3499" w:rsidRDefault="002C3499" w:rsidP="002C3499">
      <w:pPr>
        <w:rPr>
          <w:rFonts w:ascii="Georgia" w:hAnsi="Georgia"/>
        </w:rPr>
      </w:pPr>
      <w:r w:rsidRPr="002C3499">
        <w:rPr>
          <w:rFonts w:ascii="Georgia" w:hAnsi="Georgia"/>
        </w:rPr>
        <w:lastRenderedPageBreak/>
        <w:t>For further information or images please contact:  </w:t>
      </w:r>
    </w:p>
    <w:p w14:paraId="3846CBB2" w14:textId="77777777" w:rsidR="002C3499" w:rsidRPr="002C3499" w:rsidRDefault="002C3499" w:rsidP="002C3499">
      <w:pPr>
        <w:rPr>
          <w:rFonts w:ascii="Georgia" w:hAnsi="Georgia"/>
        </w:rPr>
      </w:pPr>
      <w:r w:rsidRPr="002C3499">
        <w:rPr>
          <w:rFonts w:ascii="Georgia" w:hAnsi="Georgia"/>
        </w:rPr>
        <w:t>Kim Hayton </w:t>
      </w:r>
    </w:p>
    <w:p w14:paraId="0F014A4D" w14:textId="77777777" w:rsidR="002C3499" w:rsidRPr="002C3499" w:rsidRDefault="002C3499" w:rsidP="002C3499">
      <w:pPr>
        <w:rPr>
          <w:rFonts w:ascii="Georgia" w:hAnsi="Georgia"/>
        </w:rPr>
      </w:pPr>
      <w:r w:rsidRPr="002C3499">
        <w:rPr>
          <w:rFonts w:ascii="Georgia" w:hAnsi="Georgia"/>
        </w:rPr>
        <w:t>Marketing Communications Manager </w:t>
      </w:r>
    </w:p>
    <w:p w14:paraId="3F8C2F42" w14:textId="77777777" w:rsidR="002C3499" w:rsidRPr="002C3499" w:rsidRDefault="002C3499" w:rsidP="002C3499">
      <w:pPr>
        <w:rPr>
          <w:rFonts w:ascii="Georgia" w:hAnsi="Georgia"/>
        </w:rPr>
      </w:pPr>
      <w:r w:rsidRPr="002C3499">
        <w:rPr>
          <w:rFonts w:ascii="Georgia" w:hAnsi="Georgia"/>
        </w:rPr>
        <w:t>T: </w:t>
      </w:r>
      <w:r w:rsidRPr="002C3499">
        <w:rPr>
          <w:rFonts w:ascii="Georgia" w:hAnsi="Georgia"/>
        </w:rPr>
        <w:tab/>
        <w:t>+44 (0) 1539 818 429 </w:t>
      </w:r>
    </w:p>
    <w:p w14:paraId="7FFDD528" w14:textId="77777777" w:rsidR="002C3499" w:rsidRPr="002C3499" w:rsidRDefault="002C3499" w:rsidP="002C3499">
      <w:pPr>
        <w:rPr>
          <w:rFonts w:ascii="Georgia" w:hAnsi="Georgia"/>
        </w:rPr>
      </w:pPr>
      <w:r w:rsidRPr="002C3499">
        <w:rPr>
          <w:rFonts w:ascii="Georgia" w:hAnsi="Georgia"/>
        </w:rPr>
        <w:t>E: </w:t>
      </w:r>
      <w:r w:rsidRPr="002C3499">
        <w:rPr>
          <w:rFonts w:ascii="Georgia" w:hAnsi="Georgia"/>
        </w:rPr>
        <w:tab/>
      </w:r>
      <w:hyperlink r:id="rId9" w:tgtFrame="_blank" w:history="1">
        <w:r w:rsidRPr="002C3499">
          <w:rPr>
            <w:rStyle w:val="Hyperlink"/>
            <w:rFonts w:ascii="Georgia" w:hAnsi="Georgia"/>
          </w:rPr>
          <w:t>kim.hayton@cropper.com</w:t>
        </w:r>
      </w:hyperlink>
      <w:r w:rsidRPr="002C3499">
        <w:rPr>
          <w:rFonts w:ascii="Georgia" w:hAnsi="Georgia"/>
        </w:rPr>
        <w:t> </w:t>
      </w:r>
    </w:p>
    <w:p w14:paraId="47E76C19" w14:textId="77777777" w:rsidR="002C3499" w:rsidRPr="002C3499" w:rsidRDefault="002C3499" w:rsidP="002C3499">
      <w:r w:rsidRPr="002C3499">
        <w:t> </w:t>
      </w:r>
    </w:p>
    <w:p w14:paraId="142ACBA2" w14:textId="77777777" w:rsidR="002C3499" w:rsidRPr="002C3499" w:rsidRDefault="002C3499" w:rsidP="002C3499">
      <w:r w:rsidRPr="002C3499">
        <w:t> </w:t>
      </w:r>
    </w:p>
    <w:p w14:paraId="48D2C371" w14:textId="77777777" w:rsidR="002C3499" w:rsidRPr="002C3499" w:rsidRDefault="002C3499" w:rsidP="002C3499">
      <w:r w:rsidRPr="002C3499">
        <w:t> </w:t>
      </w:r>
    </w:p>
    <w:p w14:paraId="58A0ABBA" w14:textId="77777777" w:rsidR="002C3499" w:rsidRDefault="002C3499"/>
    <w:sectPr w:rsidR="002C3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CB9"/>
    <w:multiLevelType w:val="multilevel"/>
    <w:tmpl w:val="8E5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420CA"/>
    <w:multiLevelType w:val="multilevel"/>
    <w:tmpl w:val="449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452998">
    <w:abstractNumId w:val="1"/>
  </w:num>
  <w:num w:numId="2" w16cid:durableId="19945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99"/>
    <w:rsid w:val="00027AD6"/>
    <w:rsid w:val="00052DAB"/>
    <w:rsid w:val="000A1D37"/>
    <w:rsid w:val="000D0768"/>
    <w:rsid w:val="00130A39"/>
    <w:rsid w:val="00166C4F"/>
    <w:rsid w:val="001D177F"/>
    <w:rsid w:val="002114D7"/>
    <w:rsid w:val="00213E03"/>
    <w:rsid w:val="00232A25"/>
    <w:rsid w:val="00246833"/>
    <w:rsid w:val="002C3499"/>
    <w:rsid w:val="00336C0D"/>
    <w:rsid w:val="003A48BA"/>
    <w:rsid w:val="003B0B8A"/>
    <w:rsid w:val="00435CED"/>
    <w:rsid w:val="00456DFA"/>
    <w:rsid w:val="004651CD"/>
    <w:rsid w:val="0048242F"/>
    <w:rsid w:val="00500C90"/>
    <w:rsid w:val="0062542E"/>
    <w:rsid w:val="00646750"/>
    <w:rsid w:val="0066631C"/>
    <w:rsid w:val="006D1AC1"/>
    <w:rsid w:val="0079197A"/>
    <w:rsid w:val="00801237"/>
    <w:rsid w:val="008972FB"/>
    <w:rsid w:val="008A3A5E"/>
    <w:rsid w:val="008A69BC"/>
    <w:rsid w:val="008C0546"/>
    <w:rsid w:val="00906E13"/>
    <w:rsid w:val="0091213F"/>
    <w:rsid w:val="00970C41"/>
    <w:rsid w:val="00975C17"/>
    <w:rsid w:val="00A0489F"/>
    <w:rsid w:val="00A926FD"/>
    <w:rsid w:val="00AB56ED"/>
    <w:rsid w:val="00AD0B5A"/>
    <w:rsid w:val="00AD41FE"/>
    <w:rsid w:val="00AE1A63"/>
    <w:rsid w:val="00B135F4"/>
    <w:rsid w:val="00B908FC"/>
    <w:rsid w:val="00C502C7"/>
    <w:rsid w:val="00CA6A75"/>
    <w:rsid w:val="00CD1CCB"/>
    <w:rsid w:val="00D30BE5"/>
    <w:rsid w:val="00D45008"/>
    <w:rsid w:val="00D504F0"/>
    <w:rsid w:val="00E365D8"/>
    <w:rsid w:val="00E46F20"/>
    <w:rsid w:val="00E97322"/>
    <w:rsid w:val="00F32393"/>
    <w:rsid w:val="00F87E94"/>
    <w:rsid w:val="0126649D"/>
    <w:rsid w:val="01A1F78C"/>
    <w:rsid w:val="04AD0E57"/>
    <w:rsid w:val="0C49C3AF"/>
    <w:rsid w:val="0D563E79"/>
    <w:rsid w:val="113F1182"/>
    <w:rsid w:val="14F8C40D"/>
    <w:rsid w:val="156ADA42"/>
    <w:rsid w:val="193BFAB1"/>
    <w:rsid w:val="1C4E905A"/>
    <w:rsid w:val="1D2EBCA3"/>
    <w:rsid w:val="29D7A6AE"/>
    <w:rsid w:val="2A4ABB53"/>
    <w:rsid w:val="323959FB"/>
    <w:rsid w:val="325547B0"/>
    <w:rsid w:val="32B7AACF"/>
    <w:rsid w:val="339A9CB6"/>
    <w:rsid w:val="34BD7DE7"/>
    <w:rsid w:val="34EE1700"/>
    <w:rsid w:val="3C107320"/>
    <w:rsid w:val="4166B6EE"/>
    <w:rsid w:val="42C90B98"/>
    <w:rsid w:val="44BDD797"/>
    <w:rsid w:val="4BCA646B"/>
    <w:rsid w:val="4DE4354D"/>
    <w:rsid w:val="58B8CB0D"/>
    <w:rsid w:val="5CADBD8D"/>
    <w:rsid w:val="5D2C9607"/>
    <w:rsid w:val="5DE08050"/>
    <w:rsid w:val="6220212A"/>
    <w:rsid w:val="627C8AB6"/>
    <w:rsid w:val="628C55A7"/>
    <w:rsid w:val="6387D574"/>
    <w:rsid w:val="6510CA1C"/>
    <w:rsid w:val="6826E06E"/>
    <w:rsid w:val="729DE279"/>
    <w:rsid w:val="743BFC94"/>
    <w:rsid w:val="746A1D99"/>
    <w:rsid w:val="7BB3B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D85"/>
  <w15:chartTrackingRefBased/>
  <w15:docId w15:val="{2B31C414-60C2-4B87-BC9A-926851C4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99"/>
    <w:rPr>
      <w:rFonts w:eastAsiaTheme="majorEastAsia" w:cstheme="majorBidi"/>
      <w:color w:val="272727" w:themeColor="text1" w:themeTint="D8"/>
    </w:rPr>
  </w:style>
  <w:style w:type="paragraph" w:styleId="Title">
    <w:name w:val="Title"/>
    <w:basedOn w:val="Normal"/>
    <w:next w:val="Normal"/>
    <w:link w:val="TitleChar"/>
    <w:uiPriority w:val="10"/>
    <w:qFormat/>
    <w:rsid w:val="002C3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99"/>
    <w:pPr>
      <w:spacing w:before="160"/>
      <w:jc w:val="center"/>
    </w:pPr>
    <w:rPr>
      <w:i/>
      <w:iCs/>
      <w:color w:val="404040" w:themeColor="text1" w:themeTint="BF"/>
    </w:rPr>
  </w:style>
  <w:style w:type="character" w:customStyle="1" w:styleId="QuoteChar">
    <w:name w:val="Quote Char"/>
    <w:basedOn w:val="DefaultParagraphFont"/>
    <w:link w:val="Quote"/>
    <w:uiPriority w:val="29"/>
    <w:rsid w:val="002C3499"/>
    <w:rPr>
      <w:i/>
      <w:iCs/>
      <w:color w:val="404040" w:themeColor="text1" w:themeTint="BF"/>
    </w:rPr>
  </w:style>
  <w:style w:type="paragraph" w:styleId="ListParagraph">
    <w:name w:val="List Paragraph"/>
    <w:basedOn w:val="Normal"/>
    <w:uiPriority w:val="34"/>
    <w:qFormat/>
    <w:rsid w:val="002C3499"/>
    <w:pPr>
      <w:ind w:left="720"/>
      <w:contextualSpacing/>
    </w:pPr>
  </w:style>
  <w:style w:type="character" w:styleId="IntenseEmphasis">
    <w:name w:val="Intense Emphasis"/>
    <w:basedOn w:val="DefaultParagraphFont"/>
    <w:uiPriority w:val="21"/>
    <w:qFormat/>
    <w:rsid w:val="002C3499"/>
    <w:rPr>
      <w:i/>
      <w:iCs/>
      <w:color w:val="0F4761" w:themeColor="accent1" w:themeShade="BF"/>
    </w:rPr>
  </w:style>
  <w:style w:type="paragraph" w:styleId="IntenseQuote">
    <w:name w:val="Intense Quote"/>
    <w:basedOn w:val="Normal"/>
    <w:next w:val="Normal"/>
    <w:link w:val="IntenseQuoteChar"/>
    <w:uiPriority w:val="30"/>
    <w:qFormat/>
    <w:rsid w:val="002C3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99"/>
    <w:rPr>
      <w:i/>
      <w:iCs/>
      <w:color w:val="0F4761" w:themeColor="accent1" w:themeShade="BF"/>
    </w:rPr>
  </w:style>
  <w:style w:type="character" w:styleId="IntenseReference">
    <w:name w:val="Intense Reference"/>
    <w:basedOn w:val="DefaultParagraphFont"/>
    <w:uiPriority w:val="32"/>
    <w:qFormat/>
    <w:rsid w:val="002C3499"/>
    <w:rPr>
      <w:b/>
      <w:bCs/>
      <w:smallCaps/>
      <w:color w:val="0F4761" w:themeColor="accent1" w:themeShade="BF"/>
      <w:spacing w:val="5"/>
    </w:rPr>
  </w:style>
  <w:style w:type="character" w:styleId="Hyperlink">
    <w:name w:val="Hyperlink"/>
    <w:basedOn w:val="DefaultParagraphFont"/>
    <w:uiPriority w:val="99"/>
    <w:unhideWhenUsed/>
    <w:rsid w:val="002C3499"/>
    <w:rPr>
      <w:color w:val="467886" w:themeColor="hyperlink"/>
      <w:u w:val="single"/>
    </w:rPr>
  </w:style>
  <w:style w:type="character" w:styleId="UnresolvedMention">
    <w:name w:val="Unresolved Mention"/>
    <w:basedOn w:val="DefaultParagraphFont"/>
    <w:uiPriority w:val="99"/>
    <w:semiHidden/>
    <w:unhideWhenUsed/>
    <w:rsid w:val="002C3499"/>
    <w:rPr>
      <w:color w:val="605E5C"/>
      <w:shd w:val="clear" w:color="auto" w:fill="E1DFDD"/>
    </w:rPr>
  </w:style>
  <w:style w:type="paragraph" w:styleId="Revision">
    <w:name w:val="Revision"/>
    <w:hidden/>
    <w:uiPriority w:val="99"/>
    <w:semiHidden/>
    <w:rsid w:val="0066631C"/>
    <w:pPr>
      <w:spacing w:after="0" w:line="240" w:lineRule="auto"/>
    </w:pPr>
  </w:style>
  <w:style w:type="character" w:styleId="CommentReference">
    <w:name w:val="annotation reference"/>
    <w:basedOn w:val="DefaultParagraphFont"/>
    <w:uiPriority w:val="99"/>
    <w:semiHidden/>
    <w:unhideWhenUsed/>
    <w:rsid w:val="00B135F4"/>
    <w:rPr>
      <w:sz w:val="16"/>
      <w:szCs w:val="16"/>
    </w:rPr>
  </w:style>
  <w:style w:type="paragraph" w:styleId="CommentText">
    <w:name w:val="annotation text"/>
    <w:basedOn w:val="Normal"/>
    <w:link w:val="CommentTextChar"/>
    <w:uiPriority w:val="99"/>
    <w:unhideWhenUsed/>
    <w:rsid w:val="00B135F4"/>
    <w:pPr>
      <w:spacing w:line="240" w:lineRule="auto"/>
    </w:pPr>
    <w:rPr>
      <w:sz w:val="20"/>
      <w:szCs w:val="20"/>
    </w:rPr>
  </w:style>
  <w:style w:type="character" w:customStyle="1" w:styleId="CommentTextChar">
    <w:name w:val="Comment Text Char"/>
    <w:basedOn w:val="DefaultParagraphFont"/>
    <w:link w:val="CommentText"/>
    <w:uiPriority w:val="99"/>
    <w:rsid w:val="00B135F4"/>
    <w:rPr>
      <w:sz w:val="20"/>
      <w:szCs w:val="20"/>
    </w:rPr>
  </w:style>
  <w:style w:type="paragraph" w:styleId="CommentSubject">
    <w:name w:val="annotation subject"/>
    <w:basedOn w:val="CommentText"/>
    <w:next w:val="CommentText"/>
    <w:link w:val="CommentSubjectChar"/>
    <w:uiPriority w:val="99"/>
    <w:semiHidden/>
    <w:unhideWhenUsed/>
    <w:rsid w:val="00B135F4"/>
    <w:rPr>
      <w:b/>
      <w:bCs/>
    </w:rPr>
  </w:style>
  <w:style w:type="character" w:customStyle="1" w:styleId="CommentSubjectChar">
    <w:name w:val="Comment Subject Char"/>
    <w:basedOn w:val="CommentTextChar"/>
    <w:link w:val="CommentSubject"/>
    <w:uiPriority w:val="99"/>
    <w:semiHidden/>
    <w:rsid w:val="00B13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m.hayton@crop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73bfb0-c845-4cbb-9f90-c68219067f28" xsi:nil="true"/>
    <lcf76f155ced4ddcb4097134ff3c332f xmlns="23e70371-4868-4249-a7b0-2810cae5a8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2409A-08F2-4F9F-96E2-A3A3B9F5B983}">
  <ds:schemaRefs>
    <ds:schemaRef ds:uri="http://schemas.microsoft.com/sharepoint/v3/contenttype/forms"/>
  </ds:schemaRefs>
</ds:datastoreItem>
</file>

<file path=customXml/itemProps2.xml><?xml version="1.0" encoding="utf-8"?>
<ds:datastoreItem xmlns:ds="http://schemas.openxmlformats.org/officeDocument/2006/customXml" ds:itemID="{3EFBE3E7-0749-4838-BD38-F5C6E4022EDC}">
  <ds:schemaRefs>
    <ds:schemaRef ds:uri="http://schemas.microsoft.com/office/2006/metadata/properties"/>
    <ds:schemaRef ds:uri="http://schemas.microsoft.com/office/infopath/2007/PartnerControls"/>
    <ds:schemaRef ds:uri="7673bfb0-c845-4cbb-9f90-c68219067f28"/>
    <ds:schemaRef ds:uri="23e70371-4868-4249-a7b0-2810cae5a835"/>
  </ds:schemaRefs>
</ds:datastoreItem>
</file>

<file path=customXml/itemProps3.xml><?xml version="1.0" encoding="utf-8"?>
<ds:datastoreItem xmlns:ds="http://schemas.openxmlformats.org/officeDocument/2006/customXml" ds:itemID="{CBCA6A38-A1E0-4632-89C2-C9BF825C9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0371-4868-4249-a7b0-2810cae5a835"/>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James Cropper PLC</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James</dc:creator>
  <cp:keywords/>
  <dc:description/>
  <cp:lastModifiedBy>Gemma Hardy</cp:lastModifiedBy>
  <cp:revision>3</cp:revision>
  <dcterms:created xsi:type="dcterms:W3CDTF">2026-02-23T12:33:00Z</dcterms:created>
  <dcterms:modified xsi:type="dcterms:W3CDTF">2026-02-24T09:26:00Z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60eb9754-c383-4e60-bc12-4572b0d731f1</vt:lpwstr>
  </property>
</Properties>
</file>