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7A4C" w:rsidRDefault="00BE7A4C" w14:paraId="52C3A0B6" w14:textId="77777777">
      <w:pPr>
        <w:rPr>
          <w:rFonts w:ascii="Calibri" w:hAnsi="Calibri" w:eastAsia="Calibri" w:cs="Calibri"/>
        </w:rPr>
      </w:pPr>
    </w:p>
    <w:p w:rsidR="00BE7A4C" w:rsidRDefault="00AF328C" w14:paraId="35F94188" w14:textId="77777777">
      <w:pPr>
        <w:spacing w:line="360" w:lineRule="auto"/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COMUNICADO DE IMPRENSA</w:t>
      </w:r>
    </w:p>
    <w:p w:rsidR="00BE7A4C" w:rsidP="1C02D0DB" w:rsidRDefault="00AF328C" w14:paraId="3653C8F6" w14:textId="4ACFFBD2">
      <w:pPr>
        <w:spacing w:line="360" w:lineRule="auto"/>
        <w:jc w:val="center"/>
        <w:rPr>
          <w:rFonts w:ascii="Calibri" w:hAnsi="Calibri" w:eastAsia="Calibri" w:cs="Calibri"/>
          <w:b w:val="1"/>
          <w:bCs w:val="1"/>
        </w:rPr>
      </w:pPr>
      <w:r w:rsidRPr="1C02D0DB" w:rsidR="00AF328C">
        <w:rPr>
          <w:rFonts w:ascii="Calibri" w:hAnsi="Calibri" w:eastAsia="Calibri" w:cs="Calibri"/>
          <w:b w:val="1"/>
          <w:bCs w:val="1"/>
        </w:rPr>
        <w:t xml:space="preserve">Lisboa, </w:t>
      </w:r>
      <w:r w:rsidRPr="1C02D0DB" w:rsidR="1ABEC8E5">
        <w:rPr>
          <w:rFonts w:ascii="Calibri" w:hAnsi="Calibri" w:eastAsia="Calibri" w:cs="Calibri"/>
          <w:b w:val="1"/>
          <w:bCs w:val="1"/>
        </w:rPr>
        <w:t>23</w:t>
      </w:r>
      <w:r w:rsidRPr="1C02D0DB" w:rsidR="00AF328C">
        <w:rPr>
          <w:rFonts w:ascii="Calibri" w:hAnsi="Calibri" w:eastAsia="Calibri" w:cs="Calibri"/>
          <w:b w:val="1"/>
          <w:bCs w:val="1"/>
        </w:rPr>
        <w:t>.0</w:t>
      </w:r>
      <w:r w:rsidRPr="1C02D0DB" w:rsidR="00F80B5D">
        <w:rPr>
          <w:rFonts w:ascii="Calibri" w:hAnsi="Calibri" w:eastAsia="Calibri" w:cs="Calibri"/>
          <w:b w:val="1"/>
          <w:bCs w:val="1"/>
        </w:rPr>
        <w:t>2</w:t>
      </w:r>
      <w:r w:rsidRPr="1C02D0DB" w:rsidR="00AF328C">
        <w:rPr>
          <w:rFonts w:ascii="Calibri" w:hAnsi="Calibri" w:eastAsia="Calibri" w:cs="Calibri"/>
          <w:b w:val="1"/>
          <w:bCs w:val="1"/>
        </w:rPr>
        <w:t>.202</w:t>
      </w:r>
      <w:r w:rsidRPr="1C02D0DB" w:rsidR="00F80B5D">
        <w:rPr>
          <w:rFonts w:ascii="Calibri" w:hAnsi="Calibri" w:eastAsia="Calibri" w:cs="Calibri"/>
          <w:b w:val="1"/>
          <w:bCs w:val="1"/>
        </w:rPr>
        <w:t>6</w:t>
      </w:r>
    </w:p>
    <w:p w:rsidR="00BE7A4C" w:rsidRDefault="00BE7A4C" w14:paraId="475154F1" w14:textId="77777777">
      <w:pPr>
        <w:spacing w:line="360" w:lineRule="auto"/>
        <w:jc w:val="center"/>
        <w:rPr>
          <w:rFonts w:ascii="Calibri" w:hAnsi="Calibri" w:eastAsia="Calibri" w:cs="Calibri"/>
          <w:b/>
          <w:sz w:val="18"/>
          <w:szCs w:val="18"/>
        </w:rPr>
      </w:pPr>
    </w:p>
    <w:p w:rsidR="00BE7A4C" w:rsidP="00160446" w:rsidRDefault="00526350" w14:paraId="163477A5" w14:textId="1F6110B4">
      <w:pPr>
        <w:spacing w:line="360" w:lineRule="auto"/>
        <w:jc w:val="center"/>
        <w:rPr>
          <w:rFonts w:ascii="Calibri" w:hAnsi="Calibri" w:eastAsia="Calibri" w:cs="Calibri"/>
          <w:sz w:val="22"/>
          <w:szCs w:val="22"/>
          <w:u w:val="single"/>
        </w:rPr>
      </w:pPr>
      <w:bookmarkStart w:name="_heading=h.gjdgxs" w:colFirst="0" w:colLast="0" w:id="0"/>
      <w:bookmarkEnd w:id="0"/>
      <w:r>
        <w:rPr>
          <w:rFonts w:ascii="Calibri" w:hAnsi="Calibri" w:eastAsia="Calibri" w:cs="Calibri"/>
          <w:sz w:val="22"/>
          <w:szCs w:val="22"/>
          <w:u w:val="single"/>
        </w:rPr>
        <w:t xml:space="preserve">Marca </w:t>
      </w:r>
      <w:r w:rsidR="00047A62">
        <w:rPr>
          <w:rFonts w:ascii="Calibri" w:hAnsi="Calibri" w:eastAsia="Calibri" w:cs="Calibri"/>
          <w:sz w:val="22"/>
          <w:szCs w:val="22"/>
          <w:u w:val="single"/>
        </w:rPr>
        <w:t xml:space="preserve">pretende reforçar equipa </w:t>
      </w:r>
      <w:r w:rsidR="00C06A39">
        <w:rPr>
          <w:rFonts w:ascii="Calibri" w:hAnsi="Calibri" w:eastAsia="Calibri" w:cs="Calibri"/>
          <w:sz w:val="22"/>
          <w:szCs w:val="22"/>
          <w:u w:val="single"/>
        </w:rPr>
        <w:t>comercial e técnica</w:t>
      </w:r>
    </w:p>
    <w:p w:rsidR="00F80B5D" w:rsidRDefault="00F80B5D" w14:paraId="6AB1FD0A" w14:textId="4013B69C">
      <w:pPr>
        <w:spacing w:line="360" w:lineRule="auto"/>
        <w:ind w:left="720"/>
        <w:jc w:val="center"/>
        <w:rPr>
          <w:rFonts w:ascii="Calibri" w:hAnsi="Calibri" w:eastAsia="Calibri" w:cs="Calibri"/>
          <w:b/>
          <w:sz w:val="40"/>
          <w:szCs w:val="40"/>
        </w:rPr>
      </w:pPr>
      <w:r>
        <w:rPr>
          <w:rFonts w:ascii="Calibri" w:hAnsi="Calibri" w:eastAsia="Calibri" w:cs="Calibri"/>
          <w:b/>
          <w:sz w:val="40"/>
          <w:szCs w:val="40"/>
        </w:rPr>
        <w:t xml:space="preserve">WORTEN RECRUTA NA MADEIRA </w:t>
      </w:r>
      <w:r w:rsidR="00481D85">
        <w:rPr>
          <w:rFonts w:ascii="Calibri" w:hAnsi="Calibri" w:eastAsia="Calibri" w:cs="Calibri"/>
          <w:b/>
          <w:sz w:val="40"/>
          <w:szCs w:val="40"/>
        </w:rPr>
        <w:t>E APOSTA NA REGIÃO</w:t>
      </w:r>
    </w:p>
    <w:p w:rsidRPr="00526350" w:rsidR="00526350" w:rsidP="00526350" w:rsidRDefault="00526350" w14:paraId="747A62BA" w14:textId="7F8FCA3E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Worten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 w:rsidR="00A75C5F">
        <w:rPr>
          <w:b/>
          <w:color w:val="000000"/>
          <w:sz w:val="20"/>
          <w:szCs w:val="20"/>
        </w:rPr>
        <w:t>reforç</w:t>
      </w:r>
      <w:r w:rsidR="009758A1">
        <w:rPr>
          <w:b/>
          <w:color w:val="000000"/>
          <w:sz w:val="20"/>
          <w:szCs w:val="20"/>
        </w:rPr>
        <w:t xml:space="preserve">a </w:t>
      </w:r>
      <w:r w:rsidR="00A75C5F">
        <w:rPr>
          <w:b/>
          <w:color w:val="000000"/>
          <w:sz w:val="20"/>
          <w:szCs w:val="20"/>
        </w:rPr>
        <w:t xml:space="preserve">equipas </w:t>
      </w:r>
      <w:r w:rsidR="007F3FCF">
        <w:rPr>
          <w:b/>
          <w:color w:val="000000"/>
          <w:sz w:val="20"/>
          <w:szCs w:val="20"/>
        </w:rPr>
        <w:t xml:space="preserve">de </w:t>
      </w:r>
      <w:r w:rsidR="002F2B65">
        <w:rPr>
          <w:b/>
          <w:color w:val="000000"/>
          <w:sz w:val="20"/>
          <w:szCs w:val="20"/>
        </w:rPr>
        <w:t>V</w:t>
      </w:r>
      <w:r w:rsidR="007F3FCF">
        <w:rPr>
          <w:b/>
          <w:color w:val="000000"/>
          <w:sz w:val="20"/>
          <w:szCs w:val="20"/>
        </w:rPr>
        <w:t xml:space="preserve">endas e </w:t>
      </w:r>
      <w:r w:rsidR="00A75C5F">
        <w:rPr>
          <w:b/>
          <w:color w:val="000000"/>
          <w:sz w:val="20"/>
          <w:szCs w:val="20"/>
        </w:rPr>
        <w:t xml:space="preserve">de </w:t>
      </w:r>
      <w:r w:rsidR="002F2B65">
        <w:rPr>
          <w:b/>
          <w:color w:val="000000"/>
          <w:sz w:val="20"/>
          <w:szCs w:val="20"/>
        </w:rPr>
        <w:t xml:space="preserve">Reparação Informática nas </w:t>
      </w:r>
      <w:r w:rsidR="00185458">
        <w:rPr>
          <w:b/>
          <w:color w:val="000000"/>
          <w:sz w:val="20"/>
          <w:szCs w:val="20"/>
        </w:rPr>
        <w:t xml:space="preserve">suas </w:t>
      </w:r>
      <w:r w:rsidR="002F2B65">
        <w:rPr>
          <w:b/>
          <w:color w:val="000000"/>
          <w:sz w:val="20"/>
          <w:szCs w:val="20"/>
        </w:rPr>
        <w:t>4 lojas</w:t>
      </w:r>
      <w:r w:rsidR="00185458">
        <w:rPr>
          <w:b/>
          <w:color w:val="000000"/>
          <w:sz w:val="20"/>
          <w:szCs w:val="20"/>
        </w:rPr>
        <w:t xml:space="preserve">, em </w:t>
      </w:r>
      <w:r w:rsidRPr="00185458" w:rsidR="00185458">
        <w:rPr>
          <w:b/>
          <w:color w:val="000000"/>
          <w:sz w:val="20"/>
          <w:szCs w:val="20"/>
        </w:rPr>
        <w:t xml:space="preserve">Machico, Cancela, Funchal </w:t>
      </w:r>
      <w:proofErr w:type="spellStart"/>
      <w:r w:rsidRPr="00185458" w:rsidR="00185458">
        <w:rPr>
          <w:b/>
          <w:color w:val="000000"/>
          <w:sz w:val="20"/>
          <w:szCs w:val="20"/>
        </w:rPr>
        <w:t>Plaza</w:t>
      </w:r>
      <w:proofErr w:type="spellEnd"/>
      <w:r w:rsidRPr="00185458" w:rsidR="00185458">
        <w:rPr>
          <w:b/>
          <w:color w:val="000000"/>
          <w:sz w:val="20"/>
          <w:szCs w:val="20"/>
        </w:rPr>
        <w:t xml:space="preserve"> Madeira e </w:t>
      </w:r>
      <w:proofErr w:type="spellStart"/>
      <w:r w:rsidRPr="00185458" w:rsidR="00185458">
        <w:rPr>
          <w:b/>
          <w:color w:val="000000"/>
          <w:sz w:val="20"/>
          <w:szCs w:val="20"/>
        </w:rPr>
        <w:t>MadeiraShopping</w:t>
      </w:r>
      <w:proofErr w:type="spellEnd"/>
      <w:r w:rsidR="004D4B8F">
        <w:rPr>
          <w:b/>
          <w:color w:val="000000"/>
          <w:sz w:val="20"/>
          <w:szCs w:val="20"/>
        </w:rPr>
        <w:t>;</w:t>
      </w:r>
    </w:p>
    <w:p w:rsidR="00BE7A4C" w:rsidP="00D24F8A" w:rsidRDefault="00C95DE1" w14:paraId="041E1A7E" w14:textId="19E7C4C0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Crescimento do negócio na região </w:t>
      </w:r>
      <w:r w:rsidR="001645D0">
        <w:rPr>
          <w:b/>
          <w:color w:val="000000"/>
          <w:sz w:val="20"/>
          <w:szCs w:val="20"/>
        </w:rPr>
        <w:t>exige abertura de novas vagas em todas as lojas;</w:t>
      </w:r>
    </w:p>
    <w:p w:rsidRPr="00D24F8A" w:rsidR="00181280" w:rsidP="00D24F8A" w:rsidRDefault="001645D0" w14:paraId="766DA986" w14:textId="450926F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Colaboradores </w:t>
      </w:r>
      <w:proofErr w:type="spellStart"/>
      <w:r>
        <w:rPr>
          <w:b/>
          <w:color w:val="000000"/>
          <w:sz w:val="20"/>
          <w:szCs w:val="20"/>
        </w:rPr>
        <w:t>Worten</w:t>
      </w:r>
      <w:proofErr w:type="spellEnd"/>
      <w:r>
        <w:rPr>
          <w:b/>
          <w:color w:val="000000"/>
          <w:sz w:val="20"/>
          <w:szCs w:val="20"/>
        </w:rPr>
        <w:t xml:space="preserve"> dão </w:t>
      </w:r>
      <w:r w:rsidR="004D4B8F">
        <w:rPr>
          <w:b/>
          <w:color w:val="000000"/>
          <w:sz w:val="20"/>
          <w:szCs w:val="20"/>
        </w:rPr>
        <w:t xml:space="preserve">a </w:t>
      </w:r>
      <w:r w:rsidR="00BB5C42">
        <w:rPr>
          <w:b/>
          <w:color w:val="000000"/>
          <w:sz w:val="20"/>
          <w:szCs w:val="20"/>
        </w:rPr>
        <w:t xml:space="preserve">cara pela campanha de recrutamento </w:t>
      </w:r>
      <w:r w:rsidR="004D4B8F">
        <w:rPr>
          <w:b/>
          <w:color w:val="000000"/>
          <w:sz w:val="20"/>
          <w:szCs w:val="20"/>
        </w:rPr>
        <w:t xml:space="preserve">“O Nosso Forte Podes Ser Tu” </w:t>
      </w:r>
      <w:r w:rsidR="00BB5C42">
        <w:rPr>
          <w:b/>
          <w:color w:val="000000"/>
          <w:sz w:val="20"/>
          <w:szCs w:val="20"/>
        </w:rPr>
        <w:t xml:space="preserve">e apelam </w:t>
      </w:r>
      <w:r w:rsidR="004D4B8F">
        <w:rPr>
          <w:b/>
          <w:color w:val="000000"/>
          <w:sz w:val="20"/>
          <w:szCs w:val="20"/>
        </w:rPr>
        <w:t>a candidaturas;</w:t>
      </w:r>
    </w:p>
    <w:p w:rsidRPr="00D24F8A" w:rsidR="00BE7A4C" w:rsidP="00D24F8A" w:rsidRDefault="00181280" w14:paraId="11EB16D6" w14:textId="3C4BACC3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>
        <w:rPr>
          <w:b/>
          <w:color w:val="000000"/>
          <w:sz w:val="20"/>
          <w:szCs w:val="20"/>
        </w:rPr>
        <w:t xml:space="preserve">Os interessados podem </w:t>
      </w:r>
      <w:r w:rsidR="00A75C5F">
        <w:rPr>
          <w:b/>
          <w:color w:val="000000"/>
          <w:sz w:val="20"/>
          <w:szCs w:val="20"/>
        </w:rPr>
        <w:t>candidatar-se</w:t>
      </w:r>
      <w:r>
        <w:rPr>
          <w:b/>
          <w:color w:val="000000"/>
          <w:sz w:val="20"/>
          <w:szCs w:val="20"/>
        </w:rPr>
        <w:t xml:space="preserve"> </w:t>
      </w:r>
      <w:r w:rsidR="00D14A8C">
        <w:rPr>
          <w:b/>
          <w:color w:val="000000"/>
          <w:sz w:val="20"/>
          <w:szCs w:val="20"/>
        </w:rPr>
        <w:t xml:space="preserve">em </w:t>
      </w:r>
      <w:hyperlink w:history="1" r:id="rId12">
        <w:r w:rsidRPr="00A979AD" w:rsidR="00D14A8C">
          <w:rPr>
            <w:rStyle w:val="Hiperligao"/>
            <w:b/>
            <w:sz w:val="20"/>
            <w:szCs w:val="20"/>
          </w:rPr>
          <w:t>Careers.w</w:t>
        </w:r>
        <w:r w:rsidRPr="00A979AD" w:rsidR="00D14A8C">
          <w:rPr>
            <w:rStyle w:val="Hiperligao"/>
            <w:b/>
            <w:sz w:val="20"/>
            <w:szCs w:val="20"/>
          </w:rPr>
          <w:t>o</w:t>
        </w:r>
        <w:r w:rsidRPr="00A979AD" w:rsidR="00D14A8C">
          <w:rPr>
            <w:rStyle w:val="Hiperligao"/>
            <w:b/>
            <w:sz w:val="20"/>
            <w:szCs w:val="20"/>
          </w:rPr>
          <w:t>rten.pt</w:t>
        </w:r>
      </w:hyperlink>
      <w:r>
        <w:rPr>
          <w:b/>
          <w:color w:val="000000"/>
          <w:sz w:val="20"/>
          <w:szCs w:val="20"/>
        </w:rPr>
        <w:t>.</w:t>
      </w:r>
    </w:p>
    <w:p w:rsidR="00105882" w:rsidRDefault="00105882" w14:paraId="182D82FE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="000B73D2" w:rsidP="00A11E53" w:rsidRDefault="00A75C5F" w14:paraId="6D1FE4DD" w14:textId="7D2547FD">
      <w:pPr>
        <w:spacing w:before="200" w:line="360" w:lineRule="auto"/>
        <w:jc w:val="both"/>
        <w:rPr>
          <w:rFonts w:ascii="Calibri" w:hAnsi="Calibri" w:eastAsia="Calibri" w:cs="Calibri"/>
          <w:sz w:val="20"/>
          <w:szCs w:val="20"/>
        </w:rPr>
      </w:pPr>
      <w:r w:rsidRPr="00A75C5F">
        <w:rPr>
          <w:rFonts w:ascii="Calibri" w:hAnsi="Calibri" w:eastAsia="Calibri" w:cs="Calibri"/>
          <w:sz w:val="20"/>
          <w:szCs w:val="20"/>
        </w:rPr>
        <w:t xml:space="preserve">A </w:t>
      </w:r>
      <w:proofErr w:type="spellStart"/>
      <w:r w:rsidRPr="00A75C5F">
        <w:rPr>
          <w:rFonts w:ascii="Calibri" w:hAnsi="Calibri" w:eastAsia="Calibri" w:cs="Calibri"/>
          <w:sz w:val="20"/>
          <w:szCs w:val="20"/>
        </w:rPr>
        <w:t>Worten</w:t>
      </w:r>
      <w:proofErr w:type="spellEnd"/>
      <w:r w:rsidRPr="00A75C5F">
        <w:rPr>
          <w:rFonts w:ascii="Calibri" w:hAnsi="Calibri" w:eastAsia="Calibri" w:cs="Calibri"/>
          <w:sz w:val="20"/>
          <w:szCs w:val="20"/>
        </w:rPr>
        <w:t xml:space="preserve"> </w:t>
      </w:r>
      <w:r w:rsidR="00A979AD">
        <w:rPr>
          <w:rFonts w:ascii="Calibri" w:hAnsi="Calibri" w:eastAsia="Calibri" w:cs="Calibri"/>
          <w:sz w:val="20"/>
          <w:szCs w:val="20"/>
        </w:rPr>
        <w:t xml:space="preserve">está a recrutar na Ilha da Madeira e são várias as vagas em aberto para </w:t>
      </w:r>
      <w:r w:rsidRPr="000925B7" w:rsidR="00A979AD">
        <w:rPr>
          <w:rFonts w:ascii="Calibri" w:hAnsi="Calibri" w:eastAsia="Calibri" w:cs="Calibri"/>
          <w:b/>
          <w:bCs/>
          <w:sz w:val="20"/>
          <w:szCs w:val="20"/>
        </w:rPr>
        <w:t>Vendedor</w:t>
      </w:r>
      <w:r w:rsidR="000925B7">
        <w:rPr>
          <w:rFonts w:ascii="Calibri" w:hAnsi="Calibri" w:eastAsia="Calibri" w:cs="Calibri"/>
          <w:b/>
          <w:bCs/>
          <w:sz w:val="20"/>
          <w:szCs w:val="20"/>
        </w:rPr>
        <w:t>es</w:t>
      </w:r>
      <w:r w:rsidR="00A979AD">
        <w:rPr>
          <w:rFonts w:ascii="Calibri" w:hAnsi="Calibri" w:eastAsia="Calibri" w:cs="Calibri"/>
          <w:sz w:val="20"/>
          <w:szCs w:val="20"/>
        </w:rPr>
        <w:t xml:space="preserve"> </w:t>
      </w:r>
      <w:r w:rsidR="009C0DFE">
        <w:rPr>
          <w:rFonts w:ascii="Calibri" w:hAnsi="Calibri" w:eastAsia="Calibri" w:cs="Calibri"/>
          <w:sz w:val="20"/>
          <w:szCs w:val="20"/>
        </w:rPr>
        <w:t>(</w:t>
      </w:r>
      <w:hyperlink w:history="1" r:id="rId13">
        <w:r w:rsidRPr="00ED399E" w:rsidR="009C0DFE">
          <w:rPr>
            <w:rStyle w:val="Hiperligao"/>
            <w:rFonts w:ascii="Calibri" w:hAnsi="Calibri" w:eastAsia="Calibri" w:cs="Calibri"/>
            <w:sz w:val="20"/>
            <w:szCs w:val="20"/>
          </w:rPr>
          <w:t>Full-T</w:t>
        </w:r>
        <w:r w:rsidRPr="00ED399E" w:rsidR="009C0DFE">
          <w:rPr>
            <w:rStyle w:val="Hiperligao"/>
            <w:rFonts w:ascii="Calibri" w:hAnsi="Calibri" w:eastAsia="Calibri" w:cs="Calibri"/>
            <w:sz w:val="20"/>
            <w:szCs w:val="20"/>
          </w:rPr>
          <w:t>i</w:t>
        </w:r>
        <w:r w:rsidRPr="00ED399E" w:rsidR="009C0DFE">
          <w:rPr>
            <w:rStyle w:val="Hiperligao"/>
            <w:rFonts w:ascii="Calibri" w:hAnsi="Calibri" w:eastAsia="Calibri" w:cs="Calibri"/>
            <w:sz w:val="20"/>
            <w:szCs w:val="20"/>
          </w:rPr>
          <w:t>me</w:t>
        </w:r>
      </w:hyperlink>
      <w:r w:rsidR="009C0DFE">
        <w:rPr>
          <w:rFonts w:ascii="Calibri" w:hAnsi="Calibri" w:eastAsia="Calibri" w:cs="Calibri"/>
          <w:sz w:val="20"/>
          <w:szCs w:val="20"/>
        </w:rPr>
        <w:t xml:space="preserve"> e </w:t>
      </w:r>
      <w:hyperlink w:history="1" r:id="rId14">
        <w:r w:rsidRPr="00C903A3" w:rsidR="009C0DFE">
          <w:rPr>
            <w:rStyle w:val="Hiperligao"/>
            <w:rFonts w:ascii="Calibri" w:hAnsi="Calibri" w:eastAsia="Calibri" w:cs="Calibri"/>
            <w:sz w:val="20"/>
            <w:szCs w:val="20"/>
          </w:rPr>
          <w:t>Pa</w:t>
        </w:r>
        <w:r w:rsidRPr="00C903A3" w:rsidR="009C0DFE">
          <w:rPr>
            <w:rStyle w:val="Hiperligao"/>
            <w:rFonts w:ascii="Calibri" w:hAnsi="Calibri" w:eastAsia="Calibri" w:cs="Calibri"/>
            <w:sz w:val="20"/>
            <w:szCs w:val="20"/>
          </w:rPr>
          <w:t>r</w:t>
        </w:r>
        <w:r w:rsidRPr="00C903A3" w:rsidR="009C0DFE">
          <w:rPr>
            <w:rStyle w:val="Hiperligao"/>
            <w:rFonts w:ascii="Calibri" w:hAnsi="Calibri" w:eastAsia="Calibri" w:cs="Calibri"/>
            <w:sz w:val="20"/>
            <w:szCs w:val="20"/>
          </w:rPr>
          <w:t>t-Time</w:t>
        </w:r>
      </w:hyperlink>
      <w:r w:rsidR="009C0DFE">
        <w:rPr>
          <w:rFonts w:ascii="Calibri" w:hAnsi="Calibri" w:eastAsia="Calibri" w:cs="Calibri"/>
          <w:sz w:val="20"/>
          <w:szCs w:val="20"/>
        </w:rPr>
        <w:t xml:space="preserve">) ou para </w:t>
      </w:r>
      <w:hyperlink w:history="1" r:id="rId15">
        <w:r w:rsidRPr="009C0DFE" w:rsidR="009C0DFE">
          <w:rPr>
            <w:rStyle w:val="Hiperligao"/>
            <w:rFonts w:ascii="Calibri" w:hAnsi="Calibri" w:eastAsia="Calibri" w:cs="Calibri"/>
            <w:b/>
            <w:bCs/>
            <w:sz w:val="20"/>
            <w:szCs w:val="20"/>
          </w:rPr>
          <w:t>Técnicos de Reparação Informática - Mobile</w:t>
        </w:r>
      </w:hyperlink>
      <w:r w:rsidR="00A979AD">
        <w:rPr>
          <w:rFonts w:ascii="Calibri" w:hAnsi="Calibri" w:eastAsia="Calibri" w:cs="Calibri"/>
          <w:sz w:val="20"/>
          <w:szCs w:val="20"/>
        </w:rPr>
        <w:t>,</w:t>
      </w:r>
      <w:r w:rsidR="006022AF">
        <w:rPr>
          <w:rFonts w:ascii="Calibri" w:hAnsi="Calibri" w:eastAsia="Calibri" w:cs="Calibri"/>
          <w:sz w:val="20"/>
          <w:szCs w:val="20"/>
        </w:rPr>
        <w:t xml:space="preserve"> em qualquer uma das quatro lojas que </w:t>
      </w:r>
      <w:r w:rsidR="001D168B">
        <w:rPr>
          <w:rFonts w:ascii="Calibri" w:hAnsi="Calibri" w:eastAsia="Calibri" w:cs="Calibri"/>
          <w:sz w:val="20"/>
          <w:szCs w:val="20"/>
        </w:rPr>
        <w:t xml:space="preserve">existem na região. </w:t>
      </w:r>
      <w:r w:rsidR="0022748F">
        <w:rPr>
          <w:rFonts w:ascii="Calibri" w:hAnsi="Calibri" w:eastAsia="Calibri" w:cs="Calibri"/>
          <w:sz w:val="20"/>
          <w:szCs w:val="20"/>
        </w:rPr>
        <w:t xml:space="preserve">O reforço das equipas </w:t>
      </w:r>
      <w:r w:rsidR="00445A88">
        <w:rPr>
          <w:rFonts w:ascii="Calibri" w:hAnsi="Calibri" w:eastAsia="Calibri" w:cs="Calibri"/>
          <w:sz w:val="20"/>
          <w:szCs w:val="20"/>
        </w:rPr>
        <w:t xml:space="preserve">representa uma aposta na qualificação </w:t>
      </w:r>
      <w:r w:rsidR="000B73D2">
        <w:rPr>
          <w:rFonts w:ascii="Calibri" w:hAnsi="Calibri" w:eastAsia="Calibri" w:cs="Calibri"/>
          <w:sz w:val="20"/>
          <w:szCs w:val="20"/>
        </w:rPr>
        <w:t xml:space="preserve">dos colaboradores em loja e </w:t>
      </w:r>
      <w:r w:rsidR="00682FE4">
        <w:rPr>
          <w:rFonts w:ascii="Calibri" w:hAnsi="Calibri" w:eastAsia="Calibri" w:cs="Calibri"/>
          <w:sz w:val="20"/>
          <w:szCs w:val="20"/>
        </w:rPr>
        <w:t xml:space="preserve">acompanha </w:t>
      </w:r>
      <w:r w:rsidR="00BF4426">
        <w:rPr>
          <w:rFonts w:ascii="Calibri" w:hAnsi="Calibri" w:eastAsia="Calibri" w:cs="Calibri"/>
          <w:sz w:val="20"/>
          <w:szCs w:val="20"/>
        </w:rPr>
        <w:t>um</w:t>
      </w:r>
      <w:r w:rsidR="00682FE4">
        <w:rPr>
          <w:rFonts w:ascii="Calibri" w:hAnsi="Calibri" w:eastAsia="Calibri" w:cs="Calibri"/>
          <w:sz w:val="20"/>
          <w:szCs w:val="20"/>
        </w:rPr>
        <w:t xml:space="preserve"> crescimento do negócio da </w:t>
      </w:r>
      <w:proofErr w:type="spellStart"/>
      <w:r w:rsidR="00682FE4">
        <w:rPr>
          <w:rFonts w:ascii="Calibri" w:hAnsi="Calibri" w:eastAsia="Calibri" w:cs="Calibri"/>
          <w:sz w:val="20"/>
          <w:szCs w:val="20"/>
        </w:rPr>
        <w:t>Worten</w:t>
      </w:r>
      <w:proofErr w:type="spellEnd"/>
      <w:r w:rsidR="00682FE4">
        <w:rPr>
          <w:rFonts w:ascii="Calibri" w:hAnsi="Calibri" w:eastAsia="Calibri" w:cs="Calibri"/>
          <w:sz w:val="20"/>
          <w:szCs w:val="20"/>
        </w:rPr>
        <w:t xml:space="preserve"> na re</w:t>
      </w:r>
      <w:r w:rsidR="00BF4426">
        <w:rPr>
          <w:rFonts w:ascii="Calibri" w:hAnsi="Calibri" w:eastAsia="Calibri" w:cs="Calibri"/>
          <w:sz w:val="20"/>
          <w:szCs w:val="20"/>
        </w:rPr>
        <w:t>gião</w:t>
      </w:r>
      <w:r w:rsidR="0022748F">
        <w:rPr>
          <w:rFonts w:ascii="Calibri" w:hAnsi="Calibri" w:eastAsia="Calibri" w:cs="Calibri"/>
          <w:sz w:val="20"/>
          <w:szCs w:val="20"/>
        </w:rPr>
        <w:t xml:space="preserve"> </w:t>
      </w:r>
      <w:r w:rsidR="000B73D2">
        <w:rPr>
          <w:rFonts w:ascii="Calibri" w:hAnsi="Calibri" w:eastAsia="Calibri" w:cs="Calibri"/>
          <w:sz w:val="20"/>
          <w:szCs w:val="20"/>
        </w:rPr>
        <w:t>no último ano.</w:t>
      </w:r>
    </w:p>
    <w:p w:rsidR="000B16D6" w:rsidP="00A11E53" w:rsidRDefault="00075C0B" w14:paraId="3200F9F3" w14:textId="02CB0ABF">
      <w:pPr>
        <w:spacing w:before="200" w:line="360" w:lineRule="auto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Com uma equipa de quase 100 colaboradores na Madeira, a </w:t>
      </w:r>
      <w:proofErr w:type="spellStart"/>
      <w:r>
        <w:rPr>
          <w:rFonts w:ascii="Calibri" w:hAnsi="Calibri" w:eastAsia="Calibri" w:cs="Calibri"/>
          <w:sz w:val="20"/>
          <w:szCs w:val="20"/>
        </w:rPr>
        <w:t>Worten</w:t>
      </w:r>
      <w:proofErr w:type="spellEnd"/>
      <w:r>
        <w:rPr>
          <w:rFonts w:ascii="Calibri" w:hAnsi="Calibri" w:eastAsia="Calibri" w:cs="Calibri"/>
          <w:sz w:val="20"/>
          <w:szCs w:val="20"/>
        </w:rPr>
        <w:t xml:space="preserve"> </w:t>
      </w:r>
      <w:r w:rsidR="003D2234">
        <w:rPr>
          <w:rFonts w:ascii="Calibri" w:hAnsi="Calibri" w:eastAsia="Calibri" w:cs="Calibri"/>
          <w:sz w:val="20"/>
          <w:szCs w:val="20"/>
        </w:rPr>
        <w:t xml:space="preserve">lançou uma campanha de </w:t>
      </w:r>
      <w:r w:rsidR="001D168B">
        <w:rPr>
          <w:rFonts w:ascii="Calibri" w:hAnsi="Calibri" w:eastAsia="Calibri" w:cs="Calibri"/>
          <w:sz w:val="20"/>
          <w:szCs w:val="20"/>
        </w:rPr>
        <w:t xml:space="preserve">candidaturas </w:t>
      </w:r>
      <w:r w:rsidR="00A801B6">
        <w:rPr>
          <w:rFonts w:ascii="Calibri" w:hAnsi="Calibri" w:eastAsia="Calibri" w:cs="Calibri"/>
          <w:sz w:val="20"/>
          <w:szCs w:val="20"/>
        </w:rPr>
        <w:t xml:space="preserve">onde </w:t>
      </w:r>
      <w:r w:rsidR="002B5F61">
        <w:rPr>
          <w:rFonts w:ascii="Calibri" w:hAnsi="Calibri" w:eastAsia="Calibri" w:cs="Calibri"/>
          <w:sz w:val="20"/>
          <w:szCs w:val="20"/>
        </w:rPr>
        <w:t xml:space="preserve">são os próprios colaboradores a dar a cara </w:t>
      </w:r>
      <w:r w:rsidR="00A801B6">
        <w:rPr>
          <w:rFonts w:ascii="Calibri" w:hAnsi="Calibri" w:eastAsia="Calibri" w:cs="Calibri"/>
          <w:sz w:val="20"/>
          <w:szCs w:val="20"/>
        </w:rPr>
        <w:t>pela marca</w:t>
      </w:r>
      <w:r w:rsidR="003972D4">
        <w:rPr>
          <w:rFonts w:ascii="Calibri" w:hAnsi="Calibri" w:eastAsia="Calibri" w:cs="Calibri"/>
          <w:sz w:val="20"/>
          <w:szCs w:val="20"/>
        </w:rPr>
        <w:t xml:space="preserve">: </w:t>
      </w:r>
      <w:r w:rsidRPr="003972D4" w:rsidR="003972D4">
        <w:rPr>
          <w:rFonts w:ascii="Calibri" w:hAnsi="Calibri" w:eastAsia="Calibri" w:cs="Calibri"/>
          <w:sz w:val="20"/>
          <w:szCs w:val="20"/>
        </w:rPr>
        <w:t xml:space="preserve">Liliana Freitas </w:t>
      </w:r>
      <w:r w:rsidR="003972D4">
        <w:rPr>
          <w:rFonts w:ascii="Calibri" w:hAnsi="Calibri" w:eastAsia="Calibri" w:cs="Calibri"/>
          <w:sz w:val="20"/>
          <w:szCs w:val="20"/>
        </w:rPr>
        <w:t>(</w:t>
      </w:r>
      <w:r w:rsidRPr="003972D4" w:rsidR="003972D4">
        <w:rPr>
          <w:rFonts w:ascii="Calibri" w:hAnsi="Calibri" w:eastAsia="Calibri" w:cs="Calibri"/>
          <w:sz w:val="20"/>
          <w:szCs w:val="20"/>
        </w:rPr>
        <w:t>Machico</w:t>
      </w:r>
      <w:r w:rsidR="003972D4">
        <w:rPr>
          <w:rFonts w:ascii="Calibri" w:hAnsi="Calibri" w:eastAsia="Calibri" w:cs="Calibri"/>
          <w:sz w:val="20"/>
          <w:szCs w:val="20"/>
        </w:rPr>
        <w:t xml:space="preserve">), </w:t>
      </w:r>
      <w:r w:rsidRPr="003972D4" w:rsidR="003972D4">
        <w:rPr>
          <w:rFonts w:ascii="Calibri" w:hAnsi="Calibri" w:eastAsia="Calibri" w:cs="Calibri"/>
          <w:sz w:val="20"/>
          <w:szCs w:val="20"/>
        </w:rPr>
        <w:t>V</w:t>
      </w:r>
      <w:r w:rsidR="003972D4">
        <w:rPr>
          <w:rFonts w:ascii="Calibri" w:hAnsi="Calibri" w:eastAsia="Calibri" w:cs="Calibri"/>
          <w:sz w:val="20"/>
          <w:szCs w:val="20"/>
        </w:rPr>
        <w:t>í</w:t>
      </w:r>
      <w:r w:rsidRPr="003972D4" w:rsidR="003972D4">
        <w:rPr>
          <w:rFonts w:ascii="Calibri" w:hAnsi="Calibri" w:eastAsia="Calibri" w:cs="Calibri"/>
          <w:sz w:val="20"/>
          <w:szCs w:val="20"/>
        </w:rPr>
        <w:t xml:space="preserve">tor Nunes </w:t>
      </w:r>
      <w:r w:rsidR="003972D4">
        <w:rPr>
          <w:rFonts w:ascii="Calibri" w:hAnsi="Calibri" w:eastAsia="Calibri" w:cs="Calibri"/>
          <w:sz w:val="20"/>
          <w:szCs w:val="20"/>
        </w:rPr>
        <w:t>(</w:t>
      </w:r>
      <w:r w:rsidRPr="003972D4" w:rsidR="003972D4">
        <w:rPr>
          <w:rFonts w:ascii="Calibri" w:hAnsi="Calibri" w:eastAsia="Calibri" w:cs="Calibri"/>
          <w:sz w:val="20"/>
          <w:szCs w:val="20"/>
        </w:rPr>
        <w:t xml:space="preserve">Funchal </w:t>
      </w:r>
      <w:proofErr w:type="spellStart"/>
      <w:r w:rsidRPr="003972D4" w:rsidR="003972D4">
        <w:rPr>
          <w:rFonts w:ascii="Calibri" w:hAnsi="Calibri" w:eastAsia="Calibri" w:cs="Calibri"/>
          <w:sz w:val="20"/>
          <w:szCs w:val="20"/>
        </w:rPr>
        <w:t>Plaza</w:t>
      </w:r>
      <w:proofErr w:type="spellEnd"/>
      <w:r w:rsidRPr="003972D4" w:rsidR="003972D4">
        <w:rPr>
          <w:rFonts w:ascii="Calibri" w:hAnsi="Calibri" w:eastAsia="Calibri" w:cs="Calibri"/>
          <w:sz w:val="20"/>
          <w:szCs w:val="20"/>
        </w:rPr>
        <w:t xml:space="preserve"> Madeira </w:t>
      </w:r>
      <w:r w:rsidR="003972D4">
        <w:rPr>
          <w:rFonts w:ascii="Calibri" w:hAnsi="Calibri" w:eastAsia="Calibri" w:cs="Calibri"/>
          <w:sz w:val="20"/>
          <w:szCs w:val="20"/>
        </w:rPr>
        <w:t>e</w:t>
      </w:r>
      <w:r w:rsidRPr="003972D4" w:rsidR="003972D4">
        <w:rPr>
          <w:rFonts w:ascii="Calibri" w:hAnsi="Calibri" w:eastAsia="Calibri" w:cs="Calibri"/>
          <w:sz w:val="20"/>
          <w:szCs w:val="20"/>
        </w:rPr>
        <w:t xml:space="preserve"> </w:t>
      </w:r>
      <w:proofErr w:type="spellStart"/>
      <w:r w:rsidRPr="003972D4" w:rsidR="003972D4">
        <w:rPr>
          <w:rFonts w:ascii="Calibri" w:hAnsi="Calibri" w:eastAsia="Calibri" w:cs="Calibri"/>
          <w:sz w:val="20"/>
          <w:szCs w:val="20"/>
        </w:rPr>
        <w:t>MadeiraShopping</w:t>
      </w:r>
      <w:proofErr w:type="spellEnd"/>
      <w:r w:rsidR="003972D4">
        <w:rPr>
          <w:rFonts w:ascii="Calibri" w:hAnsi="Calibri" w:eastAsia="Calibri" w:cs="Calibri"/>
          <w:sz w:val="20"/>
          <w:szCs w:val="20"/>
        </w:rPr>
        <w:t>)</w:t>
      </w:r>
      <w:r w:rsidR="002B5F61">
        <w:rPr>
          <w:rFonts w:ascii="Calibri" w:hAnsi="Calibri" w:eastAsia="Calibri" w:cs="Calibri"/>
          <w:sz w:val="20"/>
          <w:szCs w:val="20"/>
        </w:rPr>
        <w:t xml:space="preserve"> e </w:t>
      </w:r>
      <w:r w:rsidRPr="003972D4" w:rsidR="003972D4">
        <w:rPr>
          <w:rFonts w:ascii="Calibri" w:hAnsi="Calibri" w:eastAsia="Calibri" w:cs="Calibri"/>
          <w:sz w:val="20"/>
          <w:szCs w:val="20"/>
        </w:rPr>
        <w:t xml:space="preserve">Romano </w:t>
      </w:r>
      <w:r w:rsidR="002B5F61">
        <w:rPr>
          <w:rFonts w:ascii="Calibri" w:hAnsi="Calibri" w:eastAsia="Calibri" w:cs="Calibri"/>
          <w:sz w:val="20"/>
          <w:szCs w:val="20"/>
        </w:rPr>
        <w:t>(</w:t>
      </w:r>
      <w:r w:rsidRPr="003972D4" w:rsidR="003972D4">
        <w:rPr>
          <w:rFonts w:ascii="Calibri" w:hAnsi="Calibri" w:eastAsia="Calibri" w:cs="Calibri"/>
          <w:sz w:val="20"/>
          <w:szCs w:val="20"/>
        </w:rPr>
        <w:t>Cancela</w:t>
      </w:r>
      <w:r w:rsidR="002B5F61">
        <w:rPr>
          <w:rFonts w:ascii="Calibri" w:hAnsi="Calibri" w:eastAsia="Calibri" w:cs="Calibri"/>
          <w:sz w:val="20"/>
          <w:szCs w:val="20"/>
        </w:rPr>
        <w:t>)</w:t>
      </w:r>
      <w:r w:rsidR="002230C2">
        <w:rPr>
          <w:rFonts w:ascii="Calibri" w:hAnsi="Calibri" w:eastAsia="Calibri" w:cs="Calibri"/>
          <w:sz w:val="20"/>
          <w:szCs w:val="20"/>
        </w:rPr>
        <w:t xml:space="preserve">. </w:t>
      </w:r>
      <w:r w:rsidR="001D0AFD">
        <w:rPr>
          <w:rFonts w:ascii="Calibri" w:hAnsi="Calibri" w:eastAsia="Calibri" w:cs="Calibri"/>
          <w:sz w:val="20"/>
          <w:szCs w:val="20"/>
        </w:rPr>
        <w:t xml:space="preserve">Sob o mote “O Nosso Forte Podes Ser Tu”, </w:t>
      </w:r>
      <w:r w:rsidR="00C9467A">
        <w:rPr>
          <w:rFonts w:ascii="Calibri" w:hAnsi="Calibri" w:eastAsia="Calibri" w:cs="Calibri"/>
          <w:sz w:val="20"/>
          <w:szCs w:val="20"/>
        </w:rPr>
        <w:t xml:space="preserve">a iniciativa visa captar novos membros para integrar </w:t>
      </w:r>
      <w:r w:rsidR="00937D9E">
        <w:rPr>
          <w:rFonts w:ascii="Calibri" w:hAnsi="Calibri" w:eastAsia="Calibri" w:cs="Calibri"/>
          <w:sz w:val="20"/>
          <w:szCs w:val="20"/>
        </w:rPr>
        <w:t>a</w:t>
      </w:r>
      <w:r w:rsidRPr="00DB602A" w:rsidR="00DB602A">
        <w:rPr>
          <w:rFonts w:ascii="Calibri" w:hAnsi="Calibri" w:eastAsia="Calibri" w:cs="Calibri"/>
          <w:sz w:val="20"/>
          <w:szCs w:val="20"/>
        </w:rPr>
        <w:t xml:space="preserve"> marca de retalho de eletrónica </w:t>
      </w:r>
      <w:r w:rsidR="0061268B">
        <w:rPr>
          <w:rFonts w:ascii="Calibri" w:hAnsi="Calibri" w:eastAsia="Calibri" w:cs="Calibri"/>
          <w:sz w:val="20"/>
          <w:szCs w:val="20"/>
        </w:rPr>
        <w:t>líder de mercado</w:t>
      </w:r>
      <w:r w:rsidRPr="00DB602A" w:rsidR="00DB602A">
        <w:rPr>
          <w:rFonts w:ascii="Calibri" w:hAnsi="Calibri" w:eastAsia="Calibri" w:cs="Calibri"/>
          <w:sz w:val="20"/>
          <w:szCs w:val="20"/>
        </w:rPr>
        <w:t>, uma empresa digital</w:t>
      </w:r>
      <w:r w:rsidR="00C0710B">
        <w:rPr>
          <w:rFonts w:ascii="Calibri" w:hAnsi="Calibri" w:eastAsia="Calibri" w:cs="Calibri"/>
          <w:sz w:val="20"/>
          <w:szCs w:val="20"/>
        </w:rPr>
        <w:t xml:space="preserve"> de referência</w:t>
      </w:r>
      <w:r w:rsidRPr="00DB602A" w:rsidR="00DB602A">
        <w:rPr>
          <w:rFonts w:ascii="Calibri" w:hAnsi="Calibri" w:eastAsia="Calibri" w:cs="Calibri"/>
          <w:sz w:val="20"/>
          <w:szCs w:val="20"/>
        </w:rPr>
        <w:t>,</w:t>
      </w:r>
      <w:r w:rsidR="00DF7CB9">
        <w:rPr>
          <w:rFonts w:ascii="Calibri" w:hAnsi="Calibri" w:eastAsia="Calibri" w:cs="Calibri"/>
          <w:sz w:val="20"/>
          <w:szCs w:val="20"/>
        </w:rPr>
        <w:t xml:space="preserve"> mas para a qual as </w:t>
      </w:r>
      <w:r w:rsidRPr="00DB602A" w:rsidR="00DB602A">
        <w:rPr>
          <w:rFonts w:ascii="Calibri" w:hAnsi="Calibri" w:eastAsia="Calibri" w:cs="Calibri"/>
          <w:sz w:val="20"/>
          <w:szCs w:val="20"/>
        </w:rPr>
        <w:t xml:space="preserve">lojas físicas e </w:t>
      </w:r>
      <w:r w:rsidR="00DF7CB9">
        <w:rPr>
          <w:rFonts w:ascii="Calibri" w:hAnsi="Calibri" w:eastAsia="Calibri" w:cs="Calibri"/>
          <w:sz w:val="20"/>
          <w:szCs w:val="20"/>
        </w:rPr>
        <w:t xml:space="preserve">o </w:t>
      </w:r>
      <w:r w:rsidRPr="00DB602A" w:rsidR="00DB602A">
        <w:rPr>
          <w:rFonts w:ascii="Calibri" w:hAnsi="Calibri" w:eastAsia="Calibri" w:cs="Calibri"/>
          <w:sz w:val="20"/>
          <w:szCs w:val="20"/>
        </w:rPr>
        <w:t xml:space="preserve">toque humano </w:t>
      </w:r>
      <w:r w:rsidR="00DF7CB9">
        <w:rPr>
          <w:rFonts w:ascii="Calibri" w:hAnsi="Calibri" w:eastAsia="Calibri" w:cs="Calibri"/>
          <w:sz w:val="20"/>
          <w:szCs w:val="20"/>
        </w:rPr>
        <w:t>continuam a ser essenciais</w:t>
      </w:r>
      <w:r w:rsidRPr="00DB602A" w:rsidR="00DB602A">
        <w:rPr>
          <w:rFonts w:ascii="Calibri" w:hAnsi="Calibri" w:eastAsia="Calibri" w:cs="Calibri"/>
          <w:sz w:val="20"/>
          <w:szCs w:val="20"/>
        </w:rPr>
        <w:t xml:space="preserve">. </w:t>
      </w:r>
    </w:p>
    <w:p w:rsidR="00A11E53" w:rsidP="00A11E53" w:rsidRDefault="003B636F" w14:paraId="44AAEEA3" w14:textId="5327E23B">
      <w:pPr>
        <w:spacing w:before="200" w:line="360" w:lineRule="auto"/>
        <w:jc w:val="both"/>
        <w:rPr>
          <w:rFonts w:ascii="Calibri" w:hAnsi="Calibri" w:eastAsia="Calibri" w:cs="Calibri"/>
          <w:sz w:val="20"/>
          <w:szCs w:val="20"/>
        </w:rPr>
      </w:pPr>
      <w:r w:rsidRPr="00FF0F4E">
        <w:rPr>
          <w:rFonts w:ascii="Calibri" w:hAnsi="Calibri" w:eastAsia="Calibri" w:cs="Calibri"/>
          <w:i/>
          <w:iCs/>
          <w:sz w:val="20"/>
          <w:szCs w:val="20"/>
        </w:rPr>
        <w:t>“</w:t>
      </w:r>
      <w:r w:rsidRPr="00FF0F4E" w:rsidR="0071329D">
        <w:rPr>
          <w:rFonts w:ascii="Calibri" w:hAnsi="Calibri" w:eastAsia="Calibri" w:cs="Calibri"/>
          <w:i/>
          <w:iCs/>
          <w:sz w:val="20"/>
          <w:szCs w:val="20"/>
        </w:rPr>
        <w:t xml:space="preserve">A Madeira </w:t>
      </w:r>
      <w:r w:rsidRPr="00FF0F4E" w:rsidR="00DB2F5E">
        <w:rPr>
          <w:rFonts w:ascii="Calibri" w:hAnsi="Calibri" w:eastAsia="Calibri" w:cs="Calibri"/>
          <w:i/>
          <w:iCs/>
          <w:sz w:val="20"/>
          <w:szCs w:val="20"/>
        </w:rPr>
        <w:t xml:space="preserve">continua a ser relevante </w:t>
      </w:r>
      <w:r w:rsidRPr="00FF0F4E" w:rsidR="0071329D">
        <w:rPr>
          <w:rFonts w:ascii="Calibri" w:hAnsi="Calibri" w:eastAsia="Calibri" w:cs="Calibri"/>
          <w:i/>
          <w:iCs/>
          <w:sz w:val="20"/>
          <w:szCs w:val="20"/>
        </w:rPr>
        <w:t xml:space="preserve">na nossa estratégia de negócio, e o </w:t>
      </w:r>
      <w:r w:rsidRPr="00FF0F4E" w:rsidR="00F35C7F">
        <w:rPr>
          <w:rFonts w:ascii="Calibri" w:hAnsi="Calibri" w:eastAsia="Calibri" w:cs="Calibri"/>
          <w:i/>
          <w:iCs/>
          <w:sz w:val="20"/>
          <w:szCs w:val="20"/>
        </w:rPr>
        <w:t>crescimento d</w:t>
      </w:r>
      <w:r w:rsidRPr="00FF0F4E" w:rsidR="0044612C">
        <w:rPr>
          <w:rFonts w:ascii="Calibri" w:hAnsi="Calibri" w:eastAsia="Calibri" w:cs="Calibri"/>
          <w:i/>
          <w:iCs/>
          <w:sz w:val="20"/>
          <w:szCs w:val="20"/>
        </w:rPr>
        <w:t>este</w:t>
      </w:r>
      <w:r w:rsidRPr="00FF0F4E" w:rsidR="00F35C7F">
        <w:rPr>
          <w:rFonts w:ascii="Calibri" w:hAnsi="Calibri" w:eastAsia="Calibri" w:cs="Calibri"/>
          <w:i/>
          <w:iCs/>
          <w:sz w:val="20"/>
          <w:szCs w:val="20"/>
        </w:rPr>
        <w:t xml:space="preserve"> mercado no último ano encoraja-nos a melhorar </w:t>
      </w:r>
      <w:r w:rsidRPr="00FF0F4E" w:rsidR="00843A4B">
        <w:rPr>
          <w:rFonts w:ascii="Calibri" w:hAnsi="Calibri" w:eastAsia="Calibri" w:cs="Calibri"/>
          <w:i/>
          <w:iCs/>
          <w:sz w:val="20"/>
          <w:szCs w:val="20"/>
        </w:rPr>
        <w:t>a excelência d</w:t>
      </w:r>
      <w:r w:rsidRPr="00FF0F4E" w:rsidR="00A644B7">
        <w:rPr>
          <w:rFonts w:ascii="Calibri" w:hAnsi="Calibri" w:eastAsia="Calibri" w:cs="Calibri"/>
          <w:i/>
          <w:iCs/>
          <w:sz w:val="20"/>
          <w:szCs w:val="20"/>
        </w:rPr>
        <w:t xml:space="preserve">a oferta e </w:t>
      </w:r>
      <w:r w:rsidRPr="00FF0F4E" w:rsidR="00E6494A">
        <w:rPr>
          <w:rFonts w:ascii="Calibri" w:hAnsi="Calibri" w:eastAsia="Calibri" w:cs="Calibri"/>
          <w:i/>
          <w:iCs/>
          <w:sz w:val="20"/>
          <w:szCs w:val="20"/>
        </w:rPr>
        <w:t>d</w:t>
      </w:r>
      <w:r w:rsidRPr="00FF0F4E" w:rsidR="00A644B7">
        <w:rPr>
          <w:rFonts w:ascii="Calibri" w:hAnsi="Calibri" w:eastAsia="Calibri" w:cs="Calibri"/>
          <w:i/>
          <w:iCs/>
          <w:sz w:val="20"/>
          <w:szCs w:val="20"/>
        </w:rPr>
        <w:t xml:space="preserve">o </w:t>
      </w:r>
      <w:r w:rsidRPr="00FF0F4E" w:rsidR="00E6494A">
        <w:rPr>
          <w:rFonts w:ascii="Calibri" w:hAnsi="Calibri" w:eastAsia="Calibri" w:cs="Calibri"/>
          <w:i/>
          <w:iCs/>
          <w:sz w:val="20"/>
          <w:szCs w:val="20"/>
        </w:rPr>
        <w:t xml:space="preserve">serviço </w:t>
      </w:r>
      <w:r w:rsidRPr="00FF0F4E" w:rsidR="00A644B7">
        <w:rPr>
          <w:rFonts w:ascii="Calibri" w:hAnsi="Calibri" w:eastAsia="Calibri" w:cs="Calibri"/>
          <w:i/>
          <w:iCs/>
          <w:sz w:val="20"/>
          <w:szCs w:val="20"/>
        </w:rPr>
        <w:t xml:space="preserve">que prestamos </w:t>
      </w:r>
      <w:r w:rsidRPr="00FF0F4E" w:rsidR="0044612C">
        <w:rPr>
          <w:rFonts w:ascii="Calibri" w:hAnsi="Calibri" w:eastAsia="Calibri" w:cs="Calibri"/>
          <w:i/>
          <w:iCs/>
          <w:sz w:val="20"/>
          <w:szCs w:val="20"/>
        </w:rPr>
        <w:t>em todas as nossas</w:t>
      </w:r>
      <w:r w:rsidRPr="00FF0F4E" w:rsidR="004D5686">
        <w:rPr>
          <w:rFonts w:ascii="Calibri" w:hAnsi="Calibri" w:eastAsia="Calibri" w:cs="Calibri"/>
          <w:i/>
          <w:iCs/>
          <w:sz w:val="20"/>
          <w:szCs w:val="20"/>
        </w:rPr>
        <w:t xml:space="preserve"> lojas</w:t>
      </w:r>
      <w:r w:rsidRPr="00FF0F4E" w:rsidR="0044612C">
        <w:rPr>
          <w:rFonts w:ascii="Calibri" w:hAnsi="Calibri" w:eastAsia="Calibri" w:cs="Calibri"/>
          <w:i/>
          <w:iCs/>
          <w:sz w:val="20"/>
          <w:szCs w:val="20"/>
        </w:rPr>
        <w:t xml:space="preserve"> do </w:t>
      </w:r>
      <w:r w:rsidRPr="00FF0F4E" w:rsidR="001B185B">
        <w:rPr>
          <w:rFonts w:ascii="Calibri" w:hAnsi="Calibri" w:eastAsia="Calibri" w:cs="Calibri"/>
          <w:i/>
          <w:iCs/>
          <w:sz w:val="20"/>
          <w:szCs w:val="20"/>
        </w:rPr>
        <w:t>arquipélago</w:t>
      </w:r>
      <w:r w:rsidRPr="00FF0F4E" w:rsidR="00A644B7">
        <w:rPr>
          <w:rFonts w:ascii="Calibri" w:hAnsi="Calibri" w:eastAsia="Calibri" w:cs="Calibri"/>
          <w:i/>
          <w:iCs/>
          <w:sz w:val="20"/>
          <w:szCs w:val="20"/>
        </w:rPr>
        <w:t xml:space="preserve">. </w:t>
      </w:r>
      <w:r w:rsidRPr="00FF0F4E" w:rsidR="004D5686">
        <w:rPr>
          <w:rFonts w:ascii="Calibri" w:hAnsi="Calibri" w:eastAsia="Calibri" w:cs="Calibri"/>
          <w:i/>
          <w:iCs/>
          <w:sz w:val="20"/>
          <w:szCs w:val="20"/>
        </w:rPr>
        <w:t>Neste momento, e</w:t>
      </w:r>
      <w:r w:rsidRPr="00FF0F4E" w:rsidR="00EB1FFD">
        <w:rPr>
          <w:rFonts w:ascii="Calibri" w:hAnsi="Calibri" w:eastAsia="Calibri" w:cs="Calibri"/>
          <w:i/>
          <w:iCs/>
          <w:sz w:val="20"/>
          <w:szCs w:val="20"/>
        </w:rPr>
        <w:t xml:space="preserve">stamos a contratar </w:t>
      </w:r>
      <w:r w:rsidRPr="00FF0F4E" w:rsidR="000714A6">
        <w:rPr>
          <w:rFonts w:ascii="Calibri" w:hAnsi="Calibri" w:eastAsia="Calibri" w:cs="Calibri"/>
          <w:i/>
          <w:iCs/>
          <w:sz w:val="20"/>
          <w:szCs w:val="20"/>
        </w:rPr>
        <w:t xml:space="preserve">para </w:t>
      </w:r>
      <w:r w:rsidRPr="00FF0F4E" w:rsidR="004D5686">
        <w:rPr>
          <w:rFonts w:ascii="Calibri" w:hAnsi="Calibri" w:eastAsia="Calibri" w:cs="Calibri"/>
          <w:i/>
          <w:iCs/>
          <w:sz w:val="20"/>
          <w:szCs w:val="20"/>
        </w:rPr>
        <w:t xml:space="preserve">as </w:t>
      </w:r>
      <w:r w:rsidRPr="00FF0F4E" w:rsidR="000714A6">
        <w:rPr>
          <w:rFonts w:ascii="Calibri" w:hAnsi="Calibri" w:eastAsia="Calibri" w:cs="Calibri"/>
          <w:i/>
          <w:iCs/>
          <w:sz w:val="20"/>
          <w:szCs w:val="20"/>
        </w:rPr>
        <w:t xml:space="preserve">funções de Vendedor e </w:t>
      </w:r>
      <w:r w:rsidRPr="00FF0F4E" w:rsidR="004D5686">
        <w:rPr>
          <w:rFonts w:ascii="Calibri" w:hAnsi="Calibri" w:eastAsia="Calibri" w:cs="Calibri"/>
          <w:i/>
          <w:iCs/>
          <w:sz w:val="20"/>
          <w:szCs w:val="20"/>
        </w:rPr>
        <w:t xml:space="preserve">de </w:t>
      </w:r>
      <w:r w:rsidRPr="00FF0F4E" w:rsidR="000714A6">
        <w:rPr>
          <w:rFonts w:ascii="Calibri" w:hAnsi="Calibri" w:eastAsia="Calibri" w:cs="Calibri"/>
          <w:i/>
          <w:iCs/>
          <w:sz w:val="20"/>
          <w:szCs w:val="20"/>
        </w:rPr>
        <w:t>Técnico de Reparações na área Mobile</w:t>
      </w:r>
      <w:r w:rsidRPr="00FF0F4E" w:rsidR="00BC22DA">
        <w:rPr>
          <w:rFonts w:ascii="Calibri" w:hAnsi="Calibri" w:eastAsia="Calibri" w:cs="Calibri"/>
          <w:i/>
          <w:iCs/>
          <w:sz w:val="20"/>
          <w:szCs w:val="20"/>
        </w:rPr>
        <w:t xml:space="preserve">, </w:t>
      </w:r>
      <w:r w:rsidRPr="00FF0F4E" w:rsidR="004D5686">
        <w:rPr>
          <w:rFonts w:ascii="Calibri" w:hAnsi="Calibri" w:eastAsia="Calibri" w:cs="Calibri"/>
          <w:i/>
          <w:iCs/>
          <w:sz w:val="20"/>
          <w:szCs w:val="20"/>
        </w:rPr>
        <w:t>proporcionando</w:t>
      </w:r>
      <w:r w:rsidRPr="00FF0F4E" w:rsidR="00F722ED">
        <w:rPr>
          <w:rFonts w:ascii="Calibri" w:hAnsi="Calibri" w:eastAsia="Calibri" w:cs="Calibri"/>
          <w:i/>
          <w:iCs/>
          <w:sz w:val="20"/>
          <w:szCs w:val="20"/>
        </w:rPr>
        <w:t xml:space="preserve"> oportunidades de trabalho à população local</w:t>
      </w:r>
      <w:r w:rsidRPr="00FF0F4E" w:rsidR="009D1996">
        <w:rPr>
          <w:rFonts w:ascii="Calibri" w:hAnsi="Calibri" w:eastAsia="Calibri" w:cs="Calibri"/>
          <w:i/>
          <w:iCs/>
          <w:sz w:val="20"/>
          <w:szCs w:val="20"/>
        </w:rPr>
        <w:t xml:space="preserve"> numa empresa</w:t>
      </w:r>
      <w:r w:rsidRPr="00FF0F4E" w:rsidR="00912DB9">
        <w:rPr>
          <w:rFonts w:ascii="Calibri" w:hAnsi="Calibri" w:eastAsia="Calibri" w:cs="Calibri"/>
          <w:i/>
          <w:iCs/>
          <w:sz w:val="20"/>
          <w:szCs w:val="20"/>
        </w:rPr>
        <w:t xml:space="preserve"> portuguesa muito</w:t>
      </w:r>
      <w:r w:rsidRPr="00FF0F4E" w:rsidR="009D1996">
        <w:rPr>
          <w:rFonts w:ascii="Calibri" w:hAnsi="Calibri" w:eastAsia="Calibri" w:cs="Calibri"/>
          <w:i/>
          <w:iCs/>
          <w:sz w:val="20"/>
          <w:szCs w:val="20"/>
        </w:rPr>
        <w:t xml:space="preserve"> sólida</w:t>
      </w:r>
      <w:r w:rsidRPr="00FF0F4E" w:rsidR="00912DB9">
        <w:rPr>
          <w:rFonts w:ascii="Calibri" w:hAnsi="Calibri" w:eastAsia="Calibri" w:cs="Calibri"/>
          <w:i/>
          <w:iCs/>
          <w:sz w:val="20"/>
          <w:szCs w:val="20"/>
        </w:rPr>
        <w:t xml:space="preserve">, que proporciona </w:t>
      </w:r>
      <w:r w:rsidRPr="00FF0F4E" w:rsidR="004371B2">
        <w:rPr>
          <w:rFonts w:ascii="Calibri" w:hAnsi="Calibri" w:eastAsia="Calibri" w:cs="Calibri"/>
          <w:i/>
          <w:iCs/>
          <w:sz w:val="20"/>
          <w:szCs w:val="20"/>
        </w:rPr>
        <w:t xml:space="preserve">benefícios </w:t>
      </w:r>
      <w:r w:rsidRPr="00FF0F4E" w:rsidR="00717493">
        <w:rPr>
          <w:rFonts w:ascii="Calibri" w:hAnsi="Calibri" w:eastAsia="Calibri" w:cs="Calibri"/>
          <w:i/>
          <w:iCs/>
          <w:sz w:val="20"/>
          <w:szCs w:val="20"/>
        </w:rPr>
        <w:t xml:space="preserve">únicos </w:t>
      </w:r>
      <w:r w:rsidRPr="00FF0F4E" w:rsidR="00912DB9">
        <w:rPr>
          <w:rFonts w:ascii="Calibri" w:hAnsi="Calibri" w:eastAsia="Calibri" w:cs="Calibri"/>
          <w:i/>
          <w:iCs/>
          <w:sz w:val="20"/>
          <w:szCs w:val="20"/>
        </w:rPr>
        <w:t>a</w:t>
      </w:r>
      <w:r w:rsidRPr="00FF0F4E" w:rsidR="00717493">
        <w:rPr>
          <w:rFonts w:ascii="Calibri" w:hAnsi="Calibri" w:eastAsia="Calibri" w:cs="Calibri"/>
          <w:i/>
          <w:iCs/>
          <w:sz w:val="20"/>
          <w:szCs w:val="20"/>
        </w:rPr>
        <w:t xml:space="preserve">os seus </w:t>
      </w:r>
      <w:r w:rsidRPr="00FF0F4E" w:rsidR="00912DB9">
        <w:rPr>
          <w:rFonts w:ascii="Calibri" w:hAnsi="Calibri" w:eastAsia="Calibri" w:cs="Calibri"/>
          <w:i/>
          <w:iCs/>
          <w:sz w:val="20"/>
          <w:szCs w:val="20"/>
        </w:rPr>
        <w:t>colaboradores.</w:t>
      </w:r>
      <w:r w:rsidRPr="00FF0F4E" w:rsidR="00024037">
        <w:rPr>
          <w:rFonts w:ascii="Calibri" w:hAnsi="Calibri" w:eastAsia="Calibri" w:cs="Calibri"/>
          <w:i/>
          <w:iCs/>
          <w:sz w:val="20"/>
          <w:szCs w:val="20"/>
        </w:rPr>
        <w:t xml:space="preserve">”, </w:t>
      </w:r>
      <w:r w:rsidR="00024037">
        <w:rPr>
          <w:rFonts w:ascii="Calibri" w:hAnsi="Calibri" w:eastAsia="Calibri" w:cs="Calibri"/>
          <w:sz w:val="20"/>
          <w:szCs w:val="20"/>
        </w:rPr>
        <w:t xml:space="preserve">explica </w:t>
      </w:r>
      <w:r w:rsidRPr="00427A43" w:rsidR="00A11E53">
        <w:rPr>
          <w:rFonts w:ascii="Calibri" w:hAnsi="Calibri" w:eastAsia="Calibri" w:cs="Calibri"/>
          <w:b/>
          <w:bCs/>
          <w:sz w:val="20"/>
          <w:szCs w:val="20"/>
        </w:rPr>
        <w:t>Inês de Castro</w:t>
      </w:r>
      <w:r w:rsidRPr="00427A43" w:rsidR="00B103E6">
        <w:rPr>
          <w:rFonts w:ascii="Calibri" w:hAnsi="Calibri" w:eastAsia="Calibri" w:cs="Calibri"/>
          <w:sz w:val="20"/>
          <w:szCs w:val="20"/>
        </w:rPr>
        <w:t xml:space="preserve">, </w:t>
      </w:r>
      <w:proofErr w:type="spellStart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>Head</w:t>
      </w:r>
      <w:proofErr w:type="spellEnd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proofErr w:type="spellStart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>of</w:t>
      </w:r>
      <w:proofErr w:type="spellEnd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proofErr w:type="spellStart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>People</w:t>
      </w:r>
      <w:proofErr w:type="spellEnd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 xml:space="preserve"> da </w:t>
      </w:r>
      <w:proofErr w:type="spellStart"/>
      <w:r w:rsidRPr="00427A43" w:rsidR="002E08CE">
        <w:rPr>
          <w:rFonts w:ascii="Calibri" w:hAnsi="Calibri" w:eastAsia="Calibri" w:cs="Calibri"/>
          <w:b/>
          <w:bCs/>
          <w:sz w:val="20"/>
          <w:szCs w:val="20"/>
        </w:rPr>
        <w:t>Worten</w:t>
      </w:r>
      <w:proofErr w:type="spellEnd"/>
      <w:r w:rsidRPr="00427A43" w:rsidR="002E08CE">
        <w:rPr>
          <w:rFonts w:ascii="Calibri" w:hAnsi="Calibri" w:eastAsia="Calibri" w:cs="Calibri"/>
          <w:sz w:val="20"/>
          <w:szCs w:val="20"/>
        </w:rPr>
        <w:t>.</w:t>
      </w:r>
    </w:p>
    <w:p w:rsidR="00435997" w:rsidP="00A11E53" w:rsidRDefault="00435997" w14:paraId="6536DB5E" w14:textId="4937BE0C">
      <w:pPr>
        <w:spacing w:before="200" w:line="360" w:lineRule="auto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A </w:t>
      </w:r>
      <w:proofErr w:type="spellStart"/>
      <w:r>
        <w:rPr>
          <w:rFonts w:ascii="Calibri" w:hAnsi="Calibri" w:eastAsia="Calibri" w:cs="Calibri"/>
          <w:sz w:val="20"/>
          <w:szCs w:val="20"/>
        </w:rPr>
        <w:t>Worten</w:t>
      </w:r>
      <w:proofErr w:type="spellEnd"/>
      <w:r>
        <w:rPr>
          <w:rFonts w:ascii="Calibri" w:hAnsi="Calibri" w:eastAsia="Calibri" w:cs="Calibri"/>
          <w:sz w:val="20"/>
          <w:szCs w:val="20"/>
        </w:rPr>
        <w:t xml:space="preserve"> é </w:t>
      </w:r>
      <w:r w:rsidRPr="00DB602A">
        <w:rPr>
          <w:rFonts w:ascii="Calibri" w:hAnsi="Calibri" w:eastAsia="Calibri" w:cs="Calibri"/>
          <w:sz w:val="20"/>
          <w:szCs w:val="20"/>
        </w:rPr>
        <w:t xml:space="preserve">uma entidade empregadora inclusiva que promove </w:t>
      </w:r>
      <w:r>
        <w:rPr>
          <w:rFonts w:ascii="Calibri" w:hAnsi="Calibri" w:eastAsia="Calibri" w:cs="Calibri"/>
          <w:sz w:val="20"/>
          <w:szCs w:val="20"/>
        </w:rPr>
        <w:t xml:space="preserve">a </w:t>
      </w:r>
      <w:r w:rsidRPr="00DB602A">
        <w:rPr>
          <w:rFonts w:ascii="Calibri" w:hAnsi="Calibri" w:eastAsia="Calibri" w:cs="Calibri"/>
          <w:sz w:val="20"/>
          <w:szCs w:val="20"/>
        </w:rPr>
        <w:t xml:space="preserve">igualdade de oportunidades </w:t>
      </w:r>
      <w:r>
        <w:rPr>
          <w:rFonts w:ascii="Calibri" w:hAnsi="Calibri" w:eastAsia="Calibri" w:cs="Calibri"/>
          <w:sz w:val="20"/>
          <w:szCs w:val="20"/>
        </w:rPr>
        <w:t xml:space="preserve">e </w:t>
      </w:r>
      <w:r w:rsidRPr="00DB602A">
        <w:rPr>
          <w:rFonts w:ascii="Calibri" w:hAnsi="Calibri" w:eastAsia="Calibri" w:cs="Calibri"/>
          <w:sz w:val="20"/>
          <w:szCs w:val="20"/>
        </w:rPr>
        <w:t>uma cultura de inovação, diversidade, partilha, transparência e trabalho em equipa</w:t>
      </w:r>
      <w:r>
        <w:rPr>
          <w:rFonts w:ascii="Calibri" w:hAnsi="Calibri" w:eastAsia="Calibri" w:cs="Calibri"/>
          <w:sz w:val="20"/>
          <w:szCs w:val="20"/>
        </w:rPr>
        <w:t xml:space="preserve">, como </w:t>
      </w:r>
      <w:r w:rsidRPr="00DB602A">
        <w:rPr>
          <w:rFonts w:ascii="Calibri" w:hAnsi="Calibri" w:eastAsia="Calibri" w:cs="Calibri"/>
          <w:sz w:val="20"/>
          <w:szCs w:val="20"/>
        </w:rPr>
        <w:t xml:space="preserve">forma </w:t>
      </w:r>
      <w:r>
        <w:rPr>
          <w:rFonts w:ascii="Calibri" w:hAnsi="Calibri" w:eastAsia="Calibri" w:cs="Calibri"/>
          <w:sz w:val="20"/>
          <w:szCs w:val="20"/>
        </w:rPr>
        <w:t xml:space="preserve">de </w:t>
      </w:r>
      <w:r w:rsidRPr="00DB602A">
        <w:rPr>
          <w:rFonts w:ascii="Calibri" w:hAnsi="Calibri" w:eastAsia="Calibri" w:cs="Calibri"/>
          <w:sz w:val="20"/>
          <w:szCs w:val="20"/>
        </w:rPr>
        <w:t>atingi</w:t>
      </w:r>
      <w:r>
        <w:rPr>
          <w:rFonts w:ascii="Calibri" w:hAnsi="Calibri" w:eastAsia="Calibri" w:cs="Calibri"/>
          <w:sz w:val="20"/>
          <w:szCs w:val="20"/>
        </w:rPr>
        <w:t>r os</w:t>
      </w:r>
      <w:r w:rsidRPr="00DB602A">
        <w:rPr>
          <w:rFonts w:ascii="Calibri" w:hAnsi="Calibri" w:eastAsia="Calibri" w:cs="Calibri"/>
          <w:sz w:val="20"/>
          <w:szCs w:val="20"/>
        </w:rPr>
        <w:t xml:space="preserve"> melhores resultados. </w:t>
      </w:r>
      <w:r>
        <w:rPr>
          <w:rFonts w:ascii="Calibri" w:hAnsi="Calibri" w:eastAsia="Calibri" w:cs="Calibri"/>
          <w:sz w:val="20"/>
          <w:szCs w:val="20"/>
        </w:rPr>
        <w:t>Além um p</w:t>
      </w:r>
      <w:r w:rsidRPr="00181280">
        <w:rPr>
          <w:rFonts w:ascii="Calibri" w:hAnsi="Calibri" w:eastAsia="Calibri" w:cs="Calibri"/>
          <w:sz w:val="20"/>
          <w:szCs w:val="20"/>
        </w:rPr>
        <w:t>lano de incentivos</w:t>
      </w:r>
      <w:r>
        <w:rPr>
          <w:rFonts w:ascii="Calibri" w:hAnsi="Calibri" w:eastAsia="Calibri" w:cs="Calibri"/>
          <w:sz w:val="20"/>
          <w:szCs w:val="20"/>
        </w:rPr>
        <w:t>,</w:t>
      </w:r>
      <w:r w:rsidRPr="00181280">
        <w:rPr>
          <w:rFonts w:ascii="Calibri" w:hAnsi="Calibri" w:eastAsia="Calibri" w:cs="Calibri"/>
          <w:sz w:val="20"/>
          <w:szCs w:val="20"/>
        </w:rPr>
        <w:t xml:space="preserve"> através de sistema </w:t>
      </w:r>
      <w:r>
        <w:rPr>
          <w:rFonts w:ascii="Calibri" w:hAnsi="Calibri" w:eastAsia="Calibri" w:cs="Calibri"/>
          <w:sz w:val="20"/>
          <w:szCs w:val="20"/>
        </w:rPr>
        <w:t xml:space="preserve">de </w:t>
      </w:r>
      <w:proofErr w:type="spellStart"/>
      <w:r>
        <w:rPr>
          <w:rFonts w:ascii="Calibri" w:hAnsi="Calibri" w:eastAsia="Calibri" w:cs="Calibri"/>
          <w:sz w:val="20"/>
          <w:szCs w:val="20"/>
        </w:rPr>
        <w:t>gamificação</w:t>
      </w:r>
      <w:proofErr w:type="spellEnd"/>
      <w:r>
        <w:rPr>
          <w:rFonts w:ascii="Calibri" w:hAnsi="Calibri" w:eastAsia="Calibri" w:cs="Calibri"/>
          <w:sz w:val="20"/>
          <w:szCs w:val="20"/>
        </w:rPr>
        <w:t>, s</w:t>
      </w:r>
      <w:r w:rsidRPr="00181280">
        <w:rPr>
          <w:rFonts w:ascii="Calibri" w:hAnsi="Calibri" w:eastAsia="Calibri" w:cs="Calibri"/>
          <w:sz w:val="20"/>
          <w:szCs w:val="20"/>
        </w:rPr>
        <w:t>eguro de vida e de saúde após efetivação</w:t>
      </w:r>
      <w:r>
        <w:rPr>
          <w:rFonts w:ascii="Calibri" w:hAnsi="Calibri" w:eastAsia="Calibri" w:cs="Calibri"/>
          <w:sz w:val="20"/>
          <w:szCs w:val="20"/>
        </w:rPr>
        <w:t xml:space="preserve"> e seguro de viagem, a </w:t>
      </w:r>
      <w:proofErr w:type="spellStart"/>
      <w:r>
        <w:rPr>
          <w:rFonts w:ascii="Calibri" w:hAnsi="Calibri" w:eastAsia="Calibri" w:cs="Calibri"/>
          <w:sz w:val="20"/>
          <w:szCs w:val="20"/>
        </w:rPr>
        <w:t>Worten</w:t>
      </w:r>
      <w:proofErr w:type="spellEnd"/>
      <w:r>
        <w:rPr>
          <w:rFonts w:ascii="Calibri" w:hAnsi="Calibri" w:eastAsia="Calibri" w:cs="Calibri"/>
          <w:sz w:val="20"/>
          <w:szCs w:val="20"/>
        </w:rPr>
        <w:t xml:space="preserve"> promove práticas de </w:t>
      </w:r>
      <w:proofErr w:type="spellStart"/>
      <w:r w:rsidRPr="000B16D6">
        <w:rPr>
          <w:rFonts w:ascii="Calibri" w:hAnsi="Calibri" w:eastAsia="Calibri" w:cs="Calibri"/>
          <w:i/>
          <w:iCs/>
          <w:sz w:val="20"/>
          <w:szCs w:val="20"/>
        </w:rPr>
        <w:t>work-life</w:t>
      </w:r>
      <w:proofErr w:type="spellEnd"/>
      <w:r w:rsidRPr="000B16D6">
        <w:rPr>
          <w:rFonts w:ascii="Calibri" w:hAnsi="Calibri" w:eastAsia="Calibri" w:cs="Calibri"/>
          <w:i/>
          <w:iCs/>
          <w:sz w:val="20"/>
          <w:szCs w:val="20"/>
        </w:rPr>
        <w:t xml:space="preserve"> balance</w:t>
      </w:r>
      <w:r>
        <w:rPr>
          <w:rFonts w:ascii="Calibri" w:hAnsi="Calibri" w:eastAsia="Calibri" w:cs="Calibri"/>
          <w:sz w:val="20"/>
          <w:szCs w:val="20"/>
        </w:rPr>
        <w:t xml:space="preserve">, assim como a formação contínua e o </w:t>
      </w:r>
      <w:r w:rsidRPr="00181280">
        <w:rPr>
          <w:rFonts w:ascii="Calibri" w:hAnsi="Calibri" w:eastAsia="Calibri" w:cs="Calibri"/>
          <w:sz w:val="20"/>
          <w:szCs w:val="20"/>
        </w:rPr>
        <w:t>incentivo aos estudos</w:t>
      </w:r>
      <w:r>
        <w:rPr>
          <w:rFonts w:ascii="Calibri" w:hAnsi="Calibri" w:eastAsia="Calibri" w:cs="Calibri"/>
          <w:sz w:val="20"/>
          <w:szCs w:val="20"/>
        </w:rPr>
        <w:t>,</w:t>
      </w:r>
      <w:r w:rsidRPr="00181280">
        <w:rPr>
          <w:rFonts w:ascii="Calibri" w:hAnsi="Calibri" w:eastAsia="Calibri" w:cs="Calibri"/>
          <w:sz w:val="20"/>
          <w:szCs w:val="20"/>
        </w:rPr>
        <w:t xml:space="preserve"> através da possibilidade de atribuição de bolsas</w:t>
      </w:r>
      <w:r>
        <w:rPr>
          <w:rFonts w:ascii="Calibri" w:hAnsi="Calibri" w:eastAsia="Calibri" w:cs="Calibri"/>
          <w:sz w:val="20"/>
          <w:szCs w:val="20"/>
        </w:rPr>
        <w:t xml:space="preserve">, entre outras </w:t>
      </w:r>
      <w:r>
        <w:rPr>
          <w:rFonts w:ascii="Calibri" w:hAnsi="Calibri" w:eastAsia="Calibri" w:cs="Calibri"/>
          <w:sz w:val="20"/>
          <w:szCs w:val="20"/>
        </w:rPr>
        <w:lastRenderedPageBreak/>
        <w:t>v</w:t>
      </w:r>
      <w:r w:rsidRPr="00181280">
        <w:rPr>
          <w:rFonts w:ascii="Calibri" w:hAnsi="Calibri" w:eastAsia="Calibri" w:cs="Calibri"/>
          <w:sz w:val="20"/>
          <w:szCs w:val="20"/>
        </w:rPr>
        <w:t>antagens em diversas áreas e parceiros</w:t>
      </w:r>
      <w:r>
        <w:rPr>
          <w:rFonts w:ascii="Calibri" w:hAnsi="Calibri" w:eastAsia="Calibri" w:cs="Calibri"/>
          <w:sz w:val="20"/>
          <w:szCs w:val="20"/>
        </w:rPr>
        <w:t>. Por outro lado, a disponibilidade horária é um fator</w:t>
      </w:r>
      <w:r w:rsidRPr="00A75C5F">
        <w:rPr>
          <w:rFonts w:ascii="Calibri" w:hAnsi="Calibri" w:eastAsia="Calibri" w:cs="Calibri"/>
          <w:sz w:val="20"/>
          <w:szCs w:val="20"/>
        </w:rPr>
        <w:t xml:space="preserve"> importante, nomeadamente aos fins de semana.</w:t>
      </w:r>
    </w:p>
    <w:p w:rsidR="00047A62" w:rsidP="00A11E53" w:rsidRDefault="00E32995" w14:paraId="43BFAE0D" w14:textId="1860E931">
      <w:pPr>
        <w:spacing w:before="200" w:line="360" w:lineRule="auto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Atualmente, a </w:t>
      </w:r>
      <w:proofErr w:type="spellStart"/>
      <w:r>
        <w:rPr>
          <w:rFonts w:ascii="Calibri" w:hAnsi="Calibri" w:eastAsia="Calibri" w:cs="Calibri"/>
          <w:sz w:val="20"/>
          <w:szCs w:val="20"/>
        </w:rPr>
        <w:t>Worten</w:t>
      </w:r>
      <w:proofErr w:type="spellEnd"/>
      <w:r>
        <w:rPr>
          <w:rFonts w:ascii="Calibri" w:hAnsi="Calibri" w:eastAsia="Calibri" w:cs="Calibri"/>
          <w:sz w:val="20"/>
          <w:szCs w:val="20"/>
        </w:rPr>
        <w:t xml:space="preserve"> é o </w:t>
      </w:r>
      <w:r w:rsidRPr="00DB602A">
        <w:rPr>
          <w:rFonts w:ascii="Calibri" w:hAnsi="Calibri" w:eastAsia="Calibri" w:cs="Calibri"/>
          <w:sz w:val="20"/>
          <w:szCs w:val="20"/>
        </w:rPr>
        <w:t>maior site de e-commerce do País</w:t>
      </w:r>
      <w:r>
        <w:rPr>
          <w:rFonts w:ascii="Calibri" w:hAnsi="Calibri" w:eastAsia="Calibri" w:cs="Calibri"/>
          <w:sz w:val="20"/>
          <w:szCs w:val="20"/>
        </w:rPr>
        <w:t>, com “Tem tudo e mais não sei o quê”,</w:t>
      </w:r>
      <w:r w:rsidRPr="00DB602A">
        <w:rPr>
          <w:rFonts w:ascii="Calibri" w:hAnsi="Calibri" w:eastAsia="Calibri" w:cs="Calibri"/>
          <w:sz w:val="20"/>
          <w:szCs w:val="20"/>
        </w:rPr>
        <w:t xml:space="preserve"> e</w:t>
      </w:r>
      <w:r>
        <w:rPr>
          <w:rFonts w:ascii="Calibri" w:hAnsi="Calibri" w:eastAsia="Calibri" w:cs="Calibri"/>
          <w:sz w:val="20"/>
          <w:szCs w:val="20"/>
        </w:rPr>
        <w:t xml:space="preserve"> mantém</w:t>
      </w:r>
      <w:r w:rsidRPr="00DB602A">
        <w:rPr>
          <w:rFonts w:ascii="Calibri" w:hAnsi="Calibri" w:eastAsia="Calibri" w:cs="Calibri"/>
          <w:sz w:val="20"/>
          <w:szCs w:val="20"/>
        </w:rPr>
        <w:t xml:space="preserve"> mais de 240 lojas em Portugal e Espanha, </w:t>
      </w:r>
      <w:r>
        <w:rPr>
          <w:rFonts w:ascii="Calibri" w:hAnsi="Calibri" w:eastAsia="Calibri" w:cs="Calibri"/>
          <w:sz w:val="20"/>
          <w:szCs w:val="20"/>
        </w:rPr>
        <w:t>continuando</w:t>
      </w:r>
      <w:r w:rsidRPr="00DB602A">
        <w:rPr>
          <w:rFonts w:ascii="Calibri" w:hAnsi="Calibri" w:eastAsia="Calibri" w:cs="Calibri"/>
          <w:sz w:val="20"/>
          <w:szCs w:val="20"/>
        </w:rPr>
        <w:t xml:space="preserve"> próxim</w:t>
      </w:r>
      <w:r>
        <w:rPr>
          <w:rFonts w:ascii="Calibri" w:hAnsi="Calibri" w:eastAsia="Calibri" w:cs="Calibri"/>
          <w:sz w:val="20"/>
          <w:szCs w:val="20"/>
        </w:rPr>
        <w:t>a</w:t>
      </w:r>
      <w:r w:rsidRPr="00DB602A">
        <w:rPr>
          <w:rFonts w:ascii="Calibri" w:hAnsi="Calibri" w:eastAsia="Calibri" w:cs="Calibri"/>
          <w:sz w:val="20"/>
          <w:szCs w:val="20"/>
        </w:rPr>
        <w:t xml:space="preserve"> d</w:t>
      </w:r>
      <w:r>
        <w:rPr>
          <w:rFonts w:ascii="Calibri" w:hAnsi="Calibri" w:eastAsia="Calibri" w:cs="Calibri"/>
          <w:sz w:val="20"/>
          <w:szCs w:val="20"/>
        </w:rPr>
        <w:t>os</w:t>
      </w:r>
      <w:r w:rsidRPr="00DB602A">
        <w:rPr>
          <w:rFonts w:ascii="Calibri" w:hAnsi="Calibri" w:eastAsia="Calibri" w:cs="Calibri"/>
          <w:sz w:val="20"/>
          <w:szCs w:val="20"/>
        </w:rPr>
        <w:t xml:space="preserve"> clientes, </w:t>
      </w:r>
      <w:r>
        <w:rPr>
          <w:rFonts w:ascii="Calibri" w:hAnsi="Calibri" w:eastAsia="Calibri" w:cs="Calibri"/>
          <w:sz w:val="20"/>
          <w:szCs w:val="20"/>
        </w:rPr>
        <w:t xml:space="preserve">com um </w:t>
      </w:r>
      <w:r w:rsidRPr="00DB602A">
        <w:rPr>
          <w:rFonts w:ascii="Calibri" w:hAnsi="Calibri" w:eastAsia="Calibri" w:cs="Calibri"/>
          <w:sz w:val="20"/>
          <w:szCs w:val="20"/>
        </w:rPr>
        <w:t>atendimento personalizado, variedade de produtos e serviços, disponibiliza</w:t>
      </w:r>
      <w:r>
        <w:rPr>
          <w:rFonts w:ascii="Calibri" w:hAnsi="Calibri" w:eastAsia="Calibri" w:cs="Calibri"/>
          <w:sz w:val="20"/>
          <w:szCs w:val="20"/>
        </w:rPr>
        <w:t>ndo</w:t>
      </w:r>
      <w:r w:rsidRPr="00DB602A">
        <w:rPr>
          <w:rFonts w:ascii="Calibri" w:hAnsi="Calibri" w:eastAsia="Calibri" w:cs="Calibri"/>
          <w:sz w:val="20"/>
          <w:szCs w:val="20"/>
        </w:rPr>
        <w:t xml:space="preserve"> preços baixos,</w:t>
      </w:r>
      <w:r>
        <w:rPr>
          <w:rFonts w:ascii="Calibri" w:hAnsi="Calibri" w:eastAsia="Calibri" w:cs="Calibri"/>
          <w:sz w:val="20"/>
          <w:szCs w:val="20"/>
        </w:rPr>
        <w:t xml:space="preserve"> </w:t>
      </w:r>
      <w:r w:rsidRPr="00DB602A">
        <w:rPr>
          <w:rFonts w:ascii="Calibri" w:hAnsi="Calibri" w:eastAsia="Calibri" w:cs="Calibri"/>
          <w:sz w:val="20"/>
          <w:szCs w:val="20"/>
        </w:rPr>
        <w:t xml:space="preserve">com o objetivo de corresponder às suas necessidades e expectativas. </w:t>
      </w:r>
    </w:p>
    <w:p w:rsidR="00BE7A4C" w:rsidP="00A11E53" w:rsidRDefault="00A75C5F" w14:paraId="5A4C8F4A" w14:textId="469D00A1">
      <w:pPr>
        <w:spacing w:before="200" w:line="360" w:lineRule="auto"/>
        <w:jc w:val="both"/>
        <w:rPr>
          <w:rFonts w:ascii="Calibri" w:hAnsi="Calibri" w:eastAsia="Calibri" w:cs="Calibri"/>
          <w:sz w:val="20"/>
          <w:szCs w:val="20"/>
        </w:rPr>
      </w:pPr>
      <w:r w:rsidRPr="00A75C5F">
        <w:rPr>
          <w:rFonts w:ascii="Calibri" w:hAnsi="Calibri" w:eastAsia="Calibri" w:cs="Calibri"/>
          <w:sz w:val="20"/>
          <w:szCs w:val="20"/>
        </w:rPr>
        <w:t xml:space="preserve">Os interessados podem candidatar-se através </w:t>
      </w:r>
      <w:r w:rsidR="00900174">
        <w:rPr>
          <w:rFonts w:ascii="Calibri" w:hAnsi="Calibri" w:eastAsia="Calibri" w:cs="Calibri"/>
          <w:sz w:val="20"/>
          <w:szCs w:val="20"/>
        </w:rPr>
        <w:t>dos seguintes links:</w:t>
      </w:r>
    </w:p>
    <w:p w:rsidRPr="00427A43" w:rsidR="00427A43" w:rsidP="000C436B" w:rsidRDefault="00427A43" w14:paraId="6452CEAC" w14:textId="4F6CE2A6">
      <w:pPr>
        <w:spacing w:line="360" w:lineRule="auto"/>
        <w:jc w:val="both"/>
        <w:rPr>
          <w:rStyle w:val="Hiperligao"/>
          <w:rFonts w:ascii="Calibri" w:hAnsi="Calibri" w:eastAsia="Calibri" w:cs="Calibri"/>
          <w:sz w:val="20"/>
          <w:szCs w:val="20"/>
        </w:rPr>
      </w:pPr>
      <w:hyperlink w:history="1" r:id="rId16">
        <w:r w:rsidRPr="00FE3720" w:rsidR="000C436B">
          <w:rPr>
            <w:rStyle w:val="Hiperligao"/>
            <w:rFonts w:ascii="Calibri" w:hAnsi="Calibri" w:eastAsia="Calibri" w:cs="Calibri"/>
            <w:sz w:val="20"/>
            <w:szCs w:val="20"/>
          </w:rPr>
          <w:t xml:space="preserve">Oportunidades na </w:t>
        </w:r>
        <w:proofErr w:type="spellStart"/>
        <w:r w:rsidRPr="00FE3720" w:rsidR="000C436B">
          <w:rPr>
            <w:rStyle w:val="Hiperligao"/>
            <w:rFonts w:ascii="Calibri" w:hAnsi="Calibri" w:eastAsia="Calibri" w:cs="Calibri"/>
            <w:sz w:val="20"/>
            <w:szCs w:val="20"/>
          </w:rPr>
          <w:t>Worten</w:t>
        </w:r>
        <w:proofErr w:type="spellEnd"/>
      </w:hyperlink>
      <w:r w:rsidRPr="00FE3720" w:rsidR="000C436B">
        <w:rPr>
          <w:rStyle w:val="Hiperligao"/>
          <w:rFonts w:ascii="Calibri" w:hAnsi="Calibri" w:eastAsia="Calibri" w:cs="Calibri"/>
          <w:sz w:val="20"/>
          <w:szCs w:val="20"/>
        </w:rPr>
        <w:t xml:space="preserve"> </w:t>
      </w:r>
    </w:p>
    <w:p w:rsidRPr="00FE3720" w:rsidR="00900174" w:rsidP="00A11E53" w:rsidRDefault="00FE3720" w14:paraId="550C4C73" w14:textId="459E6DF5">
      <w:pPr>
        <w:spacing w:line="360" w:lineRule="auto"/>
        <w:jc w:val="both"/>
        <w:rPr>
          <w:rStyle w:val="Hiperligao"/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fldChar w:fldCharType="begin"/>
      </w:r>
      <w:r>
        <w:rPr>
          <w:rFonts w:ascii="Calibri" w:hAnsi="Calibri" w:eastAsia="Calibri" w:cs="Calibri"/>
          <w:sz w:val="20"/>
          <w:szCs w:val="20"/>
        </w:rPr>
        <w:instrText>HYPERLINK "https://careers.worten.pt/search/?createNewAlert=false&amp;q=&amp;optionsFacetsDD_customfield3=R.A+Madeira&amp;optionsFacetsDD_city=&amp;optionsFacetsDD_customfield2=&amp;optionsFacetsDD_customfield1=40"</w:instrText>
      </w:r>
      <w:r>
        <w:rPr>
          <w:rFonts w:ascii="Calibri" w:hAnsi="Calibri" w:eastAsia="Calibri" w:cs="Calibri"/>
          <w:sz w:val="20"/>
          <w:szCs w:val="20"/>
        </w:rPr>
      </w:r>
      <w:r>
        <w:rPr>
          <w:rFonts w:ascii="Calibri" w:hAnsi="Calibri" w:eastAsia="Calibri" w:cs="Calibri"/>
          <w:sz w:val="20"/>
          <w:szCs w:val="20"/>
        </w:rPr>
        <w:fldChar w:fldCharType="separate"/>
      </w:r>
      <w:r w:rsidRPr="00FE3720" w:rsidR="00900174">
        <w:rPr>
          <w:rStyle w:val="Hiperligao"/>
          <w:rFonts w:ascii="Calibri" w:hAnsi="Calibri" w:eastAsia="Calibri" w:cs="Calibri"/>
          <w:sz w:val="20"/>
          <w:szCs w:val="20"/>
        </w:rPr>
        <w:t>Vendedor/a Full-time</w:t>
      </w:r>
    </w:p>
    <w:p w:rsidRPr="00FE3720" w:rsidR="00900174" w:rsidP="00A11E53" w:rsidRDefault="00FE3720" w14:paraId="53DDBE34" w14:textId="1A35BFDF">
      <w:pPr>
        <w:spacing w:line="360" w:lineRule="auto"/>
        <w:jc w:val="both"/>
        <w:rPr>
          <w:rStyle w:val="Hiperligao"/>
        </w:rPr>
      </w:pPr>
      <w:r>
        <w:rPr>
          <w:rFonts w:ascii="Calibri" w:hAnsi="Calibri" w:eastAsia="Calibri" w:cs="Calibri"/>
          <w:sz w:val="20"/>
          <w:szCs w:val="20"/>
        </w:rPr>
        <w:fldChar w:fldCharType="end"/>
      </w:r>
      <w:r>
        <w:rPr>
          <w:rFonts w:ascii="Calibri" w:hAnsi="Calibri" w:eastAsia="Calibri" w:cs="Calibri"/>
          <w:sz w:val="20"/>
          <w:szCs w:val="20"/>
          <w:lang w:val="en-US"/>
        </w:rPr>
        <w:fldChar w:fldCharType="begin"/>
      </w:r>
      <w:r w:rsidRPr="00FE3720">
        <w:rPr>
          <w:rFonts w:ascii="Calibri" w:hAnsi="Calibri" w:eastAsia="Calibri" w:cs="Calibri"/>
          <w:sz w:val="20"/>
          <w:szCs w:val="20"/>
        </w:rPr>
        <w:instrText>HYPERLINK "https://careers.worten.pt/search/?createNewAlert=false&amp;q=&amp;optionsFacetsDD_customfield3=R.A+Madeira&amp;optionsFacetsDD_city=&amp;optionsFacetsDD_customfield2=&amp;optionsFacetsDD_customfield1=20"</w:instrText>
      </w:r>
      <w:r>
        <w:rPr>
          <w:rFonts w:ascii="Calibri" w:hAnsi="Calibri" w:eastAsia="Calibri" w:cs="Calibri"/>
          <w:sz w:val="20"/>
          <w:szCs w:val="20"/>
          <w:lang w:val="en-US"/>
        </w:rPr>
      </w:r>
      <w:r>
        <w:rPr>
          <w:rFonts w:ascii="Calibri" w:hAnsi="Calibri" w:eastAsia="Calibri" w:cs="Calibri"/>
          <w:sz w:val="20"/>
          <w:szCs w:val="20"/>
          <w:lang w:val="en-US"/>
        </w:rPr>
        <w:fldChar w:fldCharType="separate"/>
      </w:r>
      <w:r w:rsidRPr="00FE3720" w:rsidR="00900174">
        <w:rPr>
          <w:rStyle w:val="Hiperligao"/>
          <w:rFonts w:ascii="Calibri" w:hAnsi="Calibri" w:eastAsia="Calibri" w:cs="Calibri"/>
          <w:sz w:val="20"/>
          <w:szCs w:val="20"/>
        </w:rPr>
        <w:t>Vendedor/a Part-time</w:t>
      </w:r>
    </w:p>
    <w:p w:rsidRPr="00444C3A" w:rsidR="00900174" w:rsidP="00A11E53" w:rsidRDefault="00FE3720" w14:paraId="7CD6B657" w14:textId="7CE9EA56">
      <w:pPr>
        <w:spacing w:line="360" w:lineRule="auto"/>
        <w:jc w:val="both"/>
        <w:rPr>
          <w:rStyle w:val="Hiperligao"/>
        </w:rPr>
      </w:pPr>
      <w:r>
        <w:rPr>
          <w:rFonts w:ascii="Calibri" w:hAnsi="Calibri" w:eastAsia="Calibri" w:cs="Calibri"/>
          <w:sz w:val="20"/>
          <w:szCs w:val="20"/>
          <w:lang w:val="en-US"/>
        </w:rPr>
        <w:fldChar w:fldCharType="end"/>
      </w:r>
      <w:r w:rsidR="00444C3A">
        <w:rPr>
          <w:rFonts w:ascii="Calibri" w:hAnsi="Calibri" w:eastAsia="Calibri" w:cs="Calibri"/>
          <w:sz w:val="20"/>
          <w:szCs w:val="20"/>
        </w:rPr>
        <w:fldChar w:fldCharType="begin"/>
      </w:r>
      <w:r w:rsidR="00444C3A">
        <w:rPr>
          <w:rFonts w:ascii="Calibri" w:hAnsi="Calibri" w:eastAsia="Calibri" w:cs="Calibri"/>
          <w:sz w:val="20"/>
          <w:szCs w:val="20"/>
        </w:rPr>
        <w:instrText>HYPERLINK "https://careers.worten.pt/search/?createNewAlert=false&amp;q=resolve&amp;optionsFacetsDD_customfield3=R.A+Madeira&amp;optionsFacetsDD_city=&amp;optionsFacetsDD_customfield2=&amp;optionsFacetsDD_customfield1="</w:instrText>
      </w:r>
      <w:r w:rsidR="00444C3A">
        <w:rPr>
          <w:rFonts w:ascii="Calibri" w:hAnsi="Calibri" w:eastAsia="Calibri" w:cs="Calibri"/>
          <w:sz w:val="20"/>
          <w:szCs w:val="20"/>
        </w:rPr>
      </w:r>
      <w:r w:rsidR="00444C3A">
        <w:rPr>
          <w:rFonts w:ascii="Calibri" w:hAnsi="Calibri" w:eastAsia="Calibri" w:cs="Calibri"/>
          <w:sz w:val="20"/>
          <w:szCs w:val="20"/>
        </w:rPr>
        <w:fldChar w:fldCharType="separate"/>
      </w:r>
      <w:proofErr w:type="gramStart"/>
      <w:r w:rsidRPr="00444C3A" w:rsidR="00900174">
        <w:rPr>
          <w:rStyle w:val="Hiperligao"/>
          <w:rFonts w:ascii="Calibri" w:hAnsi="Calibri" w:eastAsia="Calibri" w:cs="Calibri"/>
          <w:sz w:val="20"/>
          <w:szCs w:val="20"/>
        </w:rPr>
        <w:t>Vendedor/a Resolve</w:t>
      </w:r>
      <w:proofErr w:type="gramEnd"/>
      <w:r w:rsidRPr="00444C3A" w:rsidR="00900174">
        <w:rPr>
          <w:rStyle w:val="Hiperligao"/>
          <w:rFonts w:ascii="Calibri" w:hAnsi="Calibri" w:eastAsia="Calibri" w:cs="Calibri"/>
          <w:sz w:val="20"/>
          <w:szCs w:val="20"/>
        </w:rPr>
        <w:t xml:space="preserve"> - Técnico de Reparação Informática - Mobile</w:t>
      </w:r>
    </w:p>
    <w:proofErr w:type="gramStart"/>
    <w:p w:rsidR="00900174" w:rsidP="00A75C5F" w:rsidRDefault="00444C3A" w14:paraId="62E70DE1" w14:textId="6395AAE9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fldChar w:fldCharType="end"/>
      </w:r>
      <w:proofErr w:type="gramEnd"/>
    </w:p>
    <w:p w:rsidR="00A75C5F" w:rsidP="00A75C5F" w:rsidRDefault="00A75C5F" w14:paraId="4B86EA95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="00A75C5F" w:rsidP="00A75C5F" w:rsidRDefault="00A75C5F" w14:paraId="2C379BB3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="00BE7A4C" w:rsidRDefault="00AF328C" w14:paraId="4621F1A9" w14:textId="77777777">
      <w:pPr>
        <w:spacing w:line="360" w:lineRule="auto"/>
        <w:jc w:val="center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b/>
          <w:sz w:val="18"/>
          <w:szCs w:val="18"/>
        </w:rPr>
        <w:t>Para mais informações, contacte Lift Consulting:</w:t>
      </w:r>
    </w:p>
    <w:p w:rsidR="00BE7A4C" w:rsidRDefault="00AF328C" w14:paraId="1F40A9D4" w14:textId="77777777">
      <w:pPr>
        <w:spacing w:line="360" w:lineRule="auto"/>
        <w:ind w:right="181"/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18"/>
          <w:szCs w:val="18"/>
        </w:rPr>
        <w:t xml:space="preserve">Ana Roquete | </w:t>
      </w:r>
      <w:hyperlink r:id="rId17">
        <w:r w:rsidR="00BE7A4C">
          <w:rPr>
            <w:rFonts w:ascii="Calibri" w:hAnsi="Calibri" w:eastAsia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hAnsi="Calibri" w:eastAsia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hAnsi="Calibri" w:eastAsia="Calibri" w:cs="Calibri"/>
          <w:sz w:val="18"/>
          <w:szCs w:val="18"/>
        </w:rPr>
        <w:t>934 623 847</w:t>
      </w:r>
    </w:p>
    <w:p w:rsidR="00BE7A4C" w:rsidRDefault="00AF328C" w14:paraId="0EBFDDCB" w14:textId="77777777">
      <w:pPr>
        <w:spacing w:line="360" w:lineRule="auto"/>
        <w:ind w:right="181"/>
        <w:jc w:val="center"/>
        <w:rPr>
          <w:rFonts w:ascii="Calibri" w:hAnsi="Calibri" w:eastAsia="Calibri" w:cs="Calibri"/>
          <w:color w:val="000000"/>
          <w:sz w:val="18"/>
          <w:szCs w:val="18"/>
        </w:rPr>
      </w:pPr>
      <w:r>
        <w:rPr>
          <w:rFonts w:ascii="Calibri" w:hAnsi="Calibri" w:eastAsia="Calibri" w:cs="Calibri"/>
          <w:color w:val="000000"/>
          <w:sz w:val="18"/>
          <w:szCs w:val="18"/>
        </w:rPr>
        <w:t xml:space="preserve">Rita Santiago | </w:t>
      </w:r>
      <w:hyperlink r:id="rId18">
        <w:r w:rsidR="00BE7A4C">
          <w:rPr>
            <w:rFonts w:ascii="Calibri" w:hAnsi="Calibri" w:eastAsia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hAnsi="Calibri" w:eastAsia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9"/>
      <w:footerReference w:type="default" r:id="rId20"/>
      <w:headerReference w:type="first" r:id="rId21"/>
      <w:footerReference w:type="first" r:id="rId22"/>
      <w:pgSz w:w="12240" w:h="15840" w:orient="portrait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478FE" w:rsidRDefault="001478FE" w14:paraId="3B0E8608" w14:textId="77777777">
      <w:r>
        <w:separator/>
      </w:r>
    </w:p>
  </w:endnote>
  <w:endnote w:type="continuationSeparator" w:id="0">
    <w:p w:rsidR="001478FE" w:rsidRDefault="001478FE" w14:paraId="144D3AFD" w14:textId="77777777">
      <w:r>
        <w:continuationSeparator/>
      </w:r>
    </w:p>
  </w:endnote>
  <w:endnote w:type="continuationNotice" w:id="1">
    <w:p w:rsidR="001478FE" w:rsidRDefault="001478FE" w14:paraId="397523D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2AF79FA-AE49-46AC-B574-4C1112B16839}" r:id="rId1"/>
    <w:embedBold w:fontKey="{A6175383-8234-4009-90EA-9CD50E8CAEB9}" r:id="rId2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B8055B6-B51B-4AE2-840C-AC309B322907}" r:id="rId3"/>
    <w:embedBold w:fontKey="{ACFBA597-1C93-4E04-89A6-12D0C72D3177}" r:id="rId4"/>
    <w:embedItalic w:fontKey="{09F69AF4-D6B8-4750-A430-661693FAC586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E74793E-DEBC-4BB3-BBD0-11ED7350AA73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837F372-0CB8-41C9-8B52-4EA789C6DDBB}" r:id="rId7"/>
    <w:embedItalic w:fontKey="{4A9E5B6A-4AD6-483C-9080-0CA63A0D387A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E7A4C" w:rsidRDefault="00AF328C" w14:paraId="31CE0CA6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709141E5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1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w14:anchorId="262D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>
              <v:textbox inset="2.53958mm,1.2694mm,2.53958mm,1.2694mm">
                <w:txbxContent>
                  <w:p w:rsidR="00BE7A4C" w:rsidRDefault="00AF328C" w14:paraId="709141E5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1FBD260B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AF328C" w14:paraId="36693B54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w14:anchorId="70EBA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AF328C" w14:paraId="1FBD260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AF328C" w14:paraId="36693B5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27B37CE8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stroked="f" w14:anchorId="0664C8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>
              <v:textbox inset="2.53958mm,1.2694mm,2.53958mm,1.2694mm">
                <w:txbxContent>
                  <w:p w:rsidR="00BE7A4C" w:rsidRDefault="00AF328C" w14:paraId="27B37CE8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3B33E802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AF328C" w14:paraId="51587203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4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w14:anchorId="6CAB2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AF328C" w14:paraId="3B33E80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AF328C" w14:paraId="5158720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:rsidR="00BE7A4C" w:rsidRDefault="00AF328C" w14:paraId="48C8171E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8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BE7A4C" w:rsidRDefault="00AF328C" w14:paraId="31E235B4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21BA70B2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AF328C" w14:paraId="088215C3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5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stroked="f" w14:anchorId="16682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AF328C" w14:paraId="21BA70B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AF328C" w14:paraId="088215C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478FE" w:rsidRDefault="001478FE" w14:paraId="3617ADFC" w14:textId="77777777">
      <w:r>
        <w:separator/>
      </w:r>
    </w:p>
  </w:footnote>
  <w:footnote w:type="continuationSeparator" w:id="0">
    <w:p w:rsidR="001478FE" w:rsidRDefault="001478FE" w14:paraId="04257C46" w14:textId="77777777">
      <w:r>
        <w:continuationSeparator/>
      </w:r>
    </w:p>
  </w:footnote>
  <w:footnote w:type="continuationNotice" w:id="1">
    <w:p w:rsidR="001478FE" w:rsidRDefault="001478FE" w14:paraId="547D100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E7A4C" w:rsidRDefault="00AF328C" w14:paraId="6028C22D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24050200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7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23777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>
              <v:textbox inset="2.53958mm,1.2694mm,2.53958mm,1.2694mm">
                <w:txbxContent>
                  <w:p w:rsidR="00BE7A4C" w:rsidRDefault="00AF328C" w14:paraId="24050200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4D098CB6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AF328C" w14:paraId="02680374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8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w14:anchorId="37A5B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AF328C" w14:paraId="4D098CB6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AF328C" w14:paraId="0268037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E7A4C" w:rsidRDefault="00AF328C" w14:paraId="0B75A18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AF328C" w14:paraId="56C99E4E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AF328C" w14:paraId="0FCAFAAB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6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stroked="f" w14:anchorId="60E4F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>
              <v:textbox inset="2.53958mm,1.2694mm,2.53958mm,1.2694mm">
                <w:txbxContent>
                  <w:p w:rsidR="00BE7A4C" w:rsidRDefault="00AF328C" w14:paraId="56C99E4E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AF328C" w14:paraId="0FCAFAA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113FD8"/>
    <w:multiLevelType w:val="hybridMultilevel"/>
    <w:tmpl w:val="121C2556"/>
    <w:lvl w:ilvl="0" w:tplc="0816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779786556">
    <w:abstractNumId w:val="1"/>
  </w:num>
  <w:num w:numId="2" w16cid:durableId="162950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22AB8"/>
    <w:rsid w:val="00024037"/>
    <w:rsid w:val="00047A62"/>
    <w:rsid w:val="000714A6"/>
    <w:rsid w:val="0007556A"/>
    <w:rsid w:val="00075C0B"/>
    <w:rsid w:val="00083323"/>
    <w:rsid w:val="000925B7"/>
    <w:rsid w:val="000A790C"/>
    <w:rsid w:val="000B16D6"/>
    <w:rsid w:val="000B2D90"/>
    <w:rsid w:val="000B73D2"/>
    <w:rsid w:val="000C436B"/>
    <w:rsid w:val="000C78A9"/>
    <w:rsid w:val="000D2818"/>
    <w:rsid w:val="00105882"/>
    <w:rsid w:val="00115F0C"/>
    <w:rsid w:val="001219E8"/>
    <w:rsid w:val="001478FE"/>
    <w:rsid w:val="00160446"/>
    <w:rsid w:val="001645D0"/>
    <w:rsid w:val="0017522A"/>
    <w:rsid w:val="00181280"/>
    <w:rsid w:val="00185458"/>
    <w:rsid w:val="00196468"/>
    <w:rsid w:val="001A3D77"/>
    <w:rsid w:val="001B185B"/>
    <w:rsid w:val="001D0AFD"/>
    <w:rsid w:val="001D168B"/>
    <w:rsid w:val="001D52E1"/>
    <w:rsid w:val="001F2D83"/>
    <w:rsid w:val="002230C2"/>
    <w:rsid w:val="0022748F"/>
    <w:rsid w:val="00241E24"/>
    <w:rsid w:val="00244731"/>
    <w:rsid w:val="00261D35"/>
    <w:rsid w:val="002925A2"/>
    <w:rsid w:val="002B5F61"/>
    <w:rsid w:val="002E08CE"/>
    <w:rsid w:val="002F2B65"/>
    <w:rsid w:val="003202CA"/>
    <w:rsid w:val="00322AF5"/>
    <w:rsid w:val="00340328"/>
    <w:rsid w:val="003972D4"/>
    <w:rsid w:val="003A2E70"/>
    <w:rsid w:val="003A59FF"/>
    <w:rsid w:val="003B636F"/>
    <w:rsid w:val="003C1169"/>
    <w:rsid w:val="003D2234"/>
    <w:rsid w:val="003D609F"/>
    <w:rsid w:val="00403F17"/>
    <w:rsid w:val="00406252"/>
    <w:rsid w:val="00412706"/>
    <w:rsid w:val="00420A21"/>
    <w:rsid w:val="0042566E"/>
    <w:rsid w:val="00427A43"/>
    <w:rsid w:val="00435997"/>
    <w:rsid w:val="004371B2"/>
    <w:rsid w:val="00442A9F"/>
    <w:rsid w:val="00444C3A"/>
    <w:rsid w:val="00445A88"/>
    <w:rsid w:val="0044612C"/>
    <w:rsid w:val="00463F53"/>
    <w:rsid w:val="00481D85"/>
    <w:rsid w:val="004D4B8F"/>
    <w:rsid w:val="004D5686"/>
    <w:rsid w:val="004D7AFE"/>
    <w:rsid w:val="004F1B05"/>
    <w:rsid w:val="004F621E"/>
    <w:rsid w:val="005156EF"/>
    <w:rsid w:val="00526350"/>
    <w:rsid w:val="00575BFE"/>
    <w:rsid w:val="00580491"/>
    <w:rsid w:val="005C3809"/>
    <w:rsid w:val="005C6A6E"/>
    <w:rsid w:val="005F5787"/>
    <w:rsid w:val="006022AF"/>
    <w:rsid w:val="0061268B"/>
    <w:rsid w:val="00682FE4"/>
    <w:rsid w:val="00683139"/>
    <w:rsid w:val="006E4C8A"/>
    <w:rsid w:val="0071329D"/>
    <w:rsid w:val="00717493"/>
    <w:rsid w:val="00785257"/>
    <w:rsid w:val="007B00FC"/>
    <w:rsid w:val="007B5F00"/>
    <w:rsid w:val="007D4FA3"/>
    <w:rsid w:val="007F3FCF"/>
    <w:rsid w:val="007F5143"/>
    <w:rsid w:val="00841DED"/>
    <w:rsid w:val="00843A4B"/>
    <w:rsid w:val="008F38FA"/>
    <w:rsid w:val="00900174"/>
    <w:rsid w:val="00912DB9"/>
    <w:rsid w:val="00937D9E"/>
    <w:rsid w:val="009758A1"/>
    <w:rsid w:val="009C0DFE"/>
    <w:rsid w:val="009D1996"/>
    <w:rsid w:val="009E32FF"/>
    <w:rsid w:val="00A11E53"/>
    <w:rsid w:val="00A4061E"/>
    <w:rsid w:val="00A62D2B"/>
    <w:rsid w:val="00A644B7"/>
    <w:rsid w:val="00A75C5F"/>
    <w:rsid w:val="00A801B6"/>
    <w:rsid w:val="00A979AD"/>
    <w:rsid w:val="00AA44C4"/>
    <w:rsid w:val="00AB01CE"/>
    <w:rsid w:val="00AE66A4"/>
    <w:rsid w:val="00AF328C"/>
    <w:rsid w:val="00B054AD"/>
    <w:rsid w:val="00B103E6"/>
    <w:rsid w:val="00B1281F"/>
    <w:rsid w:val="00B22A05"/>
    <w:rsid w:val="00B57705"/>
    <w:rsid w:val="00B62F40"/>
    <w:rsid w:val="00BB5C42"/>
    <w:rsid w:val="00BC0104"/>
    <w:rsid w:val="00BC22DA"/>
    <w:rsid w:val="00BE7A4C"/>
    <w:rsid w:val="00BF4426"/>
    <w:rsid w:val="00C06A39"/>
    <w:rsid w:val="00C0710B"/>
    <w:rsid w:val="00C13A7F"/>
    <w:rsid w:val="00C234C1"/>
    <w:rsid w:val="00C600EE"/>
    <w:rsid w:val="00C7507B"/>
    <w:rsid w:val="00C903A3"/>
    <w:rsid w:val="00C9467A"/>
    <w:rsid w:val="00C95DE1"/>
    <w:rsid w:val="00CC127A"/>
    <w:rsid w:val="00CE1F3E"/>
    <w:rsid w:val="00CF1D9C"/>
    <w:rsid w:val="00D14A8C"/>
    <w:rsid w:val="00D20C5D"/>
    <w:rsid w:val="00D24F8A"/>
    <w:rsid w:val="00D2572D"/>
    <w:rsid w:val="00D654CF"/>
    <w:rsid w:val="00DB2123"/>
    <w:rsid w:val="00DB2F5E"/>
    <w:rsid w:val="00DB602A"/>
    <w:rsid w:val="00DF7CB9"/>
    <w:rsid w:val="00E06414"/>
    <w:rsid w:val="00E23DD9"/>
    <w:rsid w:val="00E32995"/>
    <w:rsid w:val="00E6494A"/>
    <w:rsid w:val="00EA0806"/>
    <w:rsid w:val="00EB1FFD"/>
    <w:rsid w:val="00EC30FF"/>
    <w:rsid w:val="00ED399E"/>
    <w:rsid w:val="00EF443D"/>
    <w:rsid w:val="00F14138"/>
    <w:rsid w:val="00F30557"/>
    <w:rsid w:val="00F35C7F"/>
    <w:rsid w:val="00F64A4B"/>
    <w:rsid w:val="00F722ED"/>
    <w:rsid w:val="00F80B5D"/>
    <w:rsid w:val="00F80E13"/>
    <w:rsid w:val="00F84003"/>
    <w:rsid w:val="00FC62D3"/>
    <w:rsid w:val="00FD717B"/>
    <w:rsid w:val="00FE3720"/>
    <w:rsid w:val="00FF0F4E"/>
    <w:rsid w:val="1ABEC8E5"/>
    <w:rsid w:val="1C02D0DB"/>
    <w:rsid w:val="3CD38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13537A2B-B6E6-4641-8899-7485AAF3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hAnsi="Cambria" w:eastAsia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Tipodeletrapredefinidodopargraf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styleId="TextodebaloCarter" w:customStyle="1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styleId="CabealhoCarter" w:customStyle="1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styleId="RodapCarter" w:customStyle="1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styleId="TextodecomentrioCarter" w:customStyle="1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styleId="AssuntodecomentrioCarter" w:customStyle="1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styleId="UnresolvedMention1" w:customStyle="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hAnsi="Times New Roman" w:eastAsia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hAnsi="Calibri" w:eastAsia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styleId="normaltextrun" w:customStyle="1">
    <w:name w:val="normaltextrun"/>
    <w:basedOn w:val="Tipodeletrapredefinidodopargrafo"/>
    <w:rsid w:val="002E2AB8"/>
  </w:style>
  <w:style w:type="character" w:styleId="cf01" w:customStyle="1">
    <w:name w:val="cf01"/>
    <w:basedOn w:val="Tipodeletrapredefinidodopargrafo"/>
    <w:rsid w:val="00D53828"/>
    <w:rPr>
      <w:rFonts w:hint="default"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leNormal1" w:customStyle="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careers.worten.pt/search/?createNewAlert=false&amp;q=&amp;optionsFacetsDD_customfield3=R.A+Madeira&amp;optionsFacetsDD_city=&amp;optionsFacetsDD_customfield2=&amp;optionsFacetsDD_customfield1=40" TargetMode="External" Id="rId13" /><Relationship Type="http://schemas.openxmlformats.org/officeDocument/2006/relationships/hyperlink" Target="mailto:rita.santiago@lift.com.pt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2.xml" Id="rId21" /><Relationship Type="http://schemas.openxmlformats.org/officeDocument/2006/relationships/styles" Target="styles.xml" Id="rId7" /><Relationship Type="http://schemas.openxmlformats.org/officeDocument/2006/relationships/hyperlink" Target="https://careers.worten.pt/search/?createNewAlert=false&amp;q=&amp;optionsFacetsDD_customfield3=&amp;optionsFacetsDD_city=&amp;optionsFacetsDD_customfield1=" TargetMode="External" Id="rId12" /><Relationship Type="http://schemas.openxmlformats.org/officeDocument/2006/relationships/hyperlink" Target="mailto:ana.roquete@lift.com.pt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careers.worten.pt/search/?createNewAlert=false&amp;q=&amp;optionsFacetsDD_customfield3=&amp;optionsFacetsDD_city=&amp;optionsFacetsDD_customfield1=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24" /><Relationship Type="http://schemas.openxmlformats.org/officeDocument/2006/relationships/customXml" Target="../customXml/item5.xml" Id="rId5" /><Relationship Type="http://schemas.openxmlformats.org/officeDocument/2006/relationships/hyperlink" Target="https://careers.worten.pt/search/?createNewAlert=false&amp;q=resolve&amp;optionsFacetsDD_customfield3=R.A+Madeira&amp;optionsFacetsDD_city=&amp;optionsFacetsDD_customfield2=&amp;optionsFacetsDD_customfield1=" TargetMode="External" Id="rId15" /><Relationship Type="http://schemas.openxmlformats.org/officeDocument/2006/relationships/fontTable" Target="fontTable.xml" Id="rId23" /><Relationship Type="http://schemas.openxmlformats.org/officeDocument/2006/relationships/footnotes" Target="foot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https://careers.worten.pt/search/?createNewAlert=false&amp;q=&amp;optionsFacetsDD_customfield3=R.A+Madeira&amp;optionsFacetsDD_city=&amp;optionsFacetsDD_customfield2=&amp;optionsFacetsDD_customfield1=20" TargetMode="External" Id="rId14" /><Relationship Type="http://schemas.openxmlformats.org/officeDocument/2006/relationships/footer" Target="footer2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AC1CC44F36B4CBD248314DA4E04C8" ma:contentTypeVersion="0" ma:contentTypeDescription="Create a new document." ma:contentTypeScope="" ma:versionID="907acfd97d5707c0bee09f33332fcc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1B58296-623E-4779-AA39-4E47C0FB8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FAF71D-6C58-4D37-A147-F76136E8A58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Alexandra Balão</dc:creator>
  <keywords/>
  <lastModifiedBy>Inês Rua</lastModifiedBy>
  <revision>3</revision>
  <dcterms:created xsi:type="dcterms:W3CDTF">2026-02-20T16:31:00.0000000Z</dcterms:created>
  <dcterms:modified xsi:type="dcterms:W3CDTF">2026-02-23T15:28:55.0024183Z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0x010100161AC1CC44F36B4CBD248314DA4E04C8</vt:lpwstr>
  </property>
</Properties>
</file>