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566A" w14:textId="128DC1EB" w:rsidR="009F7EBC" w:rsidRDefault="00F44024" w:rsidP="00F44024">
      <w:pPr>
        <w:jc w:val="center"/>
      </w:pPr>
      <w:r>
        <w:rPr>
          <w:noProof/>
        </w:rPr>
        <w:drawing>
          <wp:inline distT="0" distB="0" distL="0" distR="0" wp14:anchorId="63550CF1" wp14:editId="391838A1">
            <wp:extent cx="1759040" cy="768389"/>
            <wp:effectExtent l="0" t="0" r="0" b="0"/>
            <wp:docPr id="115813686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36865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5A89" w14:textId="03B813EB" w:rsidR="00F44024" w:rsidRPr="00162687" w:rsidRDefault="00F44024" w:rsidP="00F44024">
      <w:pPr>
        <w:jc w:val="center"/>
        <w:rPr>
          <w:b/>
          <w:bCs/>
          <w:sz w:val="40"/>
          <w:szCs w:val="40"/>
        </w:rPr>
      </w:pPr>
      <w:r w:rsidRPr="00162687">
        <w:rPr>
          <w:b/>
          <w:bCs/>
          <w:sz w:val="40"/>
          <w:szCs w:val="40"/>
        </w:rPr>
        <w:t>LOS MESONEROS</w:t>
      </w:r>
    </w:p>
    <w:p w14:paraId="79A39EE0" w14:textId="1F580C03" w:rsidR="0043385D" w:rsidRDefault="00F44024" w:rsidP="00384F5C">
      <w:pPr>
        <w:jc w:val="center"/>
        <w:rPr>
          <w:b/>
          <w:bCs/>
          <w:sz w:val="36"/>
          <w:szCs w:val="36"/>
        </w:rPr>
      </w:pPr>
      <w:r w:rsidRPr="556883F1">
        <w:rPr>
          <w:b/>
          <w:bCs/>
          <w:sz w:val="36"/>
          <w:szCs w:val="36"/>
        </w:rPr>
        <w:t xml:space="preserve">DESDE VENEZUELA Y AL PURO ESTILO DE ABBEY ROAD, </w:t>
      </w:r>
      <w:r>
        <w:rPr>
          <w:b/>
          <w:bCs/>
          <w:sz w:val="36"/>
          <w:szCs w:val="36"/>
        </w:rPr>
        <w:t xml:space="preserve">UNA SEGUNDA NOCHE DE POP ROCK SE ABRE EN EL LUNARIO </w:t>
      </w:r>
    </w:p>
    <w:p w14:paraId="0508AAEB" w14:textId="3A12C1A2" w:rsidR="00F44024" w:rsidRPr="00F44024" w:rsidRDefault="00F44024" w:rsidP="00F44024">
      <w:pPr>
        <w:jc w:val="center"/>
      </w:pPr>
      <w:r w:rsidRPr="00F44024">
        <w:t xml:space="preserve">8 DE ABRIL – LUNARIO DEL AUDITORIO NACIONAL </w:t>
      </w:r>
    </w:p>
    <w:p w14:paraId="2ACC08BD" w14:textId="5EDD44C3" w:rsidR="00F44024" w:rsidRPr="00162687" w:rsidRDefault="00F44024" w:rsidP="00162687">
      <w:pPr>
        <w:jc w:val="center"/>
      </w:pPr>
      <w:r w:rsidRPr="00F44024">
        <w:t>PREVENTA BANAMEX: 1</w:t>
      </w:r>
      <w:r w:rsidR="0043385D">
        <w:t>9</w:t>
      </w:r>
      <w:r w:rsidRPr="00F44024">
        <w:t xml:space="preserve"> DE FEBRERO </w:t>
      </w:r>
    </w:p>
    <w:p w14:paraId="5D768FF8" w14:textId="26A326A9" w:rsidR="009E6C5B" w:rsidRDefault="00F44024" w:rsidP="00F44024">
      <w:r w:rsidRPr="00F44024">
        <w:rPr>
          <w:i/>
          <w:iCs/>
        </w:rPr>
        <w:t>¡Te lo advertimos!</w:t>
      </w:r>
      <w:r>
        <w:t xml:space="preserve">, luego de un exitoso anuncio en Ciudad de México, Los Mesoneros sorprenden con la apertura de una segunda fecha en el Lunario del Auditorio Nacional el 8 de abril. La noticia se da en el marco de su próximo álbum </w:t>
      </w:r>
      <w:r w:rsidRPr="00F44024">
        <w:rPr>
          <w:i/>
          <w:iCs/>
        </w:rPr>
        <w:t>ESO Que Nos Trajo a Abbey Road</w:t>
      </w:r>
      <w:r>
        <w:rPr>
          <w:i/>
          <w:iCs/>
        </w:rPr>
        <w:t xml:space="preserve">, </w:t>
      </w:r>
      <w:r>
        <w:t xml:space="preserve">que será lanzado el 26 de </w:t>
      </w:r>
      <w:r w:rsidR="009E6C5B">
        <w:t>febrero y que marca el inicio de una nueva etapa creativa donde reafirman por qué su propuesta es una de las más sólidas y vibrantes del rock latinoamericano.</w:t>
      </w:r>
    </w:p>
    <w:p w14:paraId="0D18E048" w14:textId="63989EED" w:rsidR="009E6C5B" w:rsidRPr="009E6C5B" w:rsidRDefault="009E6C5B" w:rsidP="009E6C5B">
      <w:r w:rsidRPr="009E6C5B">
        <w:t xml:space="preserve">Para Los Mesoneros, la Ciudad de México no es sólo una parada obligada… es su </w:t>
      </w:r>
      <w:proofErr w:type="spellStart"/>
      <w:r w:rsidRPr="009E6C5B">
        <w:t>fandom</w:t>
      </w:r>
      <w:proofErr w:type="spellEnd"/>
      <w:r w:rsidRPr="009E6C5B">
        <w:t xml:space="preserve"> más apasionado. Según cifras de </w:t>
      </w:r>
      <w:proofErr w:type="spellStart"/>
      <w:r w:rsidRPr="009E6C5B">
        <w:t>Chartmetric</w:t>
      </w:r>
      <w:proofErr w:type="spellEnd"/>
      <w:r w:rsidRPr="009E6C5B">
        <w:t xml:space="preserve">, más del 30% de todas sus escuchas a nivel global proviene de la CDMX, lo que la convierte en la ciudad que más reproduce a la banda en todo el mundo. La capital no sólo escucha a Los Mesoneros, los vive; por eso, </w:t>
      </w:r>
      <w:r>
        <w:t xml:space="preserve">no es sorpresa que </w:t>
      </w:r>
      <w:r w:rsidRPr="009E6C5B">
        <w:t xml:space="preserve">esta primavera el grupo </w:t>
      </w:r>
      <w:r w:rsidR="00162687">
        <w:t xml:space="preserve">se apodere </w:t>
      </w:r>
      <w:r w:rsidRPr="009E6C5B">
        <w:t>con dos presentaciones, el 8 y 9 de abril.</w:t>
      </w:r>
    </w:p>
    <w:p w14:paraId="581073A2" w14:textId="7807C752" w:rsidR="00F44024" w:rsidRDefault="00F44024" w:rsidP="00F44024">
      <w:r>
        <w:t xml:space="preserve">Los Mesoneros continúan empujando sus propios límites creativos, tras el impacto de </w:t>
      </w:r>
      <w:r w:rsidRPr="556883F1">
        <w:rPr>
          <w:i/>
          <w:iCs/>
        </w:rPr>
        <w:t>Pangea</w:t>
      </w:r>
      <w:r>
        <w:t xml:space="preserve"> (2019) y la sofisticación sonora de </w:t>
      </w:r>
      <w:r w:rsidRPr="556883F1">
        <w:rPr>
          <w:i/>
          <w:iCs/>
        </w:rPr>
        <w:t>Nuestro Año</w:t>
      </w:r>
      <w:r>
        <w:t xml:space="preserve"> (2024), caracterizado por teclados vintage, arreglos orquestales, influencias setenteras y matices urbanos, el grupo inaugura otro interesante capítulo con “Te Lo Advertí”, una colaboración al lado de Morat, grabada en los legendarios Abbey Road Studios. Este lanzamiento no sólo une a dos grandes nombres del pop latino, sino que refuerza el momento de madurez musical que atraviesa la banda, con letras introspectivas, melodías contundentes y una producción de lujo.</w:t>
      </w:r>
    </w:p>
    <w:p w14:paraId="7F68B7ED" w14:textId="77777777" w:rsidR="009E6C5B" w:rsidRDefault="009E6C5B" w:rsidP="009E6C5B"/>
    <w:p w14:paraId="6D4F45BC" w14:textId="77777777" w:rsidR="00162687" w:rsidRDefault="00162687" w:rsidP="009E6C5B"/>
    <w:p w14:paraId="1215CDF7" w14:textId="691DA6F5" w:rsidR="009E6C5B" w:rsidRPr="009E6C5B" w:rsidRDefault="009E6C5B" w:rsidP="009E6C5B">
      <w:pPr>
        <w:jc w:val="center"/>
        <w:rPr>
          <w:b/>
          <w:bCs/>
        </w:rPr>
      </w:pPr>
      <w:r w:rsidRPr="009E6C5B">
        <w:rPr>
          <w:b/>
          <w:bCs/>
        </w:rPr>
        <w:lastRenderedPageBreak/>
        <w:t xml:space="preserve">OCESA </w:t>
      </w:r>
      <w:proofErr w:type="spellStart"/>
      <w:r w:rsidRPr="009E6C5B">
        <w:rPr>
          <w:b/>
          <w:bCs/>
        </w:rPr>
        <w:t>Fact</w:t>
      </w:r>
      <w:proofErr w:type="spellEnd"/>
    </w:p>
    <w:p w14:paraId="6AD92917" w14:textId="4A6030F1" w:rsidR="009E6C5B" w:rsidRPr="009E6C5B" w:rsidRDefault="009E6C5B" w:rsidP="66374A46">
      <w:pPr>
        <w:jc w:val="center"/>
        <w:rPr>
          <w:b/>
          <w:bCs/>
          <w:i/>
          <w:iCs/>
        </w:rPr>
      </w:pPr>
      <w:r w:rsidRPr="66374A46">
        <w:rPr>
          <w:b/>
          <w:bCs/>
        </w:rPr>
        <w:t xml:space="preserve">Con más de 750 mil escuchas mensuales, </w:t>
      </w:r>
      <w:r w:rsidR="001A7674" w:rsidRPr="66374A46">
        <w:rPr>
          <w:b/>
          <w:bCs/>
        </w:rPr>
        <w:t>el trío venezolano</w:t>
      </w:r>
      <w:r w:rsidR="009E2FD1" w:rsidRPr="66374A46">
        <w:rPr>
          <w:b/>
          <w:bCs/>
        </w:rPr>
        <w:t xml:space="preserve"> sigue</w:t>
      </w:r>
      <w:r w:rsidRPr="66374A46">
        <w:rPr>
          <w:b/>
          <w:bCs/>
        </w:rPr>
        <w:t xml:space="preserve"> conquistando oídos a velocidad supersónica. ¿Lo más curioso? Sus mayores multitudes digitales están en México, Colombia y Chile</w:t>
      </w:r>
      <w:r w:rsidR="3CD4AF6A" w:rsidRPr="66374A46">
        <w:rPr>
          <w:b/>
          <w:bCs/>
        </w:rPr>
        <w:t>;</w:t>
      </w:r>
      <w:r w:rsidRPr="66374A46">
        <w:rPr>
          <w:b/>
          <w:bCs/>
        </w:rPr>
        <w:t xml:space="preserve"> parece que cada vez que lanzan canción nueva, en estos países se activa automáticamente el </w:t>
      </w:r>
      <w:r w:rsidRPr="66374A46">
        <w:rPr>
          <w:b/>
          <w:bCs/>
          <w:i/>
          <w:iCs/>
        </w:rPr>
        <w:t>modo bucle de Los Mesoneros.</w:t>
      </w:r>
    </w:p>
    <w:p w14:paraId="1E246D7A" w14:textId="77777777" w:rsidR="009E6C5B" w:rsidRDefault="009E6C5B" w:rsidP="009E6C5B"/>
    <w:p w14:paraId="3CB36609" w14:textId="6F6508F7" w:rsidR="009E6C5B" w:rsidRPr="00132FFC" w:rsidRDefault="009E6C5B" w:rsidP="009E6C5B">
      <w:r>
        <w:t xml:space="preserve">A lo largo de su trayectoria, Los Mesoneros -conformados por Luis Jiménez, Juan Sucre y Carlos Sardi- han construido una presencia sólida en América y Europa. Sus giras han logrado múltiples </w:t>
      </w:r>
      <w:proofErr w:type="spellStart"/>
      <w:r w:rsidRPr="556883F1">
        <w:rPr>
          <w:i/>
          <w:iCs/>
        </w:rPr>
        <w:t>sold</w:t>
      </w:r>
      <w:proofErr w:type="spellEnd"/>
      <w:r w:rsidRPr="556883F1">
        <w:rPr>
          <w:i/>
          <w:iCs/>
        </w:rPr>
        <w:t xml:space="preserve"> </w:t>
      </w:r>
      <w:proofErr w:type="spellStart"/>
      <w:r w:rsidRPr="556883F1">
        <w:rPr>
          <w:i/>
          <w:iCs/>
        </w:rPr>
        <w:t>outs</w:t>
      </w:r>
      <w:proofErr w:type="spellEnd"/>
      <w:r>
        <w:t xml:space="preserve"> en ciudades como Madrid, Barcelona, Caracas, Buenos Aires, Santiago, Lima y Bogotá, además de presentaciones memorables en México, incluyendo dos fechas agotadas en el Teatro </w:t>
      </w:r>
      <w:proofErr w:type="spellStart"/>
      <w:r>
        <w:t>Metropólitan</w:t>
      </w:r>
      <w:proofErr w:type="spellEnd"/>
      <w:r>
        <w:t xml:space="preserve"> y una aplaudida presentación en el Auditorio Nacional en 2024. Los Mesoneros también han destacado en festivales de gran formato como </w:t>
      </w:r>
      <w:proofErr w:type="spellStart"/>
      <w:r>
        <w:t>Lollapalooza</w:t>
      </w:r>
      <w:proofErr w:type="spellEnd"/>
      <w:r>
        <w:t xml:space="preserve"> Chile y Tecate </w:t>
      </w:r>
      <w:proofErr w:type="spellStart"/>
      <w:r>
        <w:t>Pa’l</w:t>
      </w:r>
      <w:proofErr w:type="spellEnd"/>
      <w:r>
        <w:t xml:space="preserve"> Norte.</w:t>
      </w:r>
    </w:p>
    <w:p w14:paraId="495E47C7" w14:textId="77777777" w:rsidR="009E6C5B" w:rsidRPr="00132FFC" w:rsidRDefault="009E6C5B" w:rsidP="009E6C5B">
      <w:r w:rsidRPr="00132FFC">
        <w:t xml:space="preserve">Su discografía cuenta con varias nominaciones al Latin Grammy </w:t>
      </w:r>
      <w:r>
        <w:t xml:space="preserve">por </w:t>
      </w:r>
      <w:r w:rsidRPr="00132FFC">
        <w:t xml:space="preserve">materiales como </w:t>
      </w:r>
      <w:r w:rsidRPr="00132FFC">
        <w:rPr>
          <w:i/>
          <w:iCs/>
        </w:rPr>
        <w:t>Indeleble</w:t>
      </w:r>
      <w:r>
        <w:rPr>
          <w:i/>
          <w:iCs/>
        </w:rPr>
        <w:t xml:space="preserve"> (2011)</w:t>
      </w:r>
      <w:r w:rsidRPr="00132FFC">
        <w:t xml:space="preserve">, </w:t>
      </w:r>
      <w:r w:rsidRPr="00132FFC">
        <w:rPr>
          <w:i/>
          <w:iCs/>
        </w:rPr>
        <w:t>Pangea</w:t>
      </w:r>
      <w:r>
        <w:rPr>
          <w:i/>
          <w:iCs/>
        </w:rPr>
        <w:t xml:space="preserve"> (2019)</w:t>
      </w:r>
      <w:r w:rsidRPr="00132FFC">
        <w:t xml:space="preserve">, </w:t>
      </w:r>
      <w:r w:rsidRPr="00132FFC">
        <w:rPr>
          <w:i/>
          <w:iCs/>
        </w:rPr>
        <w:t>Live Desde Pangea</w:t>
      </w:r>
      <w:r>
        <w:rPr>
          <w:i/>
          <w:iCs/>
        </w:rPr>
        <w:t xml:space="preserve"> (2020)</w:t>
      </w:r>
      <w:r w:rsidRPr="00132FFC">
        <w:t xml:space="preserve"> y </w:t>
      </w:r>
      <w:r w:rsidRPr="00132FFC">
        <w:rPr>
          <w:i/>
          <w:iCs/>
        </w:rPr>
        <w:t>Nuestro Año</w:t>
      </w:r>
      <w:r w:rsidRPr="00132FFC">
        <w:t xml:space="preserve"> (</w:t>
      </w:r>
      <w:r>
        <w:t>2024)</w:t>
      </w:r>
      <w:r w:rsidRPr="00132FFC">
        <w:t xml:space="preserve">. Cada lanzamiento ha mostrado una evolución constante, destacando en particular la sofisticación y exploración sonora de </w:t>
      </w:r>
      <w:r>
        <w:t xml:space="preserve">su último álbum: </w:t>
      </w:r>
      <w:r w:rsidRPr="00132FFC">
        <w:rPr>
          <w:i/>
          <w:iCs/>
        </w:rPr>
        <w:t>Nuestro Año</w:t>
      </w:r>
      <w:r>
        <w:rPr>
          <w:i/>
          <w:iCs/>
        </w:rPr>
        <w:t xml:space="preserve"> (2024)</w:t>
      </w:r>
      <w:r>
        <w:t>.</w:t>
      </w:r>
    </w:p>
    <w:p w14:paraId="40F47555" w14:textId="5EE04A81" w:rsidR="009E6C5B" w:rsidRDefault="009E6C5B" w:rsidP="009E6C5B">
      <w:r>
        <w:t>Asegura tus boletos durante la Preventa Banamex el próximo 1</w:t>
      </w:r>
      <w:r w:rsidR="0043385D">
        <w:t>9</w:t>
      </w:r>
      <w:r>
        <w:t xml:space="preserve"> de febrero o bien en la venta general que se liberará un día después, el </w:t>
      </w:r>
      <w:r w:rsidR="0043385D">
        <w:t xml:space="preserve">20 </w:t>
      </w:r>
      <w:r>
        <w:t xml:space="preserve">de febrero, a través de Ticketmaster o en la taquilla del inmueble. </w:t>
      </w:r>
    </w:p>
    <w:p w14:paraId="3738444A" w14:textId="77777777" w:rsidR="00162687" w:rsidRDefault="00162687" w:rsidP="00162687"/>
    <w:p w14:paraId="04A0ADF1" w14:textId="77777777" w:rsidR="00162687" w:rsidRPr="00AF149B" w:rsidRDefault="00162687" w:rsidP="00162687">
      <w:pPr>
        <w:jc w:val="center"/>
        <w:rPr>
          <w:b/>
          <w:bCs/>
        </w:rPr>
      </w:pPr>
      <w:r w:rsidRPr="00AF149B">
        <w:rPr>
          <w:b/>
          <w:bCs/>
        </w:rPr>
        <w:t>CONECTA CON LOS MESONEROS</w:t>
      </w:r>
    </w:p>
    <w:p w14:paraId="233DAEF9" w14:textId="77777777" w:rsidR="00162687" w:rsidRPr="00904198" w:rsidRDefault="00162687" w:rsidP="00162687">
      <w:pPr>
        <w:jc w:val="center"/>
        <w:rPr>
          <w:b/>
          <w:bCs/>
        </w:rPr>
      </w:pPr>
      <w:hyperlink r:id="rId6" w:history="1">
        <w:r w:rsidRPr="00AF149B">
          <w:rPr>
            <w:rStyle w:val="Hipervnculo"/>
            <w:b/>
            <w:bCs/>
          </w:rPr>
          <w:t>FACEBOOK</w:t>
        </w:r>
      </w:hyperlink>
      <w:r w:rsidRPr="00AF149B">
        <w:rPr>
          <w:b/>
          <w:bCs/>
        </w:rPr>
        <w:t> | </w:t>
      </w:r>
      <w:hyperlink r:id="rId7" w:history="1">
        <w:r w:rsidRPr="00AF149B">
          <w:rPr>
            <w:rStyle w:val="Hipervnculo"/>
            <w:b/>
            <w:bCs/>
          </w:rPr>
          <w:t>INSTAGRAM</w:t>
        </w:r>
      </w:hyperlink>
      <w:r w:rsidRPr="00AF149B">
        <w:rPr>
          <w:b/>
          <w:bCs/>
        </w:rPr>
        <w:t> | </w:t>
      </w:r>
      <w:hyperlink r:id="rId8" w:history="1">
        <w:r w:rsidRPr="00AF149B">
          <w:rPr>
            <w:rStyle w:val="Hipervnculo"/>
            <w:b/>
            <w:bCs/>
          </w:rPr>
          <w:t>YOUTUBE</w:t>
        </w:r>
      </w:hyperlink>
    </w:p>
    <w:p w14:paraId="106E57AF" w14:textId="77777777" w:rsidR="00162687" w:rsidRPr="00AF149B" w:rsidRDefault="00162687" w:rsidP="00162687">
      <w:pPr>
        <w:rPr>
          <w:b/>
          <w:bCs/>
        </w:rPr>
      </w:pPr>
    </w:p>
    <w:p w14:paraId="74268427" w14:textId="77777777" w:rsidR="00162687" w:rsidRPr="00AF149B" w:rsidRDefault="00162687" w:rsidP="00162687">
      <w:pPr>
        <w:jc w:val="center"/>
        <w:rPr>
          <w:b/>
          <w:bCs/>
        </w:rPr>
      </w:pPr>
      <w:r w:rsidRPr="00AF149B">
        <w:rPr>
          <w:b/>
          <w:bCs/>
        </w:rPr>
        <w:t>CONOCE MÁS DE ESTE Y OTROS CONCIERTOS EN:</w:t>
      </w:r>
    </w:p>
    <w:p w14:paraId="04A8B320" w14:textId="77777777" w:rsidR="00162687" w:rsidRPr="00C14596" w:rsidRDefault="00162687" w:rsidP="00162687">
      <w:pPr>
        <w:jc w:val="center"/>
        <w:rPr>
          <w:b/>
          <w:bCs/>
        </w:rPr>
      </w:pPr>
      <w:hyperlink r:id="rId9" w:history="1">
        <w:r w:rsidRPr="00C14596">
          <w:rPr>
            <w:rStyle w:val="Hipervnculo"/>
            <w:b/>
            <w:bCs/>
          </w:rPr>
          <w:t>www.ocesa.com.mx</w:t>
        </w:r>
      </w:hyperlink>
    </w:p>
    <w:p w14:paraId="56EC75EA" w14:textId="77777777" w:rsidR="00162687" w:rsidRPr="00C14596" w:rsidRDefault="00162687" w:rsidP="00162687">
      <w:pPr>
        <w:jc w:val="center"/>
        <w:rPr>
          <w:b/>
          <w:bCs/>
        </w:rPr>
      </w:pPr>
      <w:hyperlink r:id="rId10" w:history="1">
        <w:r w:rsidRPr="00C14596">
          <w:rPr>
            <w:rStyle w:val="Hipervnculo"/>
            <w:b/>
            <w:bCs/>
          </w:rPr>
          <w:t>www.facebook.com/ocesamx</w:t>
        </w:r>
      </w:hyperlink>
    </w:p>
    <w:p w14:paraId="4874810D" w14:textId="77777777" w:rsidR="00162687" w:rsidRPr="00C14596" w:rsidRDefault="00162687" w:rsidP="00162687">
      <w:pPr>
        <w:jc w:val="center"/>
        <w:rPr>
          <w:b/>
          <w:bCs/>
        </w:rPr>
      </w:pPr>
      <w:hyperlink r:id="rId11" w:history="1">
        <w:r w:rsidRPr="00C14596">
          <w:rPr>
            <w:rStyle w:val="Hipervnculo"/>
            <w:b/>
            <w:bCs/>
          </w:rPr>
          <w:t>www.twitter.com/ocesa_total</w:t>
        </w:r>
      </w:hyperlink>
    </w:p>
    <w:p w14:paraId="3887B0E8" w14:textId="77777777" w:rsidR="00162687" w:rsidRPr="00C14596" w:rsidRDefault="00162687" w:rsidP="00162687">
      <w:pPr>
        <w:jc w:val="center"/>
        <w:rPr>
          <w:b/>
          <w:bCs/>
        </w:rPr>
      </w:pPr>
      <w:hyperlink r:id="rId12" w:history="1">
        <w:r w:rsidRPr="00C14596">
          <w:rPr>
            <w:rStyle w:val="Hipervnculo"/>
            <w:b/>
            <w:bCs/>
          </w:rPr>
          <w:t>www.instagram.com/ocesa</w:t>
        </w:r>
      </w:hyperlink>
    </w:p>
    <w:p w14:paraId="1BCDAEB0" w14:textId="4FD11D58" w:rsidR="009E6C5B" w:rsidRPr="00162687" w:rsidRDefault="00162687" w:rsidP="00162687">
      <w:pPr>
        <w:jc w:val="center"/>
        <w:rPr>
          <w:b/>
          <w:bCs/>
        </w:rPr>
      </w:pPr>
      <w:hyperlink r:id="rId13" w:history="1">
        <w:r w:rsidRPr="00C14596">
          <w:rPr>
            <w:rStyle w:val="Hipervnculo"/>
            <w:b/>
            <w:bCs/>
          </w:rPr>
          <w:t>hwww.tiktok.com/@ocesamx</w:t>
        </w:r>
      </w:hyperlink>
    </w:p>
    <w:sectPr w:rsidR="009E6C5B" w:rsidRPr="00162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65"/>
    <w:multiLevelType w:val="multilevel"/>
    <w:tmpl w:val="AB86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D60B8"/>
    <w:multiLevelType w:val="multilevel"/>
    <w:tmpl w:val="4D7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957"/>
    <w:multiLevelType w:val="multilevel"/>
    <w:tmpl w:val="51C4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16502"/>
    <w:multiLevelType w:val="multilevel"/>
    <w:tmpl w:val="AD8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0821">
    <w:abstractNumId w:val="1"/>
  </w:num>
  <w:num w:numId="2" w16cid:durableId="1568539218">
    <w:abstractNumId w:val="2"/>
  </w:num>
  <w:num w:numId="3" w16cid:durableId="3409793">
    <w:abstractNumId w:val="3"/>
  </w:num>
  <w:num w:numId="4" w16cid:durableId="10579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24"/>
    <w:rsid w:val="00162687"/>
    <w:rsid w:val="001A7674"/>
    <w:rsid w:val="00303DB8"/>
    <w:rsid w:val="00384F5C"/>
    <w:rsid w:val="0043385D"/>
    <w:rsid w:val="005579AF"/>
    <w:rsid w:val="00652F30"/>
    <w:rsid w:val="006A68E7"/>
    <w:rsid w:val="00990919"/>
    <w:rsid w:val="009E2FD1"/>
    <w:rsid w:val="009E6C5B"/>
    <w:rsid w:val="009F7EBC"/>
    <w:rsid w:val="00A94099"/>
    <w:rsid w:val="00AE7762"/>
    <w:rsid w:val="00F44024"/>
    <w:rsid w:val="3CD4AF6A"/>
    <w:rsid w:val="663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093B"/>
  <w15:chartTrackingRefBased/>
  <w15:docId w15:val="{F45E901E-A2F4-4D0F-922E-9E61FB18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0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0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0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0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0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0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0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0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0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0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0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626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VaTsGFc-xQuYpmfDPMDAw" TargetMode="External"/><Relationship Id="rId13" Type="http://schemas.openxmlformats.org/officeDocument/2006/relationships/hyperlink" Target="https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losmesoneros/?hl=es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osMesoneros/?locale=es_LA" TargetMode="External"/><Relationship Id="rId11" Type="http://schemas.openxmlformats.org/officeDocument/2006/relationships/hyperlink" Target="https://mxocesa-my.sharepoint.com/personal/gangelesc_ocesa_mx/Documents/Documents/2-BOLETINES%202024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3260</Characters>
  <Application>Microsoft Office Word</Application>
  <DocSecurity>4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2026-02-19T00:38:00Z</dcterms:created>
  <dcterms:modified xsi:type="dcterms:W3CDTF">2026-02-19T00:38:00Z</dcterms:modified>
</cp:coreProperties>
</file>