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17E1" w14:textId="07D4863A" w:rsidR="00AB038A" w:rsidRPr="00AB038A" w:rsidRDefault="0093706D" w:rsidP="0093706D">
      <w:pPr>
        <w:spacing w:before="240"/>
        <w:jc w:val="center"/>
        <w:rPr>
          <w:b/>
          <w:bCs/>
          <w:sz w:val="40"/>
          <w:szCs w:val="40"/>
        </w:rPr>
      </w:pPr>
      <w:r w:rsidRPr="00957C87">
        <w:rPr>
          <w:noProof/>
          <w:sz w:val="20"/>
          <w:szCs w:val="20"/>
        </w:rPr>
        <w:drawing>
          <wp:anchor distT="0" distB="0" distL="114300" distR="114300" simplePos="0" relativeHeight="251659264" behindDoc="0" locked="0" layoutInCell="1" allowOverlap="1" wp14:anchorId="0B3E4779" wp14:editId="44D45383">
            <wp:simplePos x="0" y="0"/>
            <wp:positionH relativeFrom="margin">
              <wp:align>center</wp:align>
            </wp:positionH>
            <wp:positionV relativeFrom="page">
              <wp:posOffset>651180</wp:posOffset>
            </wp:positionV>
            <wp:extent cx="1717040" cy="854075"/>
            <wp:effectExtent l="0" t="0" r="0" b="3175"/>
            <wp:wrapTopAndBottom/>
            <wp:docPr id="1822086413" name="Imagen 1822086413" descr="logo oc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704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38A" w:rsidRPr="00AB038A">
        <w:rPr>
          <w:b/>
          <w:bCs/>
          <w:sz w:val="40"/>
          <w:szCs w:val="40"/>
        </w:rPr>
        <w:t xml:space="preserve">¡JUNTOS DE NUEVO! </w:t>
      </w:r>
      <w:r w:rsidR="00D10C09">
        <w:br/>
      </w:r>
      <w:r w:rsidR="00AB038A" w:rsidRPr="00AB038A">
        <w:rPr>
          <w:b/>
          <w:bCs/>
          <w:sz w:val="40"/>
          <w:szCs w:val="40"/>
        </w:rPr>
        <w:t>JORGE MEDINA Y JOSI CUEN HARÁN HISTORIA EN EL AUDITORIO NACIONAL</w:t>
      </w:r>
    </w:p>
    <w:p w14:paraId="267BD04D" w14:textId="722C3353" w:rsidR="00AB038A" w:rsidRPr="00D10C09" w:rsidRDefault="00AB038A" w:rsidP="57E81EB7">
      <w:pPr>
        <w:jc w:val="center"/>
        <w:rPr>
          <w:b/>
          <w:bCs/>
          <w:i/>
          <w:iCs/>
          <w:sz w:val="32"/>
          <w:szCs w:val="32"/>
        </w:rPr>
      </w:pPr>
      <w:r w:rsidRPr="57E81EB7">
        <w:rPr>
          <w:b/>
          <w:bCs/>
          <w:i/>
          <w:iCs/>
          <w:sz w:val="32"/>
          <w:szCs w:val="32"/>
        </w:rPr>
        <w:t>Tras agotar las entradas en la Plaza de Toros y el Estadio GNP</w:t>
      </w:r>
      <w:r w:rsidR="609D3146" w:rsidRPr="57E81EB7">
        <w:rPr>
          <w:b/>
          <w:bCs/>
          <w:i/>
          <w:iCs/>
          <w:sz w:val="32"/>
          <w:szCs w:val="32"/>
        </w:rPr>
        <w:t xml:space="preserve"> Seguros</w:t>
      </w:r>
      <w:r w:rsidRPr="57E81EB7">
        <w:rPr>
          <w:b/>
          <w:bCs/>
          <w:i/>
          <w:iCs/>
          <w:sz w:val="32"/>
          <w:szCs w:val="32"/>
        </w:rPr>
        <w:t xml:space="preserve">, </w:t>
      </w:r>
      <w:r w:rsidR="00B81CFC" w:rsidRPr="00B81CFC">
        <w:rPr>
          <w:b/>
          <w:bCs/>
          <w:i/>
          <w:iCs/>
          <w:sz w:val="32"/>
          <w:szCs w:val="32"/>
        </w:rPr>
        <w:t>los 2 exponentes más grandes de la música regional mexicana</w:t>
      </w:r>
      <w:r w:rsidR="00B81CFC" w:rsidRPr="57E81EB7">
        <w:rPr>
          <w:b/>
          <w:bCs/>
          <w:i/>
          <w:iCs/>
          <w:sz w:val="32"/>
          <w:szCs w:val="32"/>
        </w:rPr>
        <w:t xml:space="preserve"> </w:t>
      </w:r>
      <w:r w:rsidRPr="57E81EB7">
        <w:rPr>
          <w:b/>
          <w:bCs/>
          <w:i/>
          <w:iCs/>
          <w:sz w:val="32"/>
          <w:szCs w:val="32"/>
        </w:rPr>
        <w:t>llegan al máximo escenario de Reforma este 2026</w:t>
      </w:r>
    </w:p>
    <w:p w14:paraId="0B53AF57" w14:textId="467EFEED" w:rsidR="00AB038A" w:rsidRPr="00AB038A" w:rsidRDefault="00AB038A" w:rsidP="00AB038A">
      <w:pPr>
        <w:jc w:val="center"/>
        <w:rPr>
          <w:b/>
          <w:bCs/>
          <w:sz w:val="28"/>
          <w:szCs w:val="28"/>
        </w:rPr>
      </w:pPr>
      <w:r w:rsidRPr="57E81EB7">
        <w:rPr>
          <w:b/>
          <w:bCs/>
          <w:sz w:val="28"/>
          <w:szCs w:val="28"/>
        </w:rPr>
        <w:t xml:space="preserve">Preventa Banamex: </w:t>
      </w:r>
      <w:r w:rsidR="04B5C2AE" w:rsidRPr="57E81EB7">
        <w:rPr>
          <w:b/>
          <w:bCs/>
          <w:sz w:val="28"/>
          <w:szCs w:val="28"/>
        </w:rPr>
        <w:t>25 de febrero</w:t>
      </w:r>
      <w:r w:rsidR="00307510">
        <w:rPr>
          <w:b/>
          <w:bCs/>
          <w:sz w:val="28"/>
          <w:szCs w:val="28"/>
        </w:rPr>
        <w:t>, 11:00 a.m</w:t>
      </w:r>
      <w:r w:rsidR="00C85A4F">
        <w:rPr>
          <w:b/>
          <w:bCs/>
          <w:sz w:val="28"/>
          <w:szCs w:val="28"/>
        </w:rPr>
        <w:t>.</w:t>
      </w:r>
    </w:p>
    <w:p w14:paraId="688A7AEA" w14:textId="77777777" w:rsidR="00B7667F" w:rsidRDefault="0024061E" w:rsidP="00AB038A">
      <w:pPr>
        <w:jc w:val="both"/>
        <w:rPr>
          <w:sz w:val="26"/>
          <w:szCs w:val="26"/>
        </w:rPr>
      </w:pPr>
      <w:r w:rsidRPr="0024061E">
        <w:rPr>
          <w:sz w:val="26"/>
          <w:szCs w:val="26"/>
        </w:rPr>
        <w:t xml:space="preserve">Lo que inició como un ferviente anhelo de sus seguidores hoy se consagra como el fenómeno musical más impactante del año. </w:t>
      </w:r>
      <w:r w:rsidRPr="0024061E">
        <w:rPr>
          <w:b/>
          <w:bCs/>
          <w:sz w:val="26"/>
          <w:szCs w:val="26"/>
        </w:rPr>
        <w:t>Jorge Medina y Josi Cuen</w:t>
      </w:r>
      <w:r w:rsidRPr="0024061E">
        <w:rPr>
          <w:sz w:val="26"/>
          <w:szCs w:val="26"/>
        </w:rPr>
        <w:t xml:space="preserve">, las voces institucionales que marcaron un antes y un después en la música de </w:t>
      </w:r>
      <w:r w:rsidR="00106553">
        <w:rPr>
          <w:sz w:val="26"/>
          <w:szCs w:val="26"/>
        </w:rPr>
        <w:t>B</w:t>
      </w:r>
      <w:r w:rsidRPr="0024061E">
        <w:rPr>
          <w:sz w:val="26"/>
          <w:szCs w:val="26"/>
        </w:rPr>
        <w:t xml:space="preserve">anda, regresan </w:t>
      </w:r>
      <w:r w:rsidRPr="0024061E">
        <w:rPr>
          <w:b/>
          <w:bCs/>
          <w:sz w:val="26"/>
          <w:szCs w:val="26"/>
        </w:rPr>
        <w:t>JUNTOS</w:t>
      </w:r>
      <w:r w:rsidRPr="0024061E">
        <w:rPr>
          <w:sz w:val="26"/>
          <w:szCs w:val="26"/>
        </w:rPr>
        <w:t xml:space="preserve"> para una serie de presentaciones históricas</w:t>
      </w:r>
      <w:r w:rsidR="00B12AC7">
        <w:rPr>
          <w:sz w:val="26"/>
          <w:szCs w:val="26"/>
        </w:rPr>
        <w:t xml:space="preserve">. </w:t>
      </w:r>
    </w:p>
    <w:p w14:paraId="01EF24FF" w14:textId="57B57D08" w:rsidR="0024061E" w:rsidRDefault="009618A9" w:rsidP="00AB038A">
      <w:pPr>
        <w:jc w:val="both"/>
        <w:rPr>
          <w:sz w:val="26"/>
          <w:szCs w:val="26"/>
        </w:rPr>
      </w:pPr>
      <w:r w:rsidRPr="009618A9">
        <w:rPr>
          <w:sz w:val="26"/>
          <w:szCs w:val="26"/>
        </w:rPr>
        <w:t xml:space="preserve">Mas de 200 mil personas los han visto en la ciudad de México y ahora vienen a consolidar su éxito presentándose en el </w:t>
      </w:r>
      <w:r w:rsidR="00B12AC7" w:rsidRPr="00E22A91">
        <w:rPr>
          <w:b/>
          <w:bCs/>
          <w:sz w:val="26"/>
          <w:szCs w:val="26"/>
        </w:rPr>
        <w:t>A</w:t>
      </w:r>
      <w:r w:rsidRPr="00E22A91">
        <w:rPr>
          <w:b/>
          <w:bCs/>
          <w:sz w:val="26"/>
          <w:szCs w:val="26"/>
        </w:rPr>
        <w:t xml:space="preserve">uditorio </w:t>
      </w:r>
      <w:r w:rsidR="00B12AC7" w:rsidRPr="00E22A91">
        <w:rPr>
          <w:b/>
          <w:bCs/>
          <w:sz w:val="26"/>
          <w:szCs w:val="26"/>
        </w:rPr>
        <w:t>N</w:t>
      </w:r>
      <w:r w:rsidRPr="00E22A91">
        <w:rPr>
          <w:b/>
          <w:bCs/>
          <w:sz w:val="26"/>
          <w:szCs w:val="26"/>
        </w:rPr>
        <w:t>acional</w:t>
      </w:r>
      <w:r w:rsidRPr="009618A9">
        <w:rPr>
          <w:sz w:val="26"/>
          <w:szCs w:val="26"/>
        </w:rPr>
        <w:t xml:space="preserve"> a partir del </w:t>
      </w:r>
      <w:r w:rsidRPr="00E22A91">
        <w:rPr>
          <w:b/>
          <w:bCs/>
          <w:sz w:val="26"/>
          <w:szCs w:val="26"/>
        </w:rPr>
        <w:t>8 de septiembre</w:t>
      </w:r>
      <w:r w:rsidR="00B12AC7" w:rsidRPr="00E22A91">
        <w:rPr>
          <w:b/>
          <w:bCs/>
          <w:sz w:val="26"/>
          <w:szCs w:val="26"/>
        </w:rPr>
        <w:t>.</w:t>
      </w:r>
      <w:r w:rsidRPr="009618A9">
        <w:rPr>
          <w:sz w:val="26"/>
          <w:szCs w:val="26"/>
        </w:rPr>
        <w:t xml:space="preserve"> </w:t>
      </w:r>
      <w:r w:rsidR="00B12AC7">
        <w:rPr>
          <w:sz w:val="26"/>
          <w:szCs w:val="26"/>
        </w:rPr>
        <w:t>Sé</w:t>
      </w:r>
      <w:r w:rsidRPr="009618A9">
        <w:rPr>
          <w:sz w:val="26"/>
          <w:szCs w:val="26"/>
        </w:rPr>
        <w:t xml:space="preserve"> parte de la historia este </w:t>
      </w:r>
      <w:r w:rsidRPr="00E22A91">
        <w:rPr>
          <w:b/>
          <w:bCs/>
          <w:sz w:val="26"/>
          <w:szCs w:val="26"/>
        </w:rPr>
        <w:t>8,9,10,1</w:t>
      </w:r>
      <w:r w:rsidR="00B12AC7" w:rsidRPr="00E22A91">
        <w:rPr>
          <w:b/>
          <w:bCs/>
          <w:sz w:val="26"/>
          <w:szCs w:val="26"/>
        </w:rPr>
        <w:t xml:space="preserve">1 </w:t>
      </w:r>
      <w:r w:rsidRPr="00E22A91">
        <w:rPr>
          <w:b/>
          <w:bCs/>
          <w:sz w:val="26"/>
          <w:szCs w:val="26"/>
        </w:rPr>
        <w:t>de septiembre,</w:t>
      </w:r>
      <w:r w:rsidRPr="009618A9">
        <w:rPr>
          <w:sz w:val="26"/>
          <w:szCs w:val="26"/>
        </w:rPr>
        <w:t xml:space="preserve"> los boletos estarán </w:t>
      </w:r>
      <w:r w:rsidR="000A5D77">
        <w:rPr>
          <w:sz w:val="26"/>
          <w:szCs w:val="26"/>
        </w:rPr>
        <w:t xml:space="preserve">disponibles en la </w:t>
      </w:r>
      <w:r w:rsidR="000A5D77" w:rsidRPr="00E22A91">
        <w:rPr>
          <w:b/>
          <w:bCs/>
          <w:sz w:val="26"/>
          <w:szCs w:val="26"/>
        </w:rPr>
        <w:t>preventa Banamex el 25 de febrero,</w:t>
      </w:r>
      <w:r w:rsidR="000A5D77">
        <w:rPr>
          <w:sz w:val="26"/>
          <w:szCs w:val="26"/>
        </w:rPr>
        <w:t xml:space="preserve"> y un día después los podrás adquirir a través de </w:t>
      </w:r>
      <w:hyperlink r:id="rId6" w:history="1">
        <w:r w:rsidR="006205E8" w:rsidRPr="00130928">
          <w:rPr>
            <w:rStyle w:val="Hipervnculo"/>
            <w:sz w:val="26"/>
            <w:szCs w:val="26"/>
          </w:rPr>
          <w:t>www.ticketmaster.com.mx</w:t>
        </w:r>
      </w:hyperlink>
      <w:r w:rsidR="006205E8">
        <w:rPr>
          <w:sz w:val="26"/>
          <w:szCs w:val="26"/>
        </w:rPr>
        <w:t xml:space="preserve">.  </w:t>
      </w:r>
    </w:p>
    <w:p w14:paraId="1716C8FD" w14:textId="14A10FFD" w:rsidR="00AB038A" w:rsidRPr="00AB038A" w:rsidRDefault="00AB038A" w:rsidP="00AB038A">
      <w:pPr>
        <w:jc w:val="both"/>
        <w:rPr>
          <w:sz w:val="26"/>
          <w:szCs w:val="26"/>
        </w:rPr>
      </w:pPr>
      <w:r w:rsidRPr="00AB038A">
        <w:rPr>
          <w:sz w:val="26"/>
          <w:szCs w:val="26"/>
        </w:rPr>
        <w:t xml:space="preserve">Este evento se perfila como el acontecimiento definitivo de 2026. Después de hacer historia con llenos </w:t>
      </w:r>
      <w:r w:rsidR="3C210A7F" w:rsidRPr="2E49947C">
        <w:rPr>
          <w:sz w:val="26"/>
          <w:szCs w:val="26"/>
        </w:rPr>
        <w:t>absolutos</w:t>
      </w:r>
      <w:r w:rsidRPr="00AB038A">
        <w:rPr>
          <w:sz w:val="26"/>
          <w:szCs w:val="26"/>
        </w:rPr>
        <w:t xml:space="preserve"> en recintos monumentales como la Plaza de Toros </w:t>
      </w:r>
      <w:r w:rsidR="35E7DE8F" w:rsidRPr="36CB8373">
        <w:rPr>
          <w:sz w:val="26"/>
          <w:szCs w:val="26"/>
        </w:rPr>
        <w:t>La México</w:t>
      </w:r>
      <w:r w:rsidRPr="7EED8AD3">
        <w:rPr>
          <w:sz w:val="26"/>
          <w:szCs w:val="26"/>
        </w:rPr>
        <w:t xml:space="preserve"> </w:t>
      </w:r>
      <w:r w:rsidRPr="00AB038A">
        <w:rPr>
          <w:sz w:val="26"/>
          <w:szCs w:val="26"/>
        </w:rPr>
        <w:t>y el Estadio GNP Seguros,</w:t>
      </w:r>
      <w:r w:rsidR="00D10C09">
        <w:rPr>
          <w:sz w:val="26"/>
          <w:szCs w:val="26"/>
        </w:rPr>
        <w:t xml:space="preserve"> entre otros,</w:t>
      </w:r>
      <w:r w:rsidRPr="00AB038A">
        <w:rPr>
          <w:sz w:val="26"/>
          <w:szCs w:val="26"/>
        </w:rPr>
        <w:t xml:space="preserve"> este dúo dinámico llega al Auditorio Nacional para ofrecer una presentación íntima pero poderosa, consolidando su estatus como leyendas vivas del género.</w:t>
      </w:r>
    </w:p>
    <w:p w14:paraId="60296288" w14:textId="7065ADFF" w:rsidR="00AB038A" w:rsidRPr="00AB038A" w:rsidRDefault="00AB038A" w:rsidP="00AB038A">
      <w:pPr>
        <w:jc w:val="both"/>
        <w:rPr>
          <w:b/>
          <w:bCs/>
          <w:sz w:val="26"/>
          <w:szCs w:val="26"/>
        </w:rPr>
      </w:pPr>
      <w:r w:rsidRPr="00AB038A">
        <w:rPr>
          <w:b/>
          <w:bCs/>
          <w:sz w:val="26"/>
          <w:szCs w:val="26"/>
        </w:rPr>
        <w:t xml:space="preserve">Jorge Medina: </w:t>
      </w:r>
      <w:r w:rsidR="00D10C09" w:rsidRPr="00D10C09">
        <w:rPr>
          <w:b/>
          <w:bCs/>
          <w:sz w:val="26"/>
          <w:szCs w:val="26"/>
        </w:rPr>
        <w:t>versatilidad y pasión renovada</w:t>
      </w:r>
    </w:p>
    <w:p w14:paraId="2EB5E655" w14:textId="787C5251" w:rsidR="00AB038A" w:rsidRPr="00AB038A" w:rsidRDefault="00AB038A" w:rsidP="00AB038A">
      <w:pPr>
        <w:jc w:val="both"/>
        <w:rPr>
          <w:sz w:val="26"/>
          <w:szCs w:val="26"/>
        </w:rPr>
      </w:pPr>
      <w:r w:rsidRPr="00AB038A">
        <w:rPr>
          <w:sz w:val="26"/>
          <w:szCs w:val="26"/>
        </w:rPr>
        <w:t xml:space="preserve">Desde que inició su etapa en solitario en 2018 con el álbum </w:t>
      </w:r>
      <w:r w:rsidRPr="00AB038A">
        <w:rPr>
          <w:i/>
          <w:iCs/>
          <w:sz w:val="26"/>
          <w:szCs w:val="26"/>
        </w:rPr>
        <w:t>Así o Más Claro</w:t>
      </w:r>
      <w:r w:rsidRPr="00AB038A">
        <w:rPr>
          <w:sz w:val="26"/>
          <w:szCs w:val="26"/>
        </w:rPr>
        <w:t xml:space="preserve">, Jorge Medina ha demostrado que su talento no tiene límites. Con su más reciente producción, </w:t>
      </w:r>
      <w:r w:rsidRPr="00AB038A">
        <w:rPr>
          <w:i/>
          <w:iCs/>
          <w:sz w:val="26"/>
          <w:szCs w:val="26"/>
        </w:rPr>
        <w:t>Te Quiero Mil</w:t>
      </w:r>
      <w:r w:rsidRPr="00AB038A">
        <w:rPr>
          <w:sz w:val="26"/>
          <w:szCs w:val="26"/>
        </w:rPr>
        <w:t>, Medina confirma una libertad creativa que le permite conectar emocionalmente con su público de una manera nueva.</w:t>
      </w:r>
    </w:p>
    <w:p w14:paraId="13520613" w14:textId="13FA1789" w:rsidR="00AB038A" w:rsidRPr="00AB038A" w:rsidRDefault="00AB038A" w:rsidP="00D10C09">
      <w:pPr>
        <w:jc w:val="both"/>
        <w:rPr>
          <w:sz w:val="26"/>
          <w:szCs w:val="26"/>
        </w:rPr>
      </w:pPr>
      <w:r w:rsidRPr="00AB038A">
        <w:rPr>
          <w:sz w:val="26"/>
          <w:szCs w:val="26"/>
        </w:rPr>
        <w:lastRenderedPageBreak/>
        <w:t>Éxitos clave: Temas como “Lo Más Seguro”, “Porque Tú Llegaste” y “Me Vas a Comparar</w:t>
      </w:r>
      <w:r w:rsidRPr="7C2C770A">
        <w:rPr>
          <w:sz w:val="26"/>
          <w:szCs w:val="26"/>
        </w:rPr>
        <w:t>”</w:t>
      </w:r>
      <w:r w:rsidR="0AC6ED46" w:rsidRPr="7C2C770A">
        <w:rPr>
          <w:sz w:val="26"/>
          <w:szCs w:val="26"/>
        </w:rPr>
        <w:t>,</w:t>
      </w:r>
      <w:r w:rsidRPr="00AB038A">
        <w:rPr>
          <w:sz w:val="26"/>
          <w:szCs w:val="26"/>
        </w:rPr>
        <w:t xml:space="preserve"> han sido fundamentales para consolidar su posición como uno de los solistas más importantes del regional mexicano </w:t>
      </w:r>
      <w:r w:rsidR="1230BC1B" w:rsidRPr="5CE6C9C0">
        <w:rPr>
          <w:sz w:val="26"/>
          <w:szCs w:val="26"/>
        </w:rPr>
        <w:t xml:space="preserve">de la </w:t>
      </w:r>
      <w:r w:rsidRPr="282101D1">
        <w:rPr>
          <w:sz w:val="26"/>
          <w:szCs w:val="26"/>
        </w:rPr>
        <w:t>actual</w:t>
      </w:r>
      <w:r w:rsidR="16D16DA8" w:rsidRPr="282101D1">
        <w:rPr>
          <w:sz w:val="26"/>
          <w:szCs w:val="26"/>
        </w:rPr>
        <w:t>idad</w:t>
      </w:r>
      <w:r w:rsidRPr="00AB038A">
        <w:rPr>
          <w:sz w:val="26"/>
          <w:szCs w:val="26"/>
        </w:rPr>
        <w:t>.</w:t>
      </w:r>
    </w:p>
    <w:p w14:paraId="4CBFCD69" w14:textId="383AFB61" w:rsidR="00AB038A" w:rsidRPr="00AB038A" w:rsidRDefault="00AB038A" w:rsidP="00D10C09">
      <w:pPr>
        <w:jc w:val="right"/>
        <w:rPr>
          <w:b/>
          <w:bCs/>
          <w:sz w:val="26"/>
          <w:szCs w:val="26"/>
        </w:rPr>
      </w:pPr>
      <w:r w:rsidRPr="00AB038A">
        <w:rPr>
          <w:b/>
          <w:bCs/>
          <w:sz w:val="26"/>
          <w:szCs w:val="26"/>
        </w:rPr>
        <w:t xml:space="preserve">Josi Cuen: </w:t>
      </w:r>
      <w:r w:rsidR="00D10C09" w:rsidRPr="00AB038A">
        <w:rPr>
          <w:b/>
          <w:bCs/>
          <w:sz w:val="26"/>
          <w:szCs w:val="26"/>
        </w:rPr>
        <w:t>la fuerza de la reinvención</w:t>
      </w:r>
    </w:p>
    <w:p w14:paraId="75380C0F" w14:textId="72EFA206" w:rsidR="00AB038A" w:rsidRPr="00AB038A" w:rsidRDefault="00AB038A" w:rsidP="00AB038A">
      <w:pPr>
        <w:jc w:val="both"/>
        <w:rPr>
          <w:sz w:val="26"/>
          <w:szCs w:val="26"/>
        </w:rPr>
      </w:pPr>
      <w:r w:rsidRPr="00AB038A">
        <w:rPr>
          <w:sz w:val="26"/>
          <w:szCs w:val="26"/>
        </w:rPr>
        <w:t xml:space="preserve">Por su parte, Josi Cuen ha trazado un camino impecable desde su debut como solista en 2021 con </w:t>
      </w:r>
      <w:r w:rsidRPr="00AB038A">
        <w:rPr>
          <w:i/>
          <w:iCs/>
          <w:sz w:val="26"/>
          <w:szCs w:val="26"/>
        </w:rPr>
        <w:t>Querer Es Poder</w:t>
      </w:r>
      <w:r w:rsidRPr="00AB038A">
        <w:rPr>
          <w:sz w:val="26"/>
          <w:szCs w:val="26"/>
        </w:rPr>
        <w:t>. Su capacidad para reinventarse sin perder su esencia</w:t>
      </w:r>
      <w:r w:rsidR="799CC4DC" w:rsidRPr="2CEF5709">
        <w:rPr>
          <w:sz w:val="26"/>
          <w:szCs w:val="26"/>
        </w:rPr>
        <w:t>,</w:t>
      </w:r>
      <w:r w:rsidRPr="00AB038A">
        <w:rPr>
          <w:sz w:val="26"/>
          <w:szCs w:val="26"/>
        </w:rPr>
        <w:t xml:space="preserve"> lo ha llevado a explorar diversos sonidos con éxito rotundo.</w:t>
      </w:r>
    </w:p>
    <w:p w14:paraId="0F323B13" w14:textId="11E6439C" w:rsidR="00AB038A" w:rsidRPr="00AB038A" w:rsidRDefault="00AB038A" w:rsidP="00D10C09">
      <w:pPr>
        <w:jc w:val="both"/>
        <w:rPr>
          <w:sz w:val="26"/>
          <w:szCs w:val="26"/>
        </w:rPr>
      </w:pPr>
      <w:r w:rsidRPr="00AB038A">
        <w:rPr>
          <w:sz w:val="26"/>
          <w:szCs w:val="26"/>
        </w:rPr>
        <w:t xml:space="preserve">Evolución Artística: Con producciones como </w:t>
      </w:r>
      <w:r w:rsidRPr="00AB038A">
        <w:rPr>
          <w:i/>
          <w:iCs/>
          <w:sz w:val="26"/>
          <w:szCs w:val="26"/>
        </w:rPr>
        <w:t>Desde el Palenque</w:t>
      </w:r>
      <w:r w:rsidRPr="00AB038A">
        <w:rPr>
          <w:sz w:val="26"/>
          <w:szCs w:val="26"/>
        </w:rPr>
        <w:t xml:space="preserve">, </w:t>
      </w:r>
      <w:r w:rsidRPr="00AB038A">
        <w:rPr>
          <w:i/>
          <w:iCs/>
          <w:sz w:val="26"/>
          <w:szCs w:val="26"/>
        </w:rPr>
        <w:t>En Tiempo y Forma</w:t>
      </w:r>
      <w:r w:rsidRPr="00AB038A">
        <w:rPr>
          <w:sz w:val="26"/>
          <w:szCs w:val="26"/>
        </w:rPr>
        <w:t xml:space="preserve"> y su reciente </w:t>
      </w:r>
      <w:r w:rsidRPr="79EC703D">
        <w:rPr>
          <w:i/>
          <w:iCs/>
          <w:sz w:val="26"/>
          <w:szCs w:val="26"/>
        </w:rPr>
        <w:t>Cumbia a Toda Banda</w:t>
      </w:r>
      <w:r w:rsidRPr="79EC703D">
        <w:rPr>
          <w:sz w:val="26"/>
          <w:szCs w:val="26"/>
        </w:rPr>
        <w:t>,</w:t>
      </w:r>
      <w:r w:rsidRPr="00AB038A">
        <w:rPr>
          <w:sz w:val="26"/>
          <w:szCs w:val="26"/>
        </w:rPr>
        <w:t xml:space="preserve"> Josi ha demostrado ser una de las voces más sólidas y versátiles del género, capaz de dominar tanto la balada romántica como el ritmo festivo.</w:t>
      </w:r>
    </w:p>
    <w:p w14:paraId="4A659FEF" w14:textId="29868A2C" w:rsidR="00AB038A" w:rsidRDefault="00AB038A" w:rsidP="00AB038A">
      <w:pPr>
        <w:jc w:val="both"/>
        <w:rPr>
          <w:sz w:val="26"/>
          <w:szCs w:val="26"/>
        </w:rPr>
      </w:pPr>
      <w:r w:rsidRPr="00AB038A">
        <w:rPr>
          <w:sz w:val="26"/>
          <w:szCs w:val="26"/>
        </w:rPr>
        <w:t xml:space="preserve">La unión de estas dos potencias en el escenario del Auditorio </w:t>
      </w:r>
      <w:proofErr w:type="gramStart"/>
      <w:r w:rsidRPr="00AB038A">
        <w:rPr>
          <w:sz w:val="26"/>
          <w:szCs w:val="26"/>
        </w:rPr>
        <w:t>Nacional</w:t>
      </w:r>
      <w:r w:rsidR="71FD5FAD" w:rsidRPr="672D9926">
        <w:rPr>
          <w:sz w:val="26"/>
          <w:szCs w:val="26"/>
        </w:rPr>
        <w:t>,</w:t>
      </w:r>
      <w:proofErr w:type="gramEnd"/>
      <w:r w:rsidRPr="00AB038A">
        <w:rPr>
          <w:sz w:val="26"/>
          <w:szCs w:val="26"/>
        </w:rPr>
        <w:t xml:space="preserve"> </w:t>
      </w:r>
      <w:r w:rsidR="273273C7" w:rsidRPr="1B920D28">
        <w:rPr>
          <w:sz w:val="26"/>
          <w:szCs w:val="26"/>
        </w:rPr>
        <w:t xml:space="preserve">será </w:t>
      </w:r>
      <w:r w:rsidRPr="1B920D28">
        <w:rPr>
          <w:sz w:val="26"/>
          <w:szCs w:val="26"/>
        </w:rPr>
        <w:t>una</w:t>
      </w:r>
      <w:r w:rsidRPr="00AB038A">
        <w:rPr>
          <w:sz w:val="26"/>
          <w:szCs w:val="26"/>
        </w:rPr>
        <w:t xml:space="preserve"> celebración de décadas de éxitos y la culminación de sus </w:t>
      </w:r>
      <w:r w:rsidR="7A2BB8FB" w:rsidRPr="5EBE1B43">
        <w:rPr>
          <w:sz w:val="26"/>
          <w:szCs w:val="26"/>
        </w:rPr>
        <w:t>importantes</w:t>
      </w:r>
      <w:r w:rsidRPr="00AB038A">
        <w:rPr>
          <w:sz w:val="26"/>
          <w:szCs w:val="26"/>
        </w:rPr>
        <w:t xml:space="preserve"> carreras individuales. Los asistentes podrán disfrutar de un recorrido por los clásicos que los hicieron famosos, así como de sus nuevos hits como solistas, en una producción de alta calidad diseñada exclusivamente para este recinto.</w:t>
      </w:r>
    </w:p>
    <w:p w14:paraId="48FC4141" w14:textId="77777777" w:rsidR="00D10C09" w:rsidRDefault="00D10C09" w:rsidP="00AB038A">
      <w:pPr>
        <w:jc w:val="both"/>
        <w:rPr>
          <w:sz w:val="26"/>
          <w:szCs w:val="26"/>
        </w:rPr>
      </w:pPr>
    </w:p>
    <w:p w14:paraId="652C6111" w14:textId="77777777" w:rsidR="00D10C09" w:rsidRPr="00F03446" w:rsidRDefault="00D10C09" w:rsidP="00D10C09">
      <w:pPr>
        <w:jc w:val="center"/>
        <w:rPr>
          <w:sz w:val="26"/>
          <w:szCs w:val="26"/>
        </w:rPr>
      </w:pPr>
      <w:r w:rsidRPr="00F03446">
        <w:rPr>
          <w:b/>
          <w:bCs/>
          <w:sz w:val="26"/>
          <w:szCs w:val="26"/>
        </w:rPr>
        <w:t>CONECTA CON JORGE MEDINA Y JOSI CUEN</w:t>
      </w:r>
    </w:p>
    <w:p w14:paraId="7294B897" w14:textId="77777777" w:rsidR="00D10C09" w:rsidRPr="00F03446" w:rsidRDefault="00D10C09" w:rsidP="00D10C09">
      <w:pPr>
        <w:jc w:val="center"/>
        <w:rPr>
          <w:sz w:val="26"/>
          <w:szCs w:val="26"/>
        </w:rPr>
      </w:pPr>
      <w:hyperlink r:id="rId7" w:tgtFrame="_blank" w:history="1">
        <w:r w:rsidRPr="00F03446">
          <w:rPr>
            <w:rStyle w:val="Hipervnculo"/>
            <w:sz w:val="26"/>
            <w:szCs w:val="26"/>
          </w:rPr>
          <w:t>FACEBOOK</w:t>
        </w:r>
      </w:hyperlink>
      <w:r w:rsidRPr="00F03446">
        <w:rPr>
          <w:sz w:val="26"/>
          <w:szCs w:val="26"/>
        </w:rPr>
        <w:t xml:space="preserve"> I </w:t>
      </w:r>
      <w:hyperlink r:id="rId8" w:tgtFrame="_blank" w:history="1">
        <w:r w:rsidRPr="00F03446">
          <w:rPr>
            <w:rStyle w:val="Hipervnculo"/>
            <w:sz w:val="26"/>
            <w:szCs w:val="26"/>
          </w:rPr>
          <w:t>INSTAGRAM</w:t>
        </w:r>
      </w:hyperlink>
      <w:r w:rsidRPr="00F03446">
        <w:rPr>
          <w:sz w:val="26"/>
          <w:szCs w:val="26"/>
        </w:rPr>
        <w:t xml:space="preserve"> I </w:t>
      </w:r>
      <w:hyperlink r:id="rId9" w:tgtFrame="_blank" w:history="1">
        <w:r w:rsidRPr="00F03446">
          <w:rPr>
            <w:rStyle w:val="Hipervnculo"/>
            <w:sz w:val="26"/>
            <w:szCs w:val="26"/>
          </w:rPr>
          <w:t>YOUTUBE</w:t>
        </w:r>
      </w:hyperlink>
      <w:r w:rsidRPr="00F03446">
        <w:rPr>
          <w:sz w:val="26"/>
          <w:szCs w:val="26"/>
        </w:rPr>
        <w:t xml:space="preserve"> I </w:t>
      </w:r>
      <w:hyperlink r:id="rId10" w:tgtFrame="_blank" w:history="1">
        <w:r w:rsidRPr="00F03446">
          <w:rPr>
            <w:rStyle w:val="Hipervnculo"/>
            <w:sz w:val="26"/>
            <w:szCs w:val="26"/>
          </w:rPr>
          <w:t>X</w:t>
        </w:r>
      </w:hyperlink>
    </w:p>
    <w:p w14:paraId="4E7A7CE1" w14:textId="77777777" w:rsidR="00D10C09" w:rsidRPr="00F03446" w:rsidRDefault="00D10C09" w:rsidP="00D10C09">
      <w:pPr>
        <w:jc w:val="center"/>
        <w:rPr>
          <w:sz w:val="26"/>
          <w:szCs w:val="26"/>
        </w:rPr>
      </w:pPr>
    </w:p>
    <w:p w14:paraId="4457C93B" w14:textId="77777777" w:rsidR="00D10C09" w:rsidRPr="004D3689" w:rsidRDefault="00D10C09" w:rsidP="00D10C09">
      <w:pPr>
        <w:jc w:val="center"/>
        <w:rPr>
          <w:sz w:val="26"/>
          <w:szCs w:val="26"/>
        </w:rPr>
      </w:pPr>
      <w:r w:rsidRPr="004D3689">
        <w:rPr>
          <w:sz w:val="26"/>
          <w:szCs w:val="26"/>
        </w:rPr>
        <w:t>Conoce más sobre este y otros conciertos en:</w:t>
      </w:r>
    </w:p>
    <w:p w14:paraId="76CFB4D9" w14:textId="77777777" w:rsidR="00D10C09" w:rsidRPr="004D3689" w:rsidRDefault="00D10C09" w:rsidP="00D10C09">
      <w:pPr>
        <w:spacing w:after="0"/>
        <w:jc w:val="center"/>
        <w:rPr>
          <w:b/>
          <w:bCs/>
          <w:sz w:val="26"/>
          <w:szCs w:val="26"/>
        </w:rPr>
      </w:pPr>
      <w:hyperlink r:id="rId11" w:history="1">
        <w:r w:rsidRPr="004D3689">
          <w:rPr>
            <w:rStyle w:val="Hipervnculo"/>
            <w:b/>
            <w:bCs/>
            <w:sz w:val="26"/>
            <w:szCs w:val="26"/>
          </w:rPr>
          <w:t>www.ocesa.com.mx</w:t>
        </w:r>
      </w:hyperlink>
      <w:r w:rsidRPr="004D3689">
        <w:rPr>
          <w:b/>
          <w:bCs/>
          <w:sz w:val="26"/>
          <w:szCs w:val="26"/>
        </w:rPr>
        <w:t xml:space="preserve"> </w:t>
      </w:r>
    </w:p>
    <w:p w14:paraId="1959CF90" w14:textId="77777777" w:rsidR="00D10C09" w:rsidRPr="004D3689" w:rsidRDefault="00D10C09" w:rsidP="00D10C09">
      <w:pPr>
        <w:spacing w:after="0"/>
        <w:jc w:val="center"/>
        <w:rPr>
          <w:b/>
          <w:bCs/>
          <w:sz w:val="26"/>
          <w:szCs w:val="26"/>
        </w:rPr>
      </w:pPr>
      <w:hyperlink r:id="rId12" w:history="1">
        <w:r w:rsidRPr="004D3689">
          <w:rPr>
            <w:rStyle w:val="Hipervnculo"/>
            <w:b/>
            <w:bCs/>
            <w:sz w:val="26"/>
            <w:szCs w:val="26"/>
          </w:rPr>
          <w:t>www.facebook.com/ocesamx</w:t>
        </w:r>
      </w:hyperlink>
      <w:r w:rsidRPr="004D3689">
        <w:rPr>
          <w:b/>
          <w:bCs/>
          <w:sz w:val="26"/>
          <w:szCs w:val="26"/>
        </w:rPr>
        <w:t xml:space="preserve"> </w:t>
      </w:r>
    </w:p>
    <w:p w14:paraId="257C7BFD" w14:textId="77777777" w:rsidR="00D10C09" w:rsidRPr="004D3689" w:rsidRDefault="00D10C09" w:rsidP="00D10C09">
      <w:pPr>
        <w:spacing w:after="0"/>
        <w:jc w:val="center"/>
        <w:rPr>
          <w:b/>
          <w:bCs/>
          <w:sz w:val="26"/>
          <w:szCs w:val="26"/>
        </w:rPr>
      </w:pPr>
      <w:hyperlink r:id="rId13" w:history="1">
        <w:r w:rsidRPr="004D3689">
          <w:rPr>
            <w:rStyle w:val="Hipervnculo"/>
            <w:b/>
            <w:bCs/>
            <w:sz w:val="26"/>
            <w:szCs w:val="26"/>
          </w:rPr>
          <w:t>www.twitter.com/ocesa_total</w:t>
        </w:r>
      </w:hyperlink>
      <w:r w:rsidRPr="004D3689">
        <w:rPr>
          <w:b/>
          <w:bCs/>
          <w:sz w:val="26"/>
          <w:szCs w:val="26"/>
        </w:rPr>
        <w:t xml:space="preserve"> </w:t>
      </w:r>
    </w:p>
    <w:p w14:paraId="33AD66FD" w14:textId="77777777" w:rsidR="00D10C09" w:rsidRPr="004D3689" w:rsidRDefault="00D10C09" w:rsidP="00D10C09">
      <w:pPr>
        <w:spacing w:after="0"/>
        <w:jc w:val="center"/>
        <w:rPr>
          <w:b/>
          <w:bCs/>
          <w:sz w:val="26"/>
          <w:szCs w:val="26"/>
        </w:rPr>
      </w:pPr>
      <w:hyperlink r:id="rId14" w:history="1">
        <w:r w:rsidRPr="004D3689">
          <w:rPr>
            <w:rStyle w:val="Hipervnculo"/>
            <w:b/>
            <w:bCs/>
            <w:sz w:val="26"/>
            <w:szCs w:val="26"/>
          </w:rPr>
          <w:t>www.instagram.com/ocesa</w:t>
        </w:r>
      </w:hyperlink>
      <w:r w:rsidRPr="004D3689">
        <w:rPr>
          <w:b/>
          <w:bCs/>
          <w:sz w:val="26"/>
          <w:szCs w:val="26"/>
        </w:rPr>
        <w:t xml:space="preserve"> </w:t>
      </w:r>
    </w:p>
    <w:p w14:paraId="1E54B5BA" w14:textId="77777777" w:rsidR="00D10C09" w:rsidRPr="004D3689" w:rsidRDefault="00D10C09" w:rsidP="00D10C09">
      <w:pPr>
        <w:spacing w:after="0"/>
        <w:jc w:val="center"/>
        <w:rPr>
          <w:b/>
          <w:bCs/>
          <w:sz w:val="26"/>
          <w:szCs w:val="26"/>
        </w:rPr>
      </w:pPr>
      <w:hyperlink r:id="rId15" w:history="1">
        <w:r w:rsidRPr="004D3689">
          <w:rPr>
            <w:rStyle w:val="Hipervnculo"/>
            <w:b/>
            <w:bCs/>
            <w:sz w:val="26"/>
            <w:szCs w:val="26"/>
          </w:rPr>
          <w:t>www.tiktok.com/@ocesamx</w:t>
        </w:r>
      </w:hyperlink>
      <w:r w:rsidRPr="004D3689">
        <w:rPr>
          <w:b/>
          <w:bCs/>
          <w:sz w:val="26"/>
          <w:szCs w:val="26"/>
        </w:rPr>
        <w:t xml:space="preserve"> </w:t>
      </w:r>
    </w:p>
    <w:p w14:paraId="32CC74CA" w14:textId="77777777" w:rsidR="00D10C09" w:rsidRPr="00A2380C" w:rsidRDefault="00D10C09" w:rsidP="00D10C09">
      <w:pPr>
        <w:spacing w:before="240" w:after="120"/>
        <w:rPr>
          <w:sz w:val="26"/>
          <w:szCs w:val="26"/>
        </w:rPr>
      </w:pPr>
    </w:p>
    <w:p w14:paraId="69826101" w14:textId="77777777" w:rsidR="00BA66E7" w:rsidRDefault="00BA66E7" w:rsidP="00AB038A">
      <w:pPr>
        <w:jc w:val="both"/>
        <w:rPr>
          <w:sz w:val="26"/>
          <w:szCs w:val="26"/>
        </w:rPr>
      </w:pPr>
    </w:p>
    <w:p w14:paraId="26A8C3AD" w14:textId="77777777" w:rsidR="00AB038A" w:rsidRPr="00AB038A" w:rsidRDefault="00AB038A" w:rsidP="00AB038A">
      <w:pPr>
        <w:jc w:val="both"/>
        <w:rPr>
          <w:sz w:val="26"/>
          <w:szCs w:val="26"/>
        </w:rPr>
      </w:pPr>
    </w:p>
    <w:sectPr w:rsidR="00AB038A" w:rsidRPr="00AB03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725"/>
    <w:multiLevelType w:val="multilevel"/>
    <w:tmpl w:val="7CEC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37236"/>
    <w:multiLevelType w:val="multilevel"/>
    <w:tmpl w:val="95B8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CB5442"/>
    <w:multiLevelType w:val="multilevel"/>
    <w:tmpl w:val="5E1A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748989">
    <w:abstractNumId w:val="0"/>
  </w:num>
  <w:num w:numId="2" w16cid:durableId="1601063857">
    <w:abstractNumId w:val="2"/>
  </w:num>
  <w:num w:numId="3" w16cid:durableId="2047214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8A"/>
    <w:rsid w:val="00052826"/>
    <w:rsid w:val="000A5D77"/>
    <w:rsid w:val="000F3655"/>
    <w:rsid w:val="00106553"/>
    <w:rsid w:val="00106A3B"/>
    <w:rsid w:val="00107898"/>
    <w:rsid w:val="001F4CAA"/>
    <w:rsid w:val="0024061E"/>
    <w:rsid w:val="00241496"/>
    <w:rsid w:val="002C3C38"/>
    <w:rsid w:val="002D1F4F"/>
    <w:rsid w:val="002E29CC"/>
    <w:rsid w:val="00307510"/>
    <w:rsid w:val="0031637A"/>
    <w:rsid w:val="0034321B"/>
    <w:rsid w:val="00471604"/>
    <w:rsid w:val="004A6CDD"/>
    <w:rsid w:val="004E5C08"/>
    <w:rsid w:val="005329B9"/>
    <w:rsid w:val="00547C05"/>
    <w:rsid w:val="005E3588"/>
    <w:rsid w:val="005E645B"/>
    <w:rsid w:val="006205E8"/>
    <w:rsid w:val="006405E8"/>
    <w:rsid w:val="006419C5"/>
    <w:rsid w:val="0072289F"/>
    <w:rsid w:val="0076786E"/>
    <w:rsid w:val="007D5F19"/>
    <w:rsid w:val="007D75FF"/>
    <w:rsid w:val="008156CF"/>
    <w:rsid w:val="008263F6"/>
    <w:rsid w:val="0084611C"/>
    <w:rsid w:val="0089081D"/>
    <w:rsid w:val="008F7B1D"/>
    <w:rsid w:val="0093706D"/>
    <w:rsid w:val="009618A9"/>
    <w:rsid w:val="009E22F7"/>
    <w:rsid w:val="00A4224A"/>
    <w:rsid w:val="00A9339B"/>
    <w:rsid w:val="00A97970"/>
    <w:rsid w:val="00AB038A"/>
    <w:rsid w:val="00AF4AC8"/>
    <w:rsid w:val="00B12AC7"/>
    <w:rsid w:val="00B20D04"/>
    <w:rsid w:val="00B7667F"/>
    <w:rsid w:val="00B81CFC"/>
    <w:rsid w:val="00B83681"/>
    <w:rsid w:val="00B878F1"/>
    <w:rsid w:val="00BA66E7"/>
    <w:rsid w:val="00BE7848"/>
    <w:rsid w:val="00C21A30"/>
    <w:rsid w:val="00C85A4F"/>
    <w:rsid w:val="00CD27A5"/>
    <w:rsid w:val="00CE0C86"/>
    <w:rsid w:val="00D10C09"/>
    <w:rsid w:val="00D76931"/>
    <w:rsid w:val="00DE5BB9"/>
    <w:rsid w:val="00E004B7"/>
    <w:rsid w:val="00E22A91"/>
    <w:rsid w:val="00E42E46"/>
    <w:rsid w:val="00E539BC"/>
    <w:rsid w:val="00EE62A4"/>
    <w:rsid w:val="00F00AD5"/>
    <w:rsid w:val="00F5465F"/>
    <w:rsid w:val="00F55300"/>
    <w:rsid w:val="00F9053A"/>
    <w:rsid w:val="00FB5500"/>
    <w:rsid w:val="00FE3258"/>
    <w:rsid w:val="00FE509D"/>
    <w:rsid w:val="03744571"/>
    <w:rsid w:val="04B5C2AE"/>
    <w:rsid w:val="0A45CFE0"/>
    <w:rsid w:val="0AC6ED46"/>
    <w:rsid w:val="1230BC1B"/>
    <w:rsid w:val="1600A177"/>
    <w:rsid w:val="16D16DA8"/>
    <w:rsid w:val="1B920D28"/>
    <w:rsid w:val="2288015A"/>
    <w:rsid w:val="273273C7"/>
    <w:rsid w:val="282101D1"/>
    <w:rsid w:val="2CEF5709"/>
    <w:rsid w:val="2E49947C"/>
    <w:rsid w:val="33E55A6E"/>
    <w:rsid w:val="3499F4E3"/>
    <w:rsid w:val="35E7DE8F"/>
    <w:rsid w:val="36CB8373"/>
    <w:rsid w:val="3C210A7F"/>
    <w:rsid w:val="533869F5"/>
    <w:rsid w:val="54D57BE9"/>
    <w:rsid w:val="57E81EB7"/>
    <w:rsid w:val="5CE6C9C0"/>
    <w:rsid w:val="5EAE5532"/>
    <w:rsid w:val="5EBE1B43"/>
    <w:rsid w:val="5EC5BAC9"/>
    <w:rsid w:val="609D3146"/>
    <w:rsid w:val="672D9926"/>
    <w:rsid w:val="6CFC3C2F"/>
    <w:rsid w:val="71302FF6"/>
    <w:rsid w:val="71FD5FAD"/>
    <w:rsid w:val="799CC4DC"/>
    <w:rsid w:val="79EC703D"/>
    <w:rsid w:val="7A2BB8FB"/>
    <w:rsid w:val="7C2C770A"/>
    <w:rsid w:val="7EED8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3161"/>
  <w15:chartTrackingRefBased/>
  <w15:docId w15:val="{C2E53E88-F7BE-43AD-AB6C-719F54EB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8A"/>
    <w:pPr>
      <w:spacing w:line="259" w:lineRule="auto"/>
    </w:pPr>
    <w:rPr>
      <w:sz w:val="22"/>
      <w:szCs w:val="22"/>
    </w:rPr>
  </w:style>
  <w:style w:type="paragraph" w:styleId="Ttulo1">
    <w:name w:val="heading 1"/>
    <w:basedOn w:val="Normal"/>
    <w:next w:val="Normal"/>
    <w:link w:val="Ttulo1Car"/>
    <w:uiPriority w:val="9"/>
    <w:qFormat/>
    <w:rsid w:val="00AB0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0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03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03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03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03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3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3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3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3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03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03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03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03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03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03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03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038A"/>
    <w:rPr>
      <w:rFonts w:eastAsiaTheme="majorEastAsia" w:cstheme="majorBidi"/>
      <w:color w:val="272727" w:themeColor="text1" w:themeTint="D8"/>
    </w:rPr>
  </w:style>
  <w:style w:type="paragraph" w:styleId="Ttulo">
    <w:name w:val="Title"/>
    <w:basedOn w:val="Normal"/>
    <w:next w:val="Normal"/>
    <w:link w:val="TtuloCar"/>
    <w:uiPriority w:val="10"/>
    <w:qFormat/>
    <w:rsid w:val="00AB0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3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03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3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038A"/>
    <w:pPr>
      <w:spacing w:before="160"/>
      <w:jc w:val="center"/>
    </w:pPr>
    <w:rPr>
      <w:i/>
      <w:iCs/>
      <w:color w:val="404040" w:themeColor="text1" w:themeTint="BF"/>
    </w:rPr>
  </w:style>
  <w:style w:type="character" w:customStyle="1" w:styleId="CitaCar">
    <w:name w:val="Cita Car"/>
    <w:basedOn w:val="Fuentedeprrafopredeter"/>
    <w:link w:val="Cita"/>
    <w:uiPriority w:val="29"/>
    <w:rsid w:val="00AB038A"/>
    <w:rPr>
      <w:i/>
      <w:iCs/>
      <w:color w:val="404040" w:themeColor="text1" w:themeTint="BF"/>
    </w:rPr>
  </w:style>
  <w:style w:type="paragraph" w:styleId="Prrafodelista">
    <w:name w:val="List Paragraph"/>
    <w:basedOn w:val="Normal"/>
    <w:uiPriority w:val="34"/>
    <w:qFormat/>
    <w:rsid w:val="00AB038A"/>
    <w:pPr>
      <w:ind w:left="720"/>
      <w:contextualSpacing/>
    </w:pPr>
  </w:style>
  <w:style w:type="character" w:styleId="nfasisintenso">
    <w:name w:val="Intense Emphasis"/>
    <w:basedOn w:val="Fuentedeprrafopredeter"/>
    <w:uiPriority w:val="21"/>
    <w:qFormat/>
    <w:rsid w:val="00AB038A"/>
    <w:rPr>
      <w:i/>
      <w:iCs/>
      <w:color w:val="0F4761" w:themeColor="accent1" w:themeShade="BF"/>
    </w:rPr>
  </w:style>
  <w:style w:type="paragraph" w:styleId="Citadestacada">
    <w:name w:val="Intense Quote"/>
    <w:basedOn w:val="Normal"/>
    <w:next w:val="Normal"/>
    <w:link w:val="CitadestacadaCar"/>
    <w:uiPriority w:val="30"/>
    <w:qFormat/>
    <w:rsid w:val="00AB0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038A"/>
    <w:rPr>
      <w:i/>
      <w:iCs/>
      <w:color w:val="0F4761" w:themeColor="accent1" w:themeShade="BF"/>
    </w:rPr>
  </w:style>
  <w:style w:type="character" w:styleId="Referenciaintensa">
    <w:name w:val="Intense Reference"/>
    <w:basedOn w:val="Fuentedeprrafopredeter"/>
    <w:uiPriority w:val="32"/>
    <w:qFormat/>
    <w:rsid w:val="00AB038A"/>
    <w:rPr>
      <w:b/>
      <w:bCs/>
      <w:smallCaps/>
      <w:color w:val="0F4761" w:themeColor="accent1" w:themeShade="BF"/>
      <w:spacing w:val="5"/>
    </w:rPr>
  </w:style>
  <w:style w:type="character" w:styleId="Hipervnculo">
    <w:name w:val="Hyperlink"/>
    <w:basedOn w:val="Fuentedeprrafopredeter"/>
    <w:uiPriority w:val="99"/>
    <w:unhideWhenUsed/>
    <w:rsid w:val="00D10C09"/>
    <w:rPr>
      <w:color w:val="467886" w:themeColor="hyperlink"/>
      <w:u w:val="single"/>
    </w:rPr>
  </w:style>
  <w:style w:type="character" w:styleId="Hipervnculovisitado">
    <w:name w:val="FollowedHyperlink"/>
    <w:basedOn w:val="Fuentedeprrafopredeter"/>
    <w:uiPriority w:val="99"/>
    <w:semiHidden/>
    <w:unhideWhenUsed/>
    <w:rsid w:val="006405E8"/>
    <w:rPr>
      <w:color w:val="96607D" w:themeColor="followedHyperlink"/>
      <w:u w:val="single"/>
    </w:rPr>
  </w:style>
  <w:style w:type="character" w:customStyle="1" w:styleId="Hipervnculovisitado1">
    <w:name w:val="Hipervínculo visitado1"/>
    <w:basedOn w:val="Fuentedeprrafopredeter"/>
    <w:uiPriority w:val="99"/>
    <w:semiHidden/>
    <w:unhideWhenUsed/>
    <w:rsid w:val="00241496"/>
    <w:rPr>
      <w:color w:val="96607D" w:themeColor="followedHyperlink"/>
      <w:u w:val="single"/>
    </w:rPr>
  </w:style>
  <w:style w:type="character" w:customStyle="1" w:styleId="Hipervnculovisitado0">
    <w:name w:val="Hipervínculo visitado0"/>
    <w:basedOn w:val="Fuentedeprrafopredeter"/>
    <w:uiPriority w:val="99"/>
    <w:semiHidden/>
    <w:unhideWhenUsed/>
    <w:rsid w:val="005E645B"/>
    <w:rPr>
      <w:color w:val="96607D" w:themeColor="followedHyperlink"/>
      <w:u w:val="single"/>
    </w:rPr>
  </w:style>
  <w:style w:type="character" w:customStyle="1" w:styleId="Hipervnculovisitado00">
    <w:name w:val="Hipervínculo visitado00"/>
    <w:basedOn w:val="Fuentedeprrafopredeter"/>
    <w:uiPriority w:val="99"/>
    <w:semiHidden/>
    <w:unhideWhenUsed/>
    <w:rsid w:val="00DE5BB9"/>
    <w:rPr>
      <w:color w:val="96607D" w:themeColor="followedHyperlink"/>
      <w:u w:val="single"/>
    </w:rPr>
  </w:style>
  <w:style w:type="character" w:customStyle="1" w:styleId="Hipervnculovisitado000">
    <w:name w:val="Hipervínculo visitado000"/>
    <w:basedOn w:val="Fuentedeprrafopredeter"/>
    <w:uiPriority w:val="99"/>
    <w:semiHidden/>
    <w:unhideWhenUsed/>
    <w:rsid w:val="00F9053A"/>
    <w:rPr>
      <w:color w:val="96607D" w:themeColor="followedHyperlink"/>
      <w:u w:val="single"/>
    </w:rPr>
  </w:style>
  <w:style w:type="character" w:customStyle="1" w:styleId="Hipervnculovisitado0000">
    <w:name w:val="Hipervínculo visitado0000"/>
    <w:basedOn w:val="Fuentedeprrafopredeter"/>
    <w:uiPriority w:val="99"/>
    <w:semiHidden/>
    <w:unhideWhenUsed/>
    <w:rsid w:val="00C21A30"/>
    <w:rPr>
      <w:color w:val="96607D" w:themeColor="followedHyperlink"/>
      <w:u w:val="single"/>
    </w:rPr>
  </w:style>
  <w:style w:type="character" w:customStyle="1" w:styleId="Hipervnculovisitado00000">
    <w:name w:val="Hipervínculo visitado00000"/>
    <w:basedOn w:val="Fuentedeprrafopredeter"/>
    <w:uiPriority w:val="99"/>
    <w:semiHidden/>
    <w:unhideWhenUsed/>
    <w:rsid w:val="000F3655"/>
    <w:rPr>
      <w:color w:val="96607D" w:themeColor="followedHyperlink"/>
      <w:u w:val="single"/>
    </w:rPr>
  </w:style>
  <w:style w:type="character" w:customStyle="1" w:styleId="Hipervnculovisitado000000">
    <w:name w:val="Hipervínculo visitado000000"/>
    <w:basedOn w:val="Fuentedeprrafopredeter"/>
    <w:uiPriority w:val="99"/>
    <w:semiHidden/>
    <w:unhideWhenUsed/>
    <w:rsid w:val="009E22F7"/>
    <w:rPr>
      <w:color w:val="96607D" w:themeColor="followedHyperlink"/>
      <w:u w:val="single"/>
    </w:rPr>
  </w:style>
  <w:style w:type="character" w:customStyle="1" w:styleId="Hipervnculovisitado0000000">
    <w:name w:val="Hipervínculo visitado0000000"/>
    <w:basedOn w:val="Fuentedeprrafopredeter"/>
    <w:uiPriority w:val="99"/>
    <w:semiHidden/>
    <w:unhideWhenUsed/>
    <w:rsid w:val="007D75FF"/>
    <w:rPr>
      <w:color w:val="96607D" w:themeColor="followedHyperlink"/>
      <w:u w:val="single"/>
    </w:rPr>
  </w:style>
  <w:style w:type="character" w:customStyle="1" w:styleId="Hipervnculovisitado00000000">
    <w:name w:val="Hipervínculo visitado00000000"/>
    <w:basedOn w:val="Fuentedeprrafopredeter"/>
    <w:uiPriority w:val="99"/>
    <w:semiHidden/>
    <w:unhideWhenUsed/>
    <w:rsid w:val="006419C5"/>
    <w:rPr>
      <w:color w:val="96607D" w:themeColor="followedHyperlink"/>
      <w:u w:val="single"/>
    </w:rPr>
  </w:style>
  <w:style w:type="character" w:styleId="Mencinsinresolver">
    <w:name w:val="Unresolved Mention"/>
    <w:basedOn w:val="Fuentedeprrafopredeter"/>
    <w:uiPriority w:val="99"/>
    <w:semiHidden/>
    <w:unhideWhenUsed/>
    <w:rsid w:val="00620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j_medina37?igsh=MTZidXNiZDh3NGQzZA==" TargetMode="External"/><Relationship Id="rId13" Type="http://schemas.openxmlformats.org/officeDocument/2006/relationships/hyperlink" Target="http://www.twitter.com/ocesa_total" TargetMode="External"/><Relationship Id="rId3" Type="http://schemas.openxmlformats.org/officeDocument/2006/relationships/settings" Target="settings.xml"/><Relationship Id="rId7" Type="http://schemas.openxmlformats.org/officeDocument/2006/relationships/hyperlink" Target="https://m.facebook.com/josicuenoficial/" TargetMode="External"/><Relationship Id="rId12" Type="http://schemas.openxmlformats.org/officeDocument/2006/relationships/hyperlink" Target="http://www.facebook.com/ocesam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ocesa.com.mx" TargetMode="External"/><Relationship Id="rId5" Type="http://schemas.openxmlformats.org/officeDocument/2006/relationships/image" Target="media/image1.jpeg"/><Relationship Id="rId15" Type="http://schemas.openxmlformats.org/officeDocument/2006/relationships/hyperlink" Target="http://www.tiktok.com/@ocesamx" TargetMode="External"/><Relationship Id="rId10" Type="http://schemas.openxmlformats.org/officeDocument/2006/relationships/hyperlink" Target="https://x.com/j_medina37?s=21" TargetMode="External"/><Relationship Id="rId4" Type="http://schemas.openxmlformats.org/officeDocument/2006/relationships/webSettings" Target="webSettings.xml"/><Relationship Id="rId9" Type="http://schemas.openxmlformats.org/officeDocument/2006/relationships/hyperlink" Target="https://m.youtube.com/@josicuenmusica" TargetMode="External"/><Relationship Id="rId14" Type="http://schemas.openxmlformats.org/officeDocument/2006/relationships/hyperlink" Target="http://www.instagram.com/oc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582</Words>
  <Characters>3021</Characters>
  <Application>Microsoft Office Word</Application>
  <DocSecurity>0</DocSecurity>
  <Lines>65</Lines>
  <Paragraphs>29</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18</cp:revision>
  <dcterms:created xsi:type="dcterms:W3CDTF">2026-02-17T20:06:00Z</dcterms:created>
  <dcterms:modified xsi:type="dcterms:W3CDTF">2026-02-18T17:12:00Z</dcterms:modified>
</cp:coreProperties>
</file>