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CC258" w14:textId="77777777" w:rsidR="00AE1295" w:rsidRDefault="00B4453B" w:rsidP="00C82BB8">
      <w:pPr>
        <w:spacing w:after="0"/>
        <w:jc w:val="both"/>
        <w:rPr>
          <w:b/>
          <w:bCs/>
          <w:sz w:val="24"/>
          <w:szCs w:val="24"/>
        </w:rPr>
      </w:pPr>
      <w:r>
        <w:rPr>
          <w:b/>
          <w:bCs/>
          <w:noProof/>
          <w:sz w:val="24"/>
          <w:szCs w:val="24"/>
          <w:lang w:eastAsia="it-IT"/>
        </w:rPr>
        <w:drawing>
          <wp:anchor distT="0" distB="0" distL="114300" distR="114300" simplePos="0" relativeHeight="251658240" behindDoc="0" locked="0" layoutInCell="1" allowOverlap="1" wp14:anchorId="432D7E71" wp14:editId="0BBB06F6">
            <wp:simplePos x="0" y="0"/>
            <wp:positionH relativeFrom="margin">
              <wp:posOffset>215412</wp:posOffset>
            </wp:positionH>
            <wp:positionV relativeFrom="margin">
              <wp:posOffset>537</wp:posOffset>
            </wp:positionV>
            <wp:extent cx="1582468" cy="1139435"/>
            <wp:effectExtent l="0" t="0" r="0" b="3810"/>
            <wp:wrapSquare wrapText="bothSides"/>
            <wp:docPr id="1" name="Immagine 1"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amwork Hospitality_Logo Teamwork 1.jpg"/>
                    <pic:cNvPicPr/>
                  </pic:nvPicPr>
                  <pic:blipFill rotWithShape="1">
                    <a:blip r:embed="rId5" cstate="print">
                      <a:extLst>
                        <a:ext uri="{28A0092B-C50C-407E-A947-70E740481C1C}">
                          <a14:useLocalDpi xmlns:a14="http://schemas.microsoft.com/office/drawing/2010/main" val="0"/>
                        </a:ext>
                      </a:extLst>
                    </a:blip>
                    <a:srcRect l="17399" t="12760" r="16793" b="22125"/>
                    <a:stretch>
                      <a:fillRect/>
                    </a:stretch>
                  </pic:blipFill>
                  <pic:spPr bwMode="auto">
                    <a:xfrm>
                      <a:off x="0" y="0"/>
                      <a:ext cx="1582468" cy="113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1D88">
        <w:rPr>
          <w:b/>
          <w:bCs/>
          <w:noProof/>
          <w:sz w:val="24"/>
          <w:szCs w:val="24"/>
          <w:lang w:eastAsia="it-IT"/>
        </w:rPr>
        <w:drawing>
          <wp:anchor distT="0" distB="0" distL="114300" distR="114300" simplePos="0" relativeHeight="251659264" behindDoc="0" locked="0" layoutInCell="1" allowOverlap="1" wp14:anchorId="7BE94955" wp14:editId="0D86A68C">
            <wp:simplePos x="0" y="0"/>
            <wp:positionH relativeFrom="column">
              <wp:posOffset>4722435</wp:posOffset>
            </wp:positionH>
            <wp:positionV relativeFrom="paragraph">
              <wp:posOffset>0</wp:posOffset>
            </wp:positionV>
            <wp:extent cx="1042035" cy="1035050"/>
            <wp:effectExtent l="0" t="0" r="5715" b="0"/>
            <wp:wrapThrough wrapText="bothSides">
              <wp:wrapPolygon edited="0">
                <wp:start x="0" y="0"/>
                <wp:lineTo x="0" y="21070"/>
                <wp:lineTo x="18165" y="21070"/>
                <wp:lineTo x="18559" y="20275"/>
                <wp:lineTo x="20929" y="17890"/>
                <wp:lineTo x="21324" y="4373"/>
                <wp:lineTo x="19744" y="1590"/>
                <wp:lineTo x="17375" y="0"/>
                <wp:lineTo x="0" y="0"/>
              </wp:wrapPolygon>
            </wp:wrapThrough>
            <wp:docPr id="5009077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2035" cy="1035050"/>
                    </a:xfrm>
                    <a:prstGeom prst="rect">
                      <a:avLst/>
                    </a:prstGeom>
                    <a:noFill/>
                  </pic:spPr>
                </pic:pic>
              </a:graphicData>
            </a:graphic>
          </wp:anchor>
        </w:drawing>
      </w:r>
    </w:p>
    <w:p w14:paraId="31D8A899" w14:textId="77777777" w:rsidR="00491DB5" w:rsidRDefault="00491DB5" w:rsidP="00C82BB8">
      <w:pPr>
        <w:spacing w:after="0"/>
        <w:jc w:val="both"/>
        <w:rPr>
          <w:b/>
          <w:bCs/>
          <w:sz w:val="24"/>
          <w:szCs w:val="24"/>
        </w:rPr>
      </w:pPr>
    </w:p>
    <w:p w14:paraId="5FC8CE85" w14:textId="77777777" w:rsidR="00AE1295" w:rsidRDefault="00AE1295" w:rsidP="00C82BB8">
      <w:pPr>
        <w:spacing w:after="0"/>
        <w:jc w:val="both"/>
        <w:rPr>
          <w:b/>
          <w:bCs/>
          <w:sz w:val="24"/>
          <w:szCs w:val="24"/>
        </w:rPr>
      </w:pPr>
    </w:p>
    <w:p w14:paraId="35A7B576" w14:textId="77777777" w:rsidR="00AE1295" w:rsidRDefault="00AE1295" w:rsidP="00C82BB8">
      <w:pPr>
        <w:spacing w:after="0"/>
        <w:jc w:val="both"/>
        <w:rPr>
          <w:b/>
          <w:bCs/>
          <w:sz w:val="24"/>
          <w:szCs w:val="24"/>
        </w:rPr>
      </w:pPr>
      <w:r>
        <w:rPr>
          <w:b/>
          <w:bCs/>
          <w:sz w:val="24"/>
          <w:szCs w:val="24"/>
        </w:rPr>
        <w:br/>
      </w:r>
    </w:p>
    <w:p w14:paraId="7DE92DFB" w14:textId="77777777" w:rsidR="00912394" w:rsidRDefault="00912394" w:rsidP="00912394">
      <w:pPr>
        <w:spacing w:after="0"/>
        <w:rPr>
          <w:b/>
          <w:bCs/>
          <w:sz w:val="24"/>
          <w:szCs w:val="24"/>
        </w:rPr>
      </w:pPr>
    </w:p>
    <w:p w14:paraId="7595E646" w14:textId="77777777" w:rsidR="00B4453B" w:rsidRDefault="00B4453B" w:rsidP="00EC7A0B">
      <w:pPr>
        <w:spacing w:after="0"/>
        <w:rPr>
          <w:b/>
          <w:bCs/>
          <w:sz w:val="28"/>
          <w:szCs w:val="28"/>
        </w:rPr>
      </w:pPr>
    </w:p>
    <w:p w14:paraId="12B00172" w14:textId="256AF179" w:rsidR="006555F7" w:rsidRPr="007A162D" w:rsidRDefault="0005076D" w:rsidP="00B4453B">
      <w:pPr>
        <w:spacing w:after="0"/>
        <w:jc w:val="center"/>
        <w:rPr>
          <w:b/>
          <w:bCs/>
          <w:sz w:val="28"/>
          <w:szCs w:val="28"/>
          <w:lang w:val="en-US"/>
        </w:rPr>
      </w:pPr>
      <w:r w:rsidRPr="007A162D">
        <w:rPr>
          <w:b/>
          <w:bCs/>
          <w:sz w:val="28"/>
          <w:szCs w:val="28"/>
          <w:lang w:val="en-US"/>
        </w:rPr>
        <w:t>HOSPITALITY DESIGN CONFER</w:t>
      </w:r>
      <w:r w:rsidR="006372CE" w:rsidRPr="007A162D">
        <w:rPr>
          <w:b/>
          <w:bCs/>
          <w:sz w:val="28"/>
          <w:szCs w:val="28"/>
          <w:lang w:val="en-US"/>
        </w:rPr>
        <w:t>EN</w:t>
      </w:r>
      <w:r w:rsidRPr="007A162D">
        <w:rPr>
          <w:b/>
          <w:bCs/>
          <w:sz w:val="28"/>
          <w:szCs w:val="28"/>
          <w:lang w:val="en-US"/>
        </w:rPr>
        <w:t>CE</w:t>
      </w:r>
      <w:r w:rsidR="00B4453B" w:rsidRPr="007A162D">
        <w:rPr>
          <w:b/>
          <w:bCs/>
          <w:sz w:val="28"/>
          <w:szCs w:val="28"/>
          <w:lang w:val="en-US"/>
        </w:rPr>
        <w:t xml:space="preserve">: </w:t>
      </w:r>
      <w:r w:rsidR="007A162D" w:rsidRPr="007A162D">
        <w:rPr>
          <w:b/>
          <w:bCs/>
          <w:sz w:val="28"/>
          <w:szCs w:val="28"/>
          <w:lang w:val="en-US"/>
        </w:rPr>
        <w:t>THE INTERNATIONAL EVENT DEDICATED TO DESIGN AND HOSPITALITY</w:t>
      </w:r>
      <w:r w:rsidR="00F03E26">
        <w:rPr>
          <w:b/>
          <w:bCs/>
          <w:sz w:val="28"/>
          <w:szCs w:val="28"/>
          <w:lang w:val="en-US"/>
        </w:rPr>
        <w:t xml:space="preserve"> </w:t>
      </w:r>
      <w:r w:rsidR="00F03E26" w:rsidRPr="007A162D">
        <w:rPr>
          <w:b/>
          <w:bCs/>
          <w:sz w:val="28"/>
          <w:szCs w:val="28"/>
          <w:lang w:val="en-US"/>
        </w:rPr>
        <w:t>IN MILAN</w:t>
      </w:r>
    </w:p>
    <w:p w14:paraId="05342931" w14:textId="6107D0C3" w:rsidR="007A162D" w:rsidRPr="00477088" w:rsidRDefault="007A162D" w:rsidP="007A162D">
      <w:pPr>
        <w:pStyle w:val="NormaleWeb"/>
        <w:jc w:val="both"/>
        <w:rPr>
          <w:rFonts w:asciiTheme="minorHAnsi" w:hAnsiTheme="minorHAnsi" w:cstheme="minorHAnsi"/>
          <w:color w:val="000000"/>
          <w:lang w:val="en-US"/>
        </w:rPr>
      </w:pPr>
      <w:r w:rsidRPr="007A162D">
        <w:rPr>
          <w:rFonts w:asciiTheme="minorHAnsi" w:hAnsiTheme="minorHAnsi" w:cstheme="minorHAnsi"/>
          <w:b/>
          <w:bCs/>
          <w:color w:val="000000"/>
          <w:lang w:val="en-US"/>
        </w:rPr>
        <w:t>Milan, May 5, 2026</w:t>
      </w:r>
      <w:r w:rsidRPr="007A162D">
        <w:rPr>
          <w:rFonts w:asciiTheme="minorHAnsi" w:hAnsiTheme="minorHAnsi" w:cstheme="minorHAnsi"/>
          <w:color w:val="000000"/>
          <w:lang w:val="en-US"/>
        </w:rPr>
        <w:t xml:space="preserve"> – </w:t>
      </w:r>
      <w:r w:rsidRPr="007A162D">
        <w:rPr>
          <w:rFonts w:asciiTheme="minorHAnsi" w:hAnsiTheme="minorHAnsi" w:cstheme="minorHAnsi"/>
          <w:b/>
          <w:bCs/>
          <w:color w:val="000000"/>
          <w:lang w:val="en-US"/>
        </w:rPr>
        <w:t>Hospitality Design Conference</w:t>
      </w:r>
      <w:r w:rsidRPr="007A162D">
        <w:rPr>
          <w:rFonts w:asciiTheme="minorHAnsi" w:hAnsiTheme="minorHAnsi" w:cstheme="minorHAnsi"/>
          <w:color w:val="000000"/>
          <w:lang w:val="en-US"/>
        </w:rPr>
        <w:t xml:space="preserve"> returns to the Lombardy capital, reaffirming itself as the leading international event for architecture and contract design in the hospitality sector. </w:t>
      </w:r>
      <w:r w:rsidRPr="00477088">
        <w:rPr>
          <w:rFonts w:asciiTheme="minorHAnsi" w:hAnsiTheme="minorHAnsi" w:cstheme="minorHAnsi"/>
          <w:color w:val="000000"/>
          <w:lang w:val="en-US"/>
        </w:rPr>
        <w:t xml:space="preserve">Organized by </w:t>
      </w:r>
      <w:r w:rsidRPr="00477088">
        <w:rPr>
          <w:rFonts w:asciiTheme="minorHAnsi" w:hAnsiTheme="minorHAnsi" w:cstheme="minorHAnsi"/>
          <w:b/>
          <w:bCs/>
          <w:color w:val="000000"/>
          <w:lang w:val="en-US"/>
        </w:rPr>
        <w:t>Teamwork Hospitality,</w:t>
      </w:r>
      <w:r w:rsidRPr="00477088">
        <w:rPr>
          <w:rFonts w:asciiTheme="minorHAnsi" w:hAnsiTheme="minorHAnsi" w:cstheme="minorHAnsi"/>
          <w:color w:val="000000"/>
          <w:lang w:val="en-US"/>
        </w:rPr>
        <w:t xml:space="preserve"> a consulting and training company based in Rimini, the event reaches its third edition at </w:t>
      </w:r>
      <w:r w:rsidRPr="00477088">
        <w:rPr>
          <w:rFonts w:asciiTheme="minorHAnsi" w:hAnsiTheme="minorHAnsi" w:cstheme="minorHAnsi"/>
          <w:b/>
          <w:bCs/>
          <w:color w:val="000000"/>
          <w:lang w:val="en-US"/>
        </w:rPr>
        <w:t xml:space="preserve">Hotel </w:t>
      </w:r>
      <w:proofErr w:type="spellStart"/>
      <w:r w:rsidRPr="00477088">
        <w:rPr>
          <w:rFonts w:asciiTheme="minorHAnsi" w:hAnsiTheme="minorHAnsi" w:cstheme="minorHAnsi"/>
          <w:b/>
          <w:bCs/>
          <w:color w:val="000000"/>
          <w:lang w:val="en-US"/>
        </w:rPr>
        <w:t>Melià</w:t>
      </w:r>
      <w:proofErr w:type="spellEnd"/>
      <w:r w:rsidRPr="00477088">
        <w:rPr>
          <w:rFonts w:asciiTheme="minorHAnsi" w:hAnsiTheme="minorHAnsi" w:cstheme="minorHAnsi"/>
          <w:b/>
          <w:bCs/>
          <w:color w:val="000000"/>
          <w:lang w:val="en-US"/>
        </w:rPr>
        <w:t>.</w:t>
      </w:r>
    </w:p>
    <w:p w14:paraId="3D1CE7CF" w14:textId="77777777" w:rsidR="007A162D" w:rsidRPr="007A162D" w:rsidRDefault="007A162D" w:rsidP="00A31E35">
      <w:pPr>
        <w:pStyle w:val="NormaleWeb"/>
        <w:jc w:val="both"/>
        <w:rPr>
          <w:rFonts w:asciiTheme="minorHAnsi" w:hAnsiTheme="minorHAnsi" w:cstheme="minorHAnsi"/>
          <w:lang w:val="en-US"/>
        </w:rPr>
      </w:pPr>
      <w:r w:rsidRPr="007A162D">
        <w:rPr>
          <w:rFonts w:asciiTheme="minorHAnsi" w:hAnsiTheme="minorHAnsi" w:cstheme="minorHAnsi"/>
          <w:lang w:val="en-US"/>
        </w:rPr>
        <w:t xml:space="preserve">With an expected attendance of around </w:t>
      </w:r>
      <w:r w:rsidRPr="007A162D">
        <w:rPr>
          <w:rFonts w:asciiTheme="minorHAnsi" w:hAnsiTheme="minorHAnsi" w:cstheme="minorHAnsi"/>
          <w:b/>
          <w:bCs/>
          <w:lang w:val="en-US"/>
        </w:rPr>
        <w:t>700 professionals</w:t>
      </w:r>
      <w:r w:rsidRPr="007A162D">
        <w:rPr>
          <w:rFonts w:asciiTheme="minorHAnsi" w:hAnsiTheme="minorHAnsi" w:cstheme="minorHAnsi"/>
          <w:lang w:val="en-US"/>
        </w:rPr>
        <w:t xml:space="preserve">, Hospitality Design Conference represents a valuable opportunity for networking and professional development, entirely dedicated to exploring cutting-edge solutions </w:t>
      </w:r>
      <w:r w:rsidRPr="007A162D">
        <w:rPr>
          <w:rFonts w:asciiTheme="minorHAnsi" w:hAnsiTheme="minorHAnsi" w:cstheme="minorHAnsi"/>
          <w:b/>
          <w:bCs/>
          <w:lang w:val="en-US"/>
        </w:rPr>
        <w:t>for hotel design and redevelopment,</w:t>
      </w:r>
      <w:r w:rsidRPr="007A162D">
        <w:rPr>
          <w:rFonts w:asciiTheme="minorHAnsi" w:hAnsiTheme="minorHAnsi" w:cstheme="minorHAnsi"/>
          <w:lang w:val="en-US"/>
        </w:rPr>
        <w:t xml:space="preserve"> offering an overview of the aesthetic and functional trends set to transform global hospitality.</w:t>
      </w:r>
    </w:p>
    <w:p w14:paraId="18F5D415" w14:textId="5A7238B6" w:rsidR="007A162D" w:rsidRPr="007A162D" w:rsidRDefault="007A162D" w:rsidP="00B4453B">
      <w:pPr>
        <w:spacing w:after="0"/>
        <w:jc w:val="both"/>
        <w:rPr>
          <w:sz w:val="24"/>
          <w:szCs w:val="24"/>
          <w:lang w:val="en-US"/>
        </w:rPr>
      </w:pPr>
      <w:r w:rsidRPr="007A162D">
        <w:rPr>
          <w:sz w:val="24"/>
          <w:szCs w:val="24"/>
          <w:lang w:val="en-US"/>
        </w:rPr>
        <w:t xml:space="preserve">Investors, hoteliers, hotel managers, entrepreneurs, </w:t>
      </w:r>
      <w:r w:rsidR="002D5407" w:rsidRPr="007A162D">
        <w:rPr>
          <w:sz w:val="24"/>
          <w:szCs w:val="24"/>
          <w:lang w:val="en-US"/>
        </w:rPr>
        <w:t>builders,</w:t>
      </w:r>
      <w:r w:rsidR="002D5407">
        <w:rPr>
          <w:sz w:val="24"/>
          <w:szCs w:val="24"/>
          <w:lang w:val="en-US"/>
        </w:rPr>
        <w:t xml:space="preserve"> </w:t>
      </w:r>
      <w:r w:rsidR="002D5407" w:rsidRPr="007A162D">
        <w:rPr>
          <w:sz w:val="24"/>
          <w:szCs w:val="24"/>
          <w:lang w:val="en-US"/>
        </w:rPr>
        <w:t>Italian</w:t>
      </w:r>
      <w:r w:rsidRPr="007A162D">
        <w:rPr>
          <w:sz w:val="24"/>
          <w:szCs w:val="24"/>
          <w:lang w:val="en-US"/>
        </w:rPr>
        <w:t xml:space="preserve"> and international designers will have the opportunity to engage and exchange insights, gaining a deeper understanding of the </w:t>
      </w:r>
      <w:r w:rsidRPr="007A162D">
        <w:rPr>
          <w:b/>
          <w:bCs/>
          <w:sz w:val="24"/>
          <w:szCs w:val="24"/>
          <w:lang w:val="en-US"/>
        </w:rPr>
        <w:t>success</w:t>
      </w:r>
      <w:r w:rsidRPr="007A162D">
        <w:rPr>
          <w:sz w:val="24"/>
          <w:szCs w:val="24"/>
          <w:lang w:val="en-US"/>
        </w:rPr>
        <w:t xml:space="preserve"> </w:t>
      </w:r>
      <w:r w:rsidRPr="007A162D">
        <w:rPr>
          <w:b/>
          <w:bCs/>
          <w:sz w:val="24"/>
          <w:szCs w:val="24"/>
          <w:lang w:val="en-US"/>
        </w:rPr>
        <w:t>factors</w:t>
      </w:r>
      <w:r w:rsidRPr="007A162D">
        <w:rPr>
          <w:sz w:val="24"/>
          <w:szCs w:val="24"/>
          <w:lang w:val="en-US"/>
        </w:rPr>
        <w:t xml:space="preserve"> and market dynamics that will shape the hotel industry in the</w:t>
      </w:r>
      <w:r w:rsidR="00F03E26">
        <w:rPr>
          <w:sz w:val="24"/>
          <w:szCs w:val="24"/>
          <w:lang w:val="en-US"/>
        </w:rPr>
        <w:t xml:space="preserve"> up</w:t>
      </w:r>
      <w:r w:rsidRPr="007A162D">
        <w:rPr>
          <w:sz w:val="24"/>
          <w:szCs w:val="24"/>
          <w:lang w:val="en-US"/>
        </w:rPr>
        <w:t>coming years.</w:t>
      </w:r>
    </w:p>
    <w:p w14:paraId="29D5E1FA" w14:textId="77777777" w:rsidR="007A162D" w:rsidRDefault="007A162D" w:rsidP="00B4453B">
      <w:pPr>
        <w:spacing w:after="0"/>
        <w:jc w:val="both"/>
        <w:rPr>
          <w:sz w:val="24"/>
          <w:szCs w:val="24"/>
          <w:lang w:val="en-US"/>
        </w:rPr>
      </w:pPr>
    </w:p>
    <w:p w14:paraId="0D4AFE14" w14:textId="62666863" w:rsidR="007A162D" w:rsidRPr="007A162D" w:rsidRDefault="007A162D" w:rsidP="007A162D">
      <w:pPr>
        <w:spacing w:after="0"/>
        <w:jc w:val="both"/>
        <w:rPr>
          <w:sz w:val="24"/>
          <w:szCs w:val="24"/>
          <w:lang w:val="en-US"/>
        </w:rPr>
      </w:pPr>
      <w:r w:rsidRPr="007A162D">
        <w:rPr>
          <w:sz w:val="24"/>
          <w:szCs w:val="24"/>
          <w:lang w:val="en-US"/>
        </w:rPr>
        <w:t xml:space="preserve">The 2026 edition will focus on the future of </w:t>
      </w:r>
      <w:r w:rsidR="00F03E26">
        <w:rPr>
          <w:sz w:val="24"/>
          <w:szCs w:val="24"/>
          <w:lang w:val="en-US"/>
        </w:rPr>
        <w:t>hospitality,</w:t>
      </w:r>
      <w:r w:rsidRPr="007A162D">
        <w:rPr>
          <w:sz w:val="24"/>
          <w:szCs w:val="24"/>
          <w:lang w:val="en-US"/>
        </w:rPr>
        <w:t xml:space="preserve"> which “is no longer defined by a physical place, but by a </w:t>
      </w:r>
      <w:r w:rsidRPr="00AB1F3F">
        <w:rPr>
          <w:i/>
          <w:iCs/>
          <w:sz w:val="24"/>
          <w:szCs w:val="24"/>
          <w:lang w:val="en-US"/>
        </w:rPr>
        <w:t xml:space="preserve">fluid </w:t>
      </w:r>
      <w:r w:rsidR="00F03E26">
        <w:rPr>
          <w:i/>
          <w:iCs/>
          <w:sz w:val="24"/>
          <w:szCs w:val="24"/>
          <w:lang w:val="en-US"/>
        </w:rPr>
        <w:t>situation</w:t>
      </w:r>
      <w:r w:rsidRPr="007A162D">
        <w:rPr>
          <w:sz w:val="24"/>
          <w:szCs w:val="24"/>
          <w:lang w:val="en-US"/>
        </w:rPr>
        <w:t xml:space="preserve">.” In this era of </w:t>
      </w:r>
      <w:r w:rsidR="00F03E26">
        <w:rPr>
          <w:sz w:val="24"/>
          <w:szCs w:val="24"/>
          <w:lang w:val="en-US"/>
        </w:rPr>
        <w:t>cross-contamination, the boundaries between domestic, work, and hospitality spaces dissolve, giving rise to a liquid form of hospitality in which</w:t>
      </w:r>
      <w:r w:rsidRPr="007A162D">
        <w:rPr>
          <w:sz w:val="24"/>
          <w:szCs w:val="24"/>
          <w:lang w:val="en-US"/>
        </w:rPr>
        <w:t xml:space="preserve"> lived experience takes precedence over simple overnight stays.</w:t>
      </w:r>
    </w:p>
    <w:p w14:paraId="1101F8F8" w14:textId="64689951" w:rsidR="00D90BC3" w:rsidRPr="007A162D" w:rsidRDefault="007A162D" w:rsidP="007A162D">
      <w:pPr>
        <w:spacing w:after="0"/>
        <w:jc w:val="both"/>
        <w:rPr>
          <w:sz w:val="24"/>
          <w:szCs w:val="24"/>
          <w:lang w:val="en-US"/>
        </w:rPr>
      </w:pPr>
      <w:r w:rsidRPr="007A162D">
        <w:rPr>
          <w:sz w:val="24"/>
          <w:szCs w:val="24"/>
          <w:lang w:val="en-US"/>
        </w:rPr>
        <w:t>Hospitality Design Conference will explore this metamorphosis by examining the impact of new hybrid living models, artificial intelligence</w:t>
      </w:r>
      <w:r w:rsidR="00F03E26">
        <w:rPr>
          <w:sz w:val="24"/>
          <w:szCs w:val="24"/>
          <w:lang w:val="en-US"/>
        </w:rPr>
        <w:t>,</w:t>
      </w:r>
      <w:r w:rsidRPr="007A162D">
        <w:rPr>
          <w:sz w:val="24"/>
          <w:szCs w:val="24"/>
          <w:lang w:val="en-US"/>
        </w:rPr>
        <w:t xml:space="preserve"> and experiential design on the hospitality environments of tomorrow</w:t>
      </w:r>
      <w:r w:rsidR="00477088">
        <w:rPr>
          <w:sz w:val="24"/>
          <w:szCs w:val="24"/>
          <w:lang w:val="en-US"/>
        </w:rPr>
        <w:t xml:space="preserve">: </w:t>
      </w:r>
      <w:r w:rsidRPr="007A162D">
        <w:rPr>
          <w:sz w:val="24"/>
          <w:szCs w:val="24"/>
          <w:lang w:val="en-US"/>
        </w:rPr>
        <w:t>an ecosystem in which living and hosting merge into a single, dynamic reality.</w:t>
      </w:r>
    </w:p>
    <w:p w14:paraId="13B9024F" w14:textId="77777777" w:rsidR="007A162D" w:rsidRPr="007A162D" w:rsidRDefault="007A162D" w:rsidP="00B4453B">
      <w:pPr>
        <w:spacing w:after="0"/>
        <w:jc w:val="both"/>
        <w:rPr>
          <w:rFonts w:cstheme="minorHAnsi"/>
          <w:sz w:val="24"/>
          <w:szCs w:val="24"/>
          <w:lang w:val="en-US"/>
        </w:rPr>
      </w:pPr>
    </w:p>
    <w:p w14:paraId="3B9A5DBA" w14:textId="77777777" w:rsidR="00F6757C" w:rsidRPr="00A31E35" w:rsidRDefault="00A31E35" w:rsidP="000234EF">
      <w:pPr>
        <w:spacing w:after="0"/>
        <w:jc w:val="both"/>
        <w:rPr>
          <w:rFonts w:cstheme="minorHAnsi"/>
          <w:color w:val="000000"/>
          <w:sz w:val="24"/>
          <w:szCs w:val="24"/>
          <w:lang w:val="en-US"/>
        </w:rPr>
      </w:pPr>
      <w:r w:rsidRPr="00A31E35">
        <w:rPr>
          <w:rFonts w:cstheme="minorHAnsi"/>
          <w:color w:val="000000"/>
          <w:sz w:val="24"/>
          <w:szCs w:val="24"/>
          <w:lang w:val="en-US"/>
        </w:rPr>
        <w:t>The goal is to provide vision and analytical tools to shape spaces, services, and business models capable of meeting the expectations of a new generation of travelers and urban nomads, offering guidance to design solutions that precisely respond to the dynamics of an increasingly fluid demand.</w:t>
      </w:r>
    </w:p>
    <w:p w14:paraId="2C0A77EC" w14:textId="77777777" w:rsidR="00E54D8A" w:rsidRPr="00A31E35" w:rsidRDefault="00E54D8A" w:rsidP="000234EF">
      <w:pPr>
        <w:spacing w:after="0"/>
        <w:jc w:val="both"/>
        <w:rPr>
          <w:sz w:val="24"/>
          <w:szCs w:val="24"/>
          <w:lang w:val="en-US"/>
        </w:rPr>
      </w:pPr>
    </w:p>
    <w:p w14:paraId="28A759EC" w14:textId="77777777" w:rsidR="00E276FB" w:rsidRPr="00A31E35" w:rsidRDefault="00A31E35" w:rsidP="001E7077">
      <w:pPr>
        <w:spacing w:after="0"/>
        <w:jc w:val="both"/>
        <w:rPr>
          <w:sz w:val="24"/>
          <w:szCs w:val="24"/>
          <w:lang w:val="en-US"/>
        </w:rPr>
      </w:pPr>
      <w:r w:rsidRPr="00A31E35">
        <w:rPr>
          <w:sz w:val="24"/>
          <w:szCs w:val="24"/>
          <w:lang w:val="en-US"/>
        </w:rPr>
        <w:t xml:space="preserve">The </w:t>
      </w:r>
      <w:r w:rsidRPr="00A31E35">
        <w:rPr>
          <w:b/>
          <w:bCs/>
          <w:sz w:val="24"/>
          <w:szCs w:val="24"/>
          <w:lang w:val="en-US"/>
        </w:rPr>
        <w:t xml:space="preserve">topics </w:t>
      </w:r>
      <w:r w:rsidRPr="00A31E35">
        <w:rPr>
          <w:sz w:val="24"/>
          <w:szCs w:val="24"/>
          <w:lang w:val="en-US"/>
        </w:rPr>
        <w:t>that will be addressed will include:</w:t>
      </w:r>
    </w:p>
    <w:p w14:paraId="37318DA0" w14:textId="04CFB019" w:rsidR="00A31E35" w:rsidRPr="00A31E35" w:rsidRDefault="00A31E35" w:rsidP="008735CE">
      <w:pPr>
        <w:pStyle w:val="Paragrafoelenco"/>
        <w:numPr>
          <w:ilvl w:val="0"/>
          <w:numId w:val="2"/>
        </w:numPr>
        <w:spacing w:after="0"/>
        <w:jc w:val="both"/>
        <w:rPr>
          <w:rFonts w:cstheme="minorHAnsi"/>
          <w:color w:val="000000"/>
          <w:sz w:val="24"/>
          <w:szCs w:val="24"/>
          <w:lang w:val="en-US"/>
        </w:rPr>
      </w:pPr>
      <w:r w:rsidRPr="00A31E35">
        <w:rPr>
          <w:rStyle w:val="Enfasigrassetto"/>
          <w:sz w:val="24"/>
          <w:szCs w:val="24"/>
          <w:lang w:val="en-US"/>
        </w:rPr>
        <w:t>Liquid hospitality: living, staying, belonging</w:t>
      </w:r>
      <w:r w:rsidR="00684E4E">
        <w:rPr>
          <w:sz w:val="24"/>
          <w:szCs w:val="24"/>
          <w:lang w:val="en-US"/>
        </w:rPr>
        <w:t>.</w:t>
      </w:r>
      <w:r w:rsidR="002D5407">
        <w:rPr>
          <w:sz w:val="24"/>
          <w:szCs w:val="24"/>
          <w:lang w:val="en-US"/>
        </w:rPr>
        <w:t xml:space="preserve"> </w:t>
      </w:r>
      <w:r w:rsidR="00684E4E">
        <w:rPr>
          <w:rFonts w:ascii="Calibri" w:hAnsi="Calibri" w:cs="Arial"/>
          <w:color w:val="272826"/>
          <w:sz w:val="24"/>
          <w:szCs w:val="24"/>
          <w:shd w:val="clear" w:color="auto" w:fill="FFFFFF"/>
          <w:lang w:val="en-US"/>
        </w:rPr>
        <w:t>A</w:t>
      </w:r>
      <w:r w:rsidR="002D5407" w:rsidRPr="002D5407">
        <w:rPr>
          <w:rFonts w:ascii="Calibri" w:hAnsi="Calibri" w:cs="Arial"/>
          <w:color w:val="272826"/>
          <w:sz w:val="24"/>
          <w:szCs w:val="24"/>
          <w:shd w:val="clear" w:color="auto" w:fill="FFFFFF"/>
          <w:lang w:val="en-US"/>
        </w:rPr>
        <w:t>n exploration of liquid hospitality, where hotels, flats, co-living and short-stay concepts merge into new hybrid models.</w:t>
      </w:r>
    </w:p>
    <w:p w14:paraId="0312F345" w14:textId="4DE06FEC" w:rsidR="00BD0D68" w:rsidRDefault="00A31E35" w:rsidP="0049458C">
      <w:pPr>
        <w:pStyle w:val="Paragrafoelenco"/>
        <w:numPr>
          <w:ilvl w:val="0"/>
          <w:numId w:val="2"/>
        </w:numPr>
        <w:spacing w:after="0"/>
        <w:jc w:val="both"/>
        <w:rPr>
          <w:rFonts w:cstheme="minorHAnsi"/>
          <w:sz w:val="24"/>
          <w:szCs w:val="24"/>
          <w:lang w:val="en-US"/>
        </w:rPr>
      </w:pPr>
      <w:r w:rsidRPr="00A31E35">
        <w:rPr>
          <w:rFonts w:cstheme="minorHAnsi"/>
          <w:b/>
          <w:bCs/>
          <w:sz w:val="24"/>
          <w:szCs w:val="24"/>
          <w:lang w:val="en-US"/>
        </w:rPr>
        <w:t xml:space="preserve">AI + HI: Hybrid intelligence </w:t>
      </w:r>
      <w:r w:rsidR="002D5407">
        <w:rPr>
          <w:rFonts w:cstheme="minorHAnsi"/>
          <w:b/>
          <w:bCs/>
          <w:sz w:val="24"/>
          <w:szCs w:val="24"/>
          <w:lang w:val="en-US"/>
        </w:rPr>
        <w:t>at the</w:t>
      </w:r>
      <w:r w:rsidRPr="00A31E35">
        <w:rPr>
          <w:rFonts w:cstheme="minorHAnsi"/>
          <w:b/>
          <w:bCs/>
          <w:sz w:val="24"/>
          <w:szCs w:val="24"/>
          <w:lang w:val="en-US"/>
        </w:rPr>
        <w:t xml:space="preserve"> service of the experience</w:t>
      </w:r>
      <w:r w:rsidR="00684E4E">
        <w:rPr>
          <w:rFonts w:cstheme="minorHAnsi"/>
          <w:b/>
          <w:bCs/>
          <w:sz w:val="24"/>
          <w:szCs w:val="24"/>
          <w:lang w:val="en-US"/>
        </w:rPr>
        <w:t xml:space="preserve">. </w:t>
      </w:r>
      <w:r w:rsidR="00684E4E">
        <w:rPr>
          <w:rFonts w:ascii="Calibri" w:hAnsi="Calibri" w:cs="Arial"/>
          <w:color w:val="272826"/>
          <w:sz w:val="24"/>
          <w:szCs w:val="24"/>
          <w:shd w:val="clear" w:color="auto" w:fill="FFFFFF"/>
          <w:lang w:val="en-US"/>
        </w:rPr>
        <w:t>H</w:t>
      </w:r>
      <w:r w:rsidR="002D5407" w:rsidRPr="002D5407">
        <w:rPr>
          <w:rFonts w:ascii="Calibri" w:hAnsi="Calibri" w:cs="Arial"/>
          <w:color w:val="272826"/>
          <w:sz w:val="24"/>
          <w:szCs w:val="24"/>
          <w:shd w:val="clear" w:color="auto" w:fill="FFFFFF"/>
          <w:lang w:val="en-US"/>
        </w:rPr>
        <w:t xml:space="preserve">ow artificial intelligence can improve pricing, design, operations and </w:t>
      </w:r>
      <w:proofErr w:type="spellStart"/>
      <w:r w:rsidR="002D5407" w:rsidRPr="002D5407">
        <w:rPr>
          <w:rFonts w:ascii="Calibri" w:hAnsi="Calibri" w:cs="Arial"/>
          <w:color w:val="272826"/>
          <w:sz w:val="24"/>
          <w:szCs w:val="24"/>
          <w:shd w:val="clear" w:color="auto" w:fill="FFFFFF"/>
          <w:lang w:val="en-US"/>
        </w:rPr>
        <w:t>customisation</w:t>
      </w:r>
      <w:proofErr w:type="spellEnd"/>
      <w:r w:rsidR="002D5407" w:rsidRPr="002D5407">
        <w:rPr>
          <w:rFonts w:ascii="Calibri" w:hAnsi="Calibri" w:cs="Arial"/>
          <w:color w:val="272826"/>
          <w:sz w:val="24"/>
          <w:szCs w:val="24"/>
          <w:shd w:val="clear" w:color="auto" w:fill="FFFFFF"/>
          <w:lang w:val="en-US"/>
        </w:rPr>
        <w:t xml:space="preserve"> without losing the warmth of human hospitality.</w:t>
      </w:r>
    </w:p>
    <w:p w14:paraId="090B3DC4" w14:textId="5908DBBF" w:rsidR="00A31E35" w:rsidRDefault="00A31E35" w:rsidP="0049458C">
      <w:pPr>
        <w:pStyle w:val="Paragrafoelenco"/>
        <w:numPr>
          <w:ilvl w:val="0"/>
          <w:numId w:val="2"/>
        </w:numPr>
        <w:spacing w:after="0"/>
        <w:jc w:val="both"/>
        <w:rPr>
          <w:rFonts w:cstheme="minorHAnsi"/>
          <w:sz w:val="24"/>
          <w:szCs w:val="24"/>
          <w:lang w:val="en-US"/>
        </w:rPr>
      </w:pPr>
      <w:r w:rsidRPr="00A31E35">
        <w:rPr>
          <w:rFonts w:cstheme="minorHAnsi"/>
          <w:b/>
          <w:bCs/>
          <w:sz w:val="24"/>
          <w:szCs w:val="24"/>
          <w:lang w:val="en-US"/>
        </w:rPr>
        <w:t>Community and belonging: guests or residents?</w:t>
      </w:r>
      <w:r w:rsidRPr="00A31E35">
        <w:rPr>
          <w:rFonts w:cstheme="minorHAnsi"/>
          <w:sz w:val="24"/>
          <w:szCs w:val="24"/>
          <w:lang w:val="en-US"/>
        </w:rPr>
        <w:t xml:space="preserve"> </w:t>
      </w:r>
      <w:r w:rsidR="002D5407">
        <w:rPr>
          <w:rFonts w:cstheme="minorHAnsi"/>
          <w:sz w:val="24"/>
          <w:szCs w:val="24"/>
          <w:lang w:val="en-US"/>
        </w:rPr>
        <w:t>How to create a sense of belonging and shared spaces that attract both travelers and local residents</w:t>
      </w:r>
      <w:r w:rsidR="00684E4E">
        <w:rPr>
          <w:rFonts w:cstheme="minorHAnsi"/>
          <w:sz w:val="24"/>
          <w:szCs w:val="24"/>
          <w:lang w:val="en-US"/>
        </w:rPr>
        <w:t>.</w:t>
      </w:r>
    </w:p>
    <w:p w14:paraId="29418960" w14:textId="77777777" w:rsidR="00684E4E" w:rsidRDefault="00A31E35" w:rsidP="00684E4E">
      <w:pPr>
        <w:pStyle w:val="Paragrafoelenco"/>
        <w:numPr>
          <w:ilvl w:val="0"/>
          <w:numId w:val="2"/>
        </w:numPr>
        <w:spacing w:after="0"/>
        <w:jc w:val="both"/>
        <w:rPr>
          <w:rFonts w:cstheme="minorHAnsi"/>
          <w:sz w:val="24"/>
          <w:szCs w:val="24"/>
          <w:lang w:val="en-US"/>
        </w:rPr>
      </w:pPr>
      <w:r w:rsidRPr="00A31E35">
        <w:rPr>
          <w:rFonts w:cstheme="minorHAnsi"/>
          <w:b/>
          <w:bCs/>
          <w:sz w:val="24"/>
          <w:szCs w:val="24"/>
          <w:lang w:val="en-US"/>
        </w:rPr>
        <w:t>Sustainability and circular design: the new rule of the game.</w:t>
      </w:r>
      <w:r w:rsidRPr="00A31E35">
        <w:rPr>
          <w:rFonts w:cstheme="minorHAnsi"/>
          <w:sz w:val="24"/>
          <w:szCs w:val="24"/>
          <w:lang w:val="en-US"/>
        </w:rPr>
        <w:t xml:space="preserve"> Using design and </w:t>
      </w:r>
      <w:proofErr w:type="spellStart"/>
      <w:r w:rsidRPr="00A31E35">
        <w:rPr>
          <w:rFonts w:cstheme="minorHAnsi"/>
          <w:sz w:val="24"/>
          <w:szCs w:val="24"/>
          <w:lang w:val="en-US"/>
        </w:rPr>
        <w:t>ho</w:t>
      </w:r>
      <w:r w:rsidR="00684E4E">
        <w:rPr>
          <w:rFonts w:cstheme="minorHAnsi"/>
          <w:sz w:val="24"/>
          <w:szCs w:val="24"/>
          <w:lang w:val="en-US"/>
        </w:rPr>
        <w:t>spitaliy</w:t>
      </w:r>
      <w:proofErr w:type="spellEnd"/>
      <w:r w:rsidRPr="00A31E35">
        <w:rPr>
          <w:rFonts w:cstheme="minorHAnsi"/>
          <w:sz w:val="24"/>
          <w:szCs w:val="24"/>
          <w:lang w:val="en-US"/>
        </w:rPr>
        <w:t xml:space="preserve"> management as tools</w:t>
      </w:r>
      <w:r w:rsidR="00684E4E">
        <w:rPr>
          <w:rFonts w:cstheme="minorHAnsi"/>
          <w:sz w:val="24"/>
          <w:szCs w:val="24"/>
          <w:lang w:val="en-US"/>
        </w:rPr>
        <w:t xml:space="preserve"> to regenerate places</w:t>
      </w:r>
      <w:r w:rsidRPr="00A31E35">
        <w:rPr>
          <w:rFonts w:cstheme="minorHAnsi"/>
          <w:sz w:val="24"/>
          <w:szCs w:val="24"/>
          <w:lang w:val="en-US"/>
        </w:rPr>
        <w:t xml:space="preserve">, people and consumption </w:t>
      </w:r>
      <w:r w:rsidR="00684E4E">
        <w:rPr>
          <w:rFonts w:cstheme="minorHAnsi"/>
          <w:sz w:val="24"/>
          <w:szCs w:val="24"/>
          <w:lang w:val="en-US"/>
        </w:rPr>
        <w:t>patterns.</w:t>
      </w:r>
      <w:r w:rsidRPr="00A31E35">
        <w:rPr>
          <w:rFonts w:cstheme="minorHAnsi"/>
          <w:sz w:val="24"/>
          <w:szCs w:val="24"/>
          <w:lang w:val="en-US"/>
        </w:rPr>
        <w:t xml:space="preserve"> </w:t>
      </w:r>
    </w:p>
    <w:p w14:paraId="5720E3AA" w14:textId="343325E5" w:rsidR="00684E4E" w:rsidRPr="00684E4E" w:rsidRDefault="00A31E35" w:rsidP="00684E4E">
      <w:pPr>
        <w:pStyle w:val="Paragrafoelenco"/>
        <w:numPr>
          <w:ilvl w:val="0"/>
          <w:numId w:val="2"/>
        </w:numPr>
        <w:spacing w:after="0"/>
        <w:jc w:val="both"/>
        <w:rPr>
          <w:rFonts w:cstheme="minorHAnsi"/>
          <w:sz w:val="24"/>
          <w:szCs w:val="24"/>
          <w:lang w:val="en-US"/>
        </w:rPr>
      </w:pPr>
      <w:r w:rsidRPr="00684E4E">
        <w:rPr>
          <w:rFonts w:cstheme="minorHAnsi"/>
          <w:b/>
          <w:bCs/>
          <w:lang w:val="en-US"/>
        </w:rPr>
        <w:lastRenderedPageBreak/>
        <w:t>The power of details: styling, finishes, and intelligent redesign in hospitality</w:t>
      </w:r>
      <w:r w:rsidRPr="00684E4E">
        <w:rPr>
          <w:rFonts w:cstheme="minorHAnsi"/>
          <w:lang w:val="en-US"/>
        </w:rPr>
        <w:t>. How decorations, materials and micro-interventions shape perception and elevate the guest experience.</w:t>
      </w:r>
      <w:r w:rsidR="00684E4E" w:rsidRPr="00684E4E">
        <w:rPr>
          <w:rFonts w:cstheme="minorHAnsi"/>
          <w:lang w:val="en-US"/>
        </w:rPr>
        <w:t xml:space="preserve"> </w:t>
      </w:r>
      <w:r w:rsidR="00684E4E" w:rsidRPr="00684E4E">
        <w:rPr>
          <w:rFonts w:ascii="Calibri" w:hAnsi="Calibri" w:cs="Arial"/>
          <w:color w:val="272826"/>
          <w:sz w:val="24"/>
          <w:szCs w:val="24"/>
          <w:lang w:val="en-US"/>
        </w:rPr>
        <w:t xml:space="preserve">In today's fluid hospitality, design is no longer just about layout or concept, but about how spaces are perceived. The theme focuses on how style choices, decorative elements, </w:t>
      </w:r>
      <w:proofErr w:type="spellStart"/>
      <w:r w:rsidR="00684E4E" w:rsidRPr="00684E4E">
        <w:rPr>
          <w:rFonts w:ascii="Calibri" w:hAnsi="Calibri" w:cs="Arial"/>
          <w:color w:val="272826"/>
          <w:sz w:val="24"/>
          <w:szCs w:val="24"/>
          <w:lang w:val="en-US"/>
        </w:rPr>
        <w:t>colours</w:t>
      </w:r>
      <w:proofErr w:type="spellEnd"/>
      <w:r w:rsidR="00684E4E" w:rsidRPr="00684E4E">
        <w:rPr>
          <w:rFonts w:ascii="Calibri" w:hAnsi="Calibri" w:cs="Arial"/>
          <w:color w:val="272826"/>
          <w:sz w:val="24"/>
          <w:szCs w:val="24"/>
          <w:lang w:val="en-US"/>
        </w:rPr>
        <w:t xml:space="preserve"> and finishes contribute to emotional impact, perceived value and guest satisfaction. From intelligent reworking to curated atmospheres, we will discover how small design decisions can lead to big strategic results, especially when complete renovations are not an option.</w:t>
      </w:r>
      <w:r w:rsidRPr="00684E4E">
        <w:rPr>
          <w:rFonts w:ascii="Calibri" w:hAnsi="Calibri" w:cstheme="minorHAnsi"/>
          <w:sz w:val="24"/>
          <w:szCs w:val="24"/>
          <w:lang w:val="en-US"/>
        </w:rPr>
        <w:t xml:space="preserve">                                                                                                                                                                      </w:t>
      </w:r>
    </w:p>
    <w:p w14:paraId="6A0B3FF1" w14:textId="2F02608B" w:rsidR="0066422D" w:rsidRPr="00871A44" w:rsidRDefault="00871A44" w:rsidP="0066422D">
      <w:pPr>
        <w:pStyle w:val="Paragrafoelenco"/>
        <w:numPr>
          <w:ilvl w:val="0"/>
          <w:numId w:val="2"/>
        </w:numPr>
        <w:spacing w:after="0"/>
        <w:jc w:val="both"/>
        <w:rPr>
          <w:rFonts w:cstheme="minorHAnsi"/>
          <w:sz w:val="24"/>
          <w:szCs w:val="24"/>
          <w:lang w:val="en-US"/>
        </w:rPr>
      </w:pPr>
      <w:r w:rsidRPr="00871A44">
        <w:rPr>
          <w:b/>
          <w:bCs/>
          <w:sz w:val="24"/>
          <w:szCs w:val="24"/>
          <w:lang w:val="en-US"/>
        </w:rPr>
        <w:t>Inclusiv</w:t>
      </w:r>
      <w:r w:rsidR="00684E4E">
        <w:rPr>
          <w:b/>
          <w:bCs/>
          <w:sz w:val="24"/>
          <w:szCs w:val="24"/>
          <w:lang w:val="en-US"/>
        </w:rPr>
        <w:t>eness</w:t>
      </w:r>
      <w:r w:rsidRPr="00871A44">
        <w:rPr>
          <w:b/>
          <w:bCs/>
          <w:sz w:val="24"/>
          <w:szCs w:val="24"/>
          <w:lang w:val="en-US"/>
        </w:rPr>
        <w:t xml:space="preserve"> as a foundation: design and services for</w:t>
      </w:r>
      <w:r w:rsidR="00684E4E">
        <w:rPr>
          <w:b/>
          <w:bCs/>
          <w:sz w:val="24"/>
          <w:szCs w:val="24"/>
          <w:lang w:val="en-US"/>
        </w:rPr>
        <w:t xml:space="preserve"> all</w:t>
      </w:r>
      <w:r w:rsidRPr="00871A44">
        <w:rPr>
          <w:b/>
          <w:bCs/>
          <w:sz w:val="24"/>
          <w:szCs w:val="24"/>
          <w:lang w:val="en-US"/>
        </w:rPr>
        <w:t>.</w:t>
      </w:r>
      <w:r w:rsidRPr="00871A44">
        <w:rPr>
          <w:sz w:val="24"/>
          <w:szCs w:val="24"/>
          <w:lang w:val="en-US"/>
        </w:rPr>
        <w:t xml:space="preserve"> </w:t>
      </w:r>
      <w:r w:rsidR="00684E4E">
        <w:rPr>
          <w:sz w:val="24"/>
          <w:szCs w:val="24"/>
          <w:lang w:val="en-US"/>
        </w:rPr>
        <w:t xml:space="preserve">Accessible, inclusive and </w:t>
      </w:r>
      <w:r w:rsidR="00F55824">
        <w:rPr>
          <w:sz w:val="24"/>
          <w:szCs w:val="24"/>
          <w:lang w:val="en-US"/>
        </w:rPr>
        <w:t>culturally</w:t>
      </w:r>
      <w:r w:rsidR="00684E4E">
        <w:rPr>
          <w:sz w:val="24"/>
          <w:szCs w:val="24"/>
          <w:lang w:val="en-US"/>
        </w:rPr>
        <w:t xml:space="preserve"> sensitive experiences that </w:t>
      </w:r>
      <w:proofErr w:type="gramStart"/>
      <w:r w:rsidR="00684E4E">
        <w:rPr>
          <w:sz w:val="24"/>
          <w:szCs w:val="24"/>
          <w:lang w:val="en-US"/>
        </w:rPr>
        <w:t>open up</w:t>
      </w:r>
      <w:proofErr w:type="gramEnd"/>
      <w:r w:rsidR="00684E4E">
        <w:rPr>
          <w:sz w:val="24"/>
          <w:szCs w:val="24"/>
          <w:lang w:val="en-US"/>
        </w:rPr>
        <w:t xml:space="preserve"> new markets and create universal hospitality.</w:t>
      </w:r>
    </w:p>
    <w:p w14:paraId="4CA0F8D9" w14:textId="547A7169" w:rsidR="00871A44" w:rsidRDefault="00871A44" w:rsidP="0066422D">
      <w:pPr>
        <w:pStyle w:val="Paragrafoelenco"/>
        <w:numPr>
          <w:ilvl w:val="0"/>
          <w:numId w:val="2"/>
        </w:numPr>
        <w:spacing w:after="0"/>
        <w:jc w:val="both"/>
        <w:rPr>
          <w:rFonts w:cstheme="minorHAnsi"/>
          <w:sz w:val="24"/>
          <w:szCs w:val="24"/>
          <w:lang w:val="en-US"/>
        </w:rPr>
      </w:pPr>
      <w:r w:rsidRPr="00871A44">
        <w:rPr>
          <w:rFonts w:cstheme="minorHAnsi"/>
          <w:b/>
          <w:bCs/>
          <w:sz w:val="24"/>
          <w:szCs w:val="24"/>
          <w:lang w:val="en-US"/>
        </w:rPr>
        <w:t>Luxury reinvented: artificial intelligence meets high-end hospitality.</w:t>
      </w:r>
      <w:r w:rsidRPr="00871A44">
        <w:rPr>
          <w:rFonts w:cstheme="minorHAnsi"/>
          <w:sz w:val="24"/>
          <w:szCs w:val="24"/>
          <w:lang w:val="en-US"/>
        </w:rPr>
        <w:t xml:space="preserve"> AI </w:t>
      </w:r>
      <w:r w:rsidR="00684E4E">
        <w:rPr>
          <w:rFonts w:cstheme="minorHAnsi"/>
          <w:sz w:val="24"/>
          <w:szCs w:val="24"/>
          <w:lang w:val="en-US"/>
        </w:rPr>
        <w:t>makes</w:t>
      </w:r>
      <w:r w:rsidRPr="00871A44">
        <w:rPr>
          <w:rFonts w:cstheme="minorHAnsi"/>
          <w:sz w:val="24"/>
          <w:szCs w:val="24"/>
          <w:lang w:val="en-US"/>
        </w:rPr>
        <w:t xml:space="preserve"> a new kind of luxury</w:t>
      </w:r>
      <w:r w:rsidR="00684E4E">
        <w:rPr>
          <w:rFonts w:cstheme="minorHAnsi"/>
          <w:sz w:val="24"/>
          <w:szCs w:val="24"/>
          <w:lang w:val="en-US"/>
        </w:rPr>
        <w:t xml:space="preserve"> possible</w:t>
      </w:r>
      <w:r w:rsidRPr="00871A44">
        <w:rPr>
          <w:rFonts w:cstheme="minorHAnsi"/>
          <w:sz w:val="24"/>
          <w:szCs w:val="24"/>
          <w:lang w:val="en-US"/>
        </w:rPr>
        <w:t>: invisible, fluid</w:t>
      </w:r>
      <w:r w:rsidR="00684E4E">
        <w:rPr>
          <w:rFonts w:cstheme="minorHAnsi"/>
          <w:sz w:val="24"/>
          <w:szCs w:val="24"/>
          <w:lang w:val="en-US"/>
        </w:rPr>
        <w:t xml:space="preserve">, </w:t>
      </w:r>
      <w:r w:rsidRPr="00871A44">
        <w:rPr>
          <w:rFonts w:cstheme="minorHAnsi"/>
          <w:sz w:val="24"/>
          <w:szCs w:val="24"/>
          <w:lang w:val="en-US"/>
        </w:rPr>
        <w:t>intelligent</w:t>
      </w:r>
      <w:r w:rsidR="00684E4E">
        <w:rPr>
          <w:rFonts w:cstheme="minorHAnsi"/>
          <w:sz w:val="24"/>
          <w:szCs w:val="24"/>
          <w:lang w:val="en-US"/>
        </w:rPr>
        <w:t xml:space="preserve"> anticipating</w:t>
      </w:r>
      <w:r w:rsidRPr="00871A44">
        <w:rPr>
          <w:rFonts w:cstheme="minorHAnsi"/>
          <w:sz w:val="24"/>
          <w:szCs w:val="24"/>
          <w:lang w:val="en-US"/>
        </w:rPr>
        <w:t xml:space="preserve"> desires</w:t>
      </w:r>
      <w:r w:rsidR="00684E4E">
        <w:rPr>
          <w:rFonts w:cstheme="minorHAnsi"/>
          <w:sz w:val="24"/>
          <w:szCs w:val="24"/>
          <w:lang w:val="en-US"/>
        </w:rPr>
        <w:t xml:space="preserve"> and making every gesture simple.</w:t>
      </w:r>
    </w:p>
    <w:p w14:paraId="56777B64" w14:textId="7EDB6C57" w:rsidR="00871A44" w:rsidRDefault="00871A44" w:rsidP="0066422D">
      <w:pPr>
        <w:pStyle w:val="Paragrafoelenco"/>
        <w:numPr>
          <w:ilvl w:val="0"/>
          <w:numId w:val="2"/>
        </w:numPr>
        <w:spacing w:after="0"/>
        <w:jc w:val="both"/>
        <w:rPr>
          <w:rFonts w:cstheme="minorHAnsi"/>
          <w:sz w:val="24"/>
          <w:szCs w:val="24"/>
          <w:lang w:val="en-US"/>
        </w:rPr>
      </w:pPr>
      <w:r w:rsidRPr="00871A44">
        <w:rPr>
          <w:rFonts w:cstheme="minorHAnsi"/>
          <w:b/>
          <w:bCs/>
          <w:sz w:val="24"/>
          <w:szCs w:val="24"/>
          <w:lang w:val="en-US"/>
        </w:rPr>
        <w:t>Designing for blurred boundaries: multifunctional spaces</w:t>
      </w:r>
      <w:r w:rsidRPr="00871A44">
        <w:rPr>
          <w:rFonts w:cstheme="minorHAnsi"/>
          <w:sz w:val="24"/>
          <w:szCs w:val="24"/>
          <w:lang w:val="en-US"/>
        </w:rPr>
        <w:t>. Design as a</w:t>
      </w:r>
      <w:r w:rsidR="00684E4E">
        <w:rPr>
          <w:rFonts w:cstheme="minorHAnsi"/>
          <w:sz w:val="24"/>
          <w:szCs w:val="24"/>
          <w:lang w:val="en-US"/>
        </w:rPr>
        <w:t xml:space="preserve"> lever</w:t>
      </w:r>
      <w:r w:rsidRPr="00871A44">
        <w:rPr>
          <w:rFonts w:cstheme="minorHAnsi"/>
          <w:sz w:val="24"/>
          <w:szCs w:val="24"/>
          <w:lang w:val="en-US"/>
        </w:rPr>
        <w:t xml:space="preserve"> to create </w:t>
      </w:r>
      <w:r w:rsidR="00684E4E">
        <w:rPr>
          <w:rFonts w:cstheme="minorHAnsi"/>
          <w:sz w:val="24"/>
          <w:szCs w:val="24"/>
          <w:lang w:val="en-US"/>
        </w:rPr>
        <w:t>flexible</w:t>
      </w:r>
      <w:r w:rsidRPr="00871A44">
        <w:rPr>
          <w:rFonts w:cstheme="minorHAnsi"/>
          <w:sz w:val="24"/>
          <w:szCs w:val="24"/>
          <w:lang w:val="en-US"/>
        </w:rPr>
        <w:t xml:space="preserve"> and versatile environments, adaptable to </w:t>
      </w:r>
      <w:r w:rsidR="00684E4E">
        <w:rPr>
          <w:rFonts w:cstheme="minorHAnsi"/>
          <w:sz w:val="24"/>
          <w:szCs w:val="24"/>
          <w:lang w:val="en-US"/>
        </w:rPr>
        <w:t xml:space="preserve">every </w:t>
      </w:r>
      <w:r w:rsidR="00F55824" w:rsidRPr="00871A44">
        <w:rPr>
          <w:rFonts w:cstheme="minorHAnsi"/>
          <w:sz w:val="24"/>
          <w:szCs w:val="24"/>
          <w:lang w:val="en-US"/>
        </w:rPr>
        <w:t>guest</w:t>
      </w:r>
      <w:r w:rsidRPr="00871A44">
        <w:rPr>
          <w:rFonts w:cstheme="minorHAnsi"/>
          <w:sz w:val="24"/>
          <w:szCs w:val="24"/>
          <w:lang w:val="en-US"/>
        </w:rPr>
        <w:t xml:space="preserve"> a</w:t>
      </w:r>
      <w:r w:rsidR="00684E4E">
        <w:rPr>
          <w:rFonts w:cstheme="minorHAnsi"/>
          <w:sz w:val="24"/>
          <w:szCs w:val="24"/>
          <w:lang w:val="en-US"/>
        </w:rPr>
        <w:t>nd</w:t>
      </w:r>
      <w:r w:rsidRPr="00871A44">
        <w:rPr>
          <w:rFonts w:cstheme="minorHAnsi"/>
          <w:sz w:val="24"/>
          <w:szCs w:val="24"/>
          <w:lang w:val="en-US"/>
        </w:rPr>
        <w:t xml:space="preserve"> any time of day.</w:t>
      </w:r>
    </w:p>
    <w:p w14:paraId="40C58E02" w14:textId="0913088F" w:rsidR="00871A44" w:rsidRDefault="00871A44" w:rsidP="0066422D">
      <w:pPr>
        <w:pStyle w:val="Paragrafoelenco"/>
        <w:numPr>
          <w:ilvl w:val="0"/>
          <w:numId w:val="2"/>
        </w:numPr>
        <w:spacing w:after="0"/>
        <w:jc w:val="both"/>
        <w:rPr>
          <w:rFonts w:cstheme="minorHAnsi"/>
          <w:sz w:val="24"/>
          <w:szCs w:val="24"/>
          <w:lang w:val="en-US"/>
        </w:rPr>
      </w:pPr>
      <w:r w:rsidRPr="00871A44">
        <w:rPr>
          <w:rFonts w:cstheme="minorHAnsi"/>
          <w:b/>
          <w:bCs/>
          <w:sz w:val="24"/>
          <w:szCs w:val="24"/>
          <w:lang w:val="en-US"/>
        </w:rPr>
        <w:t>New business models: beyond the “sold night”.</w:t>
      </w:r>
      <w:r w:rsidRPr="00871A44">
        <w:rPr>
          <w:rFonts w:cstheme="minorHAnsi"/>
          <w:sz w:val="24"/>
          <w:szCs w:val="24"/>
          <w:lang w:val="en-US"/>
        </w:rPr>
        <w:t xml:space="preserve"> New monetization formats such as subscriptions, memberships, short and long</w:t>
      </w:r>
      <w:r w:rsidR="00F55824">
        <w:rPr>
          <w:rFonts w:cstheme="minorHAnsi"/>
          <w:sz w:val="24"/>
          <w:szCs w:val="24"/>
          <w:lang w:val="en-US"/>
        </w:rPr>
        <w:t xml:space="preserve"> </w:t>
      </w:r>
      <w:r w:rsidRPr="00871A44">
        <w:rPr>
          <w:rFonts w:cstheme="minorHAnsi"/>
          <w:sz w:val="24"/>
          <w:szCs w:val="24"/>
          <w:lang w:val="en-US"/>
        </w:rPr>
        <w:t>stays</w:t>
      </w:r>
      <w:r w:rsidR="00F55824">
        <w:rPr>
          <w:rFonts w:cstheme="minorHAnsi"/>
          <w:sz w:val="24"/>
          <w:szCs w:val="24"/>
          <w:lang w:val="en-US"/>
        </w:rPr>
        <w:t>.</w:t>
      </w:r>
    </w:p>
    <w:p w14:paraId="75E5C508" w14:textId="605A6CC9" w:rsidR="00871A44" w:rsidRPr="00871A44" w:rsidRDefault="00871A44" w:rsidP="0066422D">
      <w:pPr>
        <w:pStyle w:val="Paragrafoelenco"/>
        <w:numPr>
          <w:ilvl w:val="0"/>
          <w:numId w:val="2"/>
        </w:numPr>
        <w:spacing w:after="0"/>
        <w:jc w:val="both"/>
        <w:rPr>
          <w:rFonts w:cstheme="minorHAnsi"/>
          <w:sz w:val="24"/>
          <w:szCs w:val="24"/>
          <w:lang w:val="en-US"/>
        </w:rPr>
      </w:pPr>
      <w:bookmarkStart w:id="0" w:name="_GoBack"/>
      <w:r w:rsidRPr="00871A44">
        <w:rPr>
          <w:rStyle w:val="Enfasigrassetto"/>
          <w:sz w:val="24"/>
          <w:szCs w:val="24"/>
          <w:lang w:val="en-US"/>
        </w:rPr>
        <w:t>Neurodesign and emotional hospitality</w:t>
      </w:r>
      <w:r w:rsidRPr="00871A44">
        <w:rPr>
          <w:sz w:val="24"/>
          <w:szCs w:val="24"/>
          <w:lang w:val="en-US"/>
        </w:rPr>
        <w:t>. Designing environments that</w:t>
      </w:r>
      <w:r w:rsidR="00F55824">
        <w:rPr>
          <w:sz w:val="24"/>
          <w:szCs w:val="24"/>
          <w:lang w:val="en-US"/>
        </w:rPr>
        <w:t xml:space="preserve"> inspire</w:t>
      </w:r>
      <w:r w:rsidRPr="00871A44">
        <w:rPr>
          <w:sz w:val="24"/>
          <w:szCs w:val="24"/>
          <w:lang w:val="en-US"/>
        </w:rPr>
        <w:t>, re</w:t>
      </w:r>
      <w:r w:rsidR="00F55824">
        <w:rPr>
          <w:sz w:val="24"/>
          <w:szCs w:val="24"/>
          <w:lang w:val="en-US"/>
        </w:rPr>
        <w:t>lax</w:t>
      </w:r>
      <w:r w:rsidRPr="00871A44">
        <w:rPr>
          <w:sz w:val="24"/>
          <w:szCs w:val="24"/>
          <w:lang w:val="en-US"/>
        </w:rPr>
        <w:t xml:space="preserve"> and</w:t>
      </w:r>
      <w:r w:rsidR="00F55824">
        <w:rPr>
          <w:sz w:val="24"/>
          <w:szCs w:val="24"/>
          <w:lang w:val="en-US"/>
        </w:rPr>
        <w:t xml:space="preserve"> engage through multi-sensory experiences</w:t>
      </w:r>
      <w:r w:rsidRPr="00871A44">
        <w:rPr>
          <w:sz w:val="24"/>
          <w:szCs w:val="24"/>
          <w:lang w:val="en-US"/>
        </w:rPr>
        <w:t>.</w:t>
      </w:r>
    </w:p>
    <w:bookmarkEnd w:id="0"/>
    <w:p w14:paraId="0AC4A9BD" w14:textId="77777777" w:rsidR="00871A44" w:rsidRPr="00871A44" w:rsidRDefault="00871A44" w:rsidP="00871A44">
      <w:pPr>
        <w:pStyle w:val="Paragrafoelenco"/>
        <w:spacing w:after="0"/>
        <w:jc w:val="both"/>
        <w:rPr>
          <w:rFonts w:cstheme="minorHAnsi"/>
          <w:sz w:val="24"/>
          <w:szCs w:val="24"/>
          <w:lang w:val="en-US"/>
        </w:rPr>
      </w:pPr>
    </w:p>
    <w:p w14:paraId="35B06571" w14:textId="77777777" w:rsidR="0066422D" w:rsidRPr="00871A44" w:rsidRDefault="00871A44" w:rsidP="0066422D">
      <w:pPr>
        <w:spacing w:after="0"/>
        <w:jc w:val="both"/>
        <w:rPr>
          <w:sz w:val="24"/>
          <w:szCs w:val="24"/>
          <w:lang w:val="en-US"/>
        </w:rPr>
      </w:pPr>
      <w:r w:rsidRPr="00871A44">
        <w:rPr>
          <w:sz w:val="24"/>
          <w:szCs w:val="24"/>
          <w:lang w:val="en-US"/>
        </w:rPr>
        <w:t xml:space="preserve">An intensive seminar program featuring </w:t>
      </w:r>
      <w:r w:rsidRPr="00871A44">
        <w:rPr>
          <w:b/>
          <w:bCs/>
          <w:sz w:val="24"/>
          <w:szCs w:val="24"/>
          <w:lang w:val="en-US"/>
        </w:rPr>
        <w:t>over 60 Italian and international speakers</w:t>
      </w:r>
      <w:r w:rsidRPr="00871A44">
        <w:rPr>
          <w:sz w:val="24"/>
          <w:szCs w:val="24"/>
          <w:lang w:val="en-US"/>
        </w:rPr>
        <w:t>, who will provide highly valuable insights covering the entire hospitality chain, from design and implementation to the management of hotel and non-hotel accommodations.</w:t>
      </w:r>
    </w:p>
    <w:p w14:paraId="4B307937" w14:textId="77777777" w:rsidR="00871A44" w:rsidRPr="00871A44" w:rsidRDefault="00871A44" w:rsidP="0066422D">
      <w:pPr>
        <w:spacing w:after="0"/>
        <w:jc w:val="both"/>
        <w:rPr>
          <w:sz w:val="24"/>
          <w:szCs w:val="24"/>
          <w:lang w:val="en-US"/>
        </w:rPr>
      </w:pPr>
    </w:p>
    <w:p w14:paraId="1DA712AB" w14:textId="77777777" w:rsidR="002F70E9" w:rsidRPr="00871A44" w:rsidRDefault="00871A44" w:rsidP="0066422D">
      <w:pPr>
        <w:spacing w:after="0"/>
        <w:jc w:val="both"/>
        <w:rPr>
          <w:rFonts w:cstheme="minorHAnsi"/>
          <w:color w:val="000000"/>
          <w:sz w:val="24"/>
          <w:szCs w:val="24"/>
          <w:lang w:val="en-US"/>
        </w:rPr>
      </w:pPr>
      <w:r w:rsidRPr="00871A44">
        <w:rPr>
          <w:rFonts w:cstheme="minorHAnsi"/>
          <w:color w:val="000000"/>
          <w:sz w:val="24"/>
          <w:szCs w:val="24"/>
          <w:lang w:val="en-US"/>
        </w:rPr>
        <w:t>A large dedicated exhibition area will host over</w:t>
      </w:r>
      <w:r w:rsidRPr="00871A44">
        <w:rPr>
          <w:rFonts w:cstheme="minorHAnsi"/>
          <w:b/>
          <w:bCs/>
          <w:color w:val="000000"/>
          <w:sz w:val="24"/>
          <w:szCs w:val="24"/>
          <w:lang w:val="en-US"/>
        </w:rPr>
        <w:t xml:space="preserve"> 40 leading partners in the furniture and contract sectors.</w:t>
      </w:r>
      <w:r w:rsidRPr="00871A44">
        <w:rPr>
          <w:rFonts w:cstheme="minorHAnsi"/>
          <w:color w:val="000000"/>
          <w:sz w:val="24"/>
          <w:szCs w:val="24"/>
          <w:lang w:val="en-US"/>
        </w:rPr>
        <w:t xml:space="preserve"> For all attendees, it will be an opportunity to discover the most innovative solutions firsthand and build business relationships.</w:t>
      </w:r>
    </w:p>
    <w:p w14:paraId="2D83DBE0" w14:textId="77777777" w:rsidR="00871A44" w:rsidRPr="00871A44" w:rsidRDefault="00871A44" w:rsidP="0066422D">
      <w:pPr>
        <w:spacing w:after="0"/>
        <w:jc w:val="both"/>
        <w:rPr>
          <w:rFonts w:cstheme="minorHAnsi"/>
          <w:color w:val="000000"/>
          <w:sz w:val="24"/>
          <w:szCs w:val="24"/>
          <w:lang w:val="en-US"/>
        </w:rPr>
      </w:pPr>
    </w:p>
    <w:p w14:paraId="3696EB3B" w14:textId="77777777" w:rsidR="00E13FFA" w:rsidRPr="00871A44" w:rsidRDefault="00871A44" w:rsidP="006372CE">
      <w:pPr>
        <w:spacing w:after="0"/>
        <w:jc w:val="both"/>
        <w:rPr>
          <w:bCs/>
          <w:iCs/>
          <w:sz w:val="24"/>
          <w:szCs w:val="24"/>
          <w:lang w:val="en-US"/>
        </w:rPr>
      </w:pPr>
      <w:r w:rsidRPr="00871A44">
        <w:rPr>
          <w:b/>
          <w:iCs/>
          <w:sz w:val="24"/>
          <w:szCs w:val="24"/>
          <w:lang w:val="en-US"/>
        </w:rPr>
        <w:t>A new feature for 2026 is Platform B2B</w:t>
      </w:r>
      <w:r w:rsidRPr="00871A44">
        <w:rPr>
          <w:bCs/>
          <w:iCs/>
          <w:sz w:val="24"/>
          <w:szCs w:val="24"/>
          <w:lang w:val="en-US"/>
        </w:rPr>
        <w:t>, a networking platform that all registrants will have access to before the event, allowing them to start building connections, schedule meetings and make the most of their time at the hotel.</w:t>
      </w:r>
    </w:p>
    <w:p w14:paraId="56CAFB84" w14:textId="77777777" w:rsidR="00BB3D88" w:rsidRPr="00871A44" w:rsidRDefault="00BB3D88" w:rsidP="006372CE">
      <w:pPr>
        <w:spacing w:after="0"/>
        <w:jc w:val="both"/>
        <w:rPr>
          <w:bCs/>
          <w:iCs/>
          <w:sz w:val="24"/>
          <w:szCs w:val="24"/>
          <w:lang w:val="en-US"/>
        </w:rPr>
      </w:pPr>
    </w:p>
    <w:p w14:paraId="441FE2ED" w14:textId="77777777" w:rsidR="00871A44" w:rsidRPr="00871A44" w:rsidRDefault="00871A44" w:rsidP="00871A44">
      <w:pPr>
        <w:spacing w:after="0"/>
        <w:jc w:val="both"/>
        <w:rPr>
          <w:sz w:val="24"/>
          <w:szCs w:val="24"/>
          <w:lang w:val="en-US"/>
        </w:rPr>
      </w:pPr>
      <w:r w:rsidRPr="007E7E0B">
        <w:rPr>
          <w:b/>
          <w:bCs/>
          <w:sz w:val="24"/>
          <w:szCs w:val="24"/>
          <w:lang w:val="en-US"/>
        </w:rPr>
        <w:t>SPEAKERS</w:t>
      </w:r>
      <w:r w:rsidRPr="00871A44">
        <w:rPr>
          <w:sz w:val="24"/>
          <w:szCs w:val="24"/>
          <w:lang w:val="en-US"/>
        </w:rPr>
        <w:t xml:space="preserve"> who have already confirmed their participation in the event:</w:t>
      </w:r>
    </w:p>
    <w:p w14:paraId="16516E20" w14:textId="77777777" w:rsidR="00871A44" w:rsidRPr="00871A44" w:rsidRDefault="00871A44" w:rsidP="00871A44">
      <w:pPr>
        <w:spacing w:after="0"/>
        <w:jc w:val="both"/>
        <w:rPr>
          <w:sz w:val="24"/>
          <w:szCs w:val="24"/>
          <w:lang w:val="en-US"/>
        </w:rPr>
      </w:pPr>
    </w:p>
    <w:p w14:paraId="4CFA74CD" w14:textId="77777777" w:rsidR="007E7E0B" w:rsidRDefault="00871A44" w:rsidP="00871A44">
      <w:pPr>
        <w:spacing w:after="0"/>
        <w:jc w:val="both"/>
        <w:rPr>
          <w:sz w:val="24"/>
          <w:szCs w:val="24"/>
          <w:lang w:val="en-US"/>
        </w:rPr>
      </w:pPr>
      <w:r w:rsidRPr="005A70C2">
        <w:rPr>
          <w:i/>
          <w:iCs/>
          <w:sz w:val="24"/>
          <w:szCs w:val="24"/>
          <w:lang w:val="en-US"/>
        </w:rPr>
        <w:t>Charlie North</w:t>
      </w:r>
      <w:r w:rsidRPr="00871A44">
        <w:rPr>
          <w:sz w:val="24"/>
          <w:szCs w:val="24"/>
          <w:lang w:val="en-US"/>
        </w:rPr>
        <w:t>, Global VP of Design – Ennismore</w:t>
      </w:r>
    </w:p>
    <w:p w14:paraId="3F5FB8A3" w14:textId="77777777" w:rsidR="00871A44" w:rsidRPr="00871A44" w:rsidRDefault="00871A44" w:rsidP="00871A44">
      <w:pPr>
        <w:spacing w:after="0"/>
        <w:jc w:val="both"/>
        <w:rPr>
          <w:sz w:val="24"/>
          <w:szCs w:val="24"/>
          <w:lang w:val="en-US"/>
        </w:rPr>
      </w:pPr>
      <w:r w:rsidRPr="005A70C2">
        <w:rPr>
          <w:i/>
          <w:iCs/>
          <w:sz w:val="24"/>
          <w:szCs w:val="24"/>
          <w:lang w:val="en-US"/>
        </w:rPr>
        <w:t xml:space="preserve">Kayla </w:t>
      </w:r>
      <w:proofErr w:type="spellStart"/>
      <w:r w:rsidRPr="005A70C2">
        <w:rPr>
          <w:i/>
          <w:iCs/>
          <w:sz w:val="24"/>
          <w:szCs w:val="24"/>
          <w:lang w:val="en-US"/>
        </w:rPr>
        <w:t>Pongrác</w:t>
      </w:r>
      <w:proofErr w:type="spellEnd"/>
      <w:r w:rsidRPr="00871A44">
        <w:rPr>
          <w:sz w:val="24"/>
          <w:szCs w:val="24"/>
          <w:lang w:val="en-US"/>
        </w:rPr>
        <w:t xml:space="preserve">, Founder </w:t>
      </w:r>
      <w:proofErr w:type="spellStart"/>
      <w:proofErr w:type="gramStart"/>
      <w:r w:rsidRPr="00871A44">
        <w:rPr>
          <w:sz w:val="24"/>
          <w:szCs w:val="24"/>
          <w:lang w:val="en-US"/>
        </w:rPr>
        <w:t>B.Arch</w:t>
      </w:r>
      <w:proofErr w:type="spellEnd"/>
      <w:proofErr w:type="gramEnd"/>
      <w:r w:rsidRPr="00871A44">
        <w:rPr>
          <w:sz w:val="24"/>
          <w:szCs w:val="24"/>
          <w:lang w:val="en-US"/>
        </w:rPr>
        <w:t xml:space="preserve"> – KPS</w:t>
      </w:r>
    </w:p>
    <w:p w14:paraId="563B08B9" w14:textId="77777777" w:rsidR="00871A44" w:rsidRPr="00871A44" w:rsidRDefault="00871A44" w:rsidP="00871A44">
      <w:pPr>
        <w:spacing w:after="0"/>
        <w:jc w:val="both"/>
        <w:rPr>
          <w:sz w:val="24"/>
          <w:szCs w:val="24"/>
          <w:lang w:val="en-US"/>
        </w:rPr>
      </w:pPr>
      <w:r w:rsidRPr="005A70C2">
        <w:rPr>
          <w:i/>
          <w:iCs/>
          <w:sz w:val="24"/>
          <w:szCs w:val="24"/>
          <w:lang w:val="en-US"/>
        </w:rPr>
        <w:t>Piotr Kalinowski</w:t>
      </w:r>
      <w:r w:rsidRPr="00871A44">
        <w:rPr>
          <w:sz w:val="24"/>
          <w:szCs w:val="24"/>
          <w:lang w:val="en-US"/>
        </w:rPr>
        <w:t>, CEO / Design Director – MIXD</w:t>
      </w:r>
    </w:p>
    <w:p w14:paraId="31CA944C" w14:textId="77777777" w:rsidR="00871A44" w:rsidRPr="00871A44" w:rsidRDefault="00871A44" w:rsidP="00871A44">
      <w:pPr>
        <w:spacing w:after="0"/>
        <w:jc w:val="both"/>
        <w:rPr>
          <w:sz w:val="24"/>
          <w:szCs w:val="24"/>
          <w:lang w:val="en-US"/>
        </w:rPr>
      </w:pPr>
      <w:r w:rsidRPr="005A70C2">
        <w:rPr>
          <w:i/>
          <w:iCs/>
          <w:sz w:val="24"/>
          <w:szCs w:val="24"/>
          <w:lang w:val="en-US"/>
        </w:rPr>
        <w:t>Giulio Rigoni</w:t>
      </w:r>
      <w:r w:rsidRPr="00871A44">
        <w:rPr>
          <w:sz w:val="24"/>
          <w:szCs w:val="24"/>
          <w:lang w:val="en-US"/>
        </w:rPr>
        <w:t>, Associate / Senior Architect – BIG | Bjarke Ingels Group</w:t>
      </w:r>
    </w:p>
    <w:p w14:paraId="43A80173" w14:textId="77777777" w:rsidR="00871A44" w:rsidRPr="00871A44" w:rsidRDefault="00871A44" w:rsidP="00871A44">
      <w:pPr>
        <w:spacing w:after="0"/>
        <w:jc w:val="both"/>
        <w:rPr>
          <w:sz w:val="24"/>
          <w:szCs w:val="24"/>
          <w:lang w:val="en-US"/>
        </w:rPr>
      </w:pPr>
      <w:r w:rsidRPr="007E7E0B">
        <w:rPr>
          <w:i/>
          <w:iCs/>
          <w:sz w:val="24"/>
          <w:szCs w:val="24"/>
          <w:lang w:val="en-US"/>
        </w:rPr>
        <w:t>Paola Mantello</w:t>
      </w:r>
      <w:r w:rsidRPr="00871A44">
        <w:rPr>
          <w:sz w:val="24"/>
          <w:szCs w:val="24"/>
          <w:lang w:val="en-US"/>
        </w:rPr>
        <w:t>, Former Director of Design, Central and Eastern Europe – Architecture, Design + Construction | EMEA – Hilton</w:t>
      </w:r>
    </w:p>
    <w:p w14:paraId="1F4C6A74" w14:textId="77777777" w:rsidR="00871A44" w:rsidRPr="00871A44" w:rsidRDefault="00871A44" w:rsidP="00871A44">
      <w:pPr>
        <w:spacing w:after="0"/>
        <w:jc w:val="both"/>
        <w:rPr>
          <w:sz w:val="24"/>
          <w:szCs w:val="24"/>
          <w:lang w:val="en-US"/>
        </w:rPr>
      </w:pPr>
      <w:r w:rsidRPr="007E7E0B">
        <w:rPr>
          <w:i/>
          <w:iCs/>
          <w:sz w:val="24"/>
          <w:szCs w:val="24"/>
          <w:lang w:val="en-US"/>
        </w:rPr>
        <w:t>Roberto Mancinelli</w:t>
      </w:r>
      <w:r w:rsidRPr="00871A44">
        <w:rPr>
          <w:sz w:val="24"/>
          <w:szCs w:val="24"/>
          <w:lang w:val="en-US"/>
        </w:rPr>
        <w:t>, Senior Associate – Rockwell Group</w:t>
      </w:r>
    </w:p>
    <w:p w14:paraId="519C972B" w14:textId="77777777" w:rsidR="00871A44" w:rsidRPr="00871A44" w:rsidRDefault="00871A44" w:rsidP="00871A44">
      <w:pPr>
        <w:spacing w:after="0"/>
        <w:jc w:val="both"/>
        <w:rPr>
          <w:sz w:val="24"/>
          <w:szCs w:val="24"/>
          <w:lang w:val="en-US"/>
        </w:rPr>
      </w:pPr>
      <w:r w:rsidRPr="007E7E0B">
        <w:rPr>
          <w:i/>
          <w:iCs/>
          <w:sz w:val="24"/>
          <w:szCs w:val="24"/>
          <w:lang w:val="en-US"/>
        </w:rPr>
        <w:t>Jette Cathrin Hopp</w:t>
      </w:r>
      <w:r w:rsidRPr="00871A44">
        <w:rPr>
          <w:sz w:val="24"/>
          <w:szCs w:val="24"/>
          <w:lang w:val="en-US"/>
        </w:rPr>
        <w:t xml:space="preserve">, Director of Acquisition and Business Development – </w:t>
      </w:r>
      <w:proofErr w:type="spellStart"/>
      <w:r w:rsidRPr="00871A44">
        <w:rPr>
          <w:sz w:val="24"/>
          <w:szCs w:val="24"/>
          <w:lang w:val="en-US"/>
        </w:rPr>
        <w:t>Snøhetta</w:t>
      </w:r>
      <w:proofErr w:type="spellEnd"/>
    </w:p>
    <w:p w14:paraId="7F601AD8" w14:textId="77777777" w:rsidR="00871A44" w:rsidRPr="00871A44" w:rsidRDefault="00871A44" w:rsidP="00871A44">
      <w:pPr>
        <w:spacing w:after="0"/>
        <w:jc w:val="both"/>
        <w:rPr>
          <w:sz w:val="24"/>
          <w:szCs w:val="24"/>
          <w:lang w:val="en-US"/>
        </w:rPr>
      </w:pPr>
      <w:r w:rsidRPr="007E7E0B">
        <w:rPr>
          <w:i/>
          <w:iCs/>
          <w:sz w:val="24"/>
          <w:szCs w:val="24"/>
          <w:lang w:val="en-US"/>
        </w:rPr>
        <w:t>Katrine Goldstein</w:t>
      </w:r>
      <w:r w:rsidRPr="00871A44">
        <w:rPr>
          <w:sz w:val="24"/>
          <w:szCs w:val="24"/>
          <w:lang w:val="en-US"/>
        </w:rPr>
        <w:t>, Managing Director (CEO) &amp; Partner – Norm Architects</w:t>
      </w:r>
    </w:p>
    <w:p w14:paraId="24F2C296" w14:textId="77777777" w:rsidR="00871A44" w:rsidRPr="00871A44" w:rsidRDefault="00871A44" w:rsidP="00871A44">
      <w:pPr>
        <w:spacing w:after="0"/>
        <w:jc w:val="both"/>
        <w:rPr>
          <w:sz w:val="24"/>
          <w:szCs w:val="24"/>
          <w:lang w:val="en-US"/>
        </w:rPr>
      </w:pPr>
      <w:r w:rsidRPr="007E7E0B">
        <w:rPr>
          <w:i/>
          <w:iCs/>
          <w:sz w:val="24"/>
          <w:szCs w:val="24"/>
          <w:lang w:val="en-US"/>
        </w:rPr>
        <w:t>Patricia Holler</w:t>
      </w:r>
      <w:r w:rsidRPr="00871A44">
        <w:rPr>
          <w:sz w:val="24"/>
          <w:szCs w:val="24"/>
          <w:lang w:val="en-US"/>
        </w:rPr>
        <w:t xml:space="preserve">, Founder &amp; Creative Director – </w:t>
      </w:r>
      <w:proofErr w:type="spellStart"/>
      <w:r w:rsidRPr="00871A44">
        <w:rPr>
          <w:sz w:val="24"/>
          <w:szCs w:val="24"/>
          <w:lang w:val="en-US"/>
        </w:rPr>
        <w:t>Checa</w:t>
      </w:r>
      <w:proofErr w:type="spellEnd"/>
      <w:r w:rsidRPr="00871A44">
        <w:rPr>
          <w:sz w:val="24"/>
          <w:szCs w:val="24"/>
          <w:lang w:val="en-US"/>
        </w:rPr>
        <w:t xml:space="preserve"> </w:t>
      </w:r>
      <w:proofErr w:type="spellStart"/>
      <w:r w:rsidRPr="00871A44">
        <w:rPr>
          <w:sz w:val="24"/>
          <w:szCs w:val="24"/>
          <w:lang w:val="en-US"/>
        </w:rPr>
        <w:t>Woid</w:t>
      </w:r>
      <w:proofErr w:type="spellEnd"/>
      <w:r w:rsidRPr="00871A44">
        <w:rPr>
          <w:sz w:val="24"/>
          <w:szCs w:val="24"/>
          <w:lang w:val="en-US"/>
        </w:rPr>
        <w:t xml:space="preserve"> Interiors</w:t>
      </w:r>
    </w:p>
    <w:p w14:paraId="101FC08C" w14:textId="77777777" w:rsidR="00871A44" w:rsidRPr="00871A44" w:rsidRDefault="00871A44" w:rsidP="00871A44">
      <w:pPr>
        <w:spacing w:after="0"/>
        <w:jc w:val="both"/>
        <w:rPr>
          <w:sz w:val="24"/>
          <w:szCs w:val="24"/>
          <w:lang w:val="en-US"/>
        </w:rPr>
      </w:pPr>
      <w:r w:rsidRPr="007E7E0B">
        <w:rPr>
          <w:i/>
          <w:iCs/>
          <w:sz w:val="24"/>
          <w:szCs w:val="24"/>
          <w:lang w:val="en-US"/>
        </w:rPr>
        <w:t>Antony Cestra</w:t>
      </w:r>
      <w:r w:rsidRPr="00871A44">
        <w:rPr>
          <w:sz w:val="24"/>
          <w:szCs w:val="24"/>
          <w:lang w:val="en-US"/>
        </w:rPr>
        <w:t xml:space="preserve">, Partner | Chief Development Officer – </w:t>
      </w:r>
      <w:proofErr w:type="spellStart"/>
      <w:r w:rsidRPr="00871A44">
        <w:rPr>
          <w:sz w:val="24"/>
          <w:szCs w:val="24"/>
          <w:lang w:val="en-US"/>
        </w:rPr>
        <w:t>stroop</w:t>
      </w:r>
      <w:proofErr w:type="spellEnd"/>
    </w:p>
    <w:p w14:paraId="2D2A7C59" w14:textId="77777777" w:rsidR="00871A44" w:rsidRPr="00871A44" w:rsidRDefault="00871A44" w:rsidP="00871A44">
      <w:pPr>
        <w:spacing w:after="0"/>
        <w:jc w:val="both"/>
        <w:rPr>
          <w:sz w:val="24"/>
          <w:szCs w:val="24"/>
        </w:rPr>
      </w:pPr>
      <w:r w:rsidRPr="007E7E0B">
        <w:rPr>
          <w:i/>
          <w:iCs/>
          <w:sz w:val="24"/>
          <w:szCs w:val="24"/>
        </w:rPr>
        <w:t>Piero Castiglioni</w:t>
      </w:r>
      <w:r w:rsidRPr="00871A44">
        <w:rPr>
          <w:sz w:val="24"/>
          <w:szCs w:val="24"/>
        </w:rPr>
        <w:t>, Lighting Designer and Founder – Studio Piero Castiglioni</w:t>
      </w:r>
    </w:p>
    <w:p w14:paraId="51F132BB" w14:textId="77777777" w:rsidR="00871A44" w:rsidRPr="00871A44" w:rsidRDefault="00871A44" w:rsidP="00871A44">
      <w:pPr>
        <w:spacing w:after="0"/>
        <w:jc w:val="both"/>
        <w:rPr>
          <w:sz w:val="24"/>
          <w:szCs w:val="24"/>
        </w:rPr>
      </w:pPr>
      <w:r w:rsidRPr="007E7E0B">
        <w:rPr>
          <w:i/>
          <w:iCs/>
          <w:sz w:val="24"/>
          <w:szCs w:val="24"/>
        </w:rPr>
        <w:lastRenderedPageBreak/>
        <w:t>Marco Petrucci</w:t>
      </w:r>
      <w:r w:rsidRPr="00871A44">
        <w:rPr>
          <w:sz w:val="24"/>
          <w:szCs w:val="24"/>
        </w:rPr>
        <w:t>, Lighting Designer – Studio Piero Castiglioni</w:t>
      </w:r>
    </w:p>
    <w:p w14:paraId="2D3405F4" w14:textId="77777777" w:rsidR="00871A44" w:rsidRPr="00871A44" w:rsidRDefault="00871A44" w:rsidP="00871A44">
      <w:pPr>
        <w:spacing w:after="0"/>
        <w:jc w:val="both"/>
        <w:rPr>
          <w:sz w:val="24"/>
          <w:szCs w:val="24"/>
          <w:lang w:val="en-US"/>
        </w:rPr>
      </w:pPr>
      <w:r w:rsidRPr="007E7E0B">
        <w:rPr>
          <w:i/>
          <w:iCs/>
          <w:sz w:val="24"/>
          <w:szCs w:val="24"/>
          <w:lang w:val="en-US"/>
        </w:rPr>
        <w:t>Matteo Mocchi</w:t>
      </w:r>
      <w:r w:rsidRPr="00871A44">
        <w:rPr>
          <w:sz w:val="24"/>
          <w:szCs w:val="24"/>
          <w:lang w:val="en-US"/>
        </w:rPr>
        <w:t>, Business Development Director – Design Bridge and Partners</w:t>
      </w:r>
    </w:p>
    <w:p w14:paraId="3FD52933" w14:textId="77777777" w:rsidR="00871A44" w:rsidRPr="00871A44" w:rsidRDefault="00871A44" w:rsidP="00871A44">
      <w:pPr>
        <w:spacing w:after="0"/>
        <w:jc w:val="both"/>
        <w:rPr>
          <w:sz w:val="24"/>
          <w:szCs w:val="24"/>
          <w:lang w:val="en-US"/>
        </w:rPr>
      </w:pPr>
      <w:r w:rsidRPr="007E7E0B">
        <w:rPr>
          <w:i/>
          <w:iCs/>
          <w:sz w:val="24"/>
          <w:szCs w:val="24"/>
          <w:lang w:val="en-US"/>
        </w:rPr>
        <w:t>Francesco Gori</w:t>
      </w:r>
      <w:r w:rsidRPr="00871A44">
        <w:rPr>
          <w:sz w:val="24"/>
          <w:szCs w:val="24"/>
          <w:lang w:val="en-US"/>
        </w:rPr>
        <w:t>, CEO – ESA Engineering</w:t>
      </w:r>
    </w:p>
    <w:p w14:paraId="6F9A4EE9" w14:textId="77777777" w:rsidR="00871A44" w:rsidRPr="00871A44" w:rsidRDefault="00871A44" w:rsidP="00871A44">
      <w:pPr>
        <w:spacing w:after="0"/>
        <w:jc w:val="both"/>
        <w:rPr>
          <w:sz w:val="24"/>
          <w:szCs w:val="24"/>
          <w:lang w:val="en-US"/>
        </w:rPr>
      </w:pPr>
      <w:r w:rsidRPr="007E7E0B">
        <w:rPr>
          <w:i/>
          <w:iCs/>
          <w:sz w:val="24"/>
          <w:szCs w:val="24"/>
          <w:lang w:val="en-US"/>
        </w:rPr>
        <w:t>Tarek Hegazy</w:t>
      </w:r>
      <w:r w:rsidRPr="00871A44">
        <w:rPr>
          <w:sz w:val="24"/>
          <w:szCs w:val="24"/>
          <w:lang w:val="en-US"/>
        </w:rPr>
        <w:t>, Principal &amp; CEO – Living Design</w:t>
      </w:r>
    </w:p>
    <w:p w14:paraId="0DD22221" w14:textId="77777777" w:rsidR="00871A44" w:rsidRPr="00871A44" w:rsidRDefault="00871A44" w:rsidP="00871A44">
      <w:pPr>
        <w:spacing w:after="0"/>
        <w:jc w:val="both"/>
        <w:rPr>
          <w:sz w:val="24"/>
          <w:szCs w:val="24"/>
          <w:lang w:val="en-US"/>
        </w:rPr>
      </w:pPr>
      <w:r w:rsidRPr="007E7E0B">
        <w:rPr>
          <w:i/>
          <w:iCs/>
          <w:sz w:val="24"/>
          <w:szCs w:val="24"/>
          <w:lang w:val="en-US"/>
        </w:rPr>
        <w:t>Anissa Bedoui</w:t>
      </w:r>
      <w:r w:rsidRPr="00871A44">
        <w:rPr>
          <w:sz w:val="24"/>
          <w:szCs w:val="24"/>
          <w:lang w:val="en-US"/>
        </w:rPr>
        <w:t>, Creative Director – Living Design</w:t>
      </w:r>
    </w:p>
    <w:p w14:paraId="51740B9A" w14:textId="77777777" w:rsidR="00871A44" w:rsidRPr="002D5407" w:rsidRDefault="00871A44" w:rsidP="00871A44">
      <w:pPr>
        <w:spacing w:after="0"/>
        <w:jc w:val="both"/>
        <w:rPr>
          <w:sz w:val="24"/>
          <w:szCs w:val="24"/>
        </w:rPr>
      </w:pPr>
      <w:r w:rsidRPr="002D5407">
        <w:rPr>
          <w:i/>
          <w:iCs/>
          <w:sz w:val="24"/>
          <w:szCs w:val="24"/>
        </w:rPr>
        <w:t>Filippo Pagliani</w:t>
      </w:r>
      <w:r w:rsidRPr="002D5407">
        <w:rPr>
          <w:sz w:val="24"/>
          <w:szCs w:val="24"/>
        </w:rPr>
        <w:t>, Partner &amp; Co-founder – Park Associati</w:t>
      </w:r>
    </w:p>
    <w:p w14:paraId="6BEDF4F3" w14:textId="77777777" w:rsidR="00871A44" w:rsidRPr="002D5407" w:rsidRDefault="00871A44" w:rsidP="00871A44">
      <w:pPr>
        <w:spacing w:after="0"/>
        <w:jc w:val="both"/>
        <w:rPr>
          <w:sz w:val="24"/>
          <w:szCs w:val="24"/>
        </w:rPr>
      </w:pPr>
      <w:proofErr w:type="spellStart"/>
      <w:r w:rsidRPr="007E7E0B">
        <w:rPr>
          <w:i/>
          <w:iCs/>
          <w:sz w:val="24"/>
          <w:szCs w:val="24"/>
          <w:lang w:val="en-US"/>
        </w:rPr>
        <w:t>Ambra</w:t>
      </w:r>
      <w:proofErr w:type="spellEnd"/>
      <w:r w:rsidRPr="007E7E0B">
        <w:rPr>
          <w:i/>
          <w:iCs/>
          <w:sz w:val="24"/>
          <w:szCs w:val="24"/>
          <w:lang w:val="en-US"/>
        </w:rPr>
        <w:t xml:space="preserve"> </w:t>
      </w:r>
      <w:proofErr w:type="spellStart"/>
      <w:r w:rsidRPr="007E7E0B">
        <w:rPr>
          <w:i/>
          <w:iCs/>
          <w:sz w:val="24"/>
          <w:szCs w:val="24"/>
          <w:lang w:val="en-US"/>
        </w:rPr>
        <w:t>Piccin</w:t>
      </w:r>
      <w:proofErr w:type="spellEnd"/>
      <w:r w:rsidRPr="00871A44">
        <w:rPr>
          <w:sz w:val="24"/>
          <w:szCs w:val="24"/>
          <w:lang w:val="en-US"/>
        </w:rPr>
        <w:t xml:space="preserve">, Architect, Interior &amp; Light Designer – Studio Arch. </w:t>
      </w:r>
      <w:r w:rsidRPr="002D5407">
        <w:rPr>
          <w:sz w:val="24"/>
          <w:szCs w:val="24"/>
        </w:rPr>
        <w:t>Ambra Piccin</w:t>
      </w:r>
    </w:p>
    <w:p w14:paraId="22DAFE99" w14:textId="77777777" w:rsidR="00871A44" w:rsidRPr="002D5407" w:rsidRDefault="00871A44" w:rsidP="00871A44">
      <w:pPr>
        <w:spacing w:after="0"/>
        <w:jc w:val="both"/>
        <w:rPr>
          <w:sz w:val="24"/>
          <w:szCs w:val="24"/>
        </w:rPr>
      </w:pPr>
      <w:r w:rsidRPr="002D5407">
        <w:rPr>
          <w:i/>
          <w:iCs/>
          <w:sz w:val="24"/>
          <w:szCs w:val="24"/>
        </w:rPr>
        <w:t xml:space="preserve">Pier Giorgio </w:t>
      </w:r>
      <w:proofErr w:type="spellStart"/>
      <w:r w:rsidRPr="002D5407">
        <w:rPr>
          <w:i/>
          <w:iCs/>
          <w:sz w:val="24"/>
          <w:szCs w:val="24"/>
        </w:rPr>
        <w:t>Lomascolo</w:t>
      </w:r>
      <w:proofErr w:type="spellEnd"/>
      <w:r w:rsidRPr="002D5407">
        <w:rPr>
          <w:i/>
          <w:iCs/>
          <w:sz w:val="24"/>
          <w:szCs w:val="24"/>
        </w:rPr>
        <w:t xml:space="preserve"> Maura</w:t>
      </w:r>
      <w:r w:rsidRPr="002D5407">
        <w:rPr>
          <w:sz w:val="24"/>
          <w:szCs w:val="24"/>
        </w:rPr>
        <w:t>, Founder and Creative Strategist – Holden Creative</w:t>
      </w:r>
    </w:p>
    <w:p w14:paraId="4665F1D9" w14:textId="77777777" w:rsidR="00871A44" w:rsidRPr="002D5407" w:rsidRDefault="00871A44" w:rsidP="00871A44">
      <w:pPr>
        <w:spacing w:after="0"/>
        <w:jc w:val="both"/>
        <w:rPr>
          <w:sz w:val="24"/>
          <w:szCs w:val="24"/>
        </w:rPr>
      </w:pPr>
      <w:proofErr w:type="spellStart"/>
      <w:r w:rsidRPr="002D5407">
        <w:rPr>
          <w:i/>
          <w:iCs/>
          <w:sz w:val="24"/>
          <w:szCs w:val="24"/>
        </w:rPr>
        <w:t>Eszter</w:t>
      </w:r>
      <w:proofErr w:type="spellEnd"/>
      <w:r w:rsidRPr="002D5407">
        <w:rPr>
          <w:i/>
          <w:iCs/>
          <w:sz w:val="24"/>
          <w:szCs w:val="24"/>
        </w:rPr>
        <w:t xml:space="preserve"> </w:t>
      </w:r>
      <w:proofErr w:type="spellStart"/>
      <w:r w:rsidRPr="002D5407">
        <w:rPr>
          <w:i/>
          <w:iCs/>
          <w:sz w:val="24"/>
          <w:szCs w:val="24"/>
        </w:rPr>
        <w:t>Radnóczy</w:t>
      </w:r>
      <w:proofErr w:type="spellEnd"/>
      <w:r w:rsidRPr="002D5407">
        <w:rPr>
          <w:sz w:val="24"/>
          <w:szCs w:val="24"/>
        </w:rPr>
        <w:t xml:space="preserve">, Founder – </w:t>
      </w:r>
      <w:proofErr w:type="spellStart"/>
      <w:r w:rsidRPr="002D5407">
        <w:rPr>
          <w:sz w:val="24"/>
          <w:szCs w:val="24"/>
        </w:rPr>
        <w:t>Este’r</w:t>
      </w:r>
      <w:proofErr w:type="spellEnd"/>
      <w:r w:rsidRPr="002D5407">
        <w:rPr>
          <w:sz w:val="24"/>
          <w:szCs w:val="24"/>
        </w:rPr>
        <w:t xml:space="preserve"> Partners</w:t>
      </w:r>
    </w:p>
    <w:p w14:paraId="4FFBE97F" w14:textId="77777777" w:rsidR="00871A44" w:rsidRPr="002D5407" w:rsidRDefault="00871A44" w:rsidP="00871A44">
      <w:pPr>
        <w:spacing w:after="0"/>
        <w:jc w:val="both"/>
        <w:rPr>
          <w:sz w:val="24"/>
          <w:szCs w:val="24"/>
        </w:rPr>
      </w:pPr>
      <w:r w:rsidRPr="002D5407">
        <w:rPr>
          <w:i/>
          <w:iCs/>
          <w:sz w:val="24"/>
          <w:szCs w:val="24"/>
        </w:rPr>
        <w:t>Marco Alfaro</w:t>
      </w:r>
      <w:r w:rsidRPr="002D5407">
        <w:rPr>
          <w:sz w:val="24"/>
          <w:szCs w:val="24"/>
        </w:rPr>
        <w:t xml:space="preserve">, Lead AI </w:t>
      </w:r>
      <w:proofErr w:type="spellStart"/>
      <w:r w:rsidRPr="002D5407">
        <w:rPr>
          <w:sz w:val="24"/>
          <w:szCs w:val="24"/>
        </w:rPr>
        <w:t>Researcher</w:t>
      </w:r>
      <w:proofErr w:type="spellEnd"/>
      <w:r w:rsidRPr="002D5407">
        <w:rPr>
          <w:sz w:val="24"/>
          <w:szCs w:val="24"/>
        </w:rPr>
        <w:t xml:space="preserve"> &amp; Designer – Studio Tim Fu</w:t>
      </w:r>
    </w:p>
    <w:p w14:paraId="0E399AE9" w14:textId="77777777" w:rsidR="00871A44" w:rsidRPr="002D5407" w:rsidRDefault="00871A44" w:rsidP="00871A44">
      <w:pPr>
        <w:spacing w:after="0"/>
        <w:jc w:val="both"/>
        <w:rPr>
          <w:sz w:val="24"/>
          <w:szCs w:val="24"/>
        </w:rPr>
      </w:pPr>
      <w:r w:rsidRPr="002D5407">
        <w:rPr>
          <w:i/>
          <w:iCs/>
          <w:sz w:val="24"/>
          <w:szCs w:val="24"/>
        </w:rPr>
        <w:t xml:space="preserve">Gabriele </w:t>
      </w:r>
      <w:proofErr w:type="spellStart"/>
      <w:r w:rsidRPr="002D5407">
        <w:rPr>
          <w:i/>
          <w:iCs/>
          <w:sz w:val="24"/>
          <w:szCs w:val="24"/>
        </w:rPr>
        <w:t>Gascon</w:t>
      </w:r>
      <w:proofErr w:type="spellEnd"/>
      <w:r w:rsidRPr="002D5407">
        <w:rPr>
          <w:sz w:val="24"/>
          <w:szCs w:val="24"/>
        </w:rPr>
        <w:t xml:space="preserve">, </w:t>
      </w:r>
      <w:proofErr w:type="spellStart"/>
      <w:r w:rsidRPr="002D5407">
        <w:rPr>
          <w:sz w:val="24"/>
          <w:szCs w:val="24"/>
        </w:rPr>
        <w:t>Chief</w:t>
      </w:r>
      <w:proofErr w:type="spellEnd"/>
      <w:r w:rsidRPr="002D5407">
        <w:rPr>
          <w:sz w:val="24"/>
          <w:szCs w:val="24"/>
        </w:rPr>
        <w:t xml:space="preserve"> Executive </w:t>
      </w:r>
      <w:proofErr w:type="spellStart"/>
      <w:r w:rsidRPr="002D5407">
        <w:rPr>
          <w:sz w:val="24"/>
          <w:szCs w:val="24"/>
        </w:rPr>
        <w:t>Officer</w:t>
      </w:r>
      <w:proofErr w:type="spellEnd"/>
      <w:r w:rsidRPr="002D5407">
        <w:rPr>
          <w:sz w:val="24"/>
          <w:szCs w:val="24"/>
        </w:rPr>
        <w:t xml:space="preserve"> – Gascón Group SA</w:t>
      </w:r>
    </w:p>
    <w:p w14:paraId="52F89417" w14:textId="77777777" w:rsidR="00871A44" w:rsidRPr="00871A44" w:rsidRDefault="00871A44" w:rsidP="00871A44">
      <w:pPr>
        <w:spacing w:after="0"/>
        <w:jc w:val="both"/>
        <w:rPr>
          <w:sz w:val="24"/>
          <w:szCs w:val="24"/>
        </w:rPr>
      </w:pPr>
      <w:r w:rsidRPr="007E7E0B">
        <w:rPr>
          <w:i/>
          <w:iCs/>
          <w:sz w:val="24"/>
          <w:szCs w:val="24"/>
        </w:rPr>
        <w:t>Federico Spagnulo</w:t>
      </w:r>
      <w:r w:rsidRPr="00871A44">
        <w:rPr>
          <w:sz w:val="24"/>
          <w:szCs w:val="24"/>
        </w:rPr>
        <w:t xml:space="preserve">, </w:t>
      </w:r>
      <w:proofErr w:type="spellStart"/>
      <w:r w:rsidRPr="00871A44">
        <w:rPr>
          <w:sz w:val="24"/>
          <w:szCs w:val="24"/>
        </w:rPr>
        <w:t>Founding</w:t>
      </w:r>
      <w:proofErr w:type="spellEnd"/>
      <w:r w:rsidRPr="00871A44">
        <w:rPr>
          <w:sz w:val="24"/>
          <w:szCs w:val="24"/>
        </w:rPr>
        <w:t xml:space="preserve"> Partner – Spagnulo &amp; Partners</w:t>
      </w:r>
    </w:p>
    <w:p w14:paraId="25562015" w14:textId="77777777" w:rsidR="00871A44" w:rsidRPr="00871A44" w:rsidRDefault="00871A44" w:rsidP="00871A44">
      <w:pPr>
        <w:spacing w:after="0"/>
        <w:jc w:val="both"/>
        <w:rPr>
          <w:sz w:val="24"/>
          <w:szCs w:val="24"/>
        </w:rPr>
      </w:pPr>
      <w:r w:rsidRPr="007E7E0B">
        <w:rPr>
          <w:i/>
          <w:iCs/>
          <w:sz w:val="24"/>
          <w:szCs w:val="24"/>
        </w:rPr>
        <w:t>Chiara Boni</w:t>
      </w:r>
      <w:r w:rsidRPr="00871A44">
        <w:rPr>
          <w:sz w:val="24"/>
          <w:szCs w:val="24"/>
        </w:rPr>
        <w:t>, Fashion Designer</w:t>
      </w:r>
    </w:p>
    <w:p w14:paraId="7419846A" w14:textId="77777777" w:rsidR="00871A44" w:rsidRPr="00871A44" w:rsidRDefault="00871A44" w:rsidP="00871A44">
      <w:pPr>
        <w:spacing w:after="0"/>
        <w:jc w:val="both"/>
        <w:rPr>
          <w:sz w:val="24"/>
          <w:szCs w:val="24"/>
        </w:rPr>
      </w:pPr>
      <w:r w:rsidRPr="007E7E0B">
        <w:rPr>
          <w:i/>
          <w:iCs/>
          <w:sz w:val="24"/>
          <w:szCs w:val="24"/>
        </w:rPr>
        <w:t>Alessia Galimberti</w:t>
      </w:r>
      <w:r w:rsidRPr="00871A44">
        <w:rPr>
          <w:sz w:val="24"/>
          <w:szCs w:val="24"/>
        </w:rPr>
        <w:t>, Architect &amp; Founder – Galimberti Studio</w:t>
      </w:r>
    </w:p>
    <w:p w14:paraId="11F9DEF5" w14:textId="77777777" w:rsidR="00871A44" w:rsidRPr="00871A44" w:rsidRDefault="00871A44" w:rsidP="00871A44">
      <w:pPr>
        <w:spacing w:after="0"/>
        <w:jc w:val="both"/>
        <w:rPr>
          <w:sz w:val="24"/>
          <w:szCs w:val="24"/>
          <w:lang w:val="en-US"/>
        </w:rPr>
      </w:pPr>
      <w:r w:rsidRPr="007E7E0B">
        <w:rPr>
          <w:i/>
          <w:iCs/>
          <w:sz w:val="24"/>
          <w:szCs w:val="24"/>
          <w:lang w:val="en-US"/>
        </w:rPr>
        <w:t>Fabio Coppola</w:t>
      </w:r>
      <w:r w:rsidRPr="00871A44">
        <w:rPr>
          <w:sz w:val="24"/>
          <w:szCs w:val="24"/>
          <w:lang w:val="en-US"/>
        </w:rPr>
        <w:t>, Founder and Chief Visionary Officer – YELLOWSQUARE</w:t>
      </w:r>
    </w:p>
    <w:p w14:paraId="39EB07A4" w14:textId="77777777" w:rsidR="00871A44" w:rsidRPr="00871A44" w:rsidRDefault="00871A44" w:rsidP="00871A44">
      <w:pPr>
        <w:spacing w:after="0"/>
        <w:jc w:val="both"/>
        <w:rPr>
          <w:sz w:val="24"/>
          <w:szCs w:val="24"/>
        </w:rPr>
      </w:pPr>
      <w:r w:rsidRPr="007E7E0B">
        <w:rPr>
          <w:i/>
          <w:iCs/>
          <w:sz w:val="24"/>
          <w:szCs w:val="24"/>
        </w:rPr>
        <w:t>Alessandro Capellaro</w:t>
      </w:r>
      <w:r w:rsidRPr="00871A44">
        <w:rPr>
          <w:sz w:val="24"/>
          <w:szCs w:val="24"/>
        </w:rPr>
        <w:t>, Co-Founder – Studio b-arch</w:t>
      </w:r>
    </w:p>
    <w:p w14:paraId="0890DF9F" w14:textId="77777777" w:rsidR="00871A44" w:rsidRPr="002D5407" w:rsidRDefault="00871A44" w:rsidP="00871A44">
      <w:pPr>
        <w:spacing w:after="0"/>
        <w:jc w:val="both"/>
        <w:rPr>
          <w:sz w:val="24"/>
          <w:szCs w:val="24"/>
          <w:lang w:val="en-US"/>
        </w:rPr>
      </w:pPr>
      <w:r w:rsidRPr="002D5407">
        <w:rPr>
          <w:i/>
          <w:iCs/>
          <w:sz w:val="24"/>
          <w:szCs w:val="24"/>
          <w:lang w:val="en-US"/>
        </w:rPr>
        <w:t xml:space="preserve">Sabrina </w:t>
      </w:r>
      <w:proofErr w:type="spellStart"/>
      <w:r w:rsidRPr="002D5407">
        <w:rPr>
          <w:i/>
          <w:iCs/>
          <w:sz w:val="24"/>
          <w:szCs w:val="24"/>
          <w:lang w:val="en-US"/>
        </w:rPr>
        <w:t>Bignami</w:t>
      </w:r>
      <w:proofErr w:type="spellEnd"/>
      <w:r w:rsidRPr="002D5407">
        <w:rPr>
          <w:sz w:val="24"/>
          <w:szCs w:val="24"/>
          <w:lang w:val="en-US"/>
        </w:rPr>
        <w:t>, Co-Founder – Studio b-arch</w:t>
      </w:r>
    </w:p>
    <w:p w14:paraId="38DF7D5A" w14:textId="77777777" w:rsidR="00871A44" w:rsidRPr="00871A44" w:rsidRDefault="00871A44" w:rsidP="00871A44">
      <w:pPr>
        <w:spacing w:after="0"/>
        <w:jc w:val="both"/>
        <w:rPr>
          <w:sz w:val="24"/>
          <w:szCs w:val="24"/>
        </w:rPr>
      </w:pPr>
      <w:r w:rsidRPr="007E7E0B">
        <w:rPr>
          <w:i/>
          <w:iCs/>
          <w:sz w:val="24"/>
          <w:szCs w:val="24"/>
        </w:rPr>
        <w:t>Niccolò Franceschini</w:t>
      </w:r>
      <w:r w:rsidRPr="00871A44">
        <w:rPr>
          <w:sz w:val="24"/>
          <w:szCs w:val="24"/>
        </w:rPr>
        <w:t>, Director – GIO’ FORMA</w:t>
      </w:r>
    </w:p>
    <w:p w14:paraId="70D8AE13" w14:textId="77777777" w:rsidR="00871A44" w:rsidRDefault="00871A44" w:rsidP="00871A44">
      <w:pPr>
        <w:spacing w:after="0"/>
        <w:jc w:val="both"/>
        <w:rPr>
          <w:sz w:val="24"/>
          <w:szCs w:val="24"/>
        </w:rPr>
      </w:pPr>
      <w:r w:rsidRPr="007E7E0B">
        <w:rPr>
          <w:i/>
          <w:iCs/>
          <w:sz w:val="24"/>
          <w:szCs w:val="24"/>
        </w:rPr>
        <w:t>Florian Boje</w:t>
      </w:r>
      <w:r w:rsidRPr="00871A44">
        <w:rPr>
          <w:sz w:val="24"/>
          <w:szCs w:val="24"/>
        </w:rPr>
        <w:t>, CEO – GIO’ FORMA</w:t>
      </w:r>
    </w:p>
    <w:p w14:paraId="439AFA93" w14:textId="77777777" w:rsidR="00871A44" w:rsidRDefault="00871A44" w:rsidP="0098087C">
      <w:pPr>
        <w:spacing w:after="0"/>
        <w:jc w:val="both"/>
        <w:rPr>
          <w:sz w:val="24"/>
          <w:szCs w:val="24"/>
        </w:rPr>
      </w:pPr>
    </w:p>
    <w:p w14:paraId="2B8BB3FE" w14:textId="77777777" w:rsidR="0098087C" w:rsidRPr="002D5407" w:rsidRDefault="0098087C" w:rsidP="0098087C">
      <w:pPr>
        <w:spacing w:after="0"/>
        <w:jc w:val="both"/>
        <w:rPr>
          <w:b/>
          <w:sz w:val="24"/>
          <w:szCs w:val="24"/>
          <w:lang w:val="en-US"/>
        </w:rPr>
      </w:pPr>
      <w:r w:rsidRPr="002D5407">
        <w:rPr>
          <w:b/>
          <w:sz w:val="24"/>
          <w:szCs w:val="24"/>
          <w:lang w:val="en-US"/>
        </w:rPr>
        <w:t>MODERATOR</w:t>
      </w:r>
      <w:r w:rsidR="007E7E0B" w:rsidRPr="002D5407">
        <w:rPr>
          <w:b/>
          <w:sz w:val="24"/>
          <w:szCs w:val="24"/>
          <w:lang w:val="en-US"/>
        </w:rPr>
        <w:t>S</w:t>
      </w:r>
      <w:r w:rsidRPr="002D5407">
        <w:rPr>
          <w:b/>
          <w:sz w:val="24"/>
          <w:szCs w:val="24"/>
          <w:lang w:val="en-US"/>
        </w:rPr>
        <w:t>:</w:t>
      </w:r>
    </w:p>
    <w:p w14:paraId="2984E1E7" w14:textId="77777777" w:rsidR="008C54CE" w:rsidRPr="008C54CE" w:rsidRDefault="008C54CE" w:rsidP="008C54CE">
      <w:pPr>
        <w:spacing w:after="0"/>
        <w:jc w:val="both"/>
        <w:rPr>
          <w:i/>
          <w:iCs/>
          <w:sz w:val="24"/>
          <w:szCs w:val="24"/>
          <w:lang w:val="en-GB"/>
        </w:rPr>
      </w:pPr>
      <w:r w:rsidRPr="008C54CE">
        <w:rPr>
          <w:i/>
          <w:iCs/>
          <w:sz w:val="24"/>
          <w:szCs w:val="24"/>
          <w:lang w:val="en-GB"/>
        </w:rPr>
        <w:t xml:space="preserve">Eugenia </w:t>
      </w:r>
      <w:proofErr w:type="spellStart"/>
      <w:r w:rsidRPr="008C54CE">
        <w:rPr>
          <w:i/>
          <w:iCs/>
          <w:sz w:val="24"/>
          <w:szCs w:val="24"/>
          <w:lang w:val="en-GB"/>
        </w:rPr>
        <w:t>Pronzati</w:t>
      </w:r>
      <w:proofErr w:type="spellEnd"/>
      <w:r>
        <w:rPr>
          <w:sz w:val="24"/>
          <w:szCs w:val="24"/>
          <w:lang w:val="en-GB"/>
        </w:rPr>
        <w:t xml:space="preserve">, </w:t>
      </w:r>
      <w:r w:rsidRPr="008C54CE">
        <w:rPr>
          <w:sz w:val="24"/>
          <w:szCs w:val="24"/>
          <w:lang w:val="en-GB"/>
        </w:rPr>
        <w:t xml:space="preserve">Managing Director </w:t>
      </w:r>
      <w:r w:rsidR="007E7E0B">
        <w:rPr>
          <w:sz w:val="24"/>
          <w:szCs w:val="24"/>
          <w:lang w:val="en-GB"/>
        </w:rPr>
        <w:t>and</w:t>
      </w:r>
      <w:r w:rsidRPr="008C54CE">
        <w:rPr>
          <w:sz w:val="24"/>
          <w:szCs w:val="24"/>
          <w:lang w:val="en-GB"/>
        </w:rPr>
        <w:t xml:space="preserve"> Host - The Blue Corner Hospitality Media</w:t>
      </w:r>
    </w:p>
    <w:p w14:paraId="69DB3175" w14:textId="77777777" w:rsidR="0098087C" w:rsidRPr="00477088" w:rsidRDefault="0098087C" w:rsidP="0098087C">
      <w:pPr>
        <w:spacing w:after="0"/>
        <w:jc w:val="both"/>
        <w:rPr>
          <w:sz w:val="24"/>
          <w:szCs w:val="24"/>
          <w:lang w:val="en-GB"/>
        </w:rPr>
      </w:pPr>
      <w:r w:rsidRPr="00477088">
        <w:rPr>
          <w:i/>
          <w:iCs/>
          <w:sz w:val="24"/>
          <w:szCs w:val="24"/>
          <w:lang w:val="en-GB"/>
        </w:rPr>
        <w:t>Giulia Guerra</w:t>
      </w:r>
      <w:r w:rsidRPr="00477088">
        <w:rPr>
          <w:sz w:val="24"/>
          <w:szCs w:val="24"/>
          <w:lang w:val="en-GB"/>
        </w:rPr>
        <w:t xml:space="preserve">, </w:t>
      </w:r>
      <w:r w:rsidR="007E7E0B" w:rsidRPr="00477088">
        <w:rPr>
          <w:sz w:val="24"/>
          <w:szCs w:val="24"/>
          <w:lang w:val="en-GB"/>
        </w:rPr>
        <w:t>Journalist</w:t>
      </w:r>
      <w:r w:rsidR="008C54CE" w:rsidRPr="00477088">
        <w:rPr>
          <w:sz w:val="24"/>
          <w:szCs w:val="24"/>
          <w:lang w:val="en-GB"/>
        </w:rPr>
        <w:t xml:space="preserve">, </w:t>
      </w:r>
      <w:r w:rsidR="007E7E0B" w:rsidRPr="00477088">
        <w:rPr>
          <w:sz w:val="24"/>
          <w:szCs w:val="24"/>
          <w:lang w:val="en-GB"/>
        </w:rPr>
        <w:t xml:space="preserve">Editorial Director </w:t>
      </w:r>
      <w:r w:rsidR="008C54CE" w:rsidRPr="00477088">
        <w:rPr>
          <w:sz w:val="24"/>
          <w:szCs w:val="24"/>
          <w:lang w:val="en-GB"/>
        </w:rPr>
        <w:t>- Matrix4Design</w:t>
      </w:r>
    </w:p>
    <w:p w14:paraId="19054DD7" w14:textId="77777777" w:rsidR="00EF5F65" w:rsidRPr="007E7E0B" w:rsidRDefault="0098087C" w:rsidP="00EF5F65">
      <w:pPr>
        <w:spacing w:after="0"/>
        <w:jc w:val="both"/>
        <w:rPr>
          <w:sz w:val="24"/>
          <w:szCs w:val="24"/>
          <w:lang w:val="en-US"/>
        </w:rPr>
      </w:pPr>
      <w:r w:rsidRPr="007E7E0B">
        <w:rPr>
          <w:i/>
          <w:sz w:val="24"/>
          <w:szCs w:val="24"/>
          <w:lang w:val="en-US"/>
        </w:rPr>
        <w:t>Guy Dittrich</w:t>
      </w:r>
      <w:r w:rsidRPr="007E7E0B">
        <w:rPr>
          <w:sz w:val="24"/>
          <w:szCs w:val="24"/>
          <w:lang w:val="en-US"/>
        </w:rPr>
        <w:t xml:space="preserve">, </w:t>
      </w:r>
      <w:r w:rsidR="008C54CE" w:rsidRPr="007E7E0B">
        <w:rPr>
          <w:sz w:val="24"/>
          <w:szCs w:val="24"/>
          <w:lang w:val="en-US"/>
        </w:rPr>
        <w:t>Consul</w:t>
      </w:r>
      <w:r w:rsidR="007E7E0B" w:rsidRPr="007E7E0B">
        <w:rPr>
          <w:sz w:val="24"/>
          <w:szCs w:val="24"/>
          <w:lang w:val="en-US"/>
        </w:rPr>
        <w:t>tant</w:t>
      </w:r>
      <w:r w:rsidR="008C54CE" w:rsidRPr="007E7E0B">
        <w:rPr>
          <w:sz w:val="24"/>
          <w:szCs w:val="24"/>
          <w:lang w:val="en-US"/>
        </w:rPr>
        <w:t xml:space="preserve">, </w:t>
      </w:r>
      <w:r w:rsidR="007E7E0B" w:rsidRPr="007E7E0B">
        <w:rPr>
          <w:sz w:val="24"/>
          <w:szCs w:val="24"/>
          <w:lang w:val="en-US"/>
        </w:rPr>
        <w:t>C</w:t>
      </w:r>
      <w:r w:rsidR="008C54CE" w:rsidRPr="007E7E0B">
        <w:rPr>
          <w:sz w:val="24"/>
          <w:szCs w:val="24"/>
          <w:lang w:val="en-US"/>
        </w:rPr>
        <w:t>onne</w:t>
      </w:r>
      <w:r w:rsidR="007E7E0B" w:rsidRPr="007E7E0B">
        <w:rPr>
          <w:sz w:val="24"/>
          <w:szCs w:val="24"/>
          <w:lang w:val="en-US"/>
        </w:rPr>
        <w:t>ctor</w:t>
      </w:r>
      <w:r w:rsidR="008C54CE" w:rsidRPr="007E7E0B">
        <w:rPr>
          <w:sz w:val="24"/>
          <w:szCs w:val="24"/>
          <w:lang w:val="en-US"/>
        </w:rPr>
        <w:t xml:space="preserve"> </w:t>
      </w:r>
      <w:r w:rsidR="007E7E0B">
        <w:rPr>
          <w:sz w:val="24"/>
          <w:szCs w:val="24"/>
          <w:lang w:val="en-US"/>
        </w:rPr>
        <w:t>and</w:t>
      </w:r>
      <w:r w:rsidR="008C54CE" w:rsidRPr="007E7E0B">
        <w:rPr>
          <w:sz w:val="24"/>
          <w:szCs w:val="24"/>
          <w:lang w:val="en-US"/>
        </w:rPr>
        <w:t xml:space="preserve"> </w:t>
      </w:r>
      <w:r w:rsidR="007E7E0B" w:rsidRPr="007E7E0B">
        <w:rPr>
          <w:sz w:val="24"/>
          <w:szCs w:val="24"/>
          <w:lang w:val="en-US"/>
        </w:rPr>
        <w:t>Content Creat</w:t>
      </w:r>
      <w:r w:rsidR="007E7E0B">
        <w:rPr>
          <w:sz w:val="24"/>
          <w:szCs w:val="24"/>
          <w:lang w:val="en-US"/>
        </w:rPr>
        <w:t>or</w:t>
      </w:r>
    </w:p>
    <w:p w14:paraId="7B880000" w14:textId="77777777" w:rsidR="0098087C" w:rsidRPr="007E7E0B" w:rsidRDefault="0098087C" w:rsidP="0098087C">
      <w:pPr>
        <w:spacing w:after="0"/>
        <w:jc w:val="both"/>
        <w:rPr>
          <w:sz w:val="24"/>
          <w:szCs w:val="24"/>
          <w:lang w:val="en-US"/>
        </w:rPr>
      </w:pPr>
    </w:p>
    <w:p w14:paraId="2B750A78" w14:textId="77777777" w:rsidR="0098087C" w:rsidRPr="00477088" w:rsidRDefault="007E7E0B" w:rsidP="0098087C">
      <w:pPr>
        <w:spacing w:after="0"/>
        <w:jc w:val="both"/>
        <w:rPr>
          <w:b/>
          <w:sz w:val="24"/>
          <w:szCs w:val="24"/>
          <w:lang w:val="en-GB"/>
        </w:rPr>
      </w:pPr>
      <w:r w:rsidRPr="00477088">
        <w:rPr>
          <w:b/>
          <w:sz w:val="24"/>
          <w:szCs w:val="24"/>
          <w:lang w:val="en-GB"/>
        </w:rPr>
        <w:t>SCIENTIFIC DIRECTORSHIP</w:t>
      </w:r>
      <w:r w:rsidR="0098087C" w:rsidRPr="00477088">
        <w:rPr>
          <w:b/>
          <w:sz w:val="24"/>
          <w:szCs w:val="24"/>
          <w:lang w:val="en-GB"/>
        </w:rPr>
        <w:t>:</w:t>
      </w:r>
    </w:p>
    <w:p w14:paraId="441F6AD8" w14:textId="77777777" w:rsidR="0098087C" w:rsidRPr="00477088" w:rsidRDefault="0098087C" w:rsidP="0098087C">
      <w:pPr>
        <w:spacing w:after="0"/>
        <w:jc w:val="both"/>
        <w:rPr>
          <w:iCs/>
          <w:sz w:val="24"/>
          <w:szCs w:val="24"/>
          <w:lang w:val="en-GB"/>
        </w:rPr>
      </w:pPr>
      <w:r w:rsidRPr="00477088">
        <w:rPr>
          <w:iCs/>
          <w:sz w:val="24"/>
          <w:szCs w:val="24"/>
          <w:lang w:val="en-GB"/>
        </w:rPr>
        <w:t xml:space="preserve">Davide Mantesso, Project and Construction Management - </w:t>
      </w:r>
      <w:proofErr w:type="spellStart"/>
      <w:r w:rsidRPr="00477088">
        <w:rPr>
          <w:iCs/>
          <w:sz w:val="24"/>
          <w:szCs w:val="24"/>
          <w:lang w:val="en-GB"/>
        </w:rPr>
        <w:t>Michaeler</w:t>
      </w:r>
      <w:proofErr w:type="spellEnd"/>
      <w:r w:rsidRPr="00477088">
        <w:rPr>
          <w:iCs/>
          <w:sz w:val="24"/>
          <w:szCs w:val="24"/>
          <w:lang w:val="en-GB"/>
        </w:rPr>
        <w:t xml:space="preserve"> &amp; Partner</w:t>
      </w:r>
    </w:p>
    <w:p w14:paraId="0452C4BA" w14:textId="77777777" w:rsidR="0098087C" w:rsidRDefault="0098087C" w:rsidP="0098087C">
      <w:pPr>
        <w:spacing w:after="0"/>
        <w:jc w:val="both"/>
        <w:rPr>
          <w:i/>
          <w:iCs/>
          <w:sz w:val="24"/>
          <w:szCs w:val="24"/>
        </w:rPr>
      </w:pPr>
      <w:r w:rsidRPr="0098087C">
        <w:rPr>
          <w:i/>
          <w:iCs/>
          <w:sz w:val="24"/>
          <w:szCs w:val="24"/>
        </w:rPr>
        <w:t>Mauro Santinato</w:t>
      </w:r>
      <w:r>
        <w:rPr>
          <w:i/>
          <w:iCs/>
          <w:sz w:val="24"/>
          <w:szCs w:val="24"/>
        </w:rPr>
        <w:t xml:space="preserve">, </w:t>
      </w:r>
      <w:r w:rsidRPr="0098087C">
        <w:rPr>
          <w:iCs/>
          <w:sz w:val="24"/>
          <w:szCs w:val="24"/>
        </w:rPr>
        <w:t>President - Teamwork</w:t>
      </w:r>
    </w:p>
    <w:p w14:paraId="7651C864" w14:textId="77777777" w:rsidR="0098087C" w:rsidRDefault="0098087C" w:rsidP="0098087C">
      <w:pPr>
        <w:spacing w:after="0"/>
        <w:jc w:val="both"/>
        <w:rPr>
          <w:sz w:val="24"/>
          <w:szCs w:val="24"/>
        </w:rPr>
      </w:pPr>
      <w:r w:rsidRPr="00655B67">
        <w:rPr>
          <w:i/>
          <w:iCs/>
          <w:sz w:val="24"/>
          <w:szCs w:val="24"/>
        </w:rPr>
        <w:t>Nicola Delvecchio</w:t>
      </w:r>
      <w:r w:rsidRPr="00655B67">
        <w:rPr>
          <w:sz w:val="24"/>
          <w:szCs w:val="24"/>
        </w:rPr>
        <w:t xml:space="preserve">, </w:t>
      </w:r>
      <w:r w:rsidR="008C54CE" w:rsidRPr="008C54CE">
        <w:rPr>
          <w:sz w:val="24"/>
          <w:szCs w:val="24"/>
        </w:rPr>
        <w:t>Strategic Hospitality Advisor - Teamwork</w:t>
      </w:r>
    </w:p>
    <w:p w14:paraId="3A81A6B4" w14:textId="77777777" w:rsidR="0098087C" w:rsidRPr="009E0C1B" w:rsidRDefault="0098087C" w:rsidP="0098087C">
      <w:pPr>
        <w:spacing w:after="0"/>
        <w:jc w:val="both"/>
        <w:rPr>
          <w:sz w:val="24"/>
          <w:szCs w:val="24"/>
          <w:lang w:val="en-US"/>
        </w:rPr>
      </w:pPr>
      <w:r w:rsidRPr="009E0C1B">
        <w:rPr>
          <w:i/>
          <w:iCs/>
          <w:sz w:val="24"/>
          <w:szCs w:val="24"/>
          <w:lang w:val="en-US"/>
        </w:rPr>
        <w:t>Laura</w:t>
      </w:r>
      <w:r w:rsidR="00BB3D88" w:rsidRPr="009E0C1B">
        <w:rPr>
          <w:i/>
          <w:iCs/>
          <w:sz w:val="24"/>
          <w:szCs w:val="24"/>
          <w:lang w:val="en-US"/>
        </w:rPr>
        <w:t xml:space="preserve"> F.</w:t>
      </w:r>
      <w:r w:rsidRPr="009E0C1B">
        <w:rPr>
          <w:i/>
          <w:iCs/>
          <w:sz w:val="24"/>
          <w:szCs w:val="24"/>
          <w:lang w:val="en-US"/>
        </w:rPr>
        <w:t xml:space="preserve"> Verdi</w:t>
      </w:r>
      <w:r w:rsidRPr="009E0C1B">
        <w:rPr>
          <w:sz w:val="24"/>
          <w:szCs w:val="24"/>
          <w:lang w:val="en-US"/>
        </w:rPr>
        <w:t xml:space="preserve">, </w:t>
      </w:r>
      <w:r w:rsidR="007E7E0B" w:rsidRPr="009E0C1B">
        <w:rPr>
          <w:sz w:val="24"/>
          <w:szCs w:val="24"/>
          <w:lang w:val="en-US"/>
        </w:rPr>
        <w:t xml:space="preserve">Architect and director </w:t>
      </w:r>
      <w:r w:rsidRPr="009E0C1B">
        <w:rPr>
          <w:sz w:val="24"/>
          <w:szCs w:val="24"/>
          <w:lang w:val="en-US"/>
        </w:rPr>
        <w:t xml:space="preserve">- </w:t>
      </w:r>
      <w:proofErr w:type="spellStart"/>
      <w:proofErr w:type="gramStart"/>
      <w:r w:rsidRPr="009E0C1B">
        <w:rPr>
          <w:sz w:val="24"/>
          <w:szCs w:val="24"/>
          <w:lang w:val="en-US"/>
        </w:rPr>
        <w:t>we:ll</w:t>
      </w:r>
      <w:proofErr w:type="spellEnd"/>
      <w:proofErr w:type="gramEnd"/>
      <w:r w:rsidRPr="009E0C1B">
        <w:rPr>
          <w:sz w:val="24"/>
          <w:szCs w:val="24"/>
          <w:lang w:val="en-US"/>
        </w:rPr>
        <w:t xml:space="preserve"> magazine</w:t>
      </w:r>
    </w:p>
    <w:p w14:paraId="1AE52355" w14:textId="77777777" w:rsidR="00413790" w:rsidRPr="009E0C1B" w:rsidRDefault="00413790" w:rsidP="0098087C">
      <w:pPr>
        <w:spacing w:after="0"/>
        <w:jc w:val="both"/>
        <w:rPr>
          <w:sz w:val="24"/>
          <w:szCs w:val="24"/>
          <w:lang w:val="en-US"/>
        </w:rPr>
        <w:sectPr w:rsidR="00413790" w:rsidRPr="009E0C1B" w:rsidSect="00413790">
          <w:type w:val="continuous"/>
          <w:pgSz w:w="11906" w:h="16838"/>
          <w:pgMar w:top="1417" w:right="1134" w:bottom="1134" w:left="1134" w:header="708" w:footer="708" w:gutter="0"/>
          <w:cols w:space="708"/>
          <w:docGrid w:linePitch="360"/>
        </w:sectPr>
      </w:pPr>
    </w:p>
    <w:p w14:paraId="6389227C" w14:textId="77777777" w:rsidR="00655B67" w:rsidRPr="009E0C1B" w:rsidRDefault="00655B67" w:rsidP="002D669D">
      <w:pPr>
        <w:spacing w:after="0"/>
        <w:jc w:val="both"/>
        <w:rPr>
          <w:sz w:val="24"/>
          <w:szCs w:val="24"/>
          <w:lang w:val="en-US"/>
        </w:rPr>
        <w:sectPr w:rsidR="00655B67" w:rsidRPr="009E0C1B" w:rsidSect="00655B67">
          <w:type w:val="continuous"/>
          <w:pgSz w:w="11906" w:h="16838"/>
          <w:pgMar w:top="1417" w:right="1134" w:bottom="1134" w:left="1134" w:header="708" w:footer="708" w:gutter="0"/>
          <w:cols w:num="2" w:space="708"/>
          <w:docGrid w:linePitch="360"/>
        </w:sectPr>
      </w:pPr>
    </w:p>
    <w:p w14:paraId="1EFCC824" w14:textId="77777777" w:rsidR="000234EF" w:rsidRPr="009E0C1B" w:rsidRDefault="00A93D59" w:rsidP="000234EF">
      <w:pPr>
        <w:spacing w:after="0"/>
        <w:jc w:val="both"/>
        <w:rPr>
          <w:b/>
          <w:bCs/>
          <w:sz w:val="24"/>
          <w:szCs w:val="24"/>
          <w:lang w:val="en-US"/>
        </w:rPr>
      </w:pPr>
      <w:r w:rsidRPr="009E0C1B">
        <w:rPr>
          <w:b/>
          <w:bCs/>
          <w:sz w:val="24"/>
          <w:szCs w:val="24"/>
          <w:lang w:val="en-US"/>
        </w:rPr>
        <w:t>Speaker</w:t>
      </w:r>
      <w:r w:rsidR="009E0C1B">
        <w:rPr>
          <w:b/>
          <w:bCs/>
          <w:sz w:val="24"/>
          <w:szCs w:val="24"/>
          <w:lang w:val="en-US"/>
        </w:rPr>
        <w:t xml:space="preserve"> </w:t>
      </w:r>
      <w:r w:rsidR="009E0C1B" w:rsidRPr="009E0C1B">
        <w:rPr>
          <w:b/>
          <w:bCs/>
          <w:sz w:val="24"/>
          <w:szCs w:val="24"/>
          <w:lang w:val="en-US"/>
        </w:rPr>
        <w:t>co</w:t>
      </w:r>
      <w:r w:rsidR="009E0C1B">
        <w:rPr>
          <w:b/>
          <w:bCs/>
          <w:sz w:val="24"/>
          <w:szCs w:val="24"/>
          <w:lang w:val="en-US"/>
        </w:rPr>
        <w:t>mplete list</w:t>
      </w:r>
      <w:r w:rsidR="000234EF" w:rsidRPr="009E0C1B">
        <w:rPr>
          <w:b/>
          <w:bCs/>
          <w:sz w:val="24"/>
          <w:szCs w:val="24"/>
          <w:lang w:val="en-US"/>
        </w:rPr>
        <w:t xml:space="preserve">: </w:t>
      </w:r>
      <w:hyperlink r:id="rId7" w:history="1">
        <w:r w:rsidR="00967750" w:rsidRPr="009E0C1B">
          <w:rPr>
            <w:rStyle w:val="Collegamentoipertestuale"/>
            <w:b/>
            <w:bCs/>
            <w:sz w:val="24"/>
            <w:szCs w:val="24"/>
            <w:lang w:val="en-US"/>
          </w:rPr>
          <w:t>https://www.hospitalitydesignconference.com/it/speaker-2026/</w:t>
        </w:r>
      </w:hyperlink>
      <w:r w:rsidR="00967750" w:rsidRPr="009E0C1B">
        <w:rPr>
          <w:b/>
          <w:bCs/>
          <w:sz w:val="24"/>
          <w:szCs w:val="24"/>
          <w:lang w:val="en-US"/>
        </w:rPr>
        <w:t xml:space="preserve"> </w:t>
      </w:r>
    </w:p>
    <w:p w14:paraId="6296BF6E" w14:textId="77777777" w:rsidR="000234EF" w:rsidRPr="009E0C1B" w:rsidRDefault="00A93D59" w:rsidP="000234EF">
      <w:pPr>
        <w:spacing w:after="0"/>
        <w:jc w:val="both"/>
        <w:rPr>
          <w:lang w:val="en-US"/>
        </w:rPr>
      </w:pPr>
      <w:r w:rsidRPr="009E0C1B">
        <w:rPr>
          <w:b/>
          <w:bCs/>
          <w:sz w:val="24"/>
          <w:szCs w:val="24"/>
          <w:lang w:val="en-US"/>
        </w:rPr>
        <w:t>Partner</w:t>
      </w:r>
      <w:r w:rsidR="009E0C1B" w:rsidRPr="009E0C1B">
        <w:rPr>
          <w:b/>
          <w:bCs/>
          <w:sz w:val="24"/>
          <w:szCs w:val="24"/>
          <w:lang w:val="en-US"/>
        </w:rPr>
        <w:t xml:space="preserve"> complete list</w:t>
      </w:r>
      <w:r w:rsidR="000234EF" w:rsidRPr="009E0C1B">
        <w:rPr>
          <w:b/>
          <w:bCs/>
          <w:sz w:val="24"/>
          <w:szCs w:val="24"/>
          <w:lang w:val="en-US"/>
        </w:rPr>
        <w:t xml:space="preserve">: </w:t>
      </w:r>
      <w:hyperlink r:id="rId8" w:history="1">
        <w:r w:rsidR="00967750" w:rsidRPr="009E0C1B">
          <w:rPr>
            <w:rStyle w:val="Collegamentoipertestuale"/>
            <w:b/>
            <w:bCs/>
            <w:lang w:val="en-US"/>
          </w:rPr>
          <w:t>https://www.hospitalitydesignconference.com/it/partner/</w:t>
        </w:r>
      </w:hyperlink>
      <w:r w:rsidR="00967750" w:rsidRPr="009E0C1B">
        <w:rPr>
          <w:lang w:val="en-US"/>
        </w:rPr>
        <w:t xml:space="preserve"> </w:t>
      </w:r>
    </w:p>
    <w:p w14:paraId="4C3ABB32" w14:textId="77777777" w:rsidR="000234EF" w:rsidRPr="009E0C1B" w:rsidRDefault="000234EF" w:rsidP="000234EF">
      <w:pPr>
        <w:spacing w:after="0"/>
        <w:jc w:val="both"/>
        <w:rPr>
          <w:b/>
          <w:bCs/>
          <w:sz w:val="24"/>
          <w:szCs w:val="24"/>
          <w:lang w:val="en-US"/>
        </w:rPr>
      </w:pPr>
    </w:p>
    <w:p w14:paraId="042C5E03" w14:textId="77777777" w:rsidR="009E0C1B" w:rsidRDefault="009E0C1B" w:rsidP="009E0C1B">
      <w:pPr>
        <w:spacing w:after="0"/>
        <w:jc w:val="both"/>
        <w:rPr>
          <w:sz w:val="24"/>
          <w:szCs w:val="24"/>
          <w:lang w:val="en-US"/>
        </w:rPr>
      </w:pPr>
      <w:r w:rsidRPr="009E0C1B">
        <w:rPr>
          <w:rFonts w:eastAsia="Times New Roman" w:cstheme="minorHAnsi"/>
          <w:b/>
          <w:bCs/>
          <w:lang w:val="en-US"/>
        </w:rPr>
        <w:t>About us</w:t>
      </w:r>
    </w:p>
    <w:p w14:paraId="351F3B55" w14:textId="77777777" w:rsidR="009E0C1B" w:rsidRPr="009E0C1B" w:rsidRDefault="009E0C1B" w:rsidP="009E0C1B">
      <w:pPr>
        <w:spacing w:after="0"/>
        <w:jc w:val="both"/>
        <w:rPr>
          <w:sz w:val="24"/>
          <w:szCs w:val="24"/>
          <w:lang w:val="en-US"/>
        </w:rPr>
      </w:pPr>
      <w:r w:rsidRPr="009E0C1B">
        <w:rPr>
          <w:rFonts w:cs="Arial"/>
          <w:sz w:val="20"/>
          <w:szCs w:val="20"/>
          <w:lang w:val="en-US" w:eastAsia="it-IT"/>
        </w:rPr>
        <w:t xml:space="preserve">Teamwork Hospitality in Rimini is one of the leading figures in the world of hospitality, providing all-round consulting and training for professionals in the sector. It </w:t>
      </w:r>
      <w:proofErr w:type="gramStart"/>
      <w:r w:rsidRPr="009E0C1B">
        <w:rPr>
          <w:rFonts w:cs="Arial"/>
          <w:sz w:val="20"/>
          <w:szCs w:val="20"/>
          <w:lang w:val="en-US" w:eastAsia="it-IT"/>
        </w:rPr>
        <w:t>is able to</w:t>
      </w:r>
      <w:proofErr w:type="gramEnd"/>
      <w:r w:rsidRPr="009E0C1B">
        <w:rPr>
          <w:rFonts w:cs="Arial"/>
          <w:sz w:val="20"/>
          <w:szCs w:val="20"/>
          <w:lang w:val="en-US" w:eastAsia="it-IT"/>
        </w:rPr>
        <w:t xml:space="preserve"> offer those working in the tourism and hospitality industry the opportunity to do their best work, achieving the best results in terms of quality, customer satisfaction and profitability of their company.</w:t>
      </w:r>
    </w:p>
    <w:p w14:paraId="0A340619" w14:textId="77777777" w:rsidR="00CC1846" w:rsidRPr="00477088" w:rsidRDefault="00CC1846" w:rsidP="00A93D59">
      <w:pPr>
        <w:pStyle w:val="NormaleWeb"/>
        <w:shd w:val="clear" w:color="auto" w:fill="FFFFFF"/>
        <w:spacing w:before="0" w:beforeAutospacing="0" w:after="0" w:afterAutospacing="0" w:line="276" w:lineRule="auto"/>
        <w:jc w:val="both"/>
        <w:rPr>
          <w:rFonts w:asciiTheme="minorHAnsi" w:hAnsiTheme="minorHAnsi" w:cstheme="minorHAnsi"/>
          <w:sz w:val="20"/>
          <w:szCs w:val="20"/>
          <w:lang w:val="en-US"/>
        </w:rPr>
      </w:pPr>
    </w:p>
    <w:p w14:paraId="08DA94DF" w14:textId="77777777" w:rsidR="002D669D" w:rsidRPr="009E0C1B" w:rsidRDefault="009E0C1B" w:rsidP="002D669D">
      <w:pPr>
        <w:spacing w:after="0"/>
        <w:jc w:val="both"/>
        <w:rPr>
          <w:rFonts w:eastAsia="Times New Roman" w:cstheme="minorHAnsi"/>
          <w:b/>
          <w:bCs/>
          <w:sz w:val="20"/>
          <w:lang w:val="en-US"/>
        </w:rPr>
      </w:pPr>
      <w:r w:rsidRPr="009E0C1B">
        <w:rPr>
          <w:rFonts w:eastAsia="Times New Roman" w:cstheme="minorHAnsi"/>
          <w:b/>
          <w:bCs/>
          <w:sz w:val="20"/>
          <w:lang w:val="en-US"/>
        </w:rPr>
        <w:t>Contact i</w:t>
      </w:r>
      <w:r>
        <w:rPr>
          <w:rFonts w:eastAsia="Times New Roman" w:cstheme="minorHAnsi"/>
          <w:b/>
          <w:bCs/>
          <w:sz w:val="20"/>
          <w:lang w:val="en-US"/>
        </w:rPr>
        <w:t>nformation</w:t>
      </w:r>
    </w:p>
    <w:p w14:paraId="448DF3CC" w14:textId="77777777" w:rsidR="002D669D" w:rsidRPr="009E0C1B" w:rsidRDefault="002D669D" w:rsidP="002D669D">
      <w:pPr>
        <w:pStyle w:val="paragraph"/>
        <w:spacing w:before="0" w:beforeAutospacing="0" w:after="0" w:afterAutospacing="0"/>
        <w:textAlignment w:val="baseline"/>
        <w:rPr>
          <w:rFonts w:asciiTheme="minorHAnsi" w:hAnsiTheme="minorHAnsi" w:cstheme="minorHAnsi"/>
          <w:b/>
          <w:sz w:val="20"/>
          <w:szCs w:val="20"/>
          <w:lang w:val="en-US"/>
        </w:rPr>
      </w:pPr>
      <w:r w:rsidRPr="009E0C1B">
        <w:rPr>
          <w:rFonts w:asciiTheme="minorHAnsi" w:hAnsiTheme="minorHAnsi" w:cstheme="minorHAnsi"/>
          <w:b/>
          <w:sz w:val="20"/>
          <w:szCs w:val="20"/>
          <w:lang w:val="en-US"/>
        </w:rPr>
        <w:t>HOSPITALITY</w:t>
      </w:r>
      <w:r w:rsidR="00630882" w:rsidRPr="009E0C1B">
        <w:rPr>
          <w:rFonts w:asciiTheme="minorHAnsi" w:hAnsiTheme="minorHAnsi" w:cstheme="minorHAnsi"/>
          <w:b/>
          <w:sz w:val="20"/>
          <w:szCs w:val="20"/>
          <w:lang w:val="en-US"/>
        </w:rPr>
        <w:t xml:space="preserve"> DESIGN</w:t>
      </w:r>
      <w:r w:rsidRPr="009E0C1B">
        <w:rPr>
          <w:rFonts w:asciiTheme="minorHAnsi" w:hAnsiTheme="minorHAnsi" w:cstheme="minorHAnsi"/>
          <w:b/>
          <w:sz w:val="20"/>
          <w:szCs w:val="20"/>
          <w:lang w:val="en-US"/>
        </w:rPr>
        <w:t xml:space="preserve"> CONFERENCE </w:t>
      </w:r>
    </w:p>
    <w:p w14:paraId="14CEA936" w14:textId="77777777" w:rsidR="00630882" w:rsidRPr="00477088" w:rsidRDefault="006A5DE5" w:rsidP="002D669D">
      <w:pPr>
        <w:pStyle w:val="paragraph"/>
        <w:spacing w:before="0" w:beforeAutospacing="0" w:after="0" w:afterAutospacing="0"/>
        <w:textAlignment w:val="baseline"/>
        <w:rPr>
          <w:rFonts w:asciiTheme="minorHAnsi" w:hAnsiTheme="minorHAnsi" w:cstheme="minorHAnsi"/>
          <w:sz w:val="20"/>
          <w:szCs w:val="20"/>
          <w:u w:val="single"/>
          <w:lang w:val="en-US"/>
        </w:rPr>
      </w:pPr>
      <w:hyperlink r:id="rId9" w:history="1">
        <w:r w:rsidR="00630882" w:rsidRPr="00477088">
          <w:rPr>
            <w:rStyle w:val="Collegamentoipertestuale"/>
            <w:rFonts w:asciiTheme="minorHAnsi" w:hAnsiTheme="minorHAnsi" w:cstheme="minorHAnsi"/>
            <w:sz w:val="20"/>
            <w:szCs w:val="20"/>
            <w:lang w:val="en-US"/>
          </w:rPr>
          <w:t>info@hospitalitydesignconference.com</w:t>
        </w:r>
      </w:hyperlink>
      <w:r w:rsidR="00630882" w:rsidRPr="00477088">
        <w:rPr>
          <w:rFonts w:asciiTheme="minorHAnsi" w:hAnsiTheme="minorHAnsi" w:cstheme="minorHAnsi"/>
          <w:sz w:val="20"/>
          <w:szCs w:val="20"/>
          <w:u w:val="single"/>
          <w:lang w:val="en-US"/>
        </w:rPr>
        <w:t xml:space="preserve"> </w:t>
      </w:r>
    </w:p>
    <w:p w14:paraId="573E36C3" w14:textId="77777777" w:rsidR="002D669D" w:rsidRPr="006372CE" w:rsidRDefault="006A5DE5" w:rsidP="002D669D">
      <w:pPr>
        <w:spacing w:after="0"/>
        <w:jc w:val="both"/>
        <w:rPr>
          <w:rFonts w:eastAsia="Times New Roman" w:cstheme="minorHAnsi"/>
          <w:sz w:val="20"/>
          <w:szCs w:val="20"/>
        </w:rPr>
      </w:pPr>
      <w:hyperlink r:id="rId10" w:history="1">
        <w:r w:rsidR="00630882" w:rsidRPr="006372CE">
          <w:rPr>
            <w:rStyle w:val="Collegamentoipertestuale"/>
            <w:rFonts w:eastAsia="Times New Roman" w:cstheme="minorHAnsi"/>
            <w:sz w:val="20"/>
            <w:szCs w:val="20"/>
          </w:rPr>
          <w:t>www.hospitalitydesignconference.com</w:t>
        </w:r>
      </w:hyperlink>
      <w:r w:rsidR="00630882" w:rsidRPr="006372CE">
        <w:rPr>
          <w:rFonts w:eastAsia="Times New Roman" w:cstheme="minorHAnsi"/>
          <w:sz w:val="20"/>
          <w:szCs w:val="20"/>
        </w:rPr>
        <w:t xml:space="preserve"> </w:t>
      </w:r>
    </w:p>
    <w:p w14:paraId="08C7AEE2" w14:textId="77777777" w:rsidR="00630882" w:rsidRPr="006372CE" w:rsidRDefault="00630882" w:rsidP="002D669D">
      <w:pPr>
        <w:spacing w:after="0"/>
        <w:jc w:val="both"/>
        <w:rPr>
          <w:rFonts w:eastAsia="Times New Roman" w:cstheme="minorHAnsi"/>
          <w:sz w:val="20"/>
          <w:szCs w:val="20"/>
        </w:rPr>
      </w:pPr>
    </w:p>
    <w:p w14:paraId="6F8CD7FC" w14:textId="77777777" w:rsidR="002D669D" w:rsidRPr="00A93D59" w:rsidRDefault="002D669D" w:rsidP="002D669D">
      <w:pPr>
        <w:spacing w:after="0"/>
        <w:jc w:val="both"/>
        <w:rPr>
          <w:rFonts w:eastAsia="Times New Roman" w:cstheme="minorHAnsi"/>
          <w:b/>
          <w:sz w:val="20"/>
          <w:szCs w:val="20"/>
        </w:rPr>
      </w:pPr>
      <w:r w:rsidRPr="00A93D59">
        <w:rPr>
          <w:rFonts w:eastAsia="Times New Roman" w:cstheme="minorHAnsi"/>
          <w:b/>
          <w:sz w:val="20"/>
          <w:szCs w:val="20"/>
        </w:rPr>
        <w:t>TEAMWORK HOSPITALITY</w:t>
      </w:r>
    </w:p>
    <w:p w14:paraId="0946CE1E" w14:textId="77777777" w:rsidR="002D669D" w:rsidRPr="002D669D" w:rsidRDefault="002D669D" w:rsidP="002D669D">
      <w:pPr>
        <w:pStyle w:val="paragraph"/>
        <w:spacing w:before="0" w:beforeAutospacing="0" w:after="0" w:afterAutospacing="0"/>
        <w:textAlignment w:val="baseline"/>
        <w:rPr>
          <w:rFonts w:asciiTheme="minorHAnsi" w:hAnsiTheme="minorHAnsi" w:cstheme="minorHAnsi"/>
          <w:sz w:val="20"/>
          <w:szCs w:val="20"/>
        </w:rPr>
      </w:pPr>
      <w:r w:rsidRPr="002D669D">
        <w:rPr>
          <w:rFonts w:asciiTheme="minorHAnsi" w:hAnsiTheme="minorHAnsi" w:cstheme="minorHAnsi"/>
          <w:sz w:val="20"/>
          <w:szCs w:val="20"/>
        </w:rPr>
        <w:t>Rimini - Via Macanno 38 Q</w:t>
      </w:r>
    </w:p>
    <w:p w14:paraId="7C5E1A34" w14:textId="77777777" w:rsidR="002D669D" w:rsidRPr="002D669D" w:rsidRDefault="002D669D" w:rsidP="002D669D">
      <w:pPr>
        <w:pStyle w:val="paragraph"/>
        <w:spacing w:before="0" w:beforeAutospacing="0" w:after="0" w:afterAutospacing="0"/>
        <w:textAlignment w:val="baseline"/>
        <w:rPr>
          <w:rFonts w:asciiTheme="minorHAnsi" w:hAnsiTheme="minorHAnsi" w:cstheme="minorHAnsi"/>
          <w:sz w:val="20"/>
          <w:szCs w:val="20"/>
          <w:lang w:val="en-US"/>
        </w:rPr>
      </w:pPr>
      <w:r w:rsidRPr="002D669D">
        <w:rPr>
          <w:rFonts w:asciiTheme="minorHAnsi" w:hAnsiTheme="minorHAnsi" w:cstheme="minorHAnsi"/>
          <w:sz w:val="20"/>
          <w:szCs w:val="20"/>
          <w:lang w:val="en-US"/>
        </w:rPr>
        <w:lastRenderedPageBreak/>
        <w:t>Ph. +39 0541 57474 </w:t>
      </w:r>
    </w:p>
    <w:p w14:paraId="41203DC4" w14:textId="77777777" w:rsidR="002D669D" w:rsidRPr="002D669D" w:rsidRDefault="006A5DE5" w:rsidP="002D669D">
      <w:pPr>
        <w:pStyle w:val="paragraph"/>
        <w:spacing w:before="0" w:beforeAutospacing="0" w:after="0" w:afterAutospacing="0"/>
        <w:textAlignment w:val="baseline"/>
        <w:rPr>
          <w:rFonts w:asciiTheme="minorHAnsi" w:hAnsiTheme="minorHAnsi" w:cstheme="minorHAnsi"/>
          <w:sz w:val="20"/>
          <w:szCs w:val="20"/>
          <w:lang w:val="en-US"/>
        </w:rPr>
      </w:pPr>
      <w:hyperlink r:id="rId11" w:tgtFrame="_blank" w:history="1">
        <w:r w:rsidR="002D669D" w:rsidRPr="002D669D">
          <w:rPr>
            <w:rStyle w:val="Collegamentoipertestuale"/>
            <w:rFonts w:asciiTheme="minorHAnsi" w:hAnsiTheme="minorHAnsi" w:cstheme="minorHAnsi"/>
            <w:sz w:val="20"/>
            <w:szCs w:val="20"/>
            <w:lang w:val="en-US"/>
          </w:rPr>
          <w:t>info@teamworkhospitality.com</w:t>
        </w:r>
      </w:hyperlink>
      <w:r w:rsidR="002D669D" w:rsidRPr="002D669D">
        <w:rPr>
          <w:rFonts w:asciiTheme="minorHAnsi" w:hAnsiTheme="minorHAnsi" w:cstheme="minorHAnsi"/>
          <w:sz w:val="20"/>
          <w:szCs w:val="20"/>
          <w:lang w:val="en-US"/>
        </w:rPr>
        <w:t>  </w:t>
      </w:r>
    </w:p>
    <w:p w14:paraId="0CEE723B" w14:textId="77777777" w:rsidR="002D669D" w:rsidRPr="002D669D" w:rsidRDefault="006A5DE5" w:rsidP="002D669D">
      <w:pPr>
        <w:pStyle w:val="paragraph"/>
        <w:spacing w:before="0" w:beforeAutospacing="0" w:after="0" w:afterAutospacing="0"/>
        <w:textAlignment w:val="baseline"/>
        <w:rPr>
          <w:rFonts w:asciiTheme="minorHAnsi" w:hAnsiTheme="minorHAnsi" w:cstheme="minorHAnsi"/>
          <w:sz w:val="20"/>
          <w:szCs w:val="20"/>
          <w:lang w:val="en-US"/>
        </w:rPr>
      </w:pPr>
      <w:hyperlink r:id="rId12" w:tgtFrame="_blank" w:history="1">
        <w:r w:rsidR="002D669D" w:rsidRPr="002D669D">
          <w:rPr>
            <w:rStyle w:val="Collegamentoipertestuale"/>
            <w:rFonts w:asciiTheme="minorHAnsi" w:hAnsiTheme="minorHAnsi" w:cstheme="minorHAnsi"/>
            <w:sz w:val="20"/>
            <w:szCs w:val="20"/>
            <w:lang w:val="en-US"/>
          </w:rPr>
          <w:t>www.teamworkhospitality.com</w:t>
        </w:r>
      </w:hyperlink>
      <w:r w:rsidR="002D669D" w:rsidRPr="002D669D">
        <w:rPr>
          <w:rFonts w:asciiTheme="minorHAnsi" w:hAnsiTheme="minorHAnsi" w:cstheme="minorHAnsi"/>
          <w:sz w:val="20"/>
          <w:szCs w:val="20"/>
          <w:lang w:val="en-US"/>
        </w:rPr>
        <w:t> </w:t>
      </w:r>
    </w:p>
    <w:p w14:paraId="32A0F5BC" w14:textId="77777777" w:rsidR="00A93D59" w:rsidRDefault="002D669D" w:rsidP="002D669D">
      <w:pPr>
        <w:pStyle w:val="paragraph"/>
        <w:spacing w:before="0" w:beforeAutospacing="0" w:after="0" w:afterAutospacing="0"/>
        <w:jc w:val="right"/>
        <w:textAlignment w:val="baseline"/>
        <w:rPr>
          <w:rFonts w:asciiTheme="minorHAnsi" w:hAnsiTheme="minorHAnsi" w:cstheme="minorHAnsi"/>
          <w:b/>
          <w:bCs/>
          <w:sz w:val="20"/>
          <w:szCs w:val="20"/>
          <w:lang w:val="en-US"/>
        </w:rPr>
      </w:pPr>
      <w:r w:rsidRPr="002D669D">
        <w:rPr>
          <w:rFonts w:asciiTheme="minorHAnsi" w:hAnsiTheme="minorHAnsi" w:cstheme="minorHAnsi"/>
          <w:b/>
          <w:bCs/>
          <w:sz w:val="20"/>
          <w:szCs w:val="20"/>
          <w:lang w:val="en-US"/>
        </w:rPr>
        <w:tab/>
      </w:r>
      <w:r w:rsidRPr="002D669D">
        <w:rPr>
          <w:rFonts w:asciiTheme="minorHAnsi" w:hAnsiTheme="minorHAnsi" w:cstheme="minorHAnsi"/>
          <w:b/>
          <w:bCs/>
          <w:sz w:val="20"/>
          <w:szCs w:val="20"/>
          <w:lang w:val="en-US"/>
        </w:rPr>
        <w:tab/>
      </w:r>
      <w:r w:rsidRPr="002D669D">
        <w:rPr>
          <w:rFonts w:asciiTheme="minorHAnsi" w:hAnsiTheme="minorHAnsi" w:cstheme="minorHAnsi"/>
          <w:b/>
          <w:bCs/>
          <w:sz w:val="20"/>
          <w:szCs w:val="20"/>
          <w:lang w:val="en-US"/>
        </w:rPr>
        <w:tab/>
      </w:r>
      <w:r w:rsidRPr="002D669D">
        <w:rPr>
          <w:rFonts w:asciiTheme="minorHAnsi" w:hAnsiTheme="minorHAnsi" w:cstheme="minorHAnsi"/>
          <w:b/>
          <w:bCs/>
          <w:sz w:val="20"/>
          <w:szCs w:val="20"/>
          <w:lang w:val="en-US"/>
        </w:rPr>
        <w:tab/>
      </w:r>
      <w:r w:rsidRPr="002D669D">
        <w:rPr>
          <w:rFonts w:asciiTheme="minorHAnsi" w:hAnsiTheme="minorHAnsi" w:cstheme="minorHAnsi"/>
          <w:b/>
          <w:bCs/>
          <w:sz w:val="20"/>
          <w:szCs w:val="20"/>
          <w:lang w:val="en-US"/>
        </w:rPr>
        <w:tab/>
      </w:r>
    </w:p>
    <w:p w14:paraId="63FFFEE4" w14:textId="77777777" w:rsidR="009E0C1B" w:rsidRDefault="009E0C1B" w:rsidP="002D669D">
      <w:pPr>
        <w:pStyle w:val="paragraph"/>
        <w:spacing w:before="0" w:beforeAutospacing="0" w:after="0" w:afterAutospacing="0"/>
        <w:jc w:val="right"/>
        <w:textAlignment w:val="baseline"/>
        <w:rPr>
          <w:rFonts w:asciiTheme="minorHAnsi" w:hAnsiTheme="minorHAnsi" w:cstheme="minorHAnsi"/>
          <w:b/>
          <w:bCs/>
          <w:sz w:val="20"/>
          <w:szCs w:val="20"/>
          <w:lang w:val="en-US"/>
        </w:rPr>
      </w:pPr>
      <w:r w:rsidRPr="009E0C1B">
        <w:rPr>
          <w:rFonts w:asciiTheme="minorHAnsi" w:hAnsiTheme="minorHAnsi" w:cstheme="minorHAnsi"/>
          <w:b/>
          <w:bCs/>
          <w:sz w:val="20"/>
          <w:szCs w:val="20"/>
          <w:lang w:val="en-US"/>
        </w:rPr>
        <w:t>Public Relations and Press Office</w:t>
      </w:r>
    </w:p>
    <w:p w14:paraId="6EE2699C" w14:textId="77777777" w:rsidR="002D669D" w:rsidRPr="009E0C1B" w:rsidRDefault="002D669D" w:rsidP="002D669D">
      <w:pPr>
        <w:pStyle w:val="paragraph"/>
        <w:spacing w:before="0" w:beforeAutospacing="0" w:after="0" w:afterAutospacing="0"/>
        <w:jc w:val="right"/>
        <w:textAlignment w:val="baseline"/>
        <w:rPr>
          <w:rFonts w:asciiTheme="minorHAnsi" w:hAnsiTheme="minorHAnsi" w:cstheme="minorHAnsi"/>
          <w:b/>
          <w:sz w:val="20"/>
          <w:szCs w:val="20"/>
          <w:lang w:val="en-US"/>
        </w:rPr>
      </w:pPr>
      <w:r w:rsidRPr="009E0C1B">
        <w:rPr>
          <w:rFonts w:asciiTheme="minorHAnsi" w:hAnsiTheme="minorHAnsi" w:cstheme="minorHAnsi"/>
          <w:b/>
          <w:sz w:val="20"/>
          <w:szCs w:val="20"/>
          <w:lang w:val="en-US"/>
        </w:rPr>
        <w:t>OGS PUBLIC RELATIONS &amp; COMMUNICATION</w:t>
      </w:r>
    </w:p>
    <w:p w14:paraId="7EFA7E61" w14:textId="77777777" w:rsidR="002D669D" w:rsidRPr="002D669D" w:rsidRDefault="002D669D" w:rsidP="002D669D">
      <w:pPr>
        <w:pStyle w:val="paragraph"/>
        <w:spacing w:before="0" w:beforeAutospacing="0" w:after="0" w:afterAutospacing="0"/>
        <w:jc w:val="right"/>
        <w:textAlignment w:val="baseline"/>
        <w:rPr>
          <w:rFonts w:asciiTheme="minorHAnsi" w:hAnsiTheme="minorHAnsi" w:cstheme="minorHAnsi"/>
          <w:sz w:val="20"/>
          <w:szCs w:val="20"/>
        </w:rPr>
      </w:pPr>
      <w:r w:rsidRPr="002D669D">
        <w:rPr>
          <w:rFonts w:asciiTheme="minorHAnsi" w:hAnsiTheme="minorHAnsi" w:cstheme="minorHAnsi"/>
          <w:sz w:val="20"/>
          <w:szCs w:val="20"/>
        </w:rPr>
        <w:t>Milano - Via Koristka 3</w:t>
      </w:r>
    </w:p>
    <w:p w14:paraId="6ACF410D" w14:textId="77777777" w:rsidR="002D669D" w:rsidRPr="002D669D" w:rsidRDefault="002D669D" w:rsidP="002D669D">
      <w:pPr>
        <w:pStyle w:val="paragraph"/>
        <w:spacing w:before="0" w:beforeAutospacing="0" w:after="0" w:afterAutospacing="0"/>
        <w:jc w:val="right"/>
        <w:textAlignment w:val="baseline"/>
        <w:rPr>
          <w:rFonts w:asciiTheme="minorHAnsi" w:hAnsiTheme="minorHAnsi" w:cstheme="minorHAnsi"/>
          <w:sz w:val="20"/>
          <w:szCs w:val="20"/>
        </w:rPr>
      </w:pPr>
      <w:r w:rsidRPr="002D669D">
        <w:rPr>
          <w:rFonts w:asciiTheme="minorHAnsi" w:hAnsiTheme="minorHAnsi" w:cstheme="minorHAnsi"/>
          <w:sz w:val="20"/>
          <w:szCs w:val="20"/>
        </w:rPr>
        <w:t>Ph. +39 02 3450610</w:t>
      </w:r>
    </w:p>
    <w:p w14:paraId="2BFF8CA1" w14:textId="77777777" w:rsidR="002D669D" w:rsidRPr="002D669D" w:rsidRDefault="006A5DE5" w:rsidP="002D669D">
      <w:pPr>
        <w:pStyle w:val="paragraph"/>
        <w:spacing w:before="0" w:beforeAutospacing="0" w:after="0" w:afterAutospacing="0"/>
        <w:jc w:val="right"/>
        <w:textAlignment w:val="baseline"/>
        <w:rPr>
          <w:rFonts w:asciiTheme="minorHAnsi" w:hAnsiTheme="minorHAnsi" w:cstheme="minorHAnsi"/>
          <w:sz w:val="20"/>
          <w:szCs w:val="20"/>
        </w:rPr>
      </w:pPr>
      <w:hyperlink r:id="rId13" w:tgtFrame="_blank" w:history="1">
        <w:r w:rsidR="002D669D" w:rsidRPr="002D669D">
          <w:rPr>
            <w:rStyle w:val="Collegamentoipertestuale"/>
            <w:rFonts w:asciiTheme="minorHAnsi" w:hAnsiTheme="minorHAnsi" w:cstheme="minorHAnsi"/>
            <w:sz w:val="20"/>
            <w:szCs w:val="20"/>
          </w:rPr>
          <w:t>www.ogscommunication.com</w:t>
        </w:r>
      </w:hyperlink>
    </w:p>
    <w:p w14:paraId="05C2CE8A" w14:textId="77777777" w:rsidR="002D669D" w:rsidRPr="002D669D" w:rsidRDefault="002D669D" w:rsidP="002D669D">
      <w:pPr>
        <w:spacing w:after="0"/>
        <w:jc w:val="right"/>
        <w:rPr>
          <w:rFonts w:eastAsia="Times New Roman" w:cstheme="minorHAnsi"/>
          <w:sz w:val="20"/>
          <w:szCs w:val="20"/>
        </w:rPr>
      </w:pPr>
      <w:r w:rsidRPr="002D669D">
        <w:rPr>
          <w:rFonts w:eastAsia="Times New Roman" w:cstheme="minorHAnsi"/>
          <w:sz w:val="20"/>
          <w:szCs w:val="20"/>
        </w:rPr>
        <w:t xml:space="preserve">  </w:t>
      </w:r>
      <w:r w:rsidRPr="002D669D">
        <w:rPr>
          <w:rFonts w:eastAsia="Times New Roman" w:cstheme="minorHAnsi"/>
          <w:sz w:val="20"/>
          <w:szCs w:val="20"/>
        </w:rPr>
        <w:tab/>
        <w:t xml:space="preserve">  </w:t>
      </w:r>
      <w:hyperlink r:id="rId14" w:history="1">
        <w:r w:rsidRPr="002D669D">
          <w:rPr>
            <w:rStyle w:val="Collegamentoipertestuale"/>
            <w:rFonts w:eastAsia="Times New Roman" w:cstheme="minorHAnsi"/>
            <w:sz w:val="20"/>
            <w:szCs w:val="20"/>
          </w:rPr>
          <w:t>info@ogscommunication.com</w:t>
        </w:r>
      </w:hyperlink>
    </w:p>
    <w:p w14:paraId="1D7A33A4" w14:textId="77777777" w:rsidR="004F3D46" w:rsidRPr="002D669D" w:rsidRDefault="006A5DE5" w:rsidP="00AA060B">
      <w:pPr>
        <w:spacing w:after="0"/>
        <w:jc w:val="right"/>
        <w:rPr>
          <w:rFonts w:cstheme="minorHAnsi"/>
          <w:sz w:val="20"/>
          <w:szCs w:val="20"/>
        </w:rPr>
      </w:pPr>
      <w:hyperlink r:id="rId15" w:history="1">
        <w:r w:rsidR="002D669D" w:rsidRPr="00A93D59">
          <w:rPr>
            <w:rStyle w:val="Collegamentoipertestuale"/>
            <w:rFonts w:eastAsia="Times New Roman" w:cstheme="minorHAnsi"/>
            <w:sz w:val="20"/>
            <w:szCs w:val="20"/>
          </w:rPr>
          <w:t>press.ogscommunication.com</w:t>
        </w:r>
      </w:hyperlink>
    </w:p>
    <w:sectPr w:rsidR="004F3D46" w:rsidRPr="002D669D" w:rsidSect="00FB0957">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15522"/>
    <w:multiLevelType w:val="hybridMultilevel"/>
    <w:tmpl w:val="63E00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FE12F1"/>
    <w:multiLevelType w:val="hybridMultilevel"/>
    <w:tmpl w:val="EEBE817A"/>
    <w:lvl w:ilvl="0" w:tplc="CAAE2A02">
      <w:numFmt w:val="bullet"/>
      <w:lvlText w:val="-"/>
      <w:lvlJc w:val="left"/>
      <w:pPr>
        <w:ind w:left="720" w:hanging="360"/>
      </w:pPr>
      <w:rPr>
        <w:rFonts w:ascii="Calibri" w:eastAsiaTheme="minorHAnsi"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960F22"/>
    <w:multiLevelType w:val="hybridMultilevel"/>
    <w:tmpl w:val="C2746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2F264E"/>
    <w:multiLevelType w:val="hybridMultilevel"/>
    <w:tmpl w:val="5E429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F0563"/>
    <w:multiLevelType w:val="hybridMultilevel"/>
    <w:tmpl w:val="846A75E2"/>
    <w:lvl w:ilvl="0" w:tplc="FDFE8B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32"/>
    <w:rsid w:val="00003C9F"/>
    <w:rsid w:val="000234EF"/>
    <w:rsid w:val="00030B6F"/>
    <w:rsid w:val="00034BD0"/>
    <w:rsid w:val="0005076D"/>
    <w:rsid w:val="00082AA8"/>
    <w:rsid w:val="000925ED"/>
    <w:rsid w:val="00096BF1"/>
    <w:rsid w:val="000C158B"/>
    <w:rsid w:val="000C3932"/>
    <w:rsid w:val="00103ADF"/>
    <w:rsid w:val="001110D6"/>
    <w:rsid w:val="00111BAB"/>
    <w:rsid w:val="00123484"/>
    <w:rsid w:val="00127F5D"/>
    <w:rsid w:val="00131D88"/>
    <w:rsid w:val="001841FF"/>
    <w:rsid w:val="00195246"/>
    <w:rsid w:val="001B2986"/>
    <w:rsid w:val="001E7077"/>
    <w:rsid w:val="00221A53"/>
    <w:rsid w:val="00230E9F"/>
    <w:rsid w:val="002452A1"/>
    <w:rsid w:val="00245C04"/>
    <w:rsid w:val="002523E9"/>
    <w:rsid w:val="00265CC6"/>
    <w:rsid w:val="00283359"/>
    <w:rsid w:val="002B79D6"/>
    <w:rsid w:val="002C5CDF"/>
    <w:rsid w:val="002D5407"/>
    <w:rsid w:val="002D669D"/>
    <w:rsid w:val="002E7C53"/>
    <w:rsid w:val="002F70E9"/>
    <w:rsid w:val="003131E4"/>
    <w:rsid w:val="00337A9E"/>
    <w:rsid w:val="00342455"/>
    <w:rsid w:val="00346A64"/>
    <w:rsid w:val="00350837"/>
    <w:rsid w:val="003536EE"/>
    <w:rsid w:val="003672AA"/>
    <w:rsid w:val="00370612"/>
    <w:rsid w:val="0039161F"/>
    <w:rsid w:val="003A42C0"/>
    <w:rsid w:val="003A63C3"/>
    <w:rsid w:val="003D6484"/>
    <w:rsid w:val="003E04DC"/>
    <w:rsid w:val="003F4250"/>
    <w:rsid w:val="003F6021"/>
    <w:rsid w:val="00413790"/>
    <w:rsid w:val="00420EE2"/>
    <w:rsid w:val="00454D6C"/>
    <w:rsid w:val="00477088"/>
    <w:rsid w:val="00491DB5"/>
    <w:rsid w:val="004A4B10"/>
    <w:rsid w:val="004B79C8"/>
    <w:rsid w:val="004C078D"/>
    <w:rsid w:val="004D09B9"/>
    <w:rsid w:val="004F3D46"/>
    <w:rsid w:val="004F4EE3"/>
    <w:rsid w:val="004F652B"/>
    <w:rsid w:val="004F65CC"/>
    <w:rsid w:val="00515BDB"/>
    <w:rsid w:val="005176E0"/>
    <w:rsid w:val="0053323C"/>
    <w:rsid w:val="005565A8"/>
    <w:rsid w:val="00563DEA"/>
    <w:rsid w:val="0056712B"/>
    <w:rsid w:val="00582F28"/>
    <w:rsid w:val="00585015"/>
    <w:rsid w:val="00591EE2"/>
    <w:rsid w:val="005929D8"/>
    <w:rsid w:val="00597C15"/>
    <w:rsid w:val="005A70C2"/>
    <w:rsid w:val="005B7706"/>
    <w:rsid w:val="005D3CD8"/>
    <w:rsid w:val="005E17A7"/>
    <w:rsid w:val="005E4DBE"/>
    <w:rsid w:val="005F556D"/>
    <w:rsid w:val="005F710D"/>
    <w:rsid w:val="0060752A"/>
    <w:rsid w:val="00630882"/>
    <w:rsid w:val="006372CE"/>
    <w:rsid w:val="006473D7"/>
    <w:rsid w:val="006555F7"/>
    <w:rsid w:val="00655B67"/>
    <w:rsid w:val="00655BAC"/>
    <w:rsid w:val="0066422D"/>
    <w:rsid w:val="0067153F"/>
    <w:rsid w:val="00684E4E"/>
    <w:rsid w:val="00686EC5"/>
    <w:rsid w:val="006A5DE5"/>
    <w:rsid w:val="006C3125"/>
    <w:rsid w:val="006E2517"/>
    <w:rsid w:val="0071746B"/>
    <w:rsid w:val="0072090F"/>
    <w:rsid w:val="00726166"/>
    <w:rsid w:val="00726D51"/>
    <w:rsid w:val="0072701F"/>
    <w:rsid w:val="00730F20"/>
    <w:rsid w:val="00735A73"/>
    <w:rsid w:val="007774BE"/>
    <w:rsid w:val="007975BC"/>
    <w:rsid w:val="007A162D"/>
    <w:rsid w:val="007C4B73"/>
    <w:rsid w:val="007E3C39"/>
    <w:rsid w:val="007E7E0B"/>
    <w:rsid w:val="00802124"/>
    <w:rsid w:val="00862ABF"/>
    <w:rsid w:val="00871A44"/>
    <w:rsid w:val="00874C8A"/>
    <w:rsid w:val="008821C2"/>
    <w:rsid w:val="00897E98"/>
    <w:rsid w:val="008A62F5"/>
    <w:rsid w:val="008C54CE"/>
    <w:rsid w:val="008D59B6"/>
    <w:rsid w:val="008D7559"/>
    <w:rsid w:val="008F21F1"/>
    <w:rsid w:val="00912394"/>
    <w:rsid w:val="00933D13"/>
    <w:rsid w:val="00967750"/>
    <w:rsid w:val="0098087C"/>
    <w:rsid w:val="009C14DA"/>
    <w:rsid w:val="009E0C1B"/>
    <w:rsid w:val="009F76BA"/>
    <w:rsid w:val="00A04917"/>
    <w:rsid w:val="00A31E35"/>
    <w:rsid w:val="00A93D59"/>
    <w:rsid w:val="00AA060B"/>
    <w:rsid w:val="00AB1F3F"/>
    <w:rsid w:val="00AE00EF"/>
    <w:rsid w:val="00AE1295"/>
    <w:rsid w:val="00AE1794"/>
    <w:rsid w:val="00AF64FA"/>
    <w:rsid w:val="00B4453B"/>
    <w:rsid w:val="00B522CF"/>
    <w:rsid w:val="00B8770C"/>
    <w:rsid w:val="00B91C4A"/>
    <w:rsid w:val="00BB3D88"/>
    <w:rsid w:val="00BB7905"/>
    <w:rsid w:val="00BD0D68"/>
    <w:rsid w:val="00BE5A82"/>
    <w:rsid w:val="00BF2B45"/>
    <w:rsid w:val="00C64F56"/>
    <w:rsid w:val="00C82BB8"/>
    <w:rsid w:val="00C97309"/>
    <w:rsid w:val="00CC1846"/>
    <w:rsid w:val="00D563DD"/>
    <w:rsid w:val="00D70F2D"/>
    <w:rsid w:val="00D8321F"/>
    <w:rsid w:val="00D90BC3"/>
    <w:rsid w:val="00DA1092"/>
    <w:rsid w:val="00E01CF3"/>
    <w:rsid w:val="00E07C1E"/>
    <w:rsid w:val="00E13FFA"/>
    <w:rsid w:val="00E276FB"/>
    <w:rsid w:val="00E309D0"/>
    <w:rsid w:val="00E30ADF"/>
    <w:rsid w:val="00E54D8A"/>
    <w:rsid w:val="00E70EB5"/>
    <w:rsid w:val="00E77DBF"/>
    <w:rsid w:val="00E82E71"/>
    <w:rsid w:val="00E84A16"/>
    <w:rsid w:val="00EA02ED"/>
    <w:rsid w:val="00EC7A0B"/>
    <w:rsid w:val="00EF5F65"/>
    <w:rsid w:val="00F03E26"/>
    <w:rsid w:val="00F55824"/>
    <w:rsid w:val="00F6757C"/>
    <w:rsid w:val="00F93043"/>
    <w:rsid w:val="00FB0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E280"/>
  <w15:docId w15:val="{41B33DD8-AC9F-4402-92C4-9A1D8D85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5ED"/>
  </w:style>
  <w:style w:type="paragraph" w:styleId="Titolo3">
    <w:name w:val="heading 3"/>
    <w:basedOn w:val="Normale"/>
    <w:next w:val="Normale"/>
    <w:link w:val="Titolo3Carattere"/>
    <w:uiPriority w:val="9"/>
    <w:semiHidden/>
    <w:unhideWhenUsed/>
    <w:qFormat/>
    <w:rsid w:val="008C54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76FB"/>
    <w:pPr>
      <w:ind w:left="720"/>
      <w:contextualSpacing/>
    </w:pPr>
  </w:style>
  <w:style w:type="character" w:styleId="Collegamentoipertestuale">
    <w:name w:val="Hyperlink"/>
    <w:basedOn w:val="Carpredefinitoparagrafo"/>
    <w:uiPriority w:val="99"/>
    <w:unhideWhenUsed/>
    <w:rsid w:val="002D669D"/>
    <w:rPr>
      <w:color w:val="0563C1" w:themeColor="hyperlink"/>
      <w:u w:val="single"/>
    </w:rPr>
  </w:style>
  <w:style w:type="paragraph" w:styleId="NormaleWeb">
    <w:name w:val="Normal (Web)"/>
    <w:basedOn w:val="Normale"/>
    <w:uiPriority w:val="99"/>
    <w:unhideWhenUsed/>
    <w:rsid w:val="002D66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uiPriority w:val="99"/>
    <w:semiHidden/>
    <w:rsid w:val="002D66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630882"/>
    <w:rPr>
      <w:color w:val="605E5C"/>
      <w:shd w:val="clear" w:color="auto" w:fill="E1DFDD"/>
    </w:rPr>
  </w:style>
  <w:style w:type="paragraph" w:styleId="Testofumetto">
    <w:name w:val="Balloon Text"/>
    <w:basedOn w:val="Normale"/>
    <w:link w:val="TestofumettoCarattere"/>
    <w:uiPriority w:val="99"/>
    <w:semiHidden/>
    <w:unhideWhenUsed/>
    <w:rsid w:val="00E13F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3FFA"/>
    <w:rPr>
      <w:rFonts w:ascii="Tahoma" w:hAnsi="Tahoma" w:cs="Tahoma"/>
      <w:sz w:val="16"/>
      <w:szCs w:val="16"/>
    </w:rPr>
  </w:style>
  <w:style w:type="character" w:styleId="Enfasigrassetto">
    <w:name w:val="Strong"/>
    <w:basedOn w:val="Carpredefinitoparagrafo"/>
    <w:uiPriority w:val="22"/>
    <w:qFormat/>
    <w:rsid w:val="00030B6F"/>
    <w:rPr>
      <w:b/>
      <w:bCs/>
    </w:rPr>
  </w:style>
  <w:style w:type="character" w:styleId="Menzionenonrisolta">
    <w:name w:val="Unresolved Mention"/>
    <w:basedOn w:val="Carpredefinitoparagrafo"/>
    <w:uiPriority w:val="99"/>
    <w:semiHidden/>
    <w:unhideWhenUsed/>
    <w:rsid w:val="005F710D"/>
    <w:rPr>
      <w:color w:val="605E5C"/>
      <w:shd w:val="clear" w:color="auto" w:fill="E1DFDD"/>
    </w:rPr>
  </w:style>
  <w:style w:type="character" w:customStyle="1" w:styleId="Titolo3Carattere">
    <w:name w:val="Titolo 3 Carattere"/>
    <w:basedOn w:val="Carpredefinitoparagrafo"/>
    <w:link w:val="Titolo3"/>
    <w:uiPriority w:val="9"/>
    <w:semiHidden/>
    <w:rsid w:val="008C54CE"/>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Carpredefinitoparagrafo"/>
    <w:rsid w:val="0072090F"/>
  </w:style>
  <w:style w:type="character" w:styleId="Collegamentovisitato">
    <w:name w:val="FollowedHyperlink"/>
    <w:basedOn w:val="Carpredefinitoparagrafo"/>
    <w:uiPriority w:val="99"/>
    <w:semiHidden/>
    <w:unhideWhenUsed/>
    <w:rsid w:val="00BB3D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76">
      <w:bodyDiv w:val="1"/>
      <w:marLeft w:val="0"/>
      <w:marRight w:val="0"/>
      <w:marTop w:val="0"/>
      <w:marBottom w:val="0"/>
      <w:divBdr>
        <w:top w:val="none" w:sz="0" w:space="0" w:color="auto"/>
        <w:left w:val="none" w:sz="0" w:space="0" w:color="auto"/>
        <w:bottom w:val="none" w:sz="0" w:space="0" w:color="auto"/>
        <w:right w:val="none" w:sz="0" w:space="0" w:color="auto"/>
      </w:divBdr>
      <w:divsChild>
        <w:div w:id="1894265139">
          <w:marLeft w:val="0"/>
          <w:marRight w:val="0"/>
          <w:marTop w:val="0"/>
          <w:marBottom w:val="120"/>
          <w:divBdr>
            <w:top w:val="none" w:sz="0" w:space="0" w:color="auto"/>
            <w:left w:val="none" w:sz="0" w:space="0" w:color="auto"/>
            <w:bottom w:val="none" w:sz="0" w:space="0" w:color="auto"/>
            <w:right w:val="none" w:sz="0" w:space="0" w:color="auto"/>
          </w:divBdr>
        </w:div>
      </w:divsChild>
    </w:div>
    <w:div w:id="26831359">
      <w:bodyDiv w:val="1"/>
      <w:marLeft w:val="0"/>
      <w:marRight w:val="0"/>
      <w:marTop w:val="0"/>
      <w:marBottom w:val="0"/>
      <w:divBdr>
        <w:top w:val="none" w:sz="0" w:space="0" w:color="auto"/>
        <w:left w:val="none" w:sz="0" w:space="0" w:color="auto"/>
        <w:bottom w:val="none" w:sz="0" w:space="0" w:color="auto"/>
        <w:right w:val="none" w:sz="0" w:space="0" w:color="auto"/>
      </w:divBdr>
      <w:divsChild>
        <w:div w:id="935938243">
          <w:marLeft w:val="0"/>
          <w:marRight w:val="0"/>
          <w:marTop w:val="0"/>
          <w:marBottom w:val="120"/>
          <w:divBdr>
            <w:top w:val="none" w:sz="0" w:space="0" w:color="auto"/>
            <w:left w:val="none" w:sz="0" w:space="0" w:color="auto"/>
            <w:bottom w:val="none" w:sz="0" w:space="0" w:color="auto"/>
            <w:right w:val="none" w:sz="0" w:space="0" w:color="auto"/>
          </w:divBdr>
        </w:div>
      </w:divsChild>
    </w:div>
    <w:div w:id="72239158">
      <w:bodyDiv w:val="1"/>
      <w:marLeft w:val="0"/>
      <w:marRight w:val="0"/>
      <w:marTop w:val="0"/>
      <w:marBottom w:val="0"/>
      <w:divBdr>
        <w:top w:val="none" w:sz="0" w:space="0" w:color="auto"/>
        <w:left w:val="none" w:sz="0" w:space="0" w:color="auto"/>
        <w:bottom w:val="none" w:sz="0" w:space="0" w:color="auto"/>
        <w:right w:val="none" w:sz="0" w:space="0" w:color="auto"/>
      </w:divBdr>
      <w:divsChild>
        <w:div w:id="817304257">
          <w:marLeft w:val="0"/>
          <w:marRight w:val="0"/>
          <w:marTop w:val="0"/>
          <w:marBottom w:val="120"/>
          <w:divBdr>
            <w:top w:val="none" w:sz="0" w:space="0" w:color="auto"/>
            <w:left w:val="none" w:sz="0" w:space="0" w:color="auto"/>
            <w:bottom w:val="none" w:sz="0" w:space="0" w:color="auto"/>
            <w:right w:val="none" w:sz="0" w:space="0" w:color="auto"/>
          </w:divBdr>
        </w:div>
      </w:divsChild>
    </w:div>
    <w:div w:id="88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852278">
          <w:marLeft w:val="0"/>
          <w:marRight w:val="0"/>
          <w:marTop w:val="0"/>
          <w:marBottom w:val="0"/>
          <w:divBdr>
            <w:top w:val="none" w:sz="0" w:space="0" w:color="auto"/>
            <w:left w:val="none" w:sz="0" w:space="0" w:color="auto"/>
            <w:bottom w:val="none" w:sz="0" w:space="0" w:color="auto"/>
            <w:right w:val="none" w:sz="0" w:space="0" w:color="auto"/>
          </w:divBdr>
          <w:divsChild>
            <w:div w:id="98766542">
              <w:marLeft w:val="0"/>
              <w:marRight w:val="0"/>
              <w:marTop w:val="0"/>
              <w:marBottom w:val="0"/>
              <w:divBdr>
                <w:top w:val="none" w:sz="0" w:space="0" w:color="auto"/>
                <w:left w:val="none" w:sz="0" w:space="0" w:color="auto"/>
                <w:bottom w:val="none" w:sz="0" w:space="0" w:color="auto"/>
                <w:right w:val="none" w:sz="0" w:space="0" w:color="auto"/>
              </w:divBdr>
              <w:divsChild>
                <w:div w:id="338460668">
                  <w:marLeft w:val="0"/>
                  <w:marRight w:val="0"/>
                  <w:marTop w:val="0"/>
                  <w:marBottom w:val="0"/>
                  <w:divBdr>
                    <w:top w:val="none" w:sz="0" w:space="0" w:color="auto"/>
                    <w:left w:val="none" w:sz="0" w:space="0" w:color="auto"/>
                    <w:bottom w:val="none" w:sz="0" w:space="0" w:color="auto"/>
                    <w:right w:val="none" w:sz="0" w:space="0" w:color="auto"/>
                  </w:divBdr>
                  <w:divsChild>
                    <w:div w:id="1409158192">
                      <w:marLeft w:val="0"/>
                      <w:marRight w:val="0"/>
                      <w:marTop w:val="0"/>
                      <w:marBottom w:val="0"/>
                      <w:divBdr>
                        <w:top w:val="none" w:sz="0" w:space="0" w:color="auto"/>
                        <w:left w:val="none" w:sz="0" w:space="0" w:color="auto"/>
                        <w:bottom w:val="none" w:sz="0" w:space="0" w:color="auto"/>
                        <w:right w:val="none" w:sz="0" w:space="0" w:color="auto"/>
                      </w:divBdr>
                      <w:divsChild>
                        <w:div w:id="7123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6036">
          <w:marLeft w:val="0"/>
          <w:marRight w:val="0"/>
          <w:marTop w:val="0"/>
          <w:marBottom w:val="0"/>
          <w:divBdr>
            <w:top w:val="none" w:sz="0" w:space="0" w:color="auto"/>
            <w:left w:val="none" w:sz="0" w:space="0" w:color="auto"/>
            <w:bottom w:val="none" w:sz="0" w:space="0" w:color="auto"/>
            <w:right w:val="none" w:sz="0" w:space="0" w:color="auto"/>
          </w:divBdr>
          <w:divsChild>
            <w:div w:id="11154923">
              <w:marLeft w:val="0"/>
              <w:marRight w:val="0"/>
              <w:marTop w:val="0"/>
              <w:marBottom w:val="0"/>
              <w:divBdr>
                <w:top w:val="none" w:sz="0" w:space="8" w:color="auto"/>
                <w:left w:val="none" w:sz="0" w:space="0" w:color="auto"/>
                <w:bottom w:val="none" w:sz="0" w:space="0" w:color="auto"/>
                <w:right w:val="none" w:sz="0" w:space="0" w:color="auto"/>
              </w:divBdr>
              <w:divsChild>
                <w:div w:id="499273894">
                  <w:marLeft w:val="0"/>
                  <w:marRight w:val="0"/>
                  <w:marTop w:val="0"/>
                  <w:marBottom w:val="0"/>
                  <w:divBdr>
                    <w:top w:val="none" w:sz="0" w:space="0" w:color="auto"/>
                    <w:left w:val="none" w:sz="0" w:space="0" w:color="auto"/>
                    <w:bottom w:val="none" w:sz="0" w:space="0" w:color="auto"/>
                    <w:right w:val="none" w:sz="0" w:space="0" w:color="auto"/>
                  </w:divBdr>
                  <w:divsChild>
                    <w:div w:id="1868594005">
                      <w:marLeft w:val="0"/>
                      <w:marRight w:val="0"/>
                      <w:marTop w:val="0"/>
                      <w:marBottom w:val="0"/>
                      <w:divBdr>
                        <w:top w:val="none" w:sz="0" w:space="0" w:color="auto"/>
                        <w:left w:val="none" w:sz="0" w:space="0" w:color="auto"/>
                        <w:bottom w:val="none" w:sz="0" w:space="0" w:color="auto"/>
                        <w:right w:val="none" w:sz="0" w:space="0" w:color="auto"/>
                      </w:divBdr>
                      <w:divsChild>
                        <w:div w:id="11480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74273">
      <w:bodyDiv w:val="1"/>
      <w:marLeft w:val="0"/>
      <w:marRight w:val="0"/>
      <w:marTop w:val="0"/>
      <w:marBottom w:val="0"/>
      <w:divBdr>
        <w:top w:val="none" w:sz="0" w:space="0" w:color="auto"/>
        <w:left w:val="none" w:sz="0" w:space="0" w:color="auto"/>
        <w:bottom w:val="none" w:sz="0" w:space="0" w:color="auto"/>
        <w:right w:val="none" w:sz="0" w:space="0" w:color="auto"/>
      </w:divBdr>
      <w:divsChild>
        <w:div w:id="608320383">
          <w:marLeft w:val="0"/>
          <w:marRight w:val="0"/>
          <w:marTop w:val="0"/>
          <w:marBottom w:val="120"/>
          <w:divBdr>
            <w:top w:val="none" w:sz="0" w:space="0" w:color="auto"/>
            <w:left w:val="none" w:sz="0" w:space="0" w:color="auto"/>
            <w:bottom w:val="none" w:sz="0" w:space="0" w:color="auto"/>
            <w:right w:val="none" w:sz="0" w:space="0" w:color="auto"/>
          </w:divBdr>
        </w:div>
      </w:divsChild>
    </w:div>
    <w:div w:id="136462798">
      <w:bodyDiv w:val="1"/>
      <w:marLeft w:val="0"/>
      <w:marRight w:val="0"/>
      <w:marTop w:val="0"/>
      <w:marBottom w:val="0"/>
      <w:divBdr>
        <w:top w:val="none" w:sz="0" w:space="0" w:color="auto"/>
        <w:left w:val="none" w:sz="0" w:space="0" w:color="auto"/>
        <w:bottom w:val="none" w:sz="0" w:space="0" w:color="auto"/>
        <w:right w:val="none" w:sz="0" w:space="0" w:color="auto"/>
      </w:divBdr>
      <w:divsChild>
        <w:div w:id="1937054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001671">
              <w:marLeft w:val="0"/>
              <w:marRight w:val="0"/>
              <w:marTop w:val="0"/>
              <w:marBottom w:val="0"/>
              <w:divBdr>
                <w:top w:val="none" w:sz="0" w:space="0" w:color="auto"/>
                <w:left w:val="none" w:sz="0" w:space="0" w:color="auto"/>
                <w:bottom w:val="none" w:sz="0" w:space="0" w:color="auto"/>
                <w:right w:val="none" w:sz="0" w:space="0" w:color="auto"/>
              </w:divBdr>
              <w:divsChild>
                <w:div w:id="1511915592">
                  <w:marLeft w:val="0"/>
                  <w:marRight w:val="0"/>
                  <w:marTop w:val="0"/>
                  <w:marBottom w:val="0"/>
                  <w:divBdr>
                    <w:top w:val="none" w:sz="0" w:space="0" w:color="auto"/>
                    <w:left w:val="none" w:sz="0" w:space="0" w:color="auto"/>
                    <w:bottom w:val="none" w:sz="0" w:space="0" w:color="auto"/>
                    <w:right w:val="none" w:sz="0" w:space="0" w:color="auto"/>
                  </w:divBdr>
                  <w:divsChild>
                    <w:div w:id="639069688">
                      <w:marLeft w:val="0"/>
                      <w:marRight w:val="0"/>
                      <w:marTop w:val="0"/>
                      <w:marBottom w:val="0"/>
                      <w:divBdr>
                        <w:top w:val="none" w:sz="0" w:space="0" w:color="auto"/>
                        <w:left w:val="none" w:sz="0" w:space="0" w:color="auto"/>
                        <w:bottom w:val="none" w:sz="0" w:space="0" w:color="auto"/>
                        <w:right w:val="none" w:sz="0" w:space="0" w:color="auto"/>
                      </w:divBdr>
                      <w:divsChild>
                        <w:div w:id="988368085">
                          <w:marLeft w:val="0"/>
                          <w:marRight w:val="0"/>
                          <w:marTop w:val="0"/>
                          <w:marBottom w:val="0"/>
                          <w:divBdr>
                            <w:top w:val="none" w:sz="0" w:space="0" w:color="auto"/>
                            <w:left w:val="none" w:sz="0" w:space="0" w:color="auto"/>
                            <w:bottom w:val="none" w:sz="0" w:space="0" w:color="auto"/>
                            <w:right w:val="none" w:sz="0" w:space="0" w:color="auto"/>
                          </w:divBdr>
                          <w:divsChild>
                            <w:div w:id="1705248223">
                              <w:marLeft w:val="0"/>
                              <w:marRight w:val="0"/>
                              <w:marTop w:val="0"/>
                              <w:marBottom w:val="0"/>
                              <w:divBdr>
                                <w:top w:val="none" w:sz="0" w:space="0" w:color="auto"/>
                                <w:left w:val="none" w:sz="0" w:space="0" w:color="auto"/>
                                <w:bottom w:val="none" w:sz="0" w:space="0" w:color="auto"/>
                                <w:right w:val="none" w:sz="0" w:space="0" w:color="auto"/>
                              </w:divBdr>
                              <w:divsChild>
                                <w:div w:id="12860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546456">
      <w:bodyDiv w:val="1"/>
      <w:marLeft w:val="0"/>
      <w:marRight w:val="0"/>
      <w:marTop w:val="0"/>
      <w:marBottom w:val="0"/>
      <w:divBdr>
        <w:top w:val="none" w:sz="0" w:space="0" w:color="auto"/>
        <w:left w:val="none" w:sz="0" w:space="0" w:color="auto"/>
        <w:bottom w:val="none" w:sz="0" w:space="0" w:color="auto"/>
        <w:right w:val="none" w:sz="0" w:space="0" w:color="auto"/>
      </w:divBdr>
      <w:divsChild>
        <w:div w:id="1609191377">
          <w:marLeft w:val="0"/>
          <w:marRight w:val="0"/>
          <w:marTop w:val="0"/>
          <w:marBottom w:val="120"/>
          <w:divBdr>
            <w:top w:val="none" w:sz="0" w:space="0" w:color="auto"/>
            <w:left w:val="none" w:sz="0" w:space="0" w:color="auto"/>
            <w:bottom w:val="none" w:sz="0" w:space="0" w:color="auto"/>
            <w:right w:val="none" w:sz="0" w:space="0" w:color="auto"/>
          </w:divBdr>
        </w:div>
      </w:divsChild>
    </w:div>
    <w:div w:id="388580113">
      <w:bodyDiv w:val="1"/>
      <w:marLeft w:val="0"/>
      <w:marRight w:val="0"/>
      <w:marTop w:val="0"/>
      <w:marBottom w:val="0"/>
      <w:divBdr>
        <w:top w:val="none" w:sz="0" w:space="0" w:color="auto"/>
        <w:left w:val="none" w:sz="0" w:space="0" w:color="auto"/>
        <w:bottom w:val="none" w:sz="0" w:space="0" w:color="auto"/>
        <w:right w:val="none" w:sz="0" w:space="0" w:color="auto"/>
      </w:divBdr>
    </w:div>
    <w:div w:id="496462466">
      <w:bodyDiv w:val="1"/>
      <w:marLeft w:val="0"/>
      <w:marRight w:val="0"/>
      <w:marTop w:val="0"/>
      <w:marBottom w:val="0"/>
      <w:divBdr>
        <w:top w:val="none" w:sz="0" w:space="0" w:color="auto"/>
        <w:left w:val="none" w:sz="0" w:space="0" w:color="auto"/>
        <w:bottom w:val="none" w:sz="0" w:space="0" w:color="auto"/>
        <w:right w:val="none" w:sz="0" w:space="0" w:color="auto"/>
      </w:divBdr>
      <w:divsChild>
        <w:div w:id="531504443">
          <w:marLeft w:val="0"/>
          <w:marRight w:val="0"/>
          <w:marTop w:val="0"/>
          <w:marBottom w:val="0"/>
          <w:divBdr>
            <w:top w:val="none" w:sz="0" w:space="0" w:color="auto"/>
            <w:left w:val="none" w:sz="0" w:space="0" w:color="auto"/>
            <w:bottom w:val="none" w:sz="0" w:space="0" w:color="auto"/>
            <w:right w:val="none" w:sz="0" w:space="0" w:color="auto"/>
          </w:divBdr>
          <w:divsChild>
            <w:div w:id="754784815">
              <w:marLeft w:val="0"/>
              <w:marRight w:val="0"/>
              <w:marTop w:val="150"/>
              <w:marBottom w:val="0"/>
              <w:divBdr>
                <w:top w:val="none" w:sz="0" w:space="0" w:color="auto"/>
                <w:left w:val="none" w:sz="0" w:space="0" w:color="auto"/>
                <w:bottom w:val="none" w:sz="0" w:space="0" w:color="auto"/>
                <w:right w:val="none" w:sz="0" w:space="0" w:color="auto"/>
              </w:divBdr>
              <w:divsChild>
                <w:div w:id="1861771669">
                  <w:marLeft w:val="0"/>
                  <w:marRight w:val="0"/>
                  <w:marTop w:val="0"/>
                  <w:marBottom w:val="0"/>
                  <w:divBdr>
                    <w:top w:val="none" w:sz="0" w:space="0" w:color="auto"/>
                    <w:left w:val="none" w:sz="0" w:space="0" w:color="auto"/>
                    <w:bottom w:val="none" w:sz="0" w:space="0" w:color="auto"/>
                    <w:right w:val="none" w:sz="0" w:space="0" w:color="auto"/>
                  </w:divBdr>
                  <w:divsChild>
                    <w:div w:id="674042210">
                      <w:marLeft w:val="0"/>
                      <w:marRight w:val="0"/>
                      <w:marTop w:val="0"/>
                      <w:marBottom w:val="0"/>
                      <w:divBdr>
                        <w:top w:val="none" w:sz="0" w:space="0" w:color="auto"/>
                        <w:left w:val="none" w:sz="0" w:space="0" w:color="auto"/>
                        <w:bottom w:val="none" w:sz="0" w:space="0" w:color="auto"/>
                        <w:right w:val="none" w:sz="0" w:space="0" w:color="auto"/>
                      </w:divBdr>
                      <w:divsChild>
                        <w:div w:id="1836535788">
                          <w:marLeft w:val="0"/>
                          <w:marRight w:val="0"/>
                          <w:marTop w:val="0"/>
                          <w:marBottom w:val="0"/>
                          <w:divBdr>
                            <w:top w:val="none" w:sz="0" w:space="0" w:color="auto"/>
                            <w:left w:val="none" w:sz="0" w:space="0" w:color="auto"/>
                            <w:bottom w:val="none" w:sz="0" w:space="0" w:color="auto"/>
                            <w:right w:val="none" w:sz="0" w:space="0" w:color="auto"/>
                          </w:divBdr>
                          <w:divsChild>
                            <w:div w:id="1701784211">
                              <w:marLeft w:val="0"/>
                              <w:marRight w:val="0"/>
                              <w:marTop w:val="0"/>
                              <w:marBottom w:val="180"/>
                              <w:divBdr>
                                <w:top w:val="none" w:sz="0" w:space="0" w:color="auto"/>
                                <w:left w:val="none" w:sz="0" w:space="0" w:color="auto"/>
                                <w:bottom w:val="none" w:sz="0" w:space="0" w:color="auto"/>
                                <w:right w:val="none" w:sz="0" w:space="0" w:color="auto"/>
                              </w:divBdr>
                            </w:div>
                            <w:div w:id="15299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340992">
          <w:marLeft w:val="0"/>
          <w:marRight w:val="0"/>
          <w:marTop w:val="0"/>
          <w:marBottom w:val="0"/>
          <w:divBdr>
            <w:top w:val="none" w:sz="0" w:space="0" w:color="auto"/>
            <w:left w:val="none" w:sz="0" w:space="0" w:color="auto"/>
            <w:bottom w:val="none" w:sz="0" w:space="0" w:color="auto"/>
            <w:right w:val="none" w:sz="0" w:space="0" w:color="auto"/>
          </w:divBdr>
          <w:divsChild>
            <w:div w:id="823275915">
              <w:marLeft w:val="0"/>
              <w:marRight w:val="0"/>
              <w:marTop w:val="150"/>
              <w:marBottom w:val="0"/>
              <w:divBdr>
                <w:top w:val="none" w:sz="0" w:space="0" w:color="auto"/>
                <w:left w:val="none" w:sz="0" w:space="0" w:color="auto"/>
                <w:bottom w:val="none" w:sz="0" w:space="0" w:color="auto"/>
                <w:right w:val="none" w:sz="0" w:space="0" w:color="auto"/>
              </w:divBdr>
              <w:divsChild>
                <w:div w:id="324555690">
                  <w:marLeft w:val="0"/>
                  <w:marRight w:val="0"/>
                  <w:marTop w:val="0"/>
                  <w:marBottom w:val="0"/>
                  <w:divBdr>
                    <w:top w:val="none" w:sz="0" w:space="0" w:color="auto"/>
                    <w:left w:val="none" w:sz="0" w:space="0" w:color="auto"/>
                    <w:bottom w:val="none" w:sz="0" w:space="0" w:color="auto"/>
                    <w:right w:val="none" w:sz="0" w:space="0" w:color="auto"/>
                  </w:divBdr>
                  <w:divsChild>
                    <w:div w:id="1417894525">
                      <w:marLeft w:val="0"/>
                      <w:marRight w:val="0"/>
                      <w:marTop w:val="0"/>
                      <w:marBottom w:val="0"/>
                      <w:divBdr>
                        <w:top w:val="none" w:sz="0" w:space="0" w:color="auto"/>
                        <w:left w:val="none" w:sz="0" w:space="0" w:color="auto"/>
                        <w:bottom w:val="none" w:sz="0" w:space="0" w:color="auto"/>
                        <w:right w:val="none" w:sz="0" w:space="0" w:color="auto"/>
                      </w:divBdr>
                      <w:divsChild>
                        <w:div w:id="1627468593">
                          <w:marLeft w:val="0"/>
                          <w:marRight w:val="375"/>
                          <w:marTop w:val="225"/>
                          <w:marBottom w:val="0"/>
                          <w:divBdr>
                            <w:top w:val="none" w:sz="0" w:space="0" w:color="auto"/>
                            <w:left w:val="none" w:sz="0" w:space="0" w:color="auto"/>
                            <w:bottom w:val="none" w:sz="0" w:space="0" w:color="auto"/>
                            <w:right w:val="none" w:sz="0" w:space="0" w:color="auto"/>
                          </w:divBdr>
                        </w:div>
                        <w:div w:id="702172735">
                          <w:marLeft w:val="0"/>
                          <w:marRight w:val="0"/>
                          <w:marTop w:val="0"/>
                          <w:marBottom w:val="0"/>
                          <w:divBdr>
                            <w:top w:val="none" w:sz="0" w:space="0" w:color="auto"/>
                            <w:left w:val="none" w:sz="0" w:space="0" w:color="auto"/>
                            <w:bottom w:val="none" w:sz="0" w:space="0" w:color="auto"/>
                            <w:right w:val="none" w:sz="0" w:space="0" w:color="auto"/>
                          </w:divBdr>
                          <w:divsChild>
                            <w:div w:id="64570598">
                              <w:marLeft w:val="0"/>
                              <w:marRight w:val="0"/>
                              <w:marTop w:val="0"/>
                              <w:marBottom w:val="180"/>
                              <w:divBdr>
                                <w:top w:val="none" w:sz="0" w:space="0" w:color="auto"/>
                                <w:left w:val="none" w:sz="0" w:space="0" w:color="auto"/>
                                <w:bottom w:val="none" w:sz="0" w:space="0" w:color="auto"/>
                                <w:right w:val="none" w:sz="0" w:space="0" w:color="auto"/>
                              </w:divBdr>
                            </w:div>
                            <w:div w:id="14485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622">
                      <w:marLeft w:val="0"/>
                      <w:marRight w:val="0"/>
                      <w:marTop w:val="0"/>
                      <w:marBottom w:val="0"/>
                      <w:divBdr>
                        <w:top w:val="none" w:sz="0" w:space="0" w:color="auto"/>
                        <w:left w:val="none" w:sz="0" w:space="0" w:color="auto"/>
                        <w:bottom w:val="none" w:sz="0" w:space="0" w:color="auto"/>
                        <w:right w:val="none" w:sz="0" w:space="0" w:color="auto"/>
                      </w:divBdr>
                      <w:divsChild>
                        <w:div w:id="268005699">
                          <w:marLeft w:val="0"/>
                          <w:marRight w:val="375"/>
                          <w:marTop w:val="225"/>
                          <w:marBottom w:val="0"/>
                          <w:divBdr>
                            <w:top w:val="none" w:sz="0" w:space="0" w:color="auto"/>
                            <w:left w:val="none" w:sz="0" w:space="0" w:color="auto"/>
                            <w:bottom w:val="none" w:sz="0" w:space="0" w:color="auto"/>
                            <w:right w:val="none" w:sz="0" w:space="0" w:color="auto"/>
                          </w:divBdr>
                        </w:div>
                        <w:div w:id="2042054396">
                          <w:marLeft w:val="0"/>
                          <w:marRight w:val="0"/>
                          <w:marTop w:val="0"/>
                          <w:marBottom w:val="0"/>
                          <w:divBdr>
                            <w:top w:val="none" w:sz="0" w:space="0" w:color="auto"/>
                            <w:left w:val="none" w:sz="0" w:space="0" w:color="auto"/>
                            <w:bottom w:val="none" w:sz="0" w:space="0" w:color="auto"/>
                            <w:right w:val="none" w:sz="0" w:space="0" w:color="auto"/>
                          </w:divBdr>
                          <w:divsChild>
                            <w:div w:id="800421937">
                              <w:marLeft w:val="0"/>
                              <w:marRight w:val="0"/>
                              <w:marTop w:val="0"/>
                              <w:marBottom w:val="180"/>
                              <w:divBdr>
                                <w:top w:val="none" w:sz="0" w:space="0" w:color="auto"/>
                                <w:left w:val="none" w:sz="0" w:space="0" w:color="auto"/>
                                <w:bottom w:val="none" w:sz="0" w:space="0" w:color="auto"/>
                                <w:right w:val="none" w:sz="0" w:space="0" w:color="auto"/>
                              </w:divBdr>
                            </w:div>
                            <w:div w:id="4812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67445">
          <w:marLeft w:val="0"/>
          <w:marRight w:val="0"/>
          <w:marTop w:val="0"/>
          <w:marBottom w:val="0"/>
          <w:divBdr>
            <w:top w:val="none" w:sz="0" w:space="0" w:color="auto"/>
            <w:left w:val="none" w:sz="0" w:space="0" w:color="auto"/>
            <w:bottom w:val="none" w:sz="0" w:space="0" w:color="auto"/>
            <w:right w:val="none" w:sz="0" w:space="0" w:color="auto"/>
          </w:divBdr>
          <w:divsChild>
            <w:div w:id="931743953">
              <w:marLeft w:val="0"/>
              <w:marRight w:val="0"/>
              <w:marTop w:val="150"/>
              <w:marBottom w:val="0"/>
              <w:divBdr>
                <w:top w:val="none" w:sz="0" w:space="0" w:color="auto"/>
                <w:left w:val="none" w:sz="0" w:space="8" w:color="auto"/>
                <w:bottom w:val="none" w:sz="0" w:space="0" w:color="auto"/>
                <w:right w:val="none" w:sz="0" w:space="0" w:color="auto"/>
              </w:divBdr>
              <w:divsChild>
                <w:div w:id="495926688">
                  <w:marLeft w:val="0"/>
                  <w:marRight w:val="0"/>
                  <w:marTop w:val="0"/>
                  <w:marBottom w:val="0"/>
                  <w:divBdr>
                    <w:top w:val="none" w:sz="0" w:space="0" w:color="auto"/>
                    <w:left w:val="none" w:sz="0" w:space="0" w:color="auto"/>
                    <w:bottom w:val="none" w:sz="0" w:space="0" w:color="auto"/>
                    <w:right w:val="none" w:sz="0" w:space="0" w:color="auto"/>
                  </w:divBdr>
                  <w:divsChild>
                    <w:div w:id="1348755078">
                      <w:marLeft w:val="0"/>
                      <w:marRight w:val="0"/>
                      <w:marTop w:val="0"/>
                      <w:marBottom w:val="0"/>
                      <w:divBdr>
                        <w:top w:val="none" w:sz="0" w:space="0" w:color="auto"/>
                        <w:left w:val="none" w:sz="0" w:space="0" w:color="auto"/>
                        <w:bottom w:val="none" w:sz="0" w:space="0" w:color="auto"/>
                        <w:right w:val="none" w:sz="0" w:space="0" w:color="auto"/>
                      </w:divBdr>
                      <w:divsChild>
                        <w:div w:id="1184006121">
                          <w:marLeft w:val="0"/>
                          <w:marRight w:val="375"/>
                          <w:marTop w:val="225"/>
                          <w:marBottom w:val="0"/>
                          <w:divBdr>
                            <w:top w:val="none" w:sz="0" w:space="0" w:color="auto"/>
                            <w:left w:val="none" w:sz="0" w:space="0" w:color="auto"/>
                            <w:bottom w:val="none" w:sz="0" w:space="0" w:color="auto"/>
                            <w:right w:val="none" w:sz="0" w:space="0" w:color="auto"/>
                          </w:divBdr>
                        </w:div>
                        <w:div w:id="906841873">
                          <w:marLeft w:val="0"/>
                          <w:marRight w:val="0"/>
                          <w:marTop w:val="0"/>
                          <w:marBottom w:val="0"/>
                          <w:divBdr>
                            <w:top w:val="none" w:sz="0" w:space="0" w:color="auto"/>
                            <w:left w:val="none" w:sz="0" w:space="0" w:color="auto"/>
                            <w:bottom w:val="none" w:sz="0" w:space="0" w:color="auto"/>
                            <w:right w:val="none" w:sz="0" w:space="0" w:color="auto"/>
                          </w:divBdr>
                          <w:divsChild>
                            <w:div w:id="1038970476">
                              <w:marLeft w:val="0"/>
                              <w:marRight w:val="0"/>
                              <w:marTop w:val="0"/>
                              <w:marBottom w:val="180"/>
                              <w:divBdr>
                                <w:top w:val="none" w:sz="0" w:space="0" w:color="auto"/>
                                <w:left w:val="none" w:sz="0" w:space="0" w:color="auto"/>
                                <w:bottom w:val="none" w:sz="0" w:space="0" w:color="auto"/>
                                <w:right w:val="none" w:sz="0" w:space="0" w:color="auto"/>
                              </w:divBdr>
                            </w:div>
                            <w:div w:id="13882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06042">
                      <w:marLeft w:val="0"/>
                      <w:marRight w:val="0"/>
                      <w:marTop w:val="0"/>
                      <w:marBottom w:val="0"/>
                      <w:divBdr>
                        <w:top w:val="none" w:sz="0" w:space="0" w:color="auto"/>
                        <w:left w:val="none" w:sz="0" w:space="0" w:color="auto"/>
                        <w:bottom w:val="none" w:sz="0" w:space="0" w:color="auto"/>
                        <w:right w:val="none" w:sz="0" w:space="0" w:color="auto"/>
                      </w:divBdr>
                      <w:divsChild>
                        <w:div w:id="1800608447">
                          <w:marLeft w:val="0"/>
                          <w:marRight w:val="375"/>
                          <w:marTop w:val="225"/>
                          <w:marBottom w:val="0"/>
                          <w:divBdr>
                            <w:top w:val="none" w:sz="0" w:space="0" w:color="auto"/>
                            <w:left w:val="none" w:sz="0" w:space="0" w:color="auto"/>
                            <w:bottom w:val="none" w:sz="0" w:space="0" w:color="auto"/>
                            <w:right w:val="none" w:sz="0" w:space="0" w:color="auto"/>
                          </w:divBdr>
                        </w:div>
                        <w:div w:id="566763670">
                          <w:marLeft w:val="0"/>
                          <w:marRight w:val="0"/>
                          <w:marTop w:val="0"/>
                          <w:marBottom w:val="0"/>
                          <w:divBdr>
                            <w:top w:val="none" w:sz="0" w:space="0" w:color="auto"/>
                            <w:left w:val="none" w:sz="0" w:space="0" w:color="auto"/>
                            <w:bottom w:val="none" w:sz="0" w:space="0" w:color="auto"/>
                            <w:right w:val="none" w:sz="0" w:space="0" w:color="auto"/>
                          </w:divBdr>
                          <w:divsChild>
                            <w:div w:id="264071370">
                              <w:marLeft w:val="0"/>
                              <w:marRight w:val="0"/>
                              <w:marTop w:val="0"/>
                              <w:marBottom w:val="180"/>
                              <w:divBdr>
                                <w:top w:val="none" w:sz="0" w:space="0" w:color="auto"/>
                                <w:left w:val="none" w:sz="0" w:space="0" w:color="auto"/>
                                <w:bottom w:val="none" w:sz="0" w:space="0" w:color="auto"/>
                                <w:right w:val="none" w:sz="0" w:space="0" w:color="auto"/>
                              </w:divBdr>
                            </w:div>
                            <w:div w:id="6056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07192">
      <w:bodyDiv w:val="1"/>
      <w:marLeft w:val="0"/>
      <w:marRight w:val="0"/>
      <w:marTop w:val="0"/>
      <w:marBottom w:val="0"/>
      <w:divBdr>
        <w:top w:val="none" w:sz="0" w:space="0" w:color="auto"/>
        <w:left w:val="none" w:sz="0" w:space="0" w:color="auto"/>
        <w:bottom w:val="none" w:sz="0" w:space="0" w:color="auto"/>
        <w:right w:val="none" w:sz="0" w:space="0" w:color="auto"/>
      </w:divBdr>
      <w:divsChild>
        <w:div w:id="112292933">
          <w:marLeft w:val="0"/>
          <w:marRight w:val="0"/>
          <w:marTop w:val="0"/>
          <w:marBottom w:val="120"/>
          <w:divBdr>
            <w:top w:val="none" w:sz="0" w:space="0" w:color="auto"/>
            <w:left w:val="none" w:sz="0" w:space="0" w:color="auto"/>
            <w:bottom w:val="none" w:sz="0" w:space="0" w:color="auto"/>
            <w:right w:val="none" w:sz="0" w:space="0" w:color="auto"/>
          </w:divBdr>
        </w:div>
      </w:divsChild>
    </w:div>
    <w:div w:id="635380616">
      <w:bodyDiv w:val="1"/>
      <w:marLeft w:val="0"/>
      <w:marRight w:val="0"/>
      <w:marTop w:val="0"/>
      <w:marBottom w:val="0"/>
      <w:divBdr>
        <w:top w:val="none" w:sz="0" w:space="0" w:color="auto"/>
        <w:left w:val="none" w:sz="0" w:space="0" w:color="auto"/>
        <w:bottom w:val="none" w:sz="0" w:space="0" w:color="auto"/>
        <w:right w:val="none" w:sz="0" w:space="0" w:color="auto"/>
      </w:divBdr>
      <w:divsChild>
        <w:div w:id="112675623">
          <w:marLeft w:val="0"/>
          <w:marRight w:val="0"/>
          <w:marTop w:val="0"/>
          <w:marBottom w:val="120"/>
          <w:divBdr>
            <w:top w:val="none" w:sz="0" w:space="0" w:color="auto"/>
            <w:left w:val="none" w:sz="0" w:space="0" w:color="auto"/>
            <w:bottom w:val="none" w:sz="0" w:space="0" w:color="auto"/>
            <w:right w:val="none" w:sz="0" w:space="0" w:color="auto"/>
          </w:divBdr>
        </w:div>
      </w:divsChild>
    </w:div>
    <w:div w:id="652218220">
      <w:bodyDiv w:val="1"/>
      <w:marLeft w:val="0"/>
      <w:marRight w:val="0"/>
      <w:marTop w:val="0"/>
      <w:marBottom w:val="0"/>
      <w:divBdr>
        <w:top w:val="none" w:sz="0" w:space="0" w:color="auto"/>
        <w:left w:val="none" w:sz="0" w:space="0" w:color="auto"/>
        <w:bottom w:val="none" w:sz="0" w:space="0" w:color="auto"/>
        <w:right w:val="none" w:sz="0" w:space="0" w:color="auto"/>
      </w:divBdr>
    </w:div>
    <w:div w:id="663818875">
      <w:bodyDiv w:val="1"/>
      <w:marLeft w:val="0"/>
      <w:marRight w:val="0"/>
      <w:marTop w:val="0"/>
      <w:marBottom w:val="0"/>
      <w:divBdr>
        <w:top w:val="none" w:sz="0" w:space="0" w:color="auto"/>
        <w:left w:val="none" w:sz="0" w:space="0" w:color="auto"/>
        <w:bottom w:val="none" w:sz="0" w:space="0" w:color="auto"/>
        <w:right w:val="none" w:sz="0" w:space="0" w:color="auto"/>
      </w:divBdr>
      <w:divsChild>
        <w:div w:id="947471152">
          <w:marLeft w:val="0"/>
          <w:marRight w:val="0"/>
          <w:marTop w:val="0"/>
          <w:marBottom w:val="120"/>
          <w:divBdr>
            <w:top w:val="none" w:sz="0" w:space="0" w:color="auto"/>
            <w:left w:val="none" w:sz="0" w:space="0" w:color="auto"/>
            <w:bottom w:val="none" w:sz="0" w:space="0" w:color="auto"/>
            <w:right w:val="none" w:sz="0" w:space="0" w:color="auto"/>
          </w:divBdr>
        </w:div>
      </w:divsChild>
    </w:div>
    <w:div w:id="676739061">
      <w:bodyDiv w:val="1"/>
      <w:marLeft w:val="0"/>
      <w:marRight w:val="0"/>
      <w:marTop w:val="0"/>
      <w:marBottom w:val="0"/>
      <w:divBdr>
        <w:top w:val="none" w:sz="0" w:space="0" w:color="auto"/>
        <w:left w:val="none" w:sz="0" w:space="0" w:color="auto"/>
        <w:bottom w:val="none" w:sz="0" w:space="0" w:color="auto"/>
        <w:right w:val="none" w:sz="0" w:space="0" w:color="auto"/>
      </w:divBdr>
      <w:divsChild>
        <w:div w:id="34700775">
          <w:marLeft w:val="0"/>
          <w:marRight w:val="0"/>
          <w:marTop w:val="0"/>
          <w:marBottom w:val="120"/>
          <w:divBdr>
            <w:top w:val="none" w:sz="0" w:space="0" w:color="auto"/>
            <w:left w:val="none" w:sz="0" w:space="0" w:color="auto"/>
            <w:bottom w:val="none" w:sz="0" w:space="0" w:color="auto"/>
            <w:right w:val="none" w:sz="0" w:space="0" w:color="auto"/>
          </w:divBdr>
        </w:div>
      </w:divsChild>
    </w:div>
    <w:div w:id="719672619">
      <w:bodyDiv w:val="1"/>
      <w:marLeft w:val="0"/>
      <w:marRight w:val="0"/>
      <w:marTop w:val="0"/>
      <w:marBottom w:val="0"/>
      <w:divBdr>
        <w:top w:val="none" w:sz="0" w:space="0" w:color="auto"/>
        <w:left w:val="none" w:sz="0" w:space="0" w:color="auto"/>
        <w:bottom w:val="none" w:sz="0" w:space="0" w:color="auto"/>
        <w:right w:val="none" w:sz="0" w:space="0" w:color="auto"/>
      </w:divBdr>
      <w:divsChild>
        <w:div w:id="1345279223">
          <w:marLeft w:val="0"/>
          <w:marRight w:val="0"/>
          <w:marTop w:val="0"/>
          <w:marBottom w:val="120"/>
          <w:divBdr>
            <w:top w:val="none" w:sz="0" w:space="0" w:color="auto"/>
            <w:left w:val="none" w:sz="0" w:space="0" w:color="auto"/>
            <w:bottom w:val="none" w:sz="0" w:space="0" w:color="auto"/>
            <w:right w:val="none" w:sz="0" w:space="0" w:color="auto"/>
          </w:divBdr>
        </w:div>
      </w:divsChild>
    </w:div>
    <w:div w:id="866060426">
      <w:bodyDiv w:val="1"/>
      <w:marLeft w:val="0"/>
      <w:marRight w:val="0"/>
      <w:marTop w:val="0"/>
      <w:marBottom w:val="0"/>
      <w:divBdr>
        <w:top w:val="none" w:sz="0" w:space="0" w:color="auto"/>
        <w:left w:val="none" w:sz="0" w:space="0" w:color="auto"/>
        <w:bottom w:val="none" w:sz="0" w:space="0" w:color="auto"/>
        <w:right w:val="none" w:sz="0" w:space="0" w:color="auto"/>
      </w:divBdr>
      <w:divsChild>
        <w:div w:id="809447372">
          <w:marLeft w:val="0"/>
          <w:marRight w:val="0"/>
          <w:marTop w:val="0"/>
          <w:marBottom w:val="120"/>
          <w:divBdr>
            <w:top w:val="none" w:sz="0" w:space="0" w:color="auto"/>
            <w:left w:val="none" w:sz="0" w:space="0" w:color="auto"/>
            <w:bottom w:val="none" w:sz="0" w:space="0" w:color="auto"/>
            <w:right w:val="none" w:sz="0" w:space="0" w:color="auto"/>
          </w:divBdr>
        </w:div>
      </w:divsChild>
    </w:div>
    <w:div w:id="979770863">
      <w:bodyDiv w:val="1"/>
      <w:marLeft w:val="0"/>
      <w:marRight w:val="0"/>
      <w:marTop w:val="0"/>
      <w:marBottom w:val="0"/>
      <w:divBdr>
        <w:top w:val="none" w:sz="0" w:space="0" w:color="auto"/>
        <w:left w:val="none" w:sz="0" w:space="0" w:color="auto"/>
        <w:bottom w:val="none" w:sz="0" w:space="0" w:color="auto"/>
        <w:right w:val="none" w:sz="0" w:space="0" w:color="auto"/>
      </w:divBdr>
    </w:div>
    <w:div w:id="995962130">
      <w:bodyDiv w:val="1"/>
      <w:marLeft w:val="0"/>
      <w:marRight w:val="0"/>
      <w:marTop w:val="0"/>
      <w:marBottom w:val="0"/>
      <w:divBdr>
        <w:top w:val="none" w:sz="0" w:space="0" w:color="auto"/>
        <w:left w:val="none" w:sz="0" w:space="0" w:color="auto"/>
        <w:bottom w:val="none" w:sz="0" w:space="0" w:color="auto"/>
        <w:right w:val="none" w:sz="0" w:space="0" w:color="auto"/>
      </w:divBdr>
      <w:divsChild>
        <w:div w:id="1297220339">
          <w:marLeft w:val="0"/>
          <w:marRight w:val="0"/>
          <w:marTop w:val="0"/>
          <w:marBottom w:val="120"/>
          <w:divBdr>
            <w:top w:val="none" w:sz="0" w:space="0" w:color="auto"/>
            <w:left w:val="none" w:sz="0" w:space="0" w:color="auto"/>
            <w:bottom w:val="none" w:sz="0" w:space="0" w:color="auto"/>
            <w:right w:val="none" w:sz="0" w:space="0" w:color="auto"/>
          </w:divBdr>
        </w:div>
      </w:divsChild>
    </w:div>
    <w:div w:id="1030684683">
      <w:bodyDiv w:val="1"/>
      <w:marLeft w:val="0"/>
      <w:marRight w:val="0"/>
      <w:marTop w:val="0"/>
      <w:marBottom w:val="0"/>
      <w:divBdr>
        <w:top w:val="none" w:sz="0" w:space="0" w:color="auto"/>
        <w:left w:val="none" w:sz="0" w:space="0" w:color="auto"/>
        <w:bottom w:val="none" w:sz="0" w:space="0" w:color="auto"/>
        <w:right w:val="none" w:sz="0" w:space="0" w:color="auto"/>
      </w:divBdr>
      <w:divsChild>
        <w:div w:id="2028604228">
          <w:marLeft w:val="0"/>
          <w:marRight w:val="0"/>
          <w:marTop w:val="0"/>
          <w:marBottom w:val="180"/>
          <w:divBdr>
            <w:top w:val="none" w:sz="0" w:space="0" w:color="auto"/>
            <w:left w:val="none" w:sz="0" w:space="0" w:color="auto"/>
            <w:bottom w:val="none" w:sz="0" w:space="0" w:color="auto"/>
            <w:right w:val="none" w:sz="0" w:space="0" w:color="auto"/>
          </w:divBdr>
        </w:div>
      </w:divsChild>
    </w:div>
    <w:div w:id="1087921433">
      <w:bodyDiv w:val="1"/>
      <w:marLeft w:val="0"/>
      <w:marRight w:val="0"/>
      <w:marTop w:val="0"/>
      <w:marBottom w:val="0"/>
      <w:divBdr>
        <w:top w:val="none" w:sz="0" w:space="0" w:color="auto"/>
        <w:left w:val="none" w:sz="0" w:space="0" w:color="auto"/>
        <w:bottom w:val="none" w:sz="0" w:space="0" w:color="auto"/>
        <w:right w:val="none" w:sz="0" w:space="0" w:color="auto"/>
      </w:divBdr>
      <w:divsChild>
        <w:div w:id="531697336">
          <w:marLeft w:val="0"/>
          <w:marRight w:val="0"/>
          <w:marTop w:val="0"/>
          <w:marBottom w:val="0"/>
          <w:divBdr>
            <w:top w:val="none" w:sz="0" w:space="0" w:color="auto"/>
            <w:left w:val="none" w:sz="0" w:space="0" w:color="auto"/>
            <w:bottom w:val="none" w:sz="0" w:space="0" w:color="auto"/>
            <w:right w:val="none" w:sz="0" w:space="0" w:color="auto"/>
          </w:divBdr>
          <w:divsChild>
            <w:div w:id="1498762189">
              <w:marLeft w:val="0"/>
              <w:marRight w:val="0"/>
              <w:marTop w:val="150"/>
              <w:marBottom w:val="0"/>
              <w:divBdr>
                <w:top w:val="none" w:sz="0" w:space="0" w:color="auto"/>
                <w:left w:val="none" w:sz="0" w:space="8" w:color="auto"/>
                <w:bottom w:val="none" w:sz="0" w:space="0" w:color="auto"/>
                <w:right w:val="none" w:sz="0" w:space="0" w:color="auto"/>
              </w:divBdr>
              <w:divsChild>
                <w:div w:id="42295211">
                  <w:marLeft w:val="0"/>
                  <w:marRight w:val="0"/>
                  <w:marTop w:val="0"/>
                  <w:marBottom w:val="0"/>
                  <w:divBdr>
                    <w:top w:val="none" w:sz="0" w:space="0" w:color="auto"/>
                    <w:left w:val="none" w:sz="0" w:space="0" w:color="auto"/>
                    <w:bottom w:val="none" w:sz="0" w:space="0" w:color="auto"/>
                    <w:right w:val="none" w:sz="0" w:space="0" w:color="auto"/>
                  </w:divBdr>
                  <w:divsChild>
                    <w:div w:id="573128498">
                      <w:marLeft w:val="0"/>
                      <w:marRight w:val="0"/>
                      <w:marTop w:val="0"/>
                      <w:marBottom w:val="0"/>
                      <w:divBdr>
                        <w:top w:val="none" w:sz="0" w:space="0" w:color="auto"/>
                        <w:left w:val="none" w:sz="0" w:space="0" w:color="auto"/>
                        <w:bottom w:val="none" w:sz="0" w:space="0" w:color="auto"/>
                        <w:right w:val="none" w:sz="0" w:space="0" w:color="auto"/>
                      </w:divBdr>
                      <w:divsChild>
                        <w:div w:id="1252618576">
                          <w:marLeft w:val="0"/>
                          <w:marRight w:val="0"/>
                          <w:marTop w:val="0"/>
                          <w:marBottom w:val="0"/>
                          <w:divBdr>
                            <w:top w:val="none" w:sz="0" w:space="0" w:color="auto"/>
                            <w:left w:val="none" w:sz="0" w:space="0" w:color="auto"/>
                            <w:bottom w:val="none" w:sz="0" w:space="0" w:color="auto"/>
                            <w:right w:val="none" w:sz="0" w:space="0" w:color="auto"/>
                          </w:divBdr>
                          <w:divsChild>
                            <w:div w:id="309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600507">
      <w:bodyDiv w:val="1"/>
      <w:marLeft w:val="0"/>
      <w:marRight w:val="0"/>
      <w:marTop w:val="0"/>
      <w:marBottom w:val="0"/>
      <w:divBdr>
        <w:top w:val="none" w:sz="0" w:space="0" w:color="auto"/>
        <w:left w:val="none" w:sz="0" w:space="0" w:color="auto"/>
        <w:bottom w:val="none" w:sz="0" w:space="0" w:color="auto"/>
        <w:right w:val="none" w:sz="0" w:space="0" w:color="auto"/>
      </w:divBdr>
      <w:divsChild>
        <w:div w:id="1911035812">
          <w:marLeft w:val="0"/>
          <w:marRight w:val="0"/>
          <w:marTop w:val="0"/>
          <w:marBottom w:val="0"/>
          <w:divBdr>
            <w:top w:val="none" w:sz="0" w:space="0" w:color="auto"/>
            <w:left w:val="none" w:sz="0" w:space="0" w:color="auto"/>
            <w:bottom w:val="none" w:sz="0" w:space="0" w:color="auto"/>
            <w:right w:val="none" w:sz="0" w:space="0" w:color="auto"/>
          </w:divBdr>
          <w:divsChild>
            <w:div w:id="1350329621">
              <w:marLeft w:val="0"/>
              <w:marRight w:val="0"/>
              <w:marTop w:val="150"/>
              <w:marBottom w:val="0"/>
              <w:divBdr>
                <w:top w:val="none" w:sz="0" w:space="0" w:color="auto"/>
                <w:left w:val="none" w:sz="0" w:space="0" w:color="auto"/>
                <w:bottom w:val="none" w:sz="0" w:space="0" w:color="auto"/>
                <w:right w:val="none" w:sz="0" w:space="0" w:color="auto"/>
              </w:divBdr>
              <w:divsChild>
                <w:div w:id="1711879180">
                  <w:marLeft w:val="0"/>
                  <w:marRight w:val="0"/>
                  <w:marTop w:val="0"/>
                  <w:marBottom w:val="0"/>
                  <w:divBdr>
                    <w:top w:val="none" w:sz="0" w:space="0" w:color="auto"/>
                    <w:left w:val="none" w:sz="0" w:space="0" w:color="auto"/>
                    <w:bottom w:val="none" w:sz="0" w:space="0" w:color="auto"/>
                    <w:right w:val="none" w:sz="0" w:space="0" w:color="auto"/>
                  </w:divBdr>
                  <w:divsChild>
                    <w:div w:id="194541552">
                      <w:marLeft w:val="0"/>
                      <w:marRight w:val="0"/>
                      <w:marTop w:val="0"/>
                      <w:marBottom w:val="0"/>
                      <w:divBdr>
                        <w:top w:val="none" w:sz="0" w:space="0" w:color="auto"/>
                        <w:left w:val="none" w:sz="0" w:space="0" w:color="auto"/>
                        <w:bottom w:val="none" w:sz="0" w:space="0" w:color="auto"/>
                        <w:right w:val="none" w:sz="0" w:space="0" w:color="auto"/>
                      </w:divBdr>
                      <w:divsChild>
                        <w:div w:id="1173884586">
                          <w:marLeft w:val="0"/>
                          <w:marRight w:val="0"/>
                          <w:marTop w:val="0"/>
                          <w:marBottom w:val="0"/>
                          <w:divBdr>
                            <w:top w:val="none" w:sz="0" w:space="0" w:color="auto"/>
                            <w:left w:val="none" w:sz="0" w:space="0" w:color="auto"/>
                            <w:bottom w:val="none" w:sz="0" w:space="0" w:color="auto"/>
                            <w:right w:val="none" w:sz="0" w:space="0" w:color="auto"/>
                          </w:divBdr>
                          <w:divsChild>
                            <w:div w:id="734158280">
                              <w:marLeft w:val="0"/>
                              <w:marRight w:val="0"/>
                              <w:marTop w:val="0"/>
                              <w:marBottom w:val="180"/>
                              <w:divBdr>
                                <w:top w:val="none" w:sz="0" w:space="0" w:color="auto"/>
                                <w:left w:val="none" w:sz="0" w:space="0" w:color="auto"/>
                                <w:bottom w:val="none" w:sz="0" w:space="0" w:color="auto"/>
                                <w:right w:val="none" w:sz="0" w:space="0" w:color="auto"/>
                              </w:divBdr>
                            </w:div>
                            <w:div w:id="19787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0652">
          <w:marLeft w:val="0"/>
          <w:marRight w:val="0"/>
          <w:marTop w:val="0"/>
          <w:marBottom w:val="0"/>
          <w:divBdr>
            <w:top w:val="none" w:sz="0" w:space="0" w:color="auto"/>
            <w:left w:val="none" w:sz="0" w:space="0" w:color="auto"/>
            <w:bottom w:val="none" w:sz="0" w:space="0" w:color="auto"/>
            <w:right w:val="none" w:sz="0" w:space="0" w:color="auto"/>
          </w:divBdr>
          <w:divsChild>
            <w:div w:id="1202279924">
              <w:marLeft w:val="0"/>
              <w:marRight w:val="0"/>
              <w:marTop w:val="150"/>
              <w:marBottom w:val="0"/>
              <w:divBdr>
                <w:top w:val="none" w:sz="0" w:space="0" w:color="auto"/>
                <w:left w:val="none" w:sz="0" w:space="0" w:color="auto"/>
                <w:bottom w:val="none" w:sz="0" w:space="0" w:color="auto"/>
                <w:right w:val="none" w:sz="0" w:space="0" w:color="auto"/>
              </w:divBdr>
              <w:divsChild>
                <w:div w:id="415634655">
                  <w:marLeft w:val="0"/>
                  <w:marRight w:val="0"/>
                  <w:marTop w:val="0"/>
                  <w:marBottom w:val="0"/>
                  <w:divBdr>
                    <w:top w:val="none" w:sz="0" w:space="0" w:color="auto"/>
                    <w:left w:val="none" w:sz="0" w:space="0" w:color="auto"/>
                    <w:bottom w:val="none" w:sz="0" w:space="0" w:color="auto"/>
                    <w:right w:val="none" w:sz="0" w:space="0" w:color="auto"/>
                  </w:divBdr>
                  <w:divsChild>
                    <w:div w:id="1556772864">
                      <w:marLeft w:val="0"/>
                      <w:marRight w:val="0"/>
                      <w:marTop w:val="0"/>
                      <w:marBottom w:val="0"/>
                      <w:divBdr>
                        <w:top w:val="none" w:sz="0" w:space="0" w:color="auto"/>
                        <w:left w:val="none" w:sz="0" w:space="0" w:color="auto"/>
                        <w:bottom w:val="none" w:sz="0" w:space="0" w:color="auto"/>
                        <w:right w:val="none" w:sz="0" w:space="0" w:color="auto"/>
                      </w:divBdr>
                      <w:divsChild>
                        <w:div w:id="1943222689">
                          <w:marLeft w:val="0"/>
                          <w:marRight w:val="375"/>
                          <w:marTop w:val="225"/>
                          <w:marBottom w:val="0"/>
                          <w:divBdr>
                            <w:top w:val="none" w:sz="0" w:space="0" w:color="auto"/>
                            <w:left w:val="none" w:sz="0" w:space="0" w:color="auto"/>
                            <w:bottom w:val="none" w:sz="0" w:space="0" w:color="auto"/>
                            <w:right w:val="none" w:sz="0" w:space="0" w:color="auto"/>
                          </w:divBdr>
                        </w:div>
                        <w:div w:id="1943219309">
                          <w:marLeft w:val="0"/>
                          <w:marRight w:val="0"/>
                          <w:marTop w:val="0"/>
                          <w:marBottom w:val="0"/>
                          <w:divBdr>
                            <w:top w:val="none" w:sz="0" w:space="0" w:color="auto"/>
                            <w:left w:val="none" w:sz="0" w:space="0" w:color="auto"/>
                            <w:bottom w:val="none" w:sz="0" w:space="0" w:color="auto"/>
                            <w:right w:val="none" w:sz="0" w:space="0" w:color="auto"/>
                          </w:divBdr>
                          <w:divsChild>
                            <w:div w:id="1925070758">
                              <w:marLeft w:val="0"/>
                              <w:marRight w:val="0"/>
                              <w:marTop w:val="0"/>
                              <w:marBottom w:val="180"/>
                              <w:divBdr>
                                <w:top w:val="none" w:sz="0" w:space="0" w:color="auto"/>
                                <w:left w:val="none" w:sz="0" w:space="0" w:color="auto"/>
                                <w:bottom w:val="none" w:sz="0" w:space="0" w:color="auto"/>
                                <w:right w:val="none" w:sz="0" w:space="0" w:color="auto"/>
                              </w:divBdr>
                            </w:div>
                            <w:div w:id="17124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7760">
                      <w:marLeft w:val="0"/>
                      <w:marRight w:val="0"/>
                      <w:marTop w:val="0"/>
                      <w:marBottom w:val="0"/>
                      <w:divBdr>
                        <w:top w:val="none" w:sz="0" w:space="0" w:color="auto"/>
                        <w:left w:val="none" w:sz="0" w:space="0" w:color="auto"/>
                        <w:bottom w:val="none" w:sz="0" w:space="0" w:color="auto"/>
                        <w:right w:val="none" w:sz="0" w:space="0" w:color="auto"/>
                      </w:divBdr>
                      <w:divsChild>
                        <w:div w:id="981155176">
                          <w:marLeft w:val="0"/>
                          <w:marRight w:val="375"/>
                          <w:marTop w:val="225"/>
                          <w:marBottom w:val="0"/>
                          <w:divBdr>
                            <w:top w:val="none" w:sz="0" w:space="0" w:color="auto"/>
                            <w:left w:val="none" w:sz="0" w:space="0" w:color="auto"/>
                            <w:bottom w:val="none" w:sz="0" w:space="0" w:color="auto"/>
                            <w:right w:val="none" w:sz="0" w:space="0" w:color="auto"/>
                          </w:divBdr>
                        </w:div>
                        <w:div w:id="797449944">
                          <w:marLeft w:val="0"/>
                          <w:marRight w:val="0"/>
                          <w:marTop w:val="0"/>
                          <w:marBottom w:val="0"/>
                          <w:divBdr>
                            <w:top w:val="none" w:sz="0" w:space="0" w:color="auto"/>
                            <w:left w:val="none" w:sz="0" w:space="0" w:color="auto"/>
                            <w:bottom w:val="none" w:sz="0" w:space="0" w:color="auto"/>
                            <w:right w:val="none" w:sz="0" w:space="0" w:color="auto"/>
                          </w:divBdr>
                          <w:divsChild>
                            <w:div w:id="1510438732">
                              <w:marLeft w:val="0"/>
                              <w:marRight w:val="0"/>
                              <w:marTop w:val="0"/>
                              <w:marBottom w:val="180"/>
                              <w:divBdr>
                                <w:top w:val="none" w:sz="0" w:space="0" w:color="auto"/>
                                <w:left w:val="none" w:sz="0" w:space="0" w:color="auto"/>
                                <w:bottom w:val="none" w:sz="0" w:space="0" w:color="auto"/>
                                <w:right w:val="none" w:sz="0" w:space="0" w:color="auto"/>
                              </w:divBdr>
                            </w:div>
                            <w:div w:id="15154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06852">
          <w:marLeft w:val="0"/>
          <w:marRight w:val="0"/>
          <w:marTop w:val="0"/>
          <w:marBottom w:val="0"/>
          <w:divBdr>
            <w:top w:val="none" w:sz="0" w:space="0" w:color="auto"/>
            <w:left w:val="none" w:sz="0" w:space="0" w:color="auto"/>
            <w:bottom w:val="none" w:sz="0" w:space="0" w:color="auto"/>
            <w:right w:val="none" w:sz="0" w:space="0" w:color="auto"/>
          </w:divBdr>
          <w:divsChild>
            <w:div w:id="1098410819">
              <w:marLeft w:val="0"/>
              <w:marRight w:val="0"/>
              <w:marTop w:val="150"/>
              <w:marBottom w:val="0"/>
              <w:divBdr>
                <w:top w:val="none" w:sz="0" w:space="0" w:color="auto"/>
                <w:left w:val="none" w:sz="0" w:space="8" w:color="auto"/>
                <w:bottom w:val="none" w:sz="0" w:space="0" w:color="auto"/>
                <w:right w:val="none" w:sz="0" w:space="0" w:color="auto"/>
              </w:divBdr>
              <w:divsChild>
                <w:div w:id="1150905046">
                  <w:marLeft w:val="0"/>
                  <w:marRight w:val="0"/>
                  <w:marTop w:val="0"/>
                  <w:marBottom w:val="0"/>
                  <w:divBdr>
                    <w:top w:val="none" w:sz="0" w:space="0" w:color="auto"/>
                    <w:left w:val="none" w:sz="0" w:space="0" w:color="auto"/>
                    <w:bottom w:val="none" w:sz="0" w:space="0" w:color="auto"/>
                    <w:right w:val="none" w:sz="0" w:space="0" w:color="auto"/>
                  </w:divBdr>
                  <w:divsChild>
                    <w:div w:id="389615126">
                      <w:marLeft w:val="0"/>
                      <w:marRight w:val="0"/>
                      <w:marTop w:val="0"/>
                      <w:marBottom w:val="0"/>
                      <w:divBdr>
                        <w:top w:val="none" w:sz="0" w:space="0" w:color="auto"/>
                        <w:left w:val="none" w:sz="0" w:space="0" w:color="auto"/>
                        <w:bottom w:val="none" w:sz="0" w:space="0" w:color="auto"/>
                        <w:right w:val="none" w:sz="0" w:space="0" w:color="auto"/>
                      </w:divBdr>
                      <w:divsChild>
                        <w:div w:id="982122774">
                          <w:marLeft w:val="0"/>
                          <w:marRight w:val="375"/>
                          <w:marTop w:val="225"/>
                          <w:marBottom w:val="0"/>
                          <w:divBdr>
                            <w:top w:val="none" w:sz="0" w:space="0" w:color="auto"/>
                            <w:left w:val="none" w:sz="0" w:space="0" w:color="auto"/>
                            <w:bottom w:val="none" w:sz="0" w:space="0" w:color="auto"/>
                            <w:right w:val="none" w:sz="0" w:space="0" w:color="auto"/>
                          </w:divBdr>
                        </w:div>
                        <w:div w:id="1328896127">
                          <w:marLeft w:val="0"/>
                          <w:marRight w:val="0"/>
                          <w:marTop w:val="0"/>
                          <w:marBottom w:val="0"/>
                          <w:divBdr>
                            <w:top w:val="none" w:sz="0" w:space="0" w:color="auto"/>
                            <w:left w:val="none" w:sz="0" w:space="0" w:color="auto"/>
                            <w:bottom w:val="none" w:sz="0" w:space="0" w:color="auto"/>
                            <w:right w:val="none" w:sz="0" w:space="0" w:color="auto"/>
                          </w:divBdr>
                          <w:divsChild>
                            <w:div w:id="659961252">
                              <w:marLeft w:val="0"/>
                              <w:marRight w:val="0"/>
                              <w:marTop w:val="0"/>
                              <w:marBottom w:val="180"/>
                              <w:divBdr>
                                <w:top w:val="none" w:sz="0" w:space="0" w:color="auto"/>
                                <w:left w:val="none" w:sz="0" w:space="0" w:color="auto"/>
                                <w:bottom w:val="none" w:sz="0" w:space="0" w:color="auto"/>
                                <w:right w:val="none" w:sz="0" w:space="0" w:color="auto"/>
                              </w:divBdr>
                            </w:div>
                            <w:div w:id="17259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9009">
                      <w:marLeft w:val="0"/>
                      <w:marRight w:val="0"/>
                      <w:marTop w:val="0"/>
                      <w:marBottom w:val="0"/>
                      <w:divBdr>
                        <w:top w:val="none" w:sz="0" w:space="0" w:color="auto"/>
                        <w:left w:val="none" w:sz="0" w:space="0" w:color="auto"/>
                        <w:bottom w:val="none" w:sz="0" w:space="0" w:color="auto"/>
                        <w:right w:val="none" w:sz="0" w:space="0" w:color="auto"/>
                      </w:divBdr>
                      <w:divsChild>
                        <w:div w:id="2112896375">
                          <w:marLeft w:val="0"/>
                          <w:marRight w:val="375"/>
                          <w:marTop w:val="225"/>
                          <w:marBottom w:val="0"/>
                          <w:divBdr>
                            <w:top w:val="none" w:sz="0" w:space="0" w:color="auto"/>
                            <w:left w:val="none" w:sz="0" w:space="0" w:color="auto"/>
                            <w:bottom w:val="none" w:sz="0" w:space="0" w:color="auto"/>
                            <w:right w:val="none" w:sz="0" w:space="0" w:color="auto"/>
                          </w:divBdr>
                        </w:div>
                        <w:div w:id="263923604">
                          <w:marLeft w:val="0"/>
                          <w:marRight w:val="0"/>
                          <w:marTop w:val="0"/>
                          <w:marBottom w:val="0"/>
                          <w:divBdr>
                            <w:top w:val="none" w:sz="0" w:space="0" w:color="auto"/>
                            <w:left w:val="none" w:sz="0" w:space="0" w:color="auto"/>
                            <w:bottom w:val="none" w:sz="0" w:space="0" w:color="auto"/>
                            <w:right w:val="none" w:sz="0" w:space="0" w:color="auto"/>
                          </w:divBdr>
                          <w:divsChild>
                            <w:div w:id="588465103">
                              <w:marLeft w:val="0"/>
                              <w:marRight w:val="0"/>
                              <w:marTop w:val="0"/>
                              <w:marBottom w:val="180"/>
                              <w:divBdr>
                                <w:top w:val="none" w:sz="0" w:space="0" w:color="auto"/>
                                <w:left w:val="none" w:sz="0" w:space="0" w:color="auto"/>
                                <w:bottom w:val="none" w:sz="0" w:space="0" w:color="auto"/>
                                <w:right w:val="none" w:sz="0" w:space="0" w:color="auto"/>
                              </w:divBdr>
                            </w:div>
                            <w:div w:id="19519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18797">
      <w:bodyDiv w:val="1"/>
      <w:marLeft w:val="0"/>
      <w:marRight w:val="0"/>
      <w:marTop w:val="0"/>
      <w:marBottom w:val="0"/>
      <w:divBdr>
        <w:top w:val="none" w:sz="0" w:space="0" w:color="auto"/>
        <w:left w:val="none" w:sz="0" w:space="0" w:color="auto"/>
        <w:bottom w:val="none" w:sz="0" w:space="0" w:color="auto"/>
        <w:right w:val="none" w:sz="0" w:space="0" w:color="auto"/>
      </w:divBdr>
      <w:divsChild>
        <w:div w:id="389040418">
          <w:marLeft w:val="0"/>
          <w:marRight w:val="0"/>
          <w:marTop w:val="0"/>
          <w:marBottom w:val="0"/>
          <w:divBdr>
            <w:top w:val="none" w:sz="0" w:space="0" w:color="auto"/>
            <w:left w:val="none" w:sz="0" w:space="0" w:color="auto"/>
            <w:bottom w:val="none" w:sz="0" w:space="0" w:color="auto"/>
            <w:right w:val="none" w:sz="0" w:space="0" w:color="auto"/>
          </w:divBdr>
        </w:div>
      </w:divsChild>
    </w:div>
    <w:div w:id="1325624593">
      <w:bodyDiv w:val="1"/>
      <w:marLeft w:val="0"/>
      <w:marRight w:val="0"/>
      <w:marTop w:val="0"/>
      <w:marBottom w:val="0"/>
      <w:divBdr>
        <w:top w:val="none" w:sz="0" w:space="0" w:color="auto"/>
        <w:left w:val="none" w:sz="0" w:space="0" w:color="auto"/>
        <w:bottom w:val="none" w:sz="0" w:space="0" w:color="auto"/>
        <w:right w:val="none" w:sz="0" w:space="0" w:color="auto"/>
      </w:divBdr>
    </w:div>
    <w:div w:id="1357384511">
      <w:bodyDiv w:val="1"/>
      <w:marLeft w:val="0"/>
      <w:marRight w:val="0"/>
      <w:marTop w:val="0"/>
      <w:marBottom w:val="0"/>
      <w:divBdr>
        <w:top w:val="none" w:sz="0" w:space="0" w:color="auto"/>
        <w:left w:val="none" w:sz="0" w:space="0" w:color="auto"/>
        <w:bottom w:val="none" w:sz="0" w:space="0" w:color="auto"/>
        <w:right w:val="none" w:sz="0" w:space="0" w:color="auto"/>
      </w:divBdr>
    </w:div>
    <w:div w:id="1365712027">
      <w:bodyDiv w:val="1"/>
      <w:marLeft w:val="0"/>
      <w:marRight w:val="0"/>
      <w:marTop w:val="0"/>
      <w:marBottom w:val="0"/>
      <w:divBdr>
        <w:top w:val="none" w:sz="0" w:space="0" w:color="auto"/>
        <w:left w:val="none" w:sz="0" w:space="0" w:color="auto"/>
        <w:bottom w:val="none" w:sz="0" w:space="0" w:color="auto"/>
        <w:right w:val="none" w:sz="0" w:space="0" w:color="auto"/>
      </w:divBdr>
      <w:divsChild>
        <w:div w:id="696809259">
          <w:marLeft w:val="0"/>
          <w:marRight w:val="0"/>
          <w:marTop w:val="0"/>
          <w:marBottom w:val="120"/>
          <w:divBdr>
            <w:top w:val="none" w:sz="0" w:space="0" w:color="auto"/>
            <w:left w:val="none" w:sz="0" w:space="0" w:color="auto"/>
            <w:bottom w:val="none" w:sz="0" w:space="0" w:color="auto"/>
            <w:right w:val="none" w:sz="0" w:space="0" w:color="auto"/>
          </w:divBdr>
        </w:div>
      </w:divsChild>
    </w:div>
    <w:div w:id="1400059044">
      <w:bodyDiv w:val="1"/>
      <w:marLeft w:val="0"/>
      <w:marRight w:val="0"/>
      <w:marTop w:val="0"/>
      <w:marBottom w:val="0"/>
      <w:divBdr>
        <w:top w:val="none" w:sz="0" w:space="0" w:color="auto"/>
        <w:left w:val="none" w:sz="0" w:space="0" w:color="auto"/>
        <w:bottom w:val="none" w:sz="0" w:space="0" w:color="auto"/>
        <w:right w:val="none" w:sz="0" w:space="0" w:color="auto"/>
      </w:divBdr>
      <w:divsChild>
        <w:div w:id="909385922">
          <w:marLeft w:val="0"/>
          <w:marRight w:val="0"/>
          <w:marTop w:val="0"/>
          <w:marBottom w:val="120"/>
          <w:divBdr>
            <w:top w:val="none" w:sz="0" w:space="0" w:color="auto"/>
            <w:left w:val="none" w:sz="0" w:space="0" w:color="auto"/>
            <w:bottom w:val="none" w:sz="0" w:space="0" w:color="auto"/>
            <w:right w:val="none" w:sz="0" w:space="0" w:color="auto"/>
          </w:divBdr>
        </w:div>
      </w:divsChild>
    </w:div>
    <w:div w:id="1408263098">
      <w:bodyDiv w:val="1"/>
      <w:marLeft w:val="0"/>
      <w:marRight w:val="0"/>
      <w:marTop w:val="0"/>
      <w:marBottom w:val="0"/>
      <w:divBdr>
        <w:top w:val="none" w:sz="0" w:space="0" w:color="auto"/>
        <w:left w:val="none" w:sz="0" w:space="0" w:color="auto"/>
        <w:bottom w:val="none" w:sz="0" w:space="0" w:color="auto"/>
        <w:right w:val="none" w:sz="0" w:space="0" w:color="auto"/>
      </w:divBdr>
      <w:divsChild>
        <w:div w:id="688533890">
          <w:marLeft w:val="0"/>
          <w:marRight w:val="0"/>
          <w:marTop w:val="0"/>
          <w:marBottom w:val="120"/>
          <w:divBdr>
            <w:top w:val="none" w:sz="0" w:space="0" w:color="auto"/>
            <w:left w:val="none" w:sz="0" w:space="0" w:color="auto"/>
            <w:bottom w:val="none" w:sz="0" w:space="0" w:color="auto"/>
            <w:right w:val="none" w:sz="0" w:space="0" w:color="auto"/>
          </w:divBdr>
        </w:div>
      </w:divsChild>
    </w:div>
    <w:div w:id="1443459585">
      <w:bodyDiv w:val="1"/>
      <w:marLeft w:val="0"/>
      <w:marRight w:val="0"/>
      <w:marTop w:val="0"/>
      <w:marBottom w:val="0"/>
      <w:divBdr>
        <w:top w:val="none" w:sz="0" w:space="0" w:color="auto"/>
        <w:left w:val="none" w:sz="0" w:space="0" w:color="auto"/>
        <w:bottom w:val="none" w:sz="0" w:space="0" w:color="auto"/>
        <w:right w:val="none" w:sz="0" w:space="0" w:color="auto"/>
      </w:divBdr>
      <w:divsChild>
        <w:div w:id="1223369640">
          <w:marLeft w:val="0"/>
          <w:marRight w:val="0"/>
          <w:marTop w:val="0"/>
          <w:marBottom w:val="0"/>
          <w:divBdr>
            <w:top w:val="none" w:sz="0" w:space="0" w:color="auto"/>
            <w:left w:val="none" w:sz="0" w:space="0" w:color="auto"/>
            <w:bottom w:val="none" w:sz="0" w:space="0" w:color="auto"/>
            <w:right w:val="none" w:sz="0" w:space="0" w:color="auto"/>
          </w:divBdr>
          <w:divsChild>
            <w:div w:id="330715070">
              <w:marLeft w:val="0"/>
              <w:marRight w:val="0"/>
              <w:marTop w:val="150"/>
              <w:marBottom w:val="0"/>
              <w:divBdr>
                <w:top w:val="none" w:sz="0" w:space="0" w:color="auto"/>
                <w:left w:val="none" w:sz="0" w:space="8" w:color="auto"/>
                <w:bottom w:val="none" w:sz="0" w:space="0" w:color="auto"/>
                <w:right w:val="none" w:sz="0" w:space="0" w:color="auto"/>
              </w:divBdr>
              <w:divsChild>
                <w:div w:id="1726368360">
                  <w:marLeft w:val="0"/>
                  <w:marRight w:val="0"/>
                  <w:marTop w:val="0"/>
                  <w:marBottom w:val="0"/>
                  <w:divBdr>
                    <w:top w:val="none" w:sz="0" w:space="0" w:color="auto"/>
                    <w:left w:val="none" w:sz="0" w:space="0" w:color="auto"/>
                    <w:bottom w:val="none" w:sz="0" w:space="0" w:color="auto"/>
                    <w:right w:val="none" w:sz="0" w:space="0" w:color="auto"/>
                  </w:divBdr>
                  <w:divsChild>
                    <w:div w:id="530075996">
                      <w:marLeft w:val="0"/>
                      <w:marRight w:val="0"/>
                      <w:marTop w:val="0"/>
                      <w:marBottom w:val="0"/>
                      <w:divBdr>
                        <w:top w:val="none" w:sz="0" w:space="0" w:color="auto"/>
                        <w:left w:val="none" w:sz="0" w:space="0" w:color="auto"/>
                        <w:bottom w:val="none" w:sz="0" w:space="0" w:color="auto"/>
                        <w:right w:val="none" w:sz="0" w:space="0" w:color="auto"/>
                      </w:divBdr>
                      <w:divsChild>
                        <w:div w:id="830101854">
                          <w:marLeft w:val="0"/>
                          <w:marRight w:val="0"/>
                          <w:marTop w:val="0"/>
                          <w:marBottom w:val="0"/>
                          <w:divBdr>
                            <w:top w:val="none" w:sz="0" w:space="0" w:color="auto"/>
                            <w:left w:val="none" w:sz="0" w:space="0" w:color="auto"/>
                            <w:bottom w:val="none" w:sz="0" w:space="0" w:color="auto"/>
                            <w:right w:val="none" w:sz="0" w:space="0" w:color="auto"/>
                          </w:divBdr>
                          <w:divsChild>
                            <w:div w:id="814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1987">
      <w:bodyDiv w:val="1"/>
      <w:marLeft w:val="0"/>
      <w:marRight w:val="0"/>
      <w:marTop w:val="0"/>
      <w:marBottom w:val="0"/>
      <w:divBdr>
        <w:top w:val="none" w:sz="0" w:space="0" w:color="auto"/>
        <w:left w:val="none" w:sz="0" w:space="0" w:color="auto"/>
        <w:bottom w:val="none" w:sz="0" w:space="0" w:color="auto"/>
        <w:right w:val="none" w:sz="0" w:space="0" w:color="auto"/>
      </w:divBdr>
      <w:divsChild>
        <w:div w:id="1129935268">
          <w:marLeft w:val="0"/>
          <w:marRight w:val="0"/>
          <w:marTop w:val="0"/>
          <w:marBottom w:val="120"/>
          <w:divBdr>
            <w:top w:val="none" w:sz="0" w:space="0" w:color="auto"/>
            <w:left w:val="none" w:sz="0" w:space="0" w:color="auto"/>
            <w:bottom w:val="none" w:sz="0" w:space="0" w:color="auto"/>
            <w:right w:val="none" w:sz="0" w:space="0" w:color="auto"/>
          </w:divBdr>
        </w:div>
      </w:divsChild>
    </w:div>
    <w:div w:id="1511136196">
      <w:bodyDiv w:val="1"/>
      <w:marLeft w:val="0"/>
      <w:marRight w:val="0"/>
      <w:marTop w:val="0"/>
      <w:marBottom w:val="0"/>
      <w:divBdr>
        <w:top w:val="none" w:sz="0" w:space="0" w:color="auto"/>
        <w:left w:val="none" w:sz="0" w:space="0" w:color="auto"/>
        <w:bottom w:val="none" w:sz="0" w:space="0" w:color="auto"/>
        <w:right w:val="none" w:sz="0" w:space="0" w:color="auto"/>
      </w:divBdr>
      <w:divsChild>
        <w:div w:id="1215508669">
          <w:marLeft w:val="0"/>
          <w:marRight w:val="0"/>
          <w:marTop w:val="0"/>
          <w:marBottom w:val="120"/>
          <w:divBdr>
            <w:top w:val="none" w:sz="0" w:space="0" w:color="auto"/>
            <w:left w:val="none" w:sz="0" w:space="0" w:color="auto"/>
            <w:bottom w:val="none" w:sz="0" w:space="0" w:color="auto"/>
            <w:right w:val="none" w:sz="0" w:space="0" w:color="auto"/>
          </w:divBdr>
        </w:div>
      </w:divsChild>
    </w:div>
    <w:div w:id="1538081640">
      <w:bodyDiv w:val="1"/>
      <w:marLeft w:val="0"/>
      <w:marRight w:val="0"/>
      <w:marTop w:val="0"/>
      <w:marBottom w:val="0"/>
      <w:divBdr>
        <w:top w:val="none" w:sz="0" w:space="0" w:color="auto"/>
        <w:left w:val="none" w:sz="0" w:space="0" w:color="auto"/>
        <w:bottom w:val="none" w:sz="0" w:space="0" w:color="auto"/>
        <w:right w:val="none" w:sz="0" w:space="0" w:color="auto"/>
      </w:divBdr>
      <w:divsChild>
        <w:div w:id="1231042302">
          <w:marLeft w:val="0"/>
          <w:marRight w:val="0"/>
          <w:marTop w:val="0"/>
          <w:marBottom w:val="0"/>
          <w:divBdr>
            <w:top w:val="none" w:sz="0" w:space="0" w:color="auto"/>
            <w:left w:val="none" w:sz="0" w:space="0" w:color="auto"/>
            <w:bottom w:val="none" w:sz="0" w:space="0" w:color="auto"/>
            <w:right w:val="none" w:sz="0" w:space="0" w:color="auto"/>
          </w:divBdr>
          <w:divsChild>
            <w:div w:id="2083792891">
              <w:marLeft w:val="0"/>
              <w:marRight w:val="0"/>
              <w:marTop w:val="0"/>
              <w:marBottom w:val="0"/>
              <w:divBdr>
                <w:top w:val="none" w:sz="0" w:space="0" w:color="auto"/>
                <w:left w:val="none" w:sz="0" w:space="0" w:color="auto"/>
                <w:bottom w:val="none" w:sz="0" w:space="0" w:color="auto"/>
                <w:right w:val="none" w:sz="0" w:space="0" w:color="auto"/>
              </w:divBdr>
            </w:div>
          </w:divsChild>
        </w:div>
        <w:div w:id="270361212">
          <w:marLeft w:val="0"/>
          <w:marRight w:val="0"/>
          <w:marTop w:val="0"/>
          <w:marBottom w:val="0"/>
          <w:divBdr>
            <w:top w:val="none" w:sz="0" w:space="0" w:color="auto"/>
            <w:left w:val="none" w:sz="0" w:space="0" w:color="auto"/>
            <w:bottom w:val="none" w:sz="0" w:space="0" w:color="auto"/>
            <w:right w:val="none" w:sz="0" w:space="0" w:color="auto"/>
          </w:divBdr>
          <w:divsChild>
            <w:div w:id="1139614659">
              <w:marLeft w:val="0"/>
              <w:marRight w:val="0"/>
              <w:marTop w:val="0"/>
              <w:marBottom w:val="0"/>
              <w:divBdr>
                <w:top w:val="none" w:sz="0" w:space="0" w:color="auto"/>
                <w:left w:val="none" w:sz="0" w:space="0" w:color="auto"/>
                <w:bottom w:val="none" w:sz="0" w:space="0" w:color="auto"/>
                <w:right w:val="none" w:sz="0" w:space="0" w:color="auto"/>
              </w:divBdr>
            </w:div>
          </w:divsChild>
        </w:div>
        <w:div w:id="895705634">
          <w:marLeft w:val="0"/>
          <w:marRight w:val="0"/>
          <w:marTop w:val="0"/>
          <w:marBottom w:val="0"/>
          <w:divBdr>
            <w:top w:val="none" w:sz="0" w:space="0" w:color="auto"/>
            <w:left w:val="none" w:sz="0" w:space="0" w:color="auto"/>
            <w:bottom w:val="none" w:sz="0" w:space="0" w:color="auto"/>
            <w:right w:val="none" w:sz="0" w:space="0" w:color="auto"/>
          </w:divBdr>
          <w:divsChild>
            <w:div w:id="1782871574">
              <w:marLeft w:val="0"/>
              <w:marRight w:val="0"/>
              <w:marTop w:val="0"/>
              <w:marBottom w:val="0"/>
              <w:divBdr>
                <w:top w:val="none" w:sz="0" w:space="0" w:color="auto"/>
                <w:left w:val="none" w:sz="0" w:space="0" w:color="auto"/>
                <w:bottom w:val="none" w:sz="0" w:space="0" w:color="auto"/>
                <w:right w:val="none" w:sz="0" w:space="0" w:color="auto"/>
              </w:divBdr>
            </w:div>
            <w:div w:id="1406413413">
              <w:marLeft w:val="0"/>
              <w:marRight w:val="0"/>
              <w:marTop w:val="0"/>
              <w:marBottom w:val="0"/>
              <w:divBdr>
                <w:top w:val="none" w:sz="0" w:space="0" w:color="auto"/>
                <w:left w:val="none" w:sz="0" w:space="0" w:color="auto"/>
                <w:bottom w:val="none" w:sz="0" w:space="0" w:color="auto"/>
                <w:right w:val="none" w:sz="0" w:space="0" w:color="auto"/>
              </w:divBdr>
            </w:div>
            <w:div w:id="80227705">
              <w:marLeft w:val="0"/>
              <w:marRight w:val="0"/>
              <w:marTop w:val="0"/>
              <w:marBottom w:val="0"/>
              <w:divBdr>
                <w:top w:val="none" w:sz="0" w:space="0" w:color="auto"/>
                <w:left w:val="none" w:sz="0" w:space="0" w:color="auto"/>
                <w:bottom w:val="none" w:sz="0" w:space="0" w:color="auto"/>
                <w:right w:val="none" w:sz="0" w:space="0" w:color="auto"/>
              </w:divBdr>
            </w:div>
            <w:div w:id="50545569">
              <w:marLeft w:val="0"/>
              <w:marRight w:val="0"/>
              <w:marTop w:val="0"/>
              <w:marBottom w:val="0"/>
              <w:divBdr>
                <w:top w:val="none" w:sz="0" w:space="0" w:color="auto"/>
                <w:left w:val="none" w:sz="0" w:space="0" w:color="auto"/>
                <w:bottom w:val="none" w:sz="0" w:space="0" w:color="auto"/>
                <w:right w:val="none" w:sz="0" w:space="0" w:color="auto"/>
              </w:divBdr>
            </w:div>
            <w:div w:id="738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86776">
      <w:bodyDiv w:val="1"/>
      <w:marLeft w:val="0"/>
      <w:marRight w:val="0"/>
      <w:marTop w:val="0"/>
      <w:marBottom w:val="0"/>
      <w:divBdr>
        <w:top w:val="none" w:sz="0" w:space="0" w:color="auto"/>
        <w:left w:val="none" w:sz="0" w:space="0" w:color="auto"/>
        <w:bottom w:val="none" w:sz="0" w:space="0" w:color="auto"/>
        <w:right w:val="none" w:sz="0" w:space="0" w:color="auto"/>
      </w:divBdr>
      <w:divsChild>
        <w:div w:id="1201896533">
          <w:marLeft w:val="0"/>
          <w:marRight w:val="0"/>
          <w:marTop w:val="0"/>
          <w:marBottom w:val="120"/>
          <w:divBdr>
            <w:top w:val="none" w:sz="0" w:space="0" w:color="auto"/>
            <w:left w:val="none" w:sz="0" w:space="0" w:color="auto"/>
            <w:bottom w:val="none" w:sz="0" w:space="0" w:color="auto"/>
            <w:right w:val="none" w:sz="0" w:space="0" w:color="auto"/>
          </w:divBdr>
        </w:div>
      </w:divsChild>
    </w:div>
    <w:div w:id="1687828274">
      <w:bodyDiv w:val="1"/>
      <w:marLeft w:val="0"/>
      <w:marRight w:val="0"/>
      <w:marTop w:val="0"/>
      <w:marBottom w:val="0"/>
      <w:divBdr>
        <w:top w:val="none" w:sz="0" w:space="0" w:color="auto"/>
        <w:left w:val="none" w:sz="0" w:space="0" w:color="auto"/>
        <w:bottom w:val="none" w:sz="0" w:space="0" w:color="auto"/>
        <w:right w:val="none" w:sz="0" w:space="0" w:color="auto"/>
      </w:divBdr>
    </w:div>
    <w:div w:id="1743410103">
      <w:bodyDiv w:val="1"/>
      <w:marLeft w:val="0"/>
      <w:marRight w:val="0"/>
      <w:marTop w:val="0"/>
      <w:marBottom w:val="0"/>
      <w:divBdr>
        <w:top w:val="none" w:sz="0" w:space="0" w:color="auto"/>
        <w:left w:val="none" w:sz="0" w:space="0" w:color="auto"/>
        <w:bottom w:val="none" w:sz="0" w:space="0" w:color="auto"/>
        <w:right w:val="none" w:sz="0" w:space="0" w:color="auto"/>
      </w:divBdr>
      <w:divsChild>
        <w:div w:id="371198926">
          <w:marLeft w:val="0"/>
          <w:marRight w:val="0"/>
          <w:marTop w:val="0"/>
          <w:marBottom w:val="120"/>
          <w:divBdr>
            <w:top w:val="none" w:sz="0" w:space="0" w:color="auto"/>
            <w:left w:val="none" w:sz="0" w:space="0" w:color="auto"/>
            <w:bottom w:val="none" w:sz="0" w:space="0" w:color="auto"/>
            <w:right w:val="none" w:sz="0" w:space="0" w:color="auto"/>
          </w:divBdr>
        </w:div>
      </w:divsChild>
    </w:div>
    <w:div w:id="1905331042">
      <w:bodyDiv w:val="1"/>
      <w:marLeft w:val="0"/>
      <w:marRight w:val="0"/>
      <w:marTop w:val="0"/>
      <w:marBottom w:val="0"/>
      <w:divBdr>
        <w:top w:val="none" w:sz="0" w:space="0" w:color="auto"/>
        <w:left w:val="none" w:sz="0" w:space="0" w:color="auto"/>
        <w:bottom w:val="none" w:sz="0" w:space="0" w:color="auto"/>
        <w:right w:val="none" w:sz="0" w:space="0" w:color="auto"/>
      </w:divBdr>
      <w:divsChild>
        <w:div w:id="1006635081">
          <w:marLeft w:val="0"/>
          <w:marRight w:val="0"/>
          <w:marTop w:val="0"/>
          <w:marBottom w:val="120"/>
          <w:divBdr>
            <w:top w:val="none" w:sz="0" w:space="0" w:color="auto"/>
            <w:left w:val="none" w:sz="0" w:space="0" w:color="auto"/>
            <w:bottom w:val="none" w:sz="0" w:space="0" w:color="auto"/>
            <w:right w:val="none" w:sz="0" w:space="0" w:color="auto"/>
          </w:divBdr>
        </w:div>
      </w:divsChild>
    </w:div>
    <w:div w:id="2008246612">
      <w:bodyDiv w:val="1"/>
      <w:marLeft w:val="0"/>
      <w:marRight w:val="0"/>
      <w:marTop w:val="0"/>
      <w:marBottom w:val="0"/>
      <w:divBdr>
        <w:top w:val="none" w:sz="0" w:space="0" w:color="auto"/>
        <w:left w:val="none" w:sz="0" w:space="0" w:color="auto"/>
        <w:bottom w:val="none" w:sz="0" w:space="0" w:color="auto"/>
        <w:right w:val="none" w:sz="0" w:space="0" w:color="auto"/>
      </w:divBdr>
      <w:divsChild>
        <w:div w:id="1638799064">
          <w:marLeft w:val="0"/>
          <w:marRight w:val="0"/>
          <w:marTop w:val="0"/>
          <w:marBottom w:val="180"/>
          <w:divBdr>
            <w:top w:val="none" w:sz="0" w:space="0" w:color="auto"/>
            <w:left w:val="none" w:sz="0" w:space="0" w:color="auto"/>
            <w:bottom w:val="none" w:sz="0" w:space="0" w:color="auto"/>
            <w:right w:val="none" w:sz="0" w:space="0" w:color="auto"/>
          </w:divBdr>
        </w:div>
      </w:divsChild>
    </w:div>
    <w:div w:id="2032950772">
      <w:bodyDiv w:val="1"/>
      <w:marLeft w:val="0"/>
      <w:marRight w:val="0"/>
      <w:marTop w:val="0"/>
      <w:marBottom w:val="0"/>
      <w:divBdr>
        <w:top w:val="none" w:sz="0" w:space="0" w:color="auto"/>
        <w:left w:val="none" w:sz="0" w:space="0" w:color="auto"/>
        <w:bottom w:val="none" w:sz="0" w:space="0" w:color="auto"/>
        <w:right w:val="none" w:sz="0" w:space="0" w:color="auto"/>
      </w:divBdr>
      <w:divsChild>
        <w:div w:id="110862616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spitalitydesignconference.com/it/partner/" TargetMode="External"/><Relationship Id="rId13" Type="http://schemas.openxmlformats.org/officeDocument/2006/relationships/hyperlink" Target="http://www.ogscommunication.com/" TargetMode="External"/><Relationship Id="rId3" Type="http://schemas.openxmlformats.org/officeDocument/2006/relationships/settings" Target="settings.xml"/><Relationship Id="rId7" Type="http://schemas.openxmlformats.org/officeDocument/2006/relationships/hyperlink" Target="https://www.hospitalitydesignconference.com/it/speaker-2026/" TargetMode="External"/><Relationship Id="rId12" Type="http://schemas.openxmlformats.org/officeDocument/2006/relationships/hyperlink" Target="https://www.teamworkhospitalit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teamworkhospitality.com" TargetMode="External"/><Relationship Id="rId5" Type="http://schemas.openxmlformats.org/officeDocument/2006/relationships/image" Target="media/image1.jpeg"/><Relationship Id="rId15" Type="http://schemas.openxmlformats.org/officeDocument/2006/relationships/hyperlink" Target="https://press.ogscommunication.com/" TargetMode="External"/><Relationship Id="rId10" Type="http://schemas.openxmlformats.org/officeDocument/2006/relationships/hyperlink" Target="http://www.hospitalitydesignconference.com" TargetMode="External"/><Relationship Id="rId4" Type="http://schemas.openxmlformats.org/officeDocument/2006/relationships/webSettings" Target="webSettings.xml"/><Relationship Id="rId9" Type="http://schemas.openxmlformats.org/officeDocument/2006/relationships/hyperlink" Target="mailto:info@hospitalitydesignconference.com" TargetMode="External"/><Relationship Id="rId14"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1339</Words>
  <Characters>7638</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4</cp:revision>
  <dcterms:created xsi:type="dcterms:W3CDTF">2026-02-10T10:16:00Z</dcterms:created>
  <dcterms:modified xsi:type="dcterms:W3CDTF">2026-02-10T11:41:00Z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8a0d9620-3057-4f39-ae4c-d0d2e1a5b07d</vt:lpwstr>
  </property>
</Properties>
</file>