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D1057" w14:textId="77777777" w:rsidR="002E6891" w:rsidRDefault="003D327D" w:rsidP="00B51122">
      <w:pPr>
        <w:spacing w:line="240" w:lineRule="auto"/>
        <w:rPr>
          <w:rFonts w:ascii="Noto Sans" w:eastAsia="Gill Sans" w:hAnsi="Noto Sans" w:cs="Noto Sans"/>
          <w:sz w:val="22"/>
          <w:lang w:val="nl-NL"/>
        </w:rPr>
      </w:pPr>
      <w:bookmarkStart w:id="0" w:name="_Hlk46133219"/>
      <w:r>
        <w:rPr>
          <w:rFonts w:ascii="Noto Sans" w:eastAsia="Times New Roman" w:hAnsi="Noto Sans" w:cs="Noto Sans"/>
          <w:b/>
          <w:bCs/>
          <w:sz w:val="28"/>
          <w:szCs w:val="28"/>
          <w:lang w:val="nl"/>
        </w:rPr>
        <w:t xml:space="preserve">Planet Group breidt mogelijkheden uit voor digitaal printen op golfkarton met Domino X630i-pers </w:t>
      </w:r>
      <w:r w:rsidR="002E6891">
        <w:rPr>
          <w:rFonts w:ascii="Noto Sans" w:eastAsia="Times New Roman" w:hAnsi="Noto Sans" w:cs="Noto Sans"/>
          <w:b/>
          <w:bCs/>
          <w:sz w:val="28"/>
          <w:szCs w:val="28"/>
          <w:lang w:val="nl-NL"/>
        </w:rPr>
        <w:br/>
      </w:r>
      <w:r w:rsidR="002E6891">
        <w:rPr>
          <w:rFonts w:ascii="Noto Sans" w:eastAsia="Times New Roman" w:hAnsi="Noto Sans" w:cs="Noto Sans"/>
          <w:b/>
          <w:bCs/>
          <w:sz w:val="28"/>
          <w:szCs w:val="28"/>
          <w:lang w:val="nl-NL"/>
        </w:rPr>
        <w:br/>
      </w:r>
      <w:hyperlink r:id="rId6" w:history="1">
        <w:r>
          <w:rPr>
            <w:rStyle w:val="Hyperlink"/>
            <w:rFonts w:ascii="Noto Sans" w:eastAsia="Times New Roman" w:hAnsi="Noto Sans" w:cs="Noto Sans"/>
            <w:sz w:val="22"/>
            <w:lang w:val="nl"/>
          </w:rPr>
          <w:t>Planet Group</w:t>
        </w:r>
      </w:hyperlink>
      <w:r>
        <w:rPr>
          <w:rFonts w:ascii="Noto Sans" w:eastAsia="Times New Roman" w:hAnsi="Noto Sans" w:cs="Noto Sans"/>
          <w:sz w:val="22"/>
          <w:lang w:val="nl"/>
        </w:rPr>
        <w:t>, een Canadese aanbieder van verpakkingen van golfkarton en point-of-purchase displayoplossingen, heeft zijn digitale printmogelijkheden uitgebreid met een Domino</w:t>
      </w:r>
      <w:r w:rsidRPr="003D327D">
        <w:rPr>
          <w:rFonts w:ascii="Noto Sans" w:eastAsia="Times New Roman" w:hAnsi="Noto Sans" w:cs="Noto Sans"/>
          <w:b/>
          <w:bCs/>
          <w:sz w:val="22"/>
          <w:lang w:val="nl"/>
        </w:rPr>
        <w:t xml:space="preserve"> X630i</w:t>
      </w:r>
      <w:r>
        <w:rPr>
          <w:rFonts w:ascii="Noto Sans" w:eastAsia="Times New Roman" w:hAnsi="Noto Sans" w:cs="Noto Sans"/>
          <w:sz w:val="22"/>
          <w:lang w:val="nl"/>
        </w:rPr>
        <w:t xml:space="preserve"> digitale golfkartonpers in de </w:t>
      </w:r>
      <w:hyperlink r:id="rId7" w:history="1">
        <w:r>
          <w:rPr>
            <w:rStyle w:val="Hyperlink"/>
            <w:rFonts w:ascii="Noto Sans" w:eastAsia="Times New Roman" w:hAnsi="Noto Sans" w:cs="Noto Sans"/>
            <w:sz w:val="22"/>
            <w:lang w:val="nl"/>
          </w:rPr>
          <w:t>Hughes Decorr</w:t>
        </w:r>
      </w:hyperlink>
      <w:r>
        <w:rPr>
          <w:rFonts w:ascii="Noto Sans" w:eastAsia="Times New Roman" w:hAnsi="Noto Sans" w:cs="Noto Sans"/>
          <w:sz w:val="22"/>
          <w:lang w:val="nl"/>
        </w:rPr>
        <w:t xml:space="preserve">-faciliteit in Concord, Ontario. </w:t>
      </w:r>
      <w:r w:rsidR="002E6891">
        <w:rPr>
          <w:rFonts w:ascii="Noto Sans" w:eastAsia="Times New Roman" w:hAnsi="Noto Sans" w:cs="Noto Sans"/>
          <w:sz w:val="22"/>
          <w:lang w:val="nl-NL"/>
        </w:rPr>
        <w:br/>
      </w:r>
      <w:r w:rsidR="002E6891">
        <w:rPr>
          <w:rFonts w:ascii="Noto Sans" w:eastAsia="Times New Roman" w:hAnsi="Noto Sans" w:cs="Noto Sans"/>
          <w:sz w:val="22"/>
          <w:lang w:val="nl-NL"/>
        </w:rPr>
        <w:br/>
      </w:r>
      <w:r>
        <w:rPr>
          <w:rFonts w:ascii="Noto Sans" w:eastAsia="Times New Roman" w:hAnsi="Noto Sans" w:cs="Noto Sans"/>
          <w:sz w:val="22"/>
          <w:lang w:val="nl"/>
        </w:rPr>
        <w:t xml:space="preserve">De installatie versterkt de mogelijkheid van Planet Group om hoogwaardige, full-colour digitale verpakkingen van golfkarton te leveren met meer snelheid en flexibiliteit, ter ondersteuning van merken van concept tot productie. </w:t>
      </w:r>
      <w:r w:rsidR="002E6891">
        <w:rPr>
          <w:rFonts w:ascii="Noto Sans" w:eastAsia="Times New Roman" w:hAnsi="Noto Sans" w:cs="Noto Sans"/>
          <w:sz w:val="22"/>
          <w:lang w:val="nl-NL"/>
        </w:rPr>
        <w:br/>
      </w:r>
      <w:r w:rsidR="002E6891">
        <w:rPr>
          <w:rFonts w:ascii="Noto Sans" w:eastAsia="Times New Roman" w:hAnsi="Noto Sans" w:cs="Noto Sans"/>
          <w:sz w:val="22"/>
          <w:lang w:val="nl-NL"/>
        </w:rPr>
        <w:br/>
      </w:r>
      <w:r>
        <w:rPr>
          <w:rFonts w:ascii="Noto Sans" w:eastAsia="Times New Roman" w:hAnsi="Noto Sans" w:cs="Noto Sans"/>
          <w:sz w:val="22"/>
          <w:lang w:val="nl"/>
        </w:rPr>
        <w:t>“</w:t>
      </w:r>
      <w:r>
        <w:rPr>
          <w:rFonts w:ascii="Noto Sans" w:eastAsia="Times New Roman" w:hAnsi="Noto Sans" w:cs="Noto Sans"/>
          <w:sz w:val="22"/>
          <w:lang w:val="nl"/>
        </w:rPr>
        <w:t xml:space="preserve">De Domino </w:t>
      </w:r>
      <w:r>
        <w:rPr>
          <w:rFonts w:ascii="Noto Sans" w:eastAsia="Times New Roman" w:hAnsi="Noto Sans" w:cs="Noto Sans"/>
          <w:b/>
          <w:bCs/>
          <w:sz w:val="22"/>
          <w:lang w:val="nl"/>
        </w:rPr>
        <w:t>X630i</w:t>
      </w:r>
      <w:r>
        <w:rPr>
          <w:rFonts w:ascii="Noto Sans" w:eastAsia="Times New Roman" w:hAnsi="Noto Sans" w:cs="Noto Sans"/>
          <w:sz w:val="22"/>
          <w:lang w:val="nl"/>
        </w:rPr>
        <w:t xml:space="preserve"> geeft ons de mogelijkheid om hoogwaardige, full-colour digitale prints direct op golfkarton te maken met minimale insteltijd</w:t>
      </w:r>
      <w:r>
        <w:rPr>
          <w:rFonts w:ascii="Noto Sans" w:eastAsia="Times New Roman" w:hAnsi="Noto Sans" w:cs="Noto Sans"/>
          <w:sz w:val="22"/>
          <w:lang w:val="nl"/>
        </w:rPr>
        <w:t>”</w:t>
      </w:r>
      <w:r>
        <w:rPr>
          <w:rFonts w:ascii="Noto Sans" w:eastAsia="Times New Roman" w:hAnsi="Noto Sans" w:cs="Noto Sans"/>
          <w:sz w:val="22"/>
          <w:lang w:val="nl"/>
        </w:rPr>
        <w:t xml:space="preserve">, zegt Stephen Longmire, VP Sales, Hughes Decorr. </w:t>
      </w:r>
      <w:r>
        <w:rPr>
          <w:rFonts w:ascii="Noto Sans" w:eastAsia="Times New Roman" w:hAnsi="Noto Sans" w:cs="Noto Sans"/>
          <w:sz w:val="22"/>
          <w:lang w:val="nl"/>
        </w:rPr>
        <w:t>“</w:t>
      </w:r>
      <w:r>
        <w:rPr>
          <w:rFonts w:ascii="Noto Sans" w:eastAsia="Times New Roman" w:hAnsi="Noto Sans" w:cs="Noto Sans"/>
          <w:sz w:val="22"/>
          <w:lang w:val="nl"/>
        </w:rPr>
        <w:t>Hiermee kunnen we klanten helpen sneller te schakelen, voorraden te verminderen en sterke merkconsistentie te behouden binnen programma</w:t>
      </w:r>
      <w:r>
        <w:rPr>
          <w:rFonts w:ascii="Noto Sans" w:eastAsia="Times New Roman" w:hAnsi="Noto Sans" w:cs="Noto Sans"/>
          <w:sz w:val="22"/>
          <w:lang w:val="nl"/>
        </w:rPr>
        <w:t>’</w:t>
      </w:r>
      <w:r>
        <w:rPr>
          <w:rFonts w:ascii="Noto Sans" w:eastAsia="Times New Roman" w:hAnsi="Noto Sans" w:cs="Noto Sans"/>
          <w:sz w:val="22"/>
          <w:lang w:val="nl"/>
        </w:rPr>
        <w:t>s.</w:t>
      </w:r>
      <w:r>
        <w:rPr>
          <w:rFonts w:ascii="Noto Sans" w:eastAsia="Times New Roman" w:hAnsi="Noto Sans" w:cs="Noto Sans"/>
          <w:sz w:val="22"/>
          <w:lang w:val="nl"/>
        </w:rPr>
        <w:t>”</w:t>
      </w:r>
      <w:r w:rsidR="002E6891">
        <w:rPr>
          <w:rFonts w:ascii="Noto Sans" w:eastAsia="Times New Roman" w:hAnsi="Noto Sans" w:cs="Noto Sans"/>
          <w:sz w:val="22"/>
          <w:lang w:val="nl-NL"/>
        </w:rPr>
        <w:br/>
      </w:r>
      <w:r w:rsidR="002E6891">
        <w:rPr>
          <w:rFonts w:ascii="Noto Sans" w:eastAsia="Times New Roman" w:hAnsi="Noto Sans" w:cs="Noto Sans"/>
          <w:sz w:val="22"/>
          <w:lang w:val="nl-NL"/>
        </w:rPr>
        <w:br/>
      </w:r>
      <w:r>
        <w:rPr>
          <w:rFonts w:ascii="Noto Sans" w:eastAsia="Times New Roman" w:hAnsi="Noto Sans" w:cs="Noto Sans"/>
          <w:sz w:val="22"/>
          <w:lang w:val="nl"/>
        </w:rPr>
        <w:t>Planet Group zag digitaal printen als een steeds belangrijker mogelijkheid om te voldoen aan de veranderende klantvraag naar kleinere oplages en versiebeheer, inclusief pilotprogramma</w:t>
      </w:r>
      <w:r>
        <w:rPr>
          <w:rFonts w:ascii="Noto Sans" w:eastAsia="Times New Roman" w:hAnsi="Noto Sans" w:cs="Noto Sans"/>
          <w:sz w:val="22"/>
          <w:lang w:val="nl"/>
        </w:rPr>
        <w:t>’</w:t>
      </w:r>
      <w:r>
        <w:rPr>
          <w:rFonts w:ascii="Noto Sans" w:eastAsia="Times New Roman" w:hAnsi="Noto Sans" w:cs="Noto Sans"/>
          <w:sz w:val="22"/>
          <w:lang w:val="nl"/>
        </w:rPr>
        <w:t xml:space="preserve">s, beperkte uitgaven of retailerspecifieke ontwerpen, waarbij conventionele printprocessen te duur bleken. </w:t>
      </w:r>
      <w:r w:rsidR="002E6891">
        <w:rPr>
          <w:rFonts w:ascii="Noto Sans" w:eastAsia="Times New Roman" w:hAnsi="Noto Sans" w:cs="Noto Sans"/>
          <w:sz w:val="22"/>
          <w:lang w:val="nl-NL"/>
        </w:rPr>
        <w:br/>
      </w:r>
      <w:r w:rsidR="002E6891">
        <w:rPr>
          <w:rFonts w:ascii="Noto Sans" w:eastAsia="Times New Roman" w:hAnsi="Noto Sans" w:cs="Noto Sans"/>
          <w:sz w:val="22"/>
          <w:lang w:val="nl-NL"/>
        </w:rPr>
        <w:br/>
      </w:r>
      <w:r>
        <w:rPr>
          <w:rFonts w:ascii="Noto Sans" w:eastAsia="Times New Roman" w:hAnsi="Noto Sans" w:cs="Noto Sans"/>
          <w:sz w:val="22"/>
          <w:lang w:val="nl"/>
        </w:rPr>
        <w:t xml:space="preserve">De Domino </w:t>
      </w:r>
      <w:r>
        <w:rPr>
          <w:rFonts w:ascii="Noto Sans" w:eastAsia="Times New Roman" w:hAnsi="Noto Sans" w:cs="Noto Sans"/>
          <w:b/>
          <w:bCs/>
          <w:sz w:val="22"/>
          <w:lang w:val="nl"/>
        </w:rPr>
        <w:t>X630i</w:t>
      </w:r>
      <w:r>
        <w:rPr>
          <w:rFonts w:ascii="Noto Sans" w:eastAsia="Times New Roman" w:hAnsi="Noto Sans" w:cs="Noto Sans"/>
          <w:sz w:val="22"/>
          <w:lang w:val="nl"/>
        </w:rPr>
        <w:t xml:space="preserve"> werd gekozen vanwege de sneldrogende inkt op waterbasis, de robuustheid van het systeem en de sterke technische ondersteuning. </w:t>
      </w:r>
      <w:r w:rsidR="002E6891">
        <w:rPr>
          <w:rFonts w:ascii="Noto Sans" w:eastAsia="Times New Roman" w:hAnsi="Noto Sans" w:cs="Noto Sans"/>
          <w:sz w:val="22"/>
          <w:lang w:val="nl-NL"/>
        </w:rPr>
        <w:br/>
      </w:r>
      <w:r w:rsidR="002E6891">
        <w:rPr>
          <w:rFonts w:ascii="Noto Sans" w:eastAsia="Times New Roman" w:hAnsi="Noto Sans" w:cs="Noto Sans"/>
          <w:sz w:val="22"/>
          <w:lang w:val="nl-NL"/>
        </w:rPr>
        <w:br/>
      </w:r>
      <w:r>
        <w:rPr>
          <w:rFonts w:ascii="Noto Sans" w:eastAsia="Times New Roman" w:hAnsi="Noto Sans" w:cs="Noto Sans"/>
          <w:sz w:val="22"/>
          <w:lang w:val="nl"/>
        </w:rPr>
        <w:t>“</w:t>
      </w:r>
      <w:r>
        <w:rPr>
          <w:rFonts w:ascii="Noto Sans" w:eastAsia="Times New Roman" w:hAnsi="Noto Sans" w:cs="Noto Sans"/>
          <w:sz w:val="22"/>
          <w:lang w:val="nl"/>
        </w:rPr>
        <w:t>Voor ons</w:t>
      </w:r>
      <w:r>
        <w:rPr>
          <w:rFonts w:ascii="Noto Sans" w:eastAsia="Times New Roman" w:hAnsi="Noto Sans" w:cs="Noto Sans"/>
          <w:sz w:val="22"/>
          <w:lang w:val="nl"/>
        </w:rPr>
        <w:t xml:space="preserve"> het</w:t>
      </w:r>
      <w:r>
        <w:rPr>
          <w:rFonts w:ascii="Noto Sans" w:eastAsia="Times New Roman" w:hAnsi="Noto Sans" w:cs="Noto Sans"/>
          <w:sz w:val="22"/>
          <w:lang w:val="nl"/>
        </w:rPr>
        <w:t xml:space="preserve"> </w:t>
      </w:r>
      <w:r>
        <w:rPr>
          <w:rFonts w:ascii="Noto Sans" w:eastAsia="Times New Roman" w:hAnsi="Noto Sans" w:cs="Noto Sans"/>
          <w:sz w:val="22"/>
          <w:lang w:val="nl"/>
        </w:rPr>
        <w:t xml:space="preserve">‘Domino Difference’ </w:t>
      </w:r>
      <w:r>
        <w:rPr>
          <w:rFonts w:ascii="Noto Sans" w:eastAsia="Times New Roman" w:hAnsi="Noto Sans" w:cs="Noto Sans"/>
          <w:sz w:val="22"/>
          <w:lang w:val="nl"/>
        </w:rPr>
        <w:t>is de combinatie van een robuust technisch platform met een oprechte samenwerkingsbenadering</w:t>
      </w:r>
      <w:r>
        <w:rPr>
          <w:rFonts w:ascii="Noto Sans" w:eastAsia="Times New Roman" w:hAnsi="Noto Sans" w:cs="Noto Sans"/>
          <w:sz w:val="22"/>
          <w:lang w:val="nl"/>
        </w:rPr>
        <w:t>”</w:t>
      </w:r>
      <w:r>
        <w:rPr>
          <w:rFonts w:ascii="Noto Sans" w:eastAsia="Times New Roman" w:hAnsi="Noto Sans" w:cs="Noto Sans"/>
          <w:sz w:val="22"/>
          <w:lang w:val="nl"/>
        </w:rPr>
        <w:t xml:space="preserve">, zegt Mike Bannerman, General Manager, Hughes Decorr. </w:t>
      </w:r>
      <w:r>
        <w:rPr>
          <w:rFonts w:ascii="Noto Sans" w:eastAsia="Times New Roman" w:hAnsi="Noto Sans" w:cs="Noto Sans"/>
          <w:sz w:val="22"/>
          <w:lang w:val="nl"/>
        </w:rPr>
        <w:t>“</w:t>
      </w:r>
      <w:r>
        <w:rPr>
          <w:rFonts w:ascii="Noto Sans" w:eastAsia="Times New Roman" w:hAnsi="Noto Sans" w:cs="Noto Sans"/>
          <w:sz w:val="22"/>
          <w:lang w:val="nl"/>
        </w:rPr>
        <w:t>Het gaat niet alleen om de hardware, maar om samenwerking, optimalisatie en langetermijnsucces.</w:t>
      </w:r>
      <w:r>
        <w:rPr>
          <w:rFonts w:ascii="Noto Sans" w:eastAsia="Times New Roman" w:hAnsi="Noto Sans" w:cs="Noto Sans"/>
          <w:sz w:val="22"/>
          <w:lang w:val="nl"/>
        </w:rPr>
        <w:t>”</w:t>
      </w:r>
      <w:r w:rsidR="002E6891">
        <w:rPr>
          <w:rFonts w:ascii="Noto Sans" w:eastAsia="Times New Roman" w:hAnsi="Noto Sans" w:cs="Noto Sans"/>
          <w:sz w:val="22"/>
          <w:lang w:val="nl-NL"/>
        </w:rPr>
        <w:br/>
      </w:r>
      <w:r w:rsidR="002E6891">
        <w:rPr>
          <w:rFonts w:ascii="Noto Sans" w:eastAsia="Times New Roman" w:hAnsi="Noto Sans" w:cs="Noto Sans"/>
          <w:sz w:val="22"/>
          <w:lang w:val="nl-NL"/>
        </w:rPr>
        <w:br/>
      </w:r>
      <w:r>
        <w:rPr>
          <w:rFonts w:ascii="Noto Sans" w:eastAsia="Times New Roman" w:hAnsi="Noto Sans" w:cs="Noto Sans"/>
          <w:sz w:val="22"/>
          <w:lang w:val="nl"/>
        </w:rPr>
        <w:t xml:space="preserve">Met de nieuwe pers kan het bedrijf verpakkingen produceren zonder de vertragingen en kosten van drukplaten, terwijl consistente kleur behouden blijft over herhaalde taken. Kortere insteltijden maken snel prototypen, efficiënte korte productieruns en een snelle doorlooptijd van herhaalorders mogelijk, allemaal binnen relatief compacte afmetingen. </w:t>
      </w:r>
      <w:r w:rsidR="002E6891">
        <w:rPr>
          <w:rFonts w:ascii="Noto Sans" w:eastAsia="Times New Roman" w:hAnsi="Noto Sans" w:cs="Noto Sans"/>
          <w:sz w:val="22"/>
          <w:lang w:val="nl-NL"/>
        </w:rPr>
        <w:br/>
      </w:r>
      <w:r w:rsidR="002E6891">
        <w:rPr>
          <w:rFonts w:ascii="Noto Sans" w:eastAsia="Times New Roman" w:hAnsi="Noto Sans" w:cs="Noto Sans"/>
          <w:sz w:val="22"/>
          <w:lang w:val="nl-NL"/>
        </w:rPr>
        <w:br/>
      </w:r>
      <w:r>
        <w:rPr>
          <w:rFonts w:ascii="Noto Sans" w:eastAsia="Times New Roman" w:hAnsi="Noto Sans" w:cs="Noto Sans"/>
          <w:sz w:val="22"/>
          <w:lang w:val="nl"/>
        </w:rPr>
        <w:t>“</w:t>
      </w:r>
      <w:r>
        <w:rPr>
          <w:rFonts w:ascii="Noto Sans" w:eastAsia="Times New Roman" w:hAnsi="Noto Sans" w:cs="Noto Sans"/>
          <w:sz w:val="22"/>
          <w:lang w:val="nl"/>
        </w:rPr>
        <w:t xml:space="preserve">We kijken ernaar uit Planet Group te ondersteunen bij het uitbreiden van hun digitale printmogelijkheden op golfkarton met de Domino </w:t>
      </w:r>
      <w:r>
        <w:rPr>
          <w:rFonts w:ascii="Noto Sans" w:eastAsia="Times New Roman" w:hAnsi="Noto Sans" w:cs="Noto Sans"/>
          <w:b/>
          <w:bCs/>
          <w:sz w:val="22"/>
          <w:lang w:val="nl"/>
        </w:rPr>
        <w:t>X630i</w:t>
      </w:r>
      <w:r>
        <w:rPr>
          <w:rFonts w:ascii="Noto Sans" w:eastAsia="Times New Roman" w:hAnsi="Noto Sans" w:cs="Noto Sans"/>
          <w:sz w:val="22"/>
          <w:lang w:val="nl"/>
        </w:rPr>
        <w:t xml:space="preserve">. Hun nadruk op wendbaarheid, snelle productintroductie en retailoplossingen met hoge impact sluit naadloos aan bij de mogelijkheden waarvoor de </w:t>
      </w:r>
      <w:r>
        <w:rPr>
          <w:rFonts w:ascii="Noto Sans" w:eastAsia="Times New Roman" w:hAnsi="Noto Sans" w:cs="Noto Sans"/>
          <w:b/>
          <w:bCs/>
          <w:sz w:val="22"/>
          <w:lang w:val="nl"/>
        </w:rPr>
        <w:t xml:space="preserve">X630i </w:t>
      </w:r>
      <w:r>
        <w:rPr>
          <w:rFonts w:ascii="Noto Sans" w:eastAsia="Times New Roman" w:hAnsi="Noto Sans" w:cs="Noto Sans"/>
          <w:sz w:val="22"/>
          <w:lang w:val="nl"/>
        </w:rPr>
        <w:t>is ontworpen</w:t>
      </w:r>
      <w:r>
        <w:rPr>
          <w:rFonts w:ascii="Noto Sans" w:eastAsia="Times New Roman" w:hAnsi="Noto Sans" w:cs="Noto Sans"/>
          <w:sz w:val="22"/>
          <w:lang w:val="nl"/>
        </w:rPr>
        <w:t>”</w:t>
      </w:r>
      <w:r>
        <w:rPr>
          <w:rFonts w:ascii="Noto Sans" w:eastAsia="Times New Roman" w:hAnsi="Noto Sans" w:cs="Noto Sans"/>
          <w:sz w:val="22"/>
          <w:lang w:val="nl"/>
        </w:rPr>
        <w:t xml:space="preserve">, aldus Mike Barry, DP Commercial Director North America, Domino. </w:t>
      </w:r>
      <w:r>
        <w:rPr>
          <w:rFonts w:ascii="Noto Sans" w:eastAsia="Times New Roman" w:hAnsi="Noto Sans" w:cs="Noto Sans"/>
          <w:sz w:val="22"/>
          <w:lang w:val="nl"/>
        </w:rPr>
        <w:t>“</w:t>
      </w:r>
      <w:r>
        <w:rPr>
          <w:rFonts w:ascii="Noto Sans" w:eastAsia="Times New Roman" w:hAnsi="Noto Sans" w:cs="Noto Sans"/>
          <w:sz w:val="22"/>
          <w:lang w:val="nl"/>
        </w:rPr>
        <w:t>Deze installatie toont aan hoe merken en converters nieuwe niveaus van flexibiliteit kunnen bereiken in het printen op golfkarton, zowel voor prototyping als grootschalige productie.</w:t>
      </w:r>
      <w:r>
        <w:rPr>
          <w:rFonts w:ascii="Noto Sans" w:eastAsia="Times New Roman" w:hAnsi="Noto Sans" w:cs="Noto Sans"/>
          <w:sz w:val="22"/>
          <w:lang w:val="nl"/>
        </w:rPr>
        <w:t>”</w:t>
      </w:r>
      <w:r w:rsidR="002E6891">
        <w:rPr>
          <w:rFonts w:ascii="Noto Sans" w:eastAsia="Times New Roman" w:hAnsi="Noto Sans" w:cs="Noto Sans"/>
          <w:sz w:val="22"/>
          <w:lang w:val="nl-NL"/>
        </w:rPr>
        <w:br/>
      </w:r>
      <w:r w:rsidR="002E6891">
        <w:rPr>
          <w:rFonts w:ascii="Noto Sans" w:eastAsia="Times New Roman" w:hAnsi="Noto Sans" w:cs="Noto Sans"/>
          <w:sz w:val="22"/>
          <w:lang w:val="nl-NL"/>
        </w:rPr>
        <w:br/>
      </w:r>
      <w:r>
        <w:rPr>
          <w:rFonts w:ascii="Noto Sans" w:eastAsia="Times New Roman" w:hAnsi="Noto Sans" w:cs="Noto Sans"/>
          <w:sz w:val="22"/>
          <w:lang w:val="nl"/>
        </w:rPr>
        <w:t xml:space="preserve">Ontdek </w:t>
      </w:r>
      <w:hyperlink r:id="rId8" w:history="1">
        <w:r>
          <w:rPr>
            <w:rStyle w:val="Hyperlink"/>
            <w:rFonts w:ascii="Noto Sans" w:hAnsi="Noto Sans" w:cs="Noto Sans"/>
            <w:sz w:val="22"/>
            <w:lang w:val="nl"/>
          </w:rPr>
          <w:t>hier</w:t>
        </w:r>
      </w:hyperlink>
      <w:r>
        <w:rPr>
          <w:rFonts w:ascii="Noto Sans" w:eastAsia="Times New Roman" w:hAnsi="Noto Sans" w:cs="Noto Sans"/>
          <w:sz w:val="22"/>
          <w:lang w:val="nl"/>
        </w:rPr>
        <w:t xml:space="preserve"> de voordelen van digitaal printen op golfkarton met Domino, inclusief de </w:t>
      </w:r>
      <w:r>
        <w:rPr>
          <w:rFonts w:ascii="Noto Sans" w:eastAsia="Times New Roman" w:hAnsi="Noto Sans" w:cs="Noto Sans"/>
          <w:b/>
          <w:bCs/>
          <w:sz w:val="22"/>
          <w:lang w:val="nl"/>
        </w:rPr>
        <w:t>X630i.</w:t>
      </w:r>
      <w:bookmarkEnd w:id="0"/>
      <w:r w:rsidR="002E6891">
        <w:rPr>
          <w:rFonts w:ascii="Noto Sans" w:eastAsia="Times New Roman" w:hAnsi="Noto Sans" w:cs="Noto Sans"/>
          <w:bCs/>
          <w:sz w:val="22"/>
          <w:lang w:val="nl-NL"/>
        </w:rPr>
        <w:br/>
      </w:r>
      <w:r w:rsidR="002E6891">
        <w:rPr>
          <w:rFonts w:ascii="Noto Sans" w:eastAsia="Times New Roman" w:hAnsi="Noto Sans" w:cs="Noto Sans"/>
          <w:bCs/>
          <w:sz w:val="22"/>
          <w:lang w:val="nl-NL"/>
        </w:rPr>
        <w:br/>
      </w:r>
      <w:r w:rsidRPr="002E0460">
        <w:rPr>
          <w:rFonts w:ascii="Noto Sans" w:eastAsia="Gill Sans" w:hAnsi="Noto Sans" w:cs="Noto Sans"/>
          <w:sz w:val="22"/>
          <w:lang w:val="nl-NL"/>
        </w:rPr>
        <w:t>EINDE</w:t>
      </w:r>
    </w:p>
    <w:p w14:paraId="0BB8E3CB" w14:textId="36DCFB42" w:rsidR="003A1909" w:rsidRPr="00B51122" w:rsidRDefault="00B51122" w:rsidP="00B51122">
      <w:pPr>
        <w:spacing w:line="240" w:lineRule="auto"/>
        <w:rPr>
          <w:rFonts w:ascii="Noto Sans" w:hAnsi="Noto Sans" w:cs="Noto Sans"/>
          <w:lang w:val="nl"/>
        </w:rPr>
      </w:pPr>
      <w:r w:rsidRPr="00A62E09">
        <w:rPr>
          <w:rFonts w:ascii="Noto Sans" w:eastAsia="Gill Sans" w:hAnsi="Noto Sans" w:cs="Noto Sans"/>
          <w:b/>
          <w:bCs/>
          <w:szCs w:val="18"/>
          <w:lang w:val="nl"/>
        </w:rPr>
        <w:t>Disclaimers</w:t>
      </w:r>
      <w:r w:rsidRPr="00A62E09">
        <w:rPr>
          <w:rFonts w:ascii="Noto Sans" w:eastAsia="Gill Sans" w:hAnsi="Noto Sans" w:cs="Noto Sans"/>
          <w:b/>
          <w:szCs w:val="18"/>
          <w:lang w:val="nl"/>
        </w:rPr>
        <w:br/>
      </w:r>
      <w:r w:rsidRPr="00A62E09">
        <w:rPr>
          <w:rFonts w:ascii="Noto Sans" w:eastAsia="Gill Sans" w:hAnsi="Noto Sans" w:cs="Noto Sans"/>
          <w:szCs w:val="18"/>
          <w:lang w:val="nl"/>
        </w:rPr>
        <w:br/>
      </w:r>
      <w:r w:rsidR="00695C87" w:rsidRPr="00A62E09">
        <w:rPr>
          <w:rFonts w:ascii="Noto Sans" w:hAnsi="Noto Sans" w:cs="Noto Sans"/>
          <w:b/>
          <w:bCs/>
          <w:szCs w:val="18"/>
          <w:lang w:val="nl"/>
        </w:rPr>
        <w:t>Algemeen</w:t>
      </w:r>
      <w:r w:rsidR="00695C87" w:rsidRPr="00B51122">
        <w:rPr>
          <w:rFonts w:ascii="Noto Sans" w:hAnsi="Noto Sans" w:cs="Noto Sans"/>
          <w:szCs w:val="18"/>
          <w:lang w:val="nl"/>
        </w:rPr>
        <w:br/>
      </w:r>
      <w:r w:rsidR="00695C87" w:rsidRPr="00E12D5F">
        <w:rPr>
          <w:rFonts w:ascii="Noto Sans" w:hAnsi="Noto Sans" w:cs="Noto Sans"/>
          <w:szCs w:val="18"/>
          <w:lang w:val="nl"/>
        </w:rPr>
        <w:t>De informatie in dit persbericht wordt geacht juist en correct te zijn op de datum van publicatie door Domino. Wijzigingen in de omstandigheden na het tijdstip van publicatie kunnen de nauwkeurigheid van de informatie beïnvloeden.</w:t>
      </w:r>
      <w:r w:rsidR="00695C87">
        <w:rPr>
          <w:rFonts w:ascii="Noto Sans" w:hAnsi="Noto Sans" w:cs="Noto Sans"/>
          <w:szCs w:val="18"/>
          <w:lang w:val="nl"/>
        </w:rPr>
        <w:t xml:space="preserve"> </w:t>
      </w:r>
      <w:r w:rsidR="00695C87" w:rsidRPr="00A62E09">
        <w:rPr>
          <w:rFonts w:ascii="Noto Sans" w:hAnsi="Noto Sans" w:cs="Noto Sans"/>
          <w:szCs w:val="18"/>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002E6891" w:rsidRPr="00B51122">
        <w:rPr>
          <w:rFonts w:ascii="Noto Sans" w:hAnsi="Noto Sans" w:cs="Noto Sans"/>
          <w:szCs w:val="18"/>
          <w:lang w:val="nl"/>
        </w:rPr>
        <w:br/>
      </w:r>
      <w:r w:rsidR="002E6891" w:rsidRPr="00B51122">
        <w:rPr>
          <w:rFonts w:ascii="Noto Sans" w:hAnsi="Noto Sans" w:cs="Noto Sans"/>
          <w:szCs w:val="18"/>
          <w:lang w:val="nl"/>
        </w:rPr>
        <w:br/>
      </w:r>
      <w:r w:rsidRPr="00A62E09">
        <w:rPr>
          <w:rFonts w:ascii="Noto Sans" w:hAnsi="Noto Sans" w:cs="Noto Sans"/>
          <w:b/>
          <w:bCs/>
          <w:szCs w:val="18"/>
          <w:lang w:val="nl"/>
        </w:rPr>
        <w:t>Inkten</w:t>
      </w:r>
      <w:r w:rsidRPr="00A62E09">
        <w:rPr>
          <w:rFonts w:ascii="Noto Sans" w:hAnsi="Noto Sans" w:cs="Noto Sans"/>
          <w:szCs w:val="18"/>
          <w:lang w:val="nl"/>
        </w:rPr>
        <w:b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Pr="00A62E09">
        <w:rPr>
          <w:rFonts w:ascii="Noto Sans" w:hAnsi="Noto Sans" w:cs="Noto Sans"/>
          <w:szCs w:val="18"/>
          <w:lang w:val="nl"/>
        </w:rPr>
        <w:br/>
      </w:r>
      <w:r w:rsidRPr="00A62E09">
        <w:rPr>
          <w:rFonts w:ascii="Noto Sans" w:hAnsi="Noto Sans" w:cs="Noto Sans"/>
          <w:szCs w:val="18"/>
          <w:lang w:val="nl"/>
        </w:rPr>
        <w:br/>
      </w:r>
      <w:r w:rsidRPr="00A62E09">
        <w:rPr>
          <w:rFonts w:ascii="Noto Sans" w:hAnsi="Noto Sans" w:cs="Noto Sans"/>
          <w:b/>
          <w:bCs/>
          <w:szCs w:val="18"/>
          <w:lang w:val="nl"/>
        </w:rPr>
        <w:t>Afbeeldingen</w:t>
      </w:r>
      <w:r w:rsidRPr="00A62E09">
        <w:rPr>
          <w:rFonts w:ascii="Noto Sans" w:hAnsi="Noto Sans" w:cs="Noto Sans"/>
          <w:szCs w:val="18"/>
          <w:lang w:val="nl"/>
        </w:rPr>
        <w:b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Pr="00A62E09">
        <w:rPr>
          <w:rFonts w:ascii="Noto Sans" w:hAnsi="Noto Sans" w:cs="Noto Sans"/>
          <w:szCs w:val="18"/>
          <w:lang w:val="nl"/>
        </w:rPr>
        <w:br/>
      </w:r>
      <w:r w:rsidRPr="00A62E09">
        <w:rPr>
          <w:rFonts w:ascii="Noto Sans" w:hAnsi="Noto Sans" w:cs="Noto Sans"/>
          <w:szCs w:val="18"/>
          <w:lang w:val="nl"/>
        </w:rPr>
        <w:br/>
      </w:r>
      <w:bookmarkStart w:id="1" w:name="_Hlk61949672"/>
      <w:r w:rsidRPr="00A62E09">
        <w:rPr>
          <w:rFonts w:ascii="Noto Sans" w:eastAsia="Gill Sans" w:hAnsi="Noto Sans" w:cs="Noto Sans"/>
          <w:b/>
          <w:bCs/>
          <w:szCs w:val="18"/>
          <w:lang w:val="nl"/>
        </w:rPr>
        <w:t>Opmerkingen voor de redactie:</w:t>
      </w:r>
      <w:r w:rsidRPr="00A62E09">
        <w:rPr>
          <w:rFonts w:ascii="Noto Sans" w:eastAsia="Gill Sans" w:hAnsi="Noto Sans" w:cs="Noto Sans"/>
          <w:b/>
          <w:szCs w:val="18"/>
          <w:lang w:val="nl"/>
        </w:rPr>
        <w:br/>
      </w:r>
      <w:r w:rsidRPr="00A62E09">
        <w:rPr>
          <w:rFonts w:ascii="Noto Sans" w:eastAsia="Gill Sans" w:hAnsi="Noto Sans" w:cs="Noto Sans"/>
          <w:szCs w:val="18"/>
          <w:lang w:val="nl"/>
        </w:rPr>
        <w:br/>
      </w:r>
      <w:r w:rsidRPr="00A62E09">
        <w:rPr>
          <w:rFonts w:ascii="Noto Sans" w:eastAsia="Gill Sans" w:hAnsi="Noto Sans" w:cs="Noto Sans"/>
          <w:b/>
          <w:bCs/>
          <w:szCs w:val="18"/>
          <w:lang w:val="nl"/>
        </w:rPr>
        <w:t>Over Domino</w:t>
      </w:r>
      <w:r w:rsidRPr="00A62E09">
        <w:rPr>
          <w:rFonts w:ascii="Noto Sans" w:eastAsia="Gill Sans" w:hAnsi="Noto Sans" w:cs="Noto Sans"/>
          <w:b/>
          <w:szCs w:val="18"/>
          <w:lang w:val="nl"/>
        </w:rPr>
        <w:br/>
      </w:r>
      <w:r w:rsidRPr="00A62E09">
        <w:rPr>
          <w:rFonts w:ascii="Noto Sans" w:eastAsia="Gill Sans" w:hAnsi="Noto Sans" w:cs="Noto Sans"/>
          <w:szCs w:val="18"/>
          <w:lang w:val="nl"/>
        </w:rPr>
        <w:br/>
        <w:t>Digital Printing Solutions is een divisie binnen Domino Printing Sciences. Het bedrijf is opgericht in 1978 en heeft wereldwijd een reputatie opgebouwd voor zowel de ontwikkeling en productie van codeer-, markeer- en printtechnologieën als internationale aftermarketproducten en diensten aan haar klanten.  De divisie levert onder meer digitale inkjetprinters en besturingssystemen aan de grafische sector, met oplossingen voor een complete reeks toepassingen voor het printen van labels en variabele data.</w:t>
      </w:r>
      <w:r w:rsidRPr="00A62E09">
        <w:rPr>
          <w:rFonts w:ascii="Noto Sans" w:eastAsia="Gill Sans" w:hAnsi="Noto Sans" w:cs="Noto Sans"/>
          <w:szCs w:val="18"/>
          <w:lang w:val="nl"/>
        </w:rPr>
        <w:br/>
      </w:r>
      <w:r w:rsidRPr="00A62E09">
        <w:rPr>
          <w:rFonts w:ascii="Noto Sans" w:eastAsia="Gill Sans" w:hAnsi="Noto Sans" w:cs="Noto Sans"/>
          <w:szCs w:val="18"/>
          <w:lang w:val="nl"/>
        </w:rPr>
        <w:br/>
        <w:t>Alle printers van Domino leveren de hoge snelheid en kwaliteit die in commerciële printomgevingen vereist zijn. Ze zijn uitgerust met nieuwe functionaliteiten voor verschillende toepassingen, zoals etikettering, publicaties en veiligheidsdrukwerk, transacties, verpakkingen, plastic kaarten, tickets, spelkaarten en -formulieren en direct mail en de postsector.</w:t>
      </w:r>
      <w:r w:rsidRPr="00A62E09">
        <w:rPr>
          <w:rFonts w:ascii="Noto Sans" w:eastAsia="Gill Sans" w:hAnsi="Noto Sans" w:cs="Noto Sans"/>
          <w:szCs w:val="18"/>
          <w:lang w:val="nl"/>
        </w:rPr>
        <w:br/>
        <w:t xml:space="preserve">Bij Domino werken wereldwijd meer dan 3000 mensen. Wij zijn actief in ruim 120 landen via een wereldwijd netwerk van 29 dochterondernemingen en meer dan 200 distributeurs. De productiefaciliteiten </w:t>
      </w:r>
      <w:r w:rsidRPr="00A62E09">
        <w:rPr>
          <w:rFonts w:ascii="Noto Sans" w:eastAsia="Gill Sans" w:hAnsi="Noto Sans" w:cs="Noto Sans"/>
          <w:szCs w:val="18"/>
          <w:lang w:val="nl"/>
        </w:rPr>
        <w:lastRenderedPageBreak/>
        <w:t>van Domino zijn gevestigd in China, Duitsland, India, Zweden, Zwitserland, het Verenigd Koninkrijk en de VS.</w:t>
      </w:r>
      <w:r w:rsidRPr="00A62E09">
        <w:rPr>
          <w:rFonts w:ascii="Noto Sans" w:eastAsia="Gill Sans" w:hAnsi="Noto Sans" w:cs="Noto Sans"/>
          <w:szCs w:val="18"/>
          <w:lang w:val="nl"/>
        </w:rPr>
        <w:br/>
      </w:r>
      <w:r w:rsidRPr="00A62E09">
        <w:rPr>
          <w:rFonts w:ascii="Noto Sans" w:eastAsia="Gill Sans" w:hAnsi="Noto Sans" w:cs="Noto Sans"/>
          <w:szCs w:val="18"/>
          <w:lang w:val="nl"/>
        </w:rPr>
        <w:br/>
        <w:t xml:space="preserve">Op 11 juni 2015 werd Domino een zelfstandige divisie binnen Brother Industries Ltd. </w:t>
      </w:r>
      <w:r w:rsidRPr="003D327D">
        <w:rPr>
          <w:rFonts w:ascii="Noto Sans" w:eastAsia="Gill Sans" w:hAnsi="Noto Sans" w:cs="Noto Sans"/>
          <w:szCs w:val="18"/>
          <w:lang w:val="nl-NL"/>
        </w:rPr>
        <w:br/>
      </w:r>
      <w:r w:rsidRPr="003D327D">
        <w:rPr>
          <w:rFonts w:ascii="Noto Sans" w:eastAsia="Gill Sans" w:hAnsi="Noto Sans" w:cs="Noto Sans"/>
          <w:szCs w:val="18"/>
          <w:lang w:val="nl-NL"/>
        </w:rPr>
        <w:br/>
      </w:r>
      <w:r w:rsidRPr="00A62E09">
        <w:rPr>
          <w:rFonts w:ascii="Noto Sans" w:eastAsia="Gill Sans" w:hAnsi="Noto Sans" w:cs="Noto Sans"/>
          <w:szCs w:val="18"/>
          <w:lang w:val="nl"/>
        </w:rPr>
        <w:t xml:space="preserve">Ga voor meer informatie over Domino naar </w:t>
      </w:r>
      <w:hyperlink r:id="rId9" w:history="1">
        <w:r w:rsidRPr="00A62E09">
          <w:rPr>
            <w:rStyle w:val="Hyperlink"/>
            <w:rFonts w:ascii="Noto Sans" w:eastAsia="Gill Sans" w:hAnsi="Noto Sans" w:cs="Noto Sans"/>
            <w:szCs w:val="18"/>
            <w:lang w:val="nl"/>
          </w:rPr>
          <w:t>www.dominobenelux.com</w:t>
        </w:r>
      </w:hyperlink>
      <w:r w:rsidRPr="00A62E09">
        <w:rPr>
          <w:rFonts w:ascii="Noto Sans" w:eastAsia="Gill Sans" w:hAnsi="Noto Sans" w:cs="Noto Sans"/>
          <w:szCs w:val="18"/>
          <w:lang w:val="nl"/>
        </w:rPr>
        <w:t xml:space="preserve"> </w:t>
      </w:r>
      <w:r w:rsidRPr="003D327D">
        <w:rPr>
          <w:rFonts w:ascii="Noto Sans" w:eastAsia="Gill Sans" w:hAnsi="Noto Sans" w:cs="Noto Sans"/>
          <w:szCs w:val="18"/>
          <w:lang w:val="nl-NL"/>
        </w:rPr>
        <w:br/>
      </w:r>
      <w:r w:rsidRPr="003D327D">
        <w:rPr>
          <w:rFonts w:ascii="Noto Sans" w:eastAsia="Gill Sans" w:hAnsi="Noto Sans" w:cs="Noto Sans"/>
          <w:szCs w:val="18"/>
          <w:lang w:val="nl-NL"/>
        </w:rPr>
        <w:br/>
      </w:r>
      <w:r w:rsidRPr="00A62E09">
        <w:rPr>
          <w:rFonts w:ascii="Noto Sans" w:eastAsia="Gill Sans" w:hAnsi="Noto Sans" w:cs="Noto Sans"/>
          <w:b/>
          <w:bCs/>
          <w:szCs w:val="18"/>
          <w:lang w:val="nl"/>
        </w:rPr>
        <w:t>Voor meer informatie neemt u contact op met:</w:t>
      </w:r>
      <w:bookmarkEnd w:id="1"/>
      <w:r w:rsidR="002E6891" w:rsidRPr="00B51122">
        <w:rPr>
          <w:rFonts w:ascii="Noto Sans" w:hAnsi="Noto Sans" w:cs="Noto Sans"/>
          <w:szCs w:val="18"/>
          <w:lang w:val="nl"/>
        </w:rPr>
        <w:br/>
      </w:r>
      <w:r w:rsidRPr="00A62E09">
        <w:rPr>
          <w:rFonts w:ascii="Noto Sans" w:hAnsi="Noto Sans" w:cs="Noto Sans"/>
          <w:szCs w:val="18"/>
          <w:lang w:val="nl"/>
        </w:rPr>
        <w:t>Kathrin Farr</w:t>
      </w:r>
      <w:r w:rsidRPr="00A62E09">
        <w:rPr>
          <w:rFonts w:ascii="Noto Sans" w:hAnsi="Noto Sans" w:cs="Noto Sans"/>
          <w:szCs w:val="18"/>
          <w:lang w:val="nl"/>
        </w:rPr>
        <w:br/>
        <w:t xml:space="preserve">Content Executive and Copywriter  </w:t>
      </w:r>
      <w:r w:rsidRPr="00A62E09">
        <w:rPr>
          <w:rFonts w:ascii="Noto Sans" w:hAnsi="Noto Sans" w:cs="Noto Sans"/>
          <w:szCs w:val="18"/>
          <w:lang w:val="nl"/>
        </w:rPr>
        <w:br/>
        <w:t>Domino Printing Sciences</w:t>
      </w:r>
      <w:r w:rsidRPr="00A62E09">
        <w:rPr>
          <w:rFonts w:ascii="Noto Sans" w:hAnsi="Noto Sans" w:cs="Noto Sans"/>
          <w:szCs w:val="18"/>
          <w:lang w:val="nl"/>
        </w:rPr>
        <w:br/>
        <w:t>Tel: +44 (0) 1954 782551</w:t>
      </w:r>
      <w:r w:rsidRPr="00A62E09">
        <w:rPr>
          <w:rFonts w:ascii="Noto Sans" w:hAnsi="Noto Sans" w:cs="Noto Sans"/>
          <w:szCs w:val="18"/>
          <w:lang w:val="nl"/>
        </w:rPr>
        <w:br/>
      </w:r>
      <w:hyperlink r:id="rId10" w:history="1">
        <w:r w:rsidRPr="00A62E09">
          <w:rPr>
            <w:rFonts w:ascii="Noto Sans" w:hAnsi="Noto Sans" w:cs="Noto Sans"/>
            <w:color w:val="0000FF"/>
            <w:szCs w:val="18"/>
            <w:u w:val="single"/>
            <w:lang w:val="nl"/>
          </w:rPr>
          <w:t>Kathrin.Farr@domino-uk.com</w:t>
        </w:r>
      </w:hyperlink>
      <w:r w:rsidRPr="00A62E09">
        <w:rPr>
          <w:rFonts w:ascii="Noto Sans" w:hAnsi="Noto Sans" w:cs="Noto Sans"/>
          <w:color w:val="0000FF"/>
          <w:szCs w:val="18"/>
          <w:u w:val="single"/>
          <w:lang w:val="nl"/>
        </w:rPr>
        <w:t xml:space="preserve"> </w:t>
      </w:r>
      <w:r w:rsidRPr="00A62E09">
        <w:rPr>
          <w:rFonts w:ascii="Noto Sans" w:hAnsi="Noto Sans" w:cs="Noto Sans"/>
          <w:color w:val="0000FF"/>
          <w:szCs w:val="18"/>
          <w:u w:val="single"/>
          <w:lang w:val="nl"/>
        </w:rPr>
        <w:br/>
      </w:r>
      <w:r w:rsidRPr="00A62E09">
        <w:rPr>
          <w:rFonts w:ascii="Noto Sans" w:hAnsi="Noto Sans" w:cs="Noto Sans"/>
          <w:szCs w:val="18"/>
          <w:lang w:val="nl"/>
        </w:rPr>
        <w:br/>
      </w:r>
      <w:r w:rsidR="003038E5" w:rsidRPr="003038E5">
        <w:rPr>
          <w:rFonts w:ascii="Noto Sans" w:hAnsi="Noto Sans" w:cs="Noto Sans"/>
          <w:szCs w:val="18"/>
          <w:lang w:val="nl"/>
        </w:rPr>
        <w:t xml:space="preserve">Alex Challinor </w:t>
      </w:r>
      <w:r w:rsidR="003038E5" w:rsidRPr="003038E5">
        <w:rPr>
          <w:rFonts w:ascii="Noto Sans" w:hAnsi="Noto Sans" w:cs="Noto Sans"/>
          <w:szCs w:val="18"/>
          <w:lang w:val="nl"/>
        </w:rPr>
        <w:br/>
        <w:t xml:space="preserve">PR and Content Manager </w:t>
      </w:r>
      <w:r w:rsidR="003038E5" w:rsidRPr="003038E5">
        <w:rPr>
          <w:rFonts w:ascii="Noto Sans" w:hAnsi="Noto Sans" w:cs="Noto Sans"/>
          <w:szCs w:val="18"/>
          <w:lang w:val="nl"/>
        </w:rPr>
        <w:br/>
        <w:t xml:space="preserve">Domino Printing Sciences </w:t>
      </w:r>
      <w:r w:rsidR="003038E5" w:rsidRPr="003038E5">
        <w:rPr>
          <w:rFonts w:ascii="Noto Sans" w:hAnsi="Noto Sans" w:cs="Noto Sans"/>
          <w:szCs w:val="18"/>
          <w:lang w:val="nl"/>
        </w:rPr>
        <w:br/>
        <w:t xml:space="preserve">Tel. : +44 (0) </w:t>
      </w:r>
      <w:hyperlink r:id="rId11" w:history="1">
        <w:r w:rsidR="003038E5" w:rsidRPr="003038E5">
          <w:rPr>
            <w:rFonts w:ascii="Noto Sans" w:hAnsi="Noto Sans" w:cs="Noto Sans"/>
            <w:szCs w:val="18"/>
            <w:lang w:val="nl"/>
          </w:rPr>
          <w:t>1954 782 551</w:t>
        </w:r>
      </w:hyperlink>
      <w:r w:rsidR="003038E5" w:rsidRPr="003038E5">
        <w:rPr>
          <w:rFonts w:ascii="Noto Sans" w:hAnsi="Noto Sans" w:cs="Noto Sans"/>
          <w:szCs w:val="18"/>
          <w:lang w:val="nl"/>
        </w:rPr>
        <w:br/>
      </w:r>
      <w:hyperlink r:id="rId12" w:history="1">
        <w:r w:rsidR="003038E5" w:rsidRPr="003038E5">
          <w:rPr>
            <w:rStyle w:val="Hyperlink"/>
            <w:rFonts w:ascii="Noto Sans" w:hAnsi="Noto Sans" w:cs="Noto Sans"/>
            <w:szCs w:val="18"/>
            <w:lang w:val="nl"/>
          </w:rPr>
          <w:t>Alex.Challinor@domino-uk.com</w:t>
        </w:r>
      </w:hyperlink>
    </w:p>
    <w:sectPr w:rsidR="003A1909" w:rsidRPr="00B51122" w:rsidSect="000F6D00">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BC7DB" w14:textId="77777777" w:rsidR="003038E5" w:rsidRDefault="003038E5" w:rsidP="00785717">
      <w:pPr>
        <w:spacing w:line="240" w:lineRule="auto"/>
      </w:pPr>
      <w:r>
        <w:separator/>
      </w:r>
    </w:p>
  </w:endnote>
  <w:endnote w:type="continuationSeparator" w:id="0">
    <w:p w14:paraId="5AEC949A" w14:textId="77777777" w:rsidR="003038E5" w:rsidRDefault="003038E5"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78FF" w:usb2="08000029" w:usb3="00000000" w:csb0="0000019F" w:csb1="00000000"/>
  </w:font>
  <w:font w:name="Gill Sans">
    <w:panose1 w:val="00000000000000000000"/>
    <w:charset w:val="00"/>
    <w:family w:val="swiss"/>
    <w:notTrueType/>
    <w:pitch w:val="variable"/>
    <w:sig w:usb0="A00000AF" w:usb1="5000205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A1E60"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4645E" w14:textId="77777777" w:rsidR="00785717" w:rsidRDefault="000F6D00" w:rsidP="00785717">
    <w:pPr>
      <w:pStyle w:val="Footer"/>
    </w:pPr>
    <w:r>
      <w:rPr>
        <w:noProof/>
      </w:rPr>
      <w:drawing>
        <wp:anchor distT="0" distB="0" distL="114300" distR="114300" simplePos="0" relativeHeight="251659264" behindDoc="0" locked="0" layoutInCell="1" allowOverlap="1" wp14:anchorId="0DBFD8BB" wp14:editId="13EA269F">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18D86D71" wp14:editId="41EB4D0F">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791B"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51AA3" w14:textId="77777777" w:rsidR="003038E5" w:rsidRDefault="003038E5" w:rsidP="00785717">
      <w:pPr>
        <w:spacing w:line="240" w:lineRule="auto"/>
      </w:pPr>
      <w:r>
        <w:separator/>
      </w:r>
    </w:p>
  </w:footnote>
  <w:footnote w:type="continuationSeparator" w:id="0">
    <w:p w14:paraId="45121262" w14:textId="77777777" w:rsidR="003038E5" w:rsidRDefault="003038E5"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4ADB6"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F7C1" w14:textId="77777777" w:rsidR="000F6D00" w:rsidRDefault="002766D9">
    <w:pPr>
      <w:pStyle w:val="Header"/>
    </w:pPr>
    <w:r>
      <w:rPr>
        <w:noProof/>
      </w:rPr>
      <w:drawing>
        <wp:anchor distT="0" distB="0" distL="114300" distR="114300" simplePos="0" relativeHeight="251661312" behindDoc="0" locked="0" layoutInCell="1" allowOverlap="1" wp14:anchorId="762B58A7" wp14:editId="77F504A3">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9D033"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8E5"/>
    <w:rsid w:val="0002201E"/>
    <w:rsid w:val="00025E5F"/>
    <w:rsid w:val="000F6D00"/>
    <w:rsid w:val="001D743C"/>
    <w:rsid w:val="002202E3"/>
    <w:rsid w:val="00240801"/>
    <w:rsid w:val="002766D9"/>
    <w:rsid w:val="002E0460"/>
    <w:rsid w:val="002E6891"/>
    <w:rsid w:val="003038E5"/>
    <w:rsid w:val="00372E92"/>
    <w:rsid w:val="003A1909"/>
    <w:rsid w:val="003D327D"/>
    <w:rsid w:val="005272B1"/>
    <w:rsid w:val="005524DB"/>
    <w:rsid w:val="005741C7"/>
    <w:rsid w:val="005E6C45"/>
    <w:rsid w:val="00647055"/>
    <w:rsid w:val="00660F46"/>
    <w:rsid w:val="00695C87"/>
    <w:rsid w:val="00785717"/>
    <w:rsid w:val="00791A4F"/>
    <w:rsid w:val="008220B7"/>
    <w:rsid w:val="00823B77"/>
    <w:rsid w:val="008916A8"/>
    <w:rsid w:val="008B6461"/>
    <w:rsid w:val="008E5E0C"/>
    <w:rsid w:val="008F3E38"/>
    <w:rsid w:val="00931996"/>
    <w:rsid w:val="009A1716"/>
    <w:rsid w:val="009A1DEC"/>
    <w:rsid w:val="009D6280"/>
    <w:rsid w:val="00A34918"/>
    <w:rsid w:val="00AB11DA"/>
    <w:rsid w:val="00B23C3C"/>
    <w:rsid w:val="00B51122"/>
    <w:rsid w:val="00B546C5"/>
    <w:rsid w:val="00B75E99"/>
    <w:rsid w:val="00B85689"/>
    <w:rsid w:val="00B900E8"/>
    <w:rsid w:val="00BC7C15"/>
    <w:rsid w:val="00C063FE"/>
    <w:rsid w:val="00C44603"/>
    <w:rsid w:val="00C541FE"/>
    <w:rsid w:val="00CF1AD5"/>
    <w:rsid w:val="00D66051"/>
    <w:rsid w:val="00E03029"/>
    <w:rsid w:val="00E12D5F"/>
    <w:rsid w:val="00EC1C5A"/>
    <w:rsid w:val="00F658D1"/>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8EBF4A"/>
  <w15:chartTrackingRefBased/>
  <w15:docId w15:val="{499AA384-A5F1-4B55-ABC1-59B7D004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nl-nl/industries/digital-printing/golfkartonconverters?utm_medium=non-paid&amp;utm_source=onlinepublication&amp;utm_content=pr-x630i-planet-group&amp;utm_campaign=2025-int-nl-Global-PR-DP-FY25-Q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hughes-decorr.com/" TargetMode="External"/><Relationship Id="rId12" Type="http://schemas.openxmlformats.org/officeDocument/2006/relationships/hyperlink" Target="mailto:Alex.Challinor@domino-uk.com"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lanetgroupofcompanies.com/" TargetMode="External"/><Relationship Id="rId11" Type="http://schemas.openxmlformats.org/officeDocument/2006/relationships/hyperlink" Target="tel:+44%20(0)1954%20782%20551"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Kathrin.Farr@domino-uk.com"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dominobenelux.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Farr</dc:creator>
  <cp:keywords/>
  <dc:description/>
  <cp:lastModifiedBy>Kathrin Farr</cp:lastModifiedBy>
  <cp:revision>2</cp:revision>
  <dcterms:created xsi:type="dcterms:W3CDTF">2026-02-16T16:24:00Z</dcterms:created>
  <dcterms:modified xsi:type="dcterms:W3CDTF">2026-02-16T16:24:00Z</dcterms:modified>
</cp:coreProperties>
</file>