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9144" w14:textId="77777777" w:rsidR="00BD087A" w:rsidRDefault="00BD087A" w:rsidP="00202C7F">
      <w:pPr>
        <w:jc w:val="right"/>
      </w:pPr>
    </w:p>
    <w:p w14:paraId="4E7687EE" w14:textId="4F6A16C4" w:rsidR="00202C7F" w:rsidRDefault="00202C7F" w:rsidP="00202C7F">
      <w:pPr>
        <w:jc w:val="right"/>
      </w:pPr>
      <w:r>
        <w:t xml:space="preserve">Warszawa, dn. </w:t>
      </w:r>
      <w:r>
        <w:t>12</w:t>
      </w:r>
      <w:r>
        <w:t>.02.2026</w:t>
      </w:r>
    </w:p>
    <w:p w14:paraId="34498DA7" w14:textId="77777777" w:rsidR="00202C7F" w:rsidRPr="00202C7F" w:rsidRDefault="00202C7F" w:rsidP="00202C7F">
      <w:pPr>
        <w:rPr>
          <w:b/>
          <w:bCs/>
        </w:rPr>
      </w:pPr>
    </w:p>
    <w:p w14:paraId="04CC117E" w14:textId="77777777" w:rsidR="00202C7F" w:rsidRPr="00202C7F" w:rsidRDefault="00202C7F" w:rsidP="00202C7F">
      <w:pPr>
        <w:jc w:val="center"/>
        <w:rPr>
          <w:b/>
          <w:bCs/>
        </w:rPr>
      </w:pPr>
      <w:r w:rsidRPr="00202C7F">
        <w:rPr>
          <w:b/>
          <w:bCs/>
        </w:rPr>
        <w:t>Informacja prasowa</w:t>
      </w:r>
    </w:p>
    <w:p w14:paraId="23C7CFBD" w14:textId="77777777" w:rsidR="00202C7F" w:rsidRDefault="00202C7F" w:rsidP="00202C7F"/>
    <w:p w14:paraId="43794BA5" w14:textId="77777777" w:rsidR="00202C7F" w:rsidRPr="00202C7F" w:rsidRDefault="00202C7F" w:rsidP="00202C7F">
      <w:pPr>
        <w:jc w:val="center"/>
        <w:rPr>
          <w:b/>
          <w:bCs/>
        </w:rPr>
      </w:pPr>
      <w:r w:rsidRPr="00202C7F">
        <w:rPr>
          <w:b/>
          <w:bCs/>
        </w:rPr>
        <w:t>LoveBrands Group wspiera Fundację “Mentalnie Równi”</w:t>
      </w:r>
    </w:p>
    <w:p w14:paraId="1F57C572" w14:textId="77777777" w:rsidR="00202C7F" w:rsidRDefault="00202C7F" w:rsidP="00202C7F"/>
    <w:p w14:paraId="053E6B5A" w14:textId="77777777" w:rsidR="00202C7F" w:rsidRPr="00202C7F" w:rsidRDefault="00202C7F" w:rsidP="00202C7F">
      <w:pPr>
        <w:jc w:val="both"/>
        <w:rPr>
          <w:b/>
          <w:bCs/>
        </w:rPr>
      </w:pPr>
      <w:r w:rsidRPr="00202C7F">
        <w:rPr>
          <w:b/>
          <w:bCs/>
        </w:rPr>
        <w:t xml:space="preserve">Agencja LoveBrands Group rozpoczęła współpracę z Fundacją “Mentalnie Równi” działającą na rzecz ochrony zdrowia psychicznego dzieci i młodzieży. </w:t>
      </w:r>
    </w:p>
    <w:p w14:paraId="46A9135E" w14:textId="77777777" w:rsidR="00202C7F" w:rsidRDefault="00202C7F" w:rsidP="00202C7F">
      <w:pPr>
        <w:jc w:val="both"/>
      </w:pPr>
      <w:r>
        <w:t>Wsparcie projektów na rzecz zdrowia Polaków jest nieodłącznym elementem działań agencji od początku jej działalności. Założycielami fundacji „Mentalnie Równi” są Tomasz Prosiński i Kamila Kalbarczyk. Fundacja znana jest przede wszystkim z kampanii na rzecz zdrowia psychicznego dzieci i młodzieży „Mów do mnie - #TokTuMi”.</w:t>
      </w:r>
    </w:p>
    <w:p w14:paraId="5F58D56A" w14:textId="77777777" w:rsidR="00202C7F" w:rsidRDefault="00202C7F" w:rsidP="00202C7F">
      <w:pPr>
        <w:jc w:val="both"/>
      </w:pPr>
      <w:r>
        <w:t>LoveBrands Group wesprze fundację w działaniach wizerunkowych, by zwiększyć zasięg aktywności ogólnopolskich, jak i tych prowadzonych w regionach. Po stronie agencji jest również wsparcie działań media relations oraz bieżące doradztwo komunikacyjne. Współpraca będzie opierać się na formule pro bono.</w:t>
      </w:r>
    </w:p>
    <w:p w14:paraId="6E001C4C" w14:textId="77777777" w:rsidR="00202C7F" w:rsidRPr="00A4226A" w:rsidRDefault="00202C7F" w:rsidP="00202C7F">
      <w:pPr>
        <w:jc w:val="both"/>
        <w:rPr>
          <w:b/>
          <w:bCs/>
        </w:rPr>
      </w:pPr>
      <w:r w:rsidRPr="00A4226A">
        <w:rPr>
          <w:b/>
          <w:bCs/>
        </w:rPr>
        <w:t>O Fundacji „Mentalnie Równi”</w:t>
      </w:r>
    </w:p>
    <w:p w14:paraId="154A72D1" w14:textId="753A08CC" w:rsidR="00202C7F" w:rsidRDefault="00202C7F" w:rsidP="00202C7F">
      <w:pPr>
        <w:jc w:val="both"/>
      </w:pPr>
      <w:r>
        <w:t xml:space="preserve">Misją Fundacji „Mentalnie Równi” jest ochrona zdrowia psychicznego dzieci i młodzieży. </w:t>
      </w:r>
      <w:r w:rsidR="009A4F5E">
        <w:t xml:space="preserve">Założyciele </w:t>
      </w:r>
      <w:r>
        <w:t xml:space="preserve">fundacji od 2020 r. prowadzą Instytut Zdrowia Mentalnego – podmiot leczniczy zajmujący się opieką psychologiczną i psychiatryczną. Codziennie spotykają się w nim z dramatycznymi historiami rodziców, którzy szukają pomocy dla swoich dzieci przeżywających poważne kryzysy psychiczne. </w:t>
      </w:r>
    </w:p>
    <w:p w14:paraId="64238248" w14:textId="77777777" w:rsidR="00202C7F" w:rsidRDefault="00202C7F" w:rsidP="00202C7F">
      <w:pPr>
        <w:jc w:val="both"/>
      </w:pPr>
      <w:r>
        <w:t xml:space="preserve">Tak powstała idea ogólnopolskiego, skoordynowanego i wielopoziomowego programu ochrony zdrowia psychicznego i profilaktyki uzależnień Mów Do Mnie - #TokTuMi. Program dociera do uczniów szkół podstawowych (6-8 klasy) i średnich, dając młodym ludziom przestrzeń do rozmowy, wsparcia i realnej zmiany. Wsparciem obejmuje także nauczycieli i rodziców. W 2025 roku Fundacja przeprowadziła 4049 lekcji w przeszło 350 szkołach, docierając do blisko 78 tys. dzieci. </w:t>
      </w:r>
    </w:p>
    <w:p w14:paraId="4149F380" w14:textId="77777777" w:rsidR="00202C7F" w:rsidRDefault="00202C7F" w:rsidP="00202C7F">
      <w:pPr>
        <w:jc w:val="both"/>
      </w:pPr>
      <w:r w:rsidRPr="008F5C9D">
        <w:rPr>
          <w:b/>
          <w:bCs/>
        </w:rPr>
        <w:t>Tomasz Prosiński</w:t>
      </w:r>
      <w:r>
        <w:t xml:space="preserve"> jest założycielem i prezesem fundacji. Łączy doświadczenie biznesowe z pasją pomagania. Po latach pracy w korporacjach i osobistych doświadczeniach życiowych, dziś w roli prezesa Fundacji Mentalnie Równi rozwija program Mów Do Mnie -#TokTuMi i wspiera zdrowie psychiczne młodych ludzi. </w:t>
      </w:r>
    </w:p>
    <w:p w14:paraId="4D0F4C31" w14:textId="77777777" w:rsidR="00202C7F" w:rsidRDefault="00202C7F" w:rsidP="00202C7F">
      <w:pPr>
        <w:jc w:val="both"/>
      </w:pPr>
      <w:r w:rsidRPr="008F5C9D">
        <w:rPr>
          <w:b/>
          <w:bCs/>
        </w:rPr>
        <w:t>Kamila Kalbarczyk</w:t>
      </w:r>
      <w:r>
        <w:t xml:space="preserve"> to psycholożka i psychoterapeutka z wieloletnim doświadczeniem. Absolwentka psychopedagogiki kreatywności. Inicjatorka programu Mów Do Mnie - #TokTuMi, opiekunka praktyk dla studentów Uniwersytetu SWPS i Uniwersytetu Papieskiego w Krakowie. Na co dzień prowadzi psychoterapię osób dorosłych. </w:t>
      </w:r>
    </w:p>
    <w:p w14:paraId="54E5FEED" w14:textId="77777777" w:rsidR="00BD087A" w:rsidRDefault="00BD087A" w:rsidP="00202C7F">
      <w:pPr>
        <w:jc w:val="both"/>
      </w:pPr>
    </w:p>
    <w:p w14:paraId="5EEAD3B5" w14:textId="6CE2D3D8" w:rsidR="00202C7F" w:rsidRPr="00BD087A" w:rsidRDefault="00202C7F" w:rsidP="00202C7F">
      <w:pPr>
        <w:jc w:val="both"/>
        <w:rPr>
          <w:b/>
          <w:bCs/>
        </w:rPr>
      </w:pPr>
      <w:r w:rsidRPr="00BD087A">
        <w:rPr>
          <w:i/>
          <w:iCs/>
        </w:rPr>
        <w:lastRenderedPageBreak/>
        <w:t xml:space="preserve">Cieszymy się na współpracę z LoveBrands Group, bo jesteśmy przekonani, że łączą nas te same wartości i cele. Łatwiej jest je realizować, kiedy ma się wsparcie w działaniach, na które zwykle nie ma wystarczająco dużo czasu, a są niezwykle istotne dla szerokiego dotarcia do społeczeństwa. Naszym celem na 2026 rok jest dotarcie do jeszcze większej liczby dzieci, rodziców i nauczycieli z profilaktyką i edukacją o zdrowiu psychicznym oraz uzależnieniach. Jesteśmy przekonani, że partnerstwo z agencją o wieloletnim doświadczeniu w działaniach na rzecz zdrowia, w tym zdrowia psychicznego Polaków, pomoże zwiększyć zasięg naszej działalności </w:t>
      </w:r>
      <w:r>
        <w:t xml:space="preserve">– </w:t>
      </w:r>
      <w:r w:rsidRPr="00BD087A">
        <w:rPr>
          <w:b/>
          <w:bCs/>
        </w:rPr>
        <w:t>mówi Tomasz Prosiński, prezes Fundacji Mentalnie Równi.</w:t>
      </w:r>
    </w:p>
    <w:p w14:paraId="71C8B3C6" w14:textId="77777777" w:rsidR="00202C7F" w:rsidRPr="00BD087A" w:rsidRDefault="00202C7F" w:rsidP="00202C7F">
      <w:pPr>
        <w:jc w:val="both"/>
        <w:rPr>
          <w:b/>
          <w:bCs/>
        </w:rPr>
      </w:pPr>
      <w:r w:rsidRPr="00BD087A">
        <w:rPr>
          <w:i/>
          <w:iCs/>
        </w:rPr>
        <w:t>Współpraca z Fundacją „Mentalnie Równi” wynika z naturalnej potrzeby działań na rzecz zdrowia psychicznego dzieci i młodzieży. Jako LoveBrands Group wspieramy od lat inicjatywy, które mogą realnie wpływać na poprawę zdrowia Polaków i pozytywne zmiany systemowe. Cieszymy się, że będziemy mogli wspierać fundację w realizacji działań zaplanowanych na 2026 r. Wierzę, że wspólnie uda się dotrzeć z inicjatywą Tomka i Kamili do jak najszerzej grupy zarówno dzieci i młodzieży, a także opiekunów, nauczycieli i wszystkich zaangażowanych interesariuszy systemu –</w:t>
      </w:r>
      <w:r>
        <w:t xml:space="preserve"> </w:t>
      </w:r>
      <w:r w:rsidRPr="00BD087A">
        <w:rPr>
          <w:b/>
          <w:bCs/>
        </w:rPr>
        <w:t>mówi Dorota Bieniek, prezeska LoveBrands Group.</w:t>
      </w:r>
    </w:p>
    <w:p w14:paraId="3BA597C9" w14:textId="77777777" w:rsidR="00202C7F" w:rsidRDefault="00202C7F" w:rsidP="00202C7F"/>
    <w:p w14:paraId="0AF6A1BA" w14:textId="77777777" w:rsidR="00BD087A" w:rsidRDefault="00202C7F" w:rsidP="00202C7F">
      <w:r>
        <w:t>Kontakt dla mediów:</w:t>
      </w:r>
    </w:p>
    <w:p w14:paraId="55B8826A" w14:textId="69AF73B4" w:rsidR="003F7B61" w:rsidRPr="00202C7F" w:rsidRDefault="00202C7F" w:rsidP="00202C7F">
      <w:pPr>
        <w:rPr>
          <w:lang w:val="en-US"/>
        </w:rPr>
      </w:pPr>
      <w:r>
        <w:t>Mateusz Konwerski</w:t>
      </w:r>
      <w:r w:rsidR="00BD087A">
        <w:br/>
      </w:r>
      <w:r>
        <w:t>Communication Expert</w:t>
      </w:r>
      <w:r w:rsidR="00BD087A">
        <w:br/>
      </w:r>
      <w:r w:rsidRPr="00202C7F">
        <w:rPr>
          <w:lang w:val="en-US"/>
        </w:rPr>
        <w:t>Tel. +48 883 555</w:t>
      </w:r>
      <w:r w:rsidR="00BD087A">
        <w:rPr>
          <w:lang w:val="en-US"/>
        </w:rPr>
        <w:t> </w:t>
      </w:r>
      <w:r w:rsidRPr="00202C7F">
        <w:rPr>
          <w:lang w:val="en-US"/>
        </w:rPr>
        <w:t>368</w:t>
      </w:r>
      <w:r w:rsidR="00BD087A">
        <w:rPr>
          <w:lang w:val="en-US"/>
        </w:rPr>
        <w:br/>
      </w:r>
      <w:r w:rsidRPr="00202C7F">
        <w:rPr>
          <w:lang w:val="en-US"/>
        </w:rPr>
        <w:t>e-mail: mateusz.konwerski@lovebrandsgroup.pl</w:t>
      </w:r>
    </w:p>
    <w:sectPr w:rsidR="003F7B61" w:rsidRPr="00202C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B7C6" w14:textId="77777777" w:rsidR="003B7BFC" w:rsidRDefault="003B7BFC" w:rsidP="00037E81">
      <w:pPr>
        <w:spacing w:after="0" w:line="240" w:lineRule="auto"/>
      </w:pPr>
      <w:r>
        <w:separator/>
      </w:r>
    </w:p>
  </w:endnote>
  <w:endnote w:type="continuationSeparator" w:id="0">
    <w:p w14:paraId="2CECD39E" w14:textId="77777777" w:rsidR="003B7BFC" w:rsidRDefault="003B7BFC" w:rsidP="0003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00EA" w14:textId="77777777" w:rsidR="003B7BFC" w:rsidRDefault="003B7BFC" w:rsidP="00037E81">
      <w:pPr>
        <w:spacing w:after="0" w:line="240" w:lineRule="auto"/>
      </w:pPr>
      <w:r>
        <w:separator/>
      </w:r>
    </w:p>
  </w:footnote>
  <w:footnote w:type="continuationSeparator" w:id="0">
    <w:p w14:paraId="50D96E3B" w14:textId="77777777" w:rsidR="003B7BFC" w:rsidRDefault="003B7BFC" w:rsidP="0003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1B5E" w14:textId="73A59DFA" w:rsidR="00037E81" w:rsidRDefault="008741C0" w:rsidP="008741C0">
    <w:pPr>
      <w:pStyle w:val="Nagwek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DAA44" wp14:editId="4C31A7C2">
          <wp:simplePos x="0" y="0"/>
          <wp:positionH relativeFrom="column">
            <wp:posOffset>5500551</wp:posOffset>
          </wp:positionH>
          <wp:positionV relativeFrom="paragraph">
            <wp:posOffset>-88446</wp:posOffset>
          </wp:positionV>
          <wp:extent cx="788670" cy="544286"/>
          <wp:effectExtent l="0" t="0" r="0" b="8255"/>
          <wp:wrapNone/>
          <wp:docPr id="1854504433" name="Obraz 2" descr="Obraz zawierający ciemność, czar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504433" name="Obraz 2" descr="Obraz zawierający ciemność, czarne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26153" r="81975" b="12592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5442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7E81">
      <w:rPr>
        <w:noProof/>
      </w:rPr>
      <w:drawing>
        <wp:anchor distT="0" distB="0" distL="114300" distR="114300" simplePos="0" relativeHeight="251659264" behindDoc="1" locked="0" layoutInCell="1" allowOverlap="1" wp14:anchorId="0E89C27E" wp14:editId="722A177C">
          <wp:simplePos x="0" y="0"/>
          <wp:positionH relativeFrom="column">
            <wp:posOffset>3897540</wp:posOffset>
          </wp:positionH>
          <wp:positionV relativeFrom="paragraph">
            <wp:posOffset>-159566</wp:posOffset>
          </wp:positionV>
          <wp:extent cx="1473200" cy="6921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E81" w:rsidRPr="00037E81">
      <w:rPr>
        <w:noProof/>
      </w:rPr>
      <w:drawing>
        <wp:inline distT="0" distB="0" distL="0" distR="0" wp14:anchorId="53F1605F" wp14:editId="3FE229EB">
          <wp:extent cx="2349500" cy="476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8010" cy="478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7E81">
      <w:t xml:space="preserve">                                                                                           </w:t>
    </w:r>
    <w:r>
      <w:tab/>
    </w:r>
  </w:p>
  <w:p w14:paraId="62D0B4DC" w14:textId="77777777" w:rsidR="00F23562" w:rsidRDefault="00F23562" w:rsidP="00037E81">
    <w:pPr>
      <w:pStyle w:val="Nagwek"/>
      <w:jc w:val="both"/>
    </w:pPr>
  </w:p>
  <w:p w14:paraId="41F4A4B7" w14:textId="77777777" w:rsidR="00F23562" w:rsidRDefault="00F23562" w:rsidP="00037E81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4AB2"/>
    <w:multiLevelType w:val="multilevel"/>
    <w:tmpl w:val="C754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67ADE"/>
    <w:multiLevelType w:val="hybridMultilevel"/>
    <w:tmpl w:val="E0CC8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49547">
    <w:abstractNumId w:val="0"/>
  </w:num>
  <w:num w:numId="2" w16cid:durableId="166543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81"/>
    <w:rsid w:val="00027436"/>
    <w:rsid w:val="00037E81"/>
    <w:rsid w:val="000506B9"/>
    <w:rsid w:val="000B336E"/>
    <w:rsid w:val="00122056"/>
    <w:rsid w:val="001A6225"/>
    <w:rsid w:val="001D1F14"/>
    <w:rsid w:val="00202C7F"/>
    <w:rsid w:val="00257681"/>
    <w:rsid w:val="0026493E"/>
    <w:rsid w:val="002B658B"/>
    <w:rsid w:val="00315EA5"/>
    <w:rsid w:val="00371B14"/>
    <w:rsid w:val="003A6825"/>
    <w:rsid w:val="003B7BFC"/>
    <w:rsid w:val="003C30E0"/>
    <w:rsid w:val="003C7E7D"/>
    <w:rsid w:val="003F7B61"/>
    <w:rsid w:val="004762B9"/>
    <w:rsid w:val="004D5F57"/>
    <w:rsid w:val="004E6059"/>
    <w:rsid w:val="004E7AEC"/>
    <w:rsid w:val="004F23CF"/>
    <w:rsid w:val="005106F5"/>
    <w:rsid w:val="00524BF7"/>
    <w:rsid w:val="005345C4"/>
    <w:rsid w:val="005724C0"/>
    <w:rsid w:val="0062210D"/>
    <w:rsid w:val="0063198E"/>
    <w:rsid w:val="00632F38"/>
    <w:rsid w:val="00656A93"/>
    <w:rsid w:val="00722248"/>
    <w:rsid w:val="007333FC"/>
    <w:rsid w:val="0076088D"/>
    <w:rsid w:val="008741C0"/>
    <w:rsid w:val="00885D43"/>
    <w:rsid w:val="00892058"/>
    <w:rsid w:val="008C2595"/>
    <w:rsid w:val="008D4C3A"/>
    <w:rsid w:val="008F5C9D"/>
    <w:rsid w:val="0090523D"/>
    <w:rsid w:val="00921AF5"/>
    <w:rsid w:val="00927140"/>
    <w:rsid w:val="00977ADC"/>
    <w:rsid w:val="00980EFF"/>
    <w:rsid w:val="00986553"/>
    <w:rsid w:val="009A4F5E"/>
    <w:rsid w:val="009C16D0"/>
    <w:rsid w:val="009E65E9"/>
    <w:rsid w:val="00A261AD"/>
    <w:rsid w:val="00A31F8F"/>
    <w:rsid w:val="00A4226A"/>
    <w:rsid w:val="00A645E2"/>
    <w:rsid w:val="00AA3D62"/>
    <w:rsid w:val="00AF5854"/>
    <w:rsid w:val="00B40F8B"/>
    <w:rsid w:val="00B56342"/>
    <w:rsid w:val="00B76559"/>
    <w:rsid w:val="00BD087A"/>
    <w:rsid w:val="00BF22CE"/>
    <w:rsid w:val="00C12AB0"/>
    <w:rsid w:val="00C73D0D"/>
    <w:rsid w:val="00C765F8"/>
    <w:rsid w:val="00C83F4A"/>
    <w:rsid w:val="00CE694C"/>
    <w:rsid w:val="00D230CA"/>
    <w:rsid w:val="00D55FD6"/>
    <w:rsid w:val="00E343B6"/>
    <w:rsid w:val="00E434FA"/>
    <w:rsid w:val="00E811A0"/>
    <w:rsid w:val="00ED3555"/>
    <w:rsid w:val="00F23562"/>
    <w:rsid w:val="00F320D9"/>
    <w:rsid w:val="00F40180"/>
    <w:rsid w:val="00F7366B"/>
    <w:rsid w:val="00FA158F"/>
    <w:rsid w:val="00FB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1F35"/>
  <w15:chartTrackingRefBased/>
  <w15:docId w15:val="{13F47BB0-4CA2-4D07-8AD0-9D7C33D7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7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E81"/>
  </w:style>
  <w:style w:type="paragraph" w:styleId="Stopka">
    <w:name w:val="footer"/>
    <w:basedOn w:val="Normalny"/>
    <w:link w:val="StopkaZnak"/>
    <w:uiPriority w:val="99"/>
    <w:unhideWhenUsed/>
    <w:rsid w:val="0003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E81"/>
  </w:style>
  <w:style w:type="character" w:styleId="Hipercze">
    <w:name w:val="Hyperlink"/>
    <w:basedOn w:val="Domylnaczcionkaakapitu"/>
    <w:uiPriority w:val="99"/>
    <w:unhideWhenUsed/>
    <w:rsid w:val="004F23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3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2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277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19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30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464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Konwerski</dc:creator>
  <cp:keywords/>
  <dc:description/>
  <cp:lastModifiedBy>Mateusz Konwerski</cp:lastModifiedBy>
  <cp:revision>8</cp:revision>
  <dcterms:created xsi:type="dcterms:W3CDTF">2026-02-12T13:17:00Z</dcterms:created>
  <dcterms:modified xsi:type="dcterms:W3CDTF">2026-02-12T13:23:00Z</dcterms:modified>
</cp:coreProperties>
</file>