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F8DD8" w14:textId="25F9B9C8" w:rsidR="003F3AB0" w:rsidRDefault="003F3AB0" w:rsidP="003B28CE">
      <w:pP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A0CC14C" w14:textId="65B1518D" w:rsidR="006E29CD" w:rsidRDefault="006E29CD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33D2B6AB" w14:textId="6181D468" w:rsidR="00F968EF" w:rsidRPr="00B406CD" w:rsidRDefault="00F968EF" w:rsidP="00605E7E">
      <w:pPr>
        <w:tabs>
          <w:tab w:val="left" w:pos="6420"/>
        </w:tabs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406CD">
        <w:rPr>
          <w:rFonts w:asciiTheme="minorHAnsi" w:hAnsiTheme="minorHAnsi" w:cstheme="minorHAnsi"/>
          <w:b/>
          <w:bCs/>
          <w:sz w:val="24"/>
          <w:szCs w:val="24"/>
        </w:rPr>
        <w:t>Jak Tłusty Czwartek</w:t>
      </w:r>
      <w:r w:rsidR="0091239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406CD">
        <w:rPr>
          <w:rFonts w:asciiTheme="minorHAnsi" w:hAnsiTheme="minorHAnsi" w:cstheme="minorHAnsi"/>
          <w:b/>
          <w:bCs/>
          <w:sz w:val="24"/>
          <w:szCs w:val="24"/>
        </w:rPr>
        <w:t>to</w:t>
      </w:r>
      <w:r w:rsidR="00912399">
        <w:rPr>
          <w:rFonts w:asciiTheme="minorHAnsi" w:hAnsiTheme="minorHAnsi" w:cstheme="minorHAnsi"/>
          <w:b/>
          <w:bCs/>
          <w:sz w:val="24"/>
          <w:szCs w:val="24"/>
        </w:rPr>
        <w:t xml:space="preserve"> tylko</w:t>
      </w:r>
      <w:r w:rsidR="00D71FC5">
        <w:rPr>
          <w:rFonts w:asciiTheme="minorHAnsi" w:hAnsiTheme="minorHAnsi" w:cstheme="minorHAnsi"/>
          <w:b/>
          <w:bCs/>
          <w:sz w:val="24"/>
          <w:szCs w:val="24"/>
        </w:rPr>
        <w:t xml:space="preserve"> do</w:t>
      </w:r>
      <w:r w:rsidRPr="00B406CD">
        <w:rPr>
          <w:rFonts w:asciiTheme="minorHAnsi" w:hAnsiTheme="minorHAnsi" w:cstheme="minorHAnsi"/>
          <w:b/>
          <w:bCs/>
          <w:sz w:val="24"/>
          <w:szCs w:val="24"/>
        </w:rPr>
        <w:t xml:space="preserve">… </w:t>
      </w:r>
      <w:proofErr w:type="spellStart"/>
      <w:r w:rsidRPr="00B406CD">
        <w:rPr>
          <w:rFonts w:asciiTheme="minorHAnsi" w:hAnsiTheme="minorHAnsi" w:cstheme="minorHAnsi"/>
          <w:b/>
          <w:bCs/>
          <w:sz w:val="24"/>
          <w:szCs w:val="24"/>
        </w:rPr>
        <w:t>POLOmarketu</w:t>
      </w:r>
      <w:proofErr w:type="spellEnd"/>
      <w:r w:rsidRPr="00B406CD">
        <w:rPr>
          <w:rFonts w:asciiTheme="minorHAnsi" w:hAnsiTheme="minorHAnsi" w:cstheme="minorHAnsi"/>
          <w:b/>
          <w:bCs/>
          <w:sz w:val="24"/>
          <w:szCs w:val="24"/>
        </w:rPr>
        <w:t>!</w:t>
      </w:r>
    </w:p>
    <w:p w14:paraId="3552F3AF" w14:textId="0DEB46DD" w:rsidR="00F968EF" w:rsidRPr="00F454BE" w:rsidRDefault="00A779B8" w:rsidP="00F454BE">
      <w:pPr>
        <w:tabs>
          <w:tab w:val="left" w:pos="6420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Zbliża się jedno z ulubionych świąt w roku.</w:t>
      </w:r>
      <w:r w:rsidR="002F5F43">
        <w:rPr>
          <w:rFonts w:asciiTheme="minorHAnsi" w:hAnsiTheme="minorHAnsi" w:cstheme="minorHAnsi"/>
          <w:b/>
          <w:bCs/>
        </w:rPr>
        <w:t xml:space="preserve"> </w:t>
      </w:r>
      <w:r w:rsidR="00F968EF" w:rsidRPr="00B406CD">
        <w:rPr>
          <w:rFonts w:asciiTheme="minorHAnsi" w:hAnsiTheme="minorHAnsi" w:cstheme="minorHAnsi"/>
          <w:b/>
          <w:bCs/>
        </w:rPr>
        <w:t>Tłusty Czwartek to dzień, kiedy</w:t>
      </w:r>
      <w:r w:rsidR="007D74B7">
        <w:rPr>
          <w:rFonts w:asciiTheme="minorHAnsi" w:hAnsiTheme="minorHAnsi" w:cstheme="minorHAnsi"/>
          <w:b/>
          <w:bCs/>
        </w:rPr>
        <w:t xml:space="preserve"> </w:t>
      </w:r>
      <w:r w:rsidR="008100D5">
        <w:rPr>
          <w:rFonts w:asciiTheme="minorHAnsi" w:hAnsiTheme="minorHAnsi" w:cstheme="minorHAnsi"/>
          <w:b/>
          <w:bCs/>
        </w:rPr>
        <w:t xml:space="preserve">chętnie </w:t>
      </w:r>
      <w:r w:rsidR="007D74B7">
        <w:rPr>
          <w:rFonts w:asciiTheme="minorHAnsi" w:hAnsiTheme="minorHAnsi" w:cstheme="minorHAnsi"/>
          <w:b/>
          <w:bCs/>
        </w:rPr>
        <w:t>sięgamy</w:t>
      </w:r>
      <w:r w:rsidR="00F968EF" w:rsidRPr="00B406CD">
        <w:rPr>
          <w:rFonts w:asciiTheme="minorHAnsi" w:hAnsiTheme="minorHAnsi" w:cstheme="minorHAnsi"/>
          <w:b/>
          <w:bCs/>
        </w:rPr>
        <w:t xml:space="preserve"> </w:t>
      </w:r>
      <w:r w:rsidR="008100D5">
        <w:rPr>
          <w:rFonts w:asciiTheme="minorHAnsi" w:hAnsiTheme="minorHAnsi" w:cstheme="minorHAnsi"/>
          <w:b/>
          <w:bCs/>
        </w:rPr>
        <w:t>po</w:t>
      </w:r>
      <w:r w:rsidR="00F968EF" w:rsidRPr="00B406CD">
        <w:rPr>
          <w:rFonts w:asciiTheme="minorHAnsi" w:hAnsiTheme="minorHAnsi" w:cstheme="minorHAnsi"/>
          <w:b/>
          <w:bCs/>
        </w:rPr>
        <w:t xml:space="preserve"> słodkoś</w:t>
      </w:r>
      <w:r w:rsidR="008100D5">
        <w:rPr>
          <w:rFonts w:asciiTheme="minorHAnsi" w:hAnsiTheme="minorHAnsi" w:cstheme="minorHAnsi"/>
          <w:b/>
          <w:bCs/>
        </w:rPr>
        <w:t xml:space="preserve">ci bez </w:t>
      </w:r>
      <w:r w:rsidR="00BC4E2B">
        <w:rPr>
          <w:rFonts w:asciiTheme="minorHAnsi" w:hAnsiTheme="minorHAnsi" w:cstheme="minorHAnsi"/>
          <w:b/>
          <w:bCs/>
        </w:rPr>
        <w:t>liczenia kalorii</w:t>
      </w:r>
      <w:r w:rsidR="008100D5">
        <w:rPr>
          <w:rFonts w:asciiTheme="minorHAnsi" w:hAnsiTheme="minorHAnsi" w:cstheme="minorHAnsi"/>
          <w:b/>
          <w:bCs/>
        </w:rPr>
        <w:t xml:space="preserve">. </w:t>
      </w:r>
      <w:r w:rsidR="00F968EF" w:rsidRPr="00B406CD">
        <w:rPr>
          <w:rFonts w:asciiTheme="minorHAnsi" w:hAnsiTheme="minorHAnsi" w:cstheme="minorHAnsi"/>
          <w:b/>
          <w:bCs/>
        </w:rPr>
        <w:t xml:space="preserve">Zapach świeżych wypieków, cukier puder na palcach i </w:t>
      </w:r>
      <w:r w:rsidR="00E70A03">
        <w:rPr>
          <w:rFonts w:asciiTheme="minorHAnsi" w:hAnsiTheme="minorHAnsi" w:cstheme="minorHAnsi"/>
          <w:b/>
          <w:bCs/>
        </w:rPr>
        <w:t xml:space="preserve">najważniejszy </w:t>
      </w:r>
      <w:r w:rsidR="00F968EF" w:rsidRPr="00B406CD">
        <w:rPr>
          <w:rFonts w:asciiTheme="minorHAnsi" w:hAnsiTheme="minorHAnsi" w:cstheme="minorHAnsi"/>
          <w:b/>
          <w:bCs/>
        </w:rPr>
        <w:t>dylemat</w:t>
      </w:r>
      <w:r w:rsidR="00E70A03">
        <w:rPr>
          <w:rFonts w:asciiTheme="minorHAnsi" w:hAnsiTheme="minorHAnsi" w:cstheme="minorHAnsi"/>
          <w:b/>
          <w:bCs/>
        </w:rPr>
        <w:t xml:space="preserve"> </w:t>
      </w:r>
      <w:r w:rsidR="00694902" w:rsidRPr="00F968EF">
        <w:rPr>
          <w:rFonts w:asciiTheme="minorHAnsi" w:hAnsiTheme="minorHAnsi" w:cstheme="minorHAnsi"/>
        </w:rPr>
        <w:t>–</w:t>
      </w:r>
      <w:r w:rsidR="00F968EF" w:rsidRPr="00B406CD">
        <w:rPr>
          <w:rFonts w:asciiTheme="minorHAnsi" w:hAnsiTheme="minorHAnsi" w:cstheme="minorHAnsi"/>
          <w:b/>
          <w:bCs/>
        </w:rPr>
        <w:t xml:space="preserve"> </w:t>
      </w:r>
      <w:r w:rsidR="00327AEB">
        <w:rPr>
          <w:rFonts w:asciiTheme="minorHAnsi" w:hAnsiTheme="minorHAnsi" w:cstheme="minorHAnsi"/>
          <w:b/>
          <w:bCs/>
        </w:rPr>
        <w:t>czego spróbować następnie</w:t>
      </w:r>
      <w:r w:rsidR="00E70A03">
        <w:rPr>
          <w:rFonts w:asciiTheme="minorHAnsi" w:hAnsiTheme="minorHAnsi" w:cstheme="minorHAnsi"/>
          <w:b/>
          <w:bCs/>
        </w:rPr>
        <w:t>?</w:t>
      </w:r>
      <w:r w:rsidR="00F968EF" w:rsidRPr="00B406CD">
        <w:rPr>
          <w:rFonts w:asciiTheme="minorHAnsi" w:hAnsiTheme="minorHAnsi" w:cstheme="minorHAnsi"/>
          <w:b/>
          <w:bCs/>
        </w:rPr>
        <w:t xml:space="preserve"> W tym roku wybór jest wyjątkowo prosty, bo szeroka oferta pączków, </w:t>
      </w:r>
      <w:proofErr w:type="spellStart"/>
      <w:r w:rsidR="00F968EF" w:rsidRPr="00B406CD">
        <w:rPr>
          <w:rFonts w:asciiTheme="minorHAnsi" w:hAnsiTheme="minorHAnsi" w:cstheme="minorHAnsi"/>
          <w:b/>
          <w:bCs/>
        </w:rPr>
        <w:t>donutów</w:t>
      </w:r>
      <w:proofErr w:type="spellEnd"/>
      <w:r w:rsidR="00F968EF" w:rsidRPr="00B406CD">
        <w:rPr>
          <w:rFonts w:asciiTheme="minorHAnsi" w:hAnsiTheme="minorHAnsi" w:cstheme="minorHAnsi"/>
          <w:b/>
          <w:bCs/>
        </w:rPr>
        <w:t xml:space="preserve"> i faworków czeka </w:t>
      </w:r>
      <w:r w:rsidR="00E31BC9">
        <w:rPr>
          <w:rFonts w:asciiTheme="minorHAnsi" w:hAnsiTheme="minorHAnsi" w:cstheme="minorHAnsi"/>
          <w:b/>
          <w:bCs/>
        </w:rPr>
        <w:t xml:space="preserve">w </w:t>
      </w:r>
      <w:r w:rsidR="00DB301F">
        <w:rPr>
          <w:rFonts w:asciiTheme="minorHAnsi" w:hAnsiTheme="minorHAnsi" w:cstheme="minorHAnsi"/>
          <w:b/>
          <w:bCs/>
        </w:rPr>
        <w:t xml:space="preserve">sklepach </w:t>
      </w:r>
      <w:r w:rsidR="00E31BC9">
        <w:rPr>
          <w:rFonts w:asciiTheme="minorHAnsi" w:hAnsiTheme="minorHAnsi" w:cstheme="minorHAnsi"/>
          <w:b/>
          <w:bCs/>
        </w:rPr>
        <w:t>sieci</w:t>
      </w:r>
      <w:r w:rsidR="00F968EF" w:rsidRPr="00B406C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F968EF" w:rsidRPr="00B406CD">
        <w:rPr>
          <w:rFonts w:asciiTheme="minorHAnsi" w:hAnsiTheme="minorHAnsi" w:cstheme="minorHAnsi"/>
          <w:b/>
          <w:bCs/>
        </w:rPr>
        <w:t>POLOmarke</w:t>
      </w:r>
      <w:r w:rsidR="00E31BC9">
        <w:rPr>
          <w:rFonts w:asciiTheme="minorHAnsi" w:hAnsiTheme="minorHAnsi" w:cstheme="minorHAnsi"/>
          <w:b/>
          <w:bCs/>
        </w:rPr>
        <w:t>t</w:t>
      </w:r>
      <w:proofErr w:type="spellEnd"/>
      <w:r w:rsidR="00E31BC9">
        <w:rPr>
          <w:rFonts w:asciiTheme="minorHAnsi" w:hAnsiTheme="minorHAnsi" w:cstheme="minorHAnsi"/>
          <w:b/>
          <w:bCs/>
        </w:rPr>
        <w:t xml:space="preserve"> już od 4 lutego</w:t>
      </w:r>
      <w:r w:rsidR="00F968EF" w:rsidRPr="00B406CD">
        <w:rPr>
          <w:rFonts w:asciiTheme="minorHAnsi" w:hAnsiTheme="minorHAnsi" w:cstheme="minorHAnsi"/>
          <w:b/>
          <w:bCs/>
        </w:rPr>
        <w:t xml:space="preserve">. „Niebiańskie słodkości” w atrakcyjnych cenach sprawiają, że Tłusty Czwartek można zaplanować bez pośpiechu i </w:t>
      </w:r>
      <w:r w:rsidR="00327AEB">
        <w:rPr>
          <w:rFonts w:asciiTheme="minorHAnsi" w:hAnsiTheme="minorHAnsi" w:cstheme="minorHAnsi"/>
          <w:b/>
          <w:bCs/>
        </w:rPr>
        <w:t>ze smakiem.</w:t>
      </w:r>
    </w:p>
    <w:p w14:paraId="2B3B821E" w14:textId="164A53DD" w:rsidR="00F968EF" w:rsidRPr="00F454BE" w:rsidRDefault="00F968EF" w:rsidP="00F454BE">
      <w:pPr>
        <w:tabs>
          <w:tab w:val="left" w:pos="6420"/>
        </w:tabs>
        <w:jc w:val="both"/>
        <w:rPr>
          <w:rFonts w:asciiTheme="minorHAnsi" w:hAnsiTheme="minorHAnsi" w:cstheme="minorHAnsi"/>
          <w:b/>
          <w:bCs/>
        </w:rPr>
      </w:pPr>
      <w:r w:rsidRPr="00F454BE">
        <w:rPr>
          <w:rFonts w:asciiTheme="minorHAnsi" w:hAnsiTheme="minorHAnsi" w:cstheme="minorHAnsi"/>
          <w:b/>
          <w:bCs/>
        </w:rPr>
        <w:t>Klasyka w najlepszym wydaniu</w:t>
      </w:r>
    </w:p>
    <w:p w14:paraId="0819178D" w14:textId="77777777" w:rsidR="00BA61F0" w:rsidRDefault="00F968EF" w:rsidP="00F454BE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F968EF">
        <w:rPr>
          <w:rFonts w:asciiTheme="minorHAnsi" w:hAnsiTheme="minorHAnsi" w:cstheme="minorHAnsi"/>
        </w:rPr>
        <w:t>W</w:t>
      </w:r>
      <w:r w:rsidR="00694902">
        <w:rPr>
          <w:rFonts w:asciiTheme="minorHAnsi" w:hAnsiTheme="minorHAnsi" w:cstheme="minorHAnsi"/>
        </w:rPr>
        <w:t xml:space="preserve"> Tłusty Czwartek w</w:t>
      </w:r>
      <w:r w:rsidRPr="00F968EF">
        <w:rPr>
          <w:rFonts w:asciiTheme="minorHAnsi" w:hAnsiTheme="minorHAnsi" w:cstheme="minorHAnsi"/>
        </w:rPr>
        <w:t xml:space="preserve">śród propozycji </w:t>
      </w:r>
      <w:proofErr w:type="spellStart"/>
      <w:r w:rsidRPr="00F968EF">
        <w:rPr>
          <w:rFonts w:asciiTheme="minorHAnsi" w:hAnsiTheme="minorHAnsi" w:cstheme="minorHAnsi"/>
        </w:rPr>
        <w:t>POLOmarketu</w:t>
      </w:r>
      <w:proofErr w:type="spellEnd"/>
      <w:r w:rsidRPr="00F968EF">
        <w:rPr>
          <w:rFonts w:asciiTheme="minorHAnsi" w:hAnsiTheme="minorHAnsi" w:cstheme="minorHAnsi"/>
        </w:rPr>
        <w:t xml:space="preserve"> nie mogło zabraknąć </w:t>
      </w:r>
      <w:r w:rsidR="00694902">
        <w:rPr>
          <w:rFonts w:asciiTheme="minorHAnsi" w:hAnsiTheme="minorHAnsi" w:cstheme="minorHAnsi"/>
        </w:rPr>
        <w:t xml:space="preserve">królującej od lat </w:t>
      </w:r>
      <w:r w:rsidR="002A3B73">
        <w:rPr>
          <w:rFonts w:asciiTheme="minorHAnsi" w:hAnsiTheme="minorHAnsi" w:cstheme="minorHAnsi"/>
        </w:rPr>
        <w:t>drożdżowej</w:t>
      </w:r>
      <w:r w:rsidRPr="00F968EF">
        <w:rPr>
          <w:rFonts w:asciiTheme="minorHAnsi" w:hAnsiTheme="minorHAnsi" w:cstheme="minorHAnsi"/>
        </w:rPr>
        <w:t xml:space="preserve"> klasyki. Od 4 do 10 lutego klienci znajdą w sklepach</w:t>
      </w:r>
      <w:r w:rsidR="00327AEB">
        <w:rPr>
          <w:rFonts w:asciiTheme="minorHAnsi" w:hAnsiTheme="minorHAnsi" w:cstheme="minorHAnsi"/>
        </w:rPr>
        <w:t xml:space="preserve"> </w:t>
      </w:r>
      <w:r w:rsidRPr="00F968EF">
        <w:rPr>
          <w:rFonts w:asciiTheme="minorHAnsi" w:hAnsiTheme="minorHAnsi" w:cstheme="minorHAnsi"/>
        </w:rPr>
        <w:t xml:space="preserve">pączki wieloowocowe z pudrem </w:t>
      </w:r>
      <w:proofErr w:type="spellStart"/>
      <w:r w:rsidRPr="00F968EF">
        <w:rPr>
          <w:rFonts w:asciiTheme="minorHAnsi" w:hAnsiTheme="minorHAnsi" w:cstheme="minorHAnsi"/>
        </w:rPr>
        <w:t>Pychatka</w:t>
      </w:r>
      <w:proofErr w:type="spellEnd"/>
      <w:r w:rsidRPr="00F968EF">
        <w:rPr>
          <w:rFonts w:asciiTheme="minorHAnsi" w:hAnsiTheme="minorHAnsi" w:cstheme="minorHAnsi"/>
        </w:rPr>
        <w:t xml:space="preserve"> </w:t>
      </w:r>
      <w:r w:rsidR="00041B30">
        <w:rPr>
          <w:rFonts w:asciiTheme="minorHAnsi" w:hAnsiTheme="minorHAnsi" w:cstheme="minorHAnsi"/>
        </w:rPr>
        <w:t>jedynie po</w:t>
      </w:r>
      <w:r w:rsidRPr="00F968EF">
        <w:rPr>
          <w:rFonts w:asciiTheme="minorHAnsi" w:hAnsiTheme="minorHAnsi" w:cstheme="minorHAnsi"/>
        </w:rPr>
        <w:t xml:space="preserve"> 0,99 zł przy zakupie 3 sztuk – idealne dla </w:t>
      </w:r>
      <w:r w:rsidR="00694902">
        <w:rPr>
          <w:rFonts w:asciiTheme="minorHAnsi" w:hAnsiTheme="minorHAnsi" w:cstheme="minorHAnsi"/>
        </w:rPr>
        <w:t>osób</w:t>
      </w:r>
      <w:r w:rsidRPr="00F968EF">
        <w:rPr>
          <w:rFonts w:asciiTheme="minorHAnsi" w:hAnsiTheme="minorHAnsi" w:cstheme="minorHAnsi"/>
        </w:rPr>
        <w:t xml:space="preserve"> cenią</w:t>
      </w:r>
      <w:r w:rsidR="00694902">
        <w:rPr>
          <w:rFonts w:asciiTheme="minorHAnsi" w:hAnsiTheme="minorHAnsi" w:cstheme="minorHAnsi"/>
        </w:rPr>
        <w:t>cych</w:t>
      </w:r>
      <w:r w:rsidRPr="00F968EF">
        <w:rPr>
          <w:rFonts w:asciiTheme="minorHAnsi" w:hAnsiTheme="minorHAnsi" w:cstheme="minorHAnsi"/>
        </w:rPr>
        <w:t xml:space="preserve"> tradycyjny smak w wyjątkowo dobrej cenie. W ofercie dostępne są również </w:t>
      </w:r>
      <w:r w:rsidR="00327AEB">
        <w:rPr>
          <w:rFonts w:asciiTheme="minorHAnsi" w:hAnsiTheme="minorHAnsi" w:cstheme="minorHAnsi"/>
        </w:rPr>
        <w:t xml:space="preserve">rumiane </w:t>
      </w:r>
      <w:r w:rsidRPr="00F968EF">
        <w:rPr>
          <w:rFonts w:asciiTheme="minorHAnsi" w:hAnsiTheme="minorHAnsi" w:cstheme="minorHAnsi"/>
        </w:rPr>
        <w:t>pączki z nadzieniem różanym, wiśniowym czy powidłami śliwkowymi</w:t>
      </w:r>
      <w:r w:rsidR="00694902">
        <w:rPr>
          <w:rFonts w:asciiTheme="minorHAnsi" w:hAnsiTheme="minorHAnsi" w:cstheme="minorHAnsi"/>
        </w:rPr>
        <w:t>, które</w:t>
      </w:r>
      <w:r w:rsidRPr="00F968EF">
        <w:rPr>
          <w:rFonts w:asciiTheme="minorHAnsi" w:hAnsiTheme="minorHAnsi" w:cstheme="minorHAnsi"/>
        </w:rPr>
        <w:t xml:space="preserve"> od lat cieszą się niesłabnącą popularnością. </w:t>
      </w:r>
    </w:p>
    <w:p w14:paraId="7FFF3A4A" w14:textId="7516D5E8" w:rsidR="004059E7" w:rsidRDefault="00BA61F0" w:rsidP="00BA61F0">
      <w:pPr>
        <w:tabs>
          <w:tab w:val="left" w:pos="64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784AFEF" wp14:editId="22052D42">
            <wp:extent cx="4031672" cy="2119545"/>
            <wp:effectExtent l="0" t="0" r="6985" b="0"/>
            <wp:docPr id="483911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47" cy="21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E785" w14:textId="2EC934AC" w:rsidR="008D348B" w:rsidRDefault="008D348B" w:rsidP="00F454BE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8D348B">
        <w:rPr>
          <w:rFonts w:asciiTheme="minorHAnsi" w:hAnsiTheme="minorHAnsi" w:cstheme="minorHAnsi"/>
        </w:rPr>
        <w:t>Dla osób</w:t>
      </w:r>
      <w:r w:rsidRPr="00694902">
        <w:rPr>
          <w:rFonts w:asciiTheme="minorHAnsi" w:hAnsiTheme="minorHAnsi" w:cstheme="minorHAnsi"/>
        </w:rPr>
        <w:t>, które</w:t>
      </w:r>
      <w:r w:rsidRPr="008D348B">
        <w:rPr>
          <w:rFonts w:asciiTheme="minorHAnsi" w:hAnsiTheme="minorHAnsi" w:cstheme="minorHAnsi"/>
        </w:rPr>
        <w:t xml:space="preserve"> chętnie sięgają po czekoladowe smaki, w ofercie dostępne są także pączki E. Wedel, łączące klasyczną formę z </w:t>
      </w:r>
      <w:r w:rsidR="00694902">
        <w:rPr>
          <w:rFonts w:asciiTheme="minorHAnsi" w:hAnsiTheme="minorHAnsi" w:cstheme="minorHAnsi"/>
        </w:rPr>
        <w:t>kakaowym</w:t>
      </w:r>
      <w:r w:rsidR="00327AEB">
        <w:rPr>
          <w:rFonts w:asciiTheme="minorHAnsi" w:hAnsiTheme="minorHAnsi" w:cstheme="minorHAnsi"/>
        </w:rPr>
        <w:t>,</w:t>
      </w:r>
      <w:r w:rsidR="00694902">
        <w:rPr>
          <w:rFonts w:asciiTheme="minorHAnsi" w:hAnsiTheme="minorHAnsi" w:cstheme="minorHAnsi"/>
        </w:rPr>
        <w:t xml:space="preserve"> rozpływającym się w ustach wypełnieniem.</w:t>
      </w:r>
      <w:r w:rsidR="00327AEB">
        <w:rPr>
          <w:rFonts w:asciiTheme="minorHAnsi" w:hAnsiTheme="minorHAnsi" w:cstheme="minorHAnsi"/>
        </w:rPr>
        <w:t xml:space="preserve"> </w:t>
      </w:r>
      <w:r w:rsidR="00A55EB5">
        <w:rPr>
          <w:rFonts w:asciiTheme="minorHAnsi" w:hAnsiTheme="minorHAnsi" w:cstheme="minorHAnsi"/>
        </w:rPr>
        <w:t>Nie zabraknie także hit</w:t>
      </w:r>
      <w:r w:rsidR="00286513">
        <w:rPr>
          <w:rFonts w:asciiTheme="minorHAnsi" w:hAnsiTheme="minorHAnsi" w:cstheme="minorHAnsi"/>
        </w:rPr>
        <w:t>ów</w:t>
      </w:r>
      <w:r w:rsidR="00A55EB5">
        <w:rPr>
          <w:rFonts w:asciiTheme="minorHAnsi" w:hAnsiTheme="minorHAnsi" w:cstheme="minorHAnsi"/>
        </w:rPr>
        <w:t xml:space="preserve"> ostatnich sezonów – pączków z </w:t>
      </w:r>
      <w:r w:rsidR="00286513">
        <w:rPr>
          <w:rFonts w:asciiTheme="minorHAnsi" w:hAnsiTheme="minorHAnsi" w:cstheme="minorHAnsi"/>
        </w:rPr>
        <w:t xml:space="preserve">aksamitnym, </w:t>
      </w:r>
      <w:r w:rsidR="00A55EB5">
        <w:rPr>
          <w:rFonts w:asciiTheme="minorHAnsi" w:hAnsiTheme="minorHAnsi" w:cstheme="minorHAnsi"/>
        </w:rPr>
        <w:t>podwójnym nadzieniem pistacjowo-malinowym</w:t>
      </w:r>
      <w:r w:rsidR="00286513">
        <w:rPr>
          <w:rFonts w:asciiTheme="minorHAnsi" w:hAnsiTheme="minorHAnsi" w:cstheme="minorHAnsi"/>
        </w:rPr>
        <w:t xml:space="preserve"> oraz o smaku </w:t>
      </w:r>
      <w:r w:rsidR="00B55485">
        <w:rPr>
          <w:rFonts w:asciiTheme="minorHAnsi" w:hAnsiTheme="minorHAnsi" w:cstheme="minorHAnsi"/>
        </w:rPr>
        <w:t>kremowej</w:t>
      </w:r>
      <w:r w:rsidR="00A82141">
        <w:rPr>
          <w:rFonts w:asciiTheme="minorHAnsi" w:hAnsiTheme="minorHAnsi" w:cstheme="minorHAnsi"/>
        </w:rPr>
        <w:t xml:space="preserve"> </w:t>
      </w:r>
      <w:r w:rsidR="00286513">
        <w:rPr>
          <w:rFonts w:asciiTheme="minorHAnsi" w:hAnsiTheme="minorHAnsi" w:cstheme="minorHAnsi"/>
        </w:rPr>
        <w:t>białej czekolad</w:t>
      </w:r>
      <w:r w:rsidR="00071742">
        <w:rPr>
          <w:rFonts w:asciiTheme="minorHAnsi" w:hAnsiTheme="minorHAnsi" w:cstheme="minorHAnsi"/>
        </w:rPr>
        <w:t>y</w:t>
      </w:r>
      <w:r w:rsidR="00B55485">
        <w:rPr>
          <w:rFonts w:asciiTheme="minorHAnsi" w:hAnsiTheme="minorHAnsi" w:cstheme="minorHAnsi"/>
        </w:rPr>
        <w:t xml:space="preserve">. Na fanów nowości czekać będą natomiast </w:t>
      </w:r>
      <w:proofErr w:type="spellStart"/>
      <w:r w:rsidR="00B55485">
        <w:rPr>
          <w:rFonts w:asciiTheme="minorHAnsi" w:hAnsiTheme="minorHAnsi" w:cstheme="minorHAnsi"/>
        </w:rPr>
        <w:t>Dooti</w:t>
      </w:r>
      <w:proofErr w:type="spellEnd"/>
      <w:r w:rsidR="00B55485">
        <w:rPr>
          <w:rFonts w:asciiTheme="minorHAnsi" w:hAnsiTheme="minorHAnsi" w:cstheme="minorHAnsi"/>
        </w:rPr>
        <w:t xml:space="preserve"> </w:t>
      </w:r>
      <w:proofErr w:type="spellStart"/>
      <w:r w:rsidR="00B55485">
        <w:rPr>
          <w:rFonts w:asciiTheme="minorHAnsi" w:hAnsiTheme="minorHAnsi" w:cstheme="minorHAnsi"/>
        </w:rPr>
        <w:t>Minis</w:t>
      </w:r>
      <w:proofErr w:type="spellEnd"/>
      <w:r w:rsidR="00B55485">
        <w:rPr>
          <w:rFonts w:asciiTheme="minorHAnsi" w:hAnsiTheme="minorHAnsi" w:cstheme="minorHAnsi"/>
        </w:rPr>
        <w:t>, czyli małe, puszyste kulki z nadzieniem – idealne na jeden gryz.</w:t>
      </w:r>
    </w:p>
    <w:p w14:paraId="12180D59" w14:textId="3C8E1EFB" w:rsidR="00F968EF" w:rsidRPr="00F454BE" w:rsidRDefault="00F968EF" w:rsidP="00F454BE">
      <w:pPr>
        <w:tabs>
          <w:tab w:val="left" w:pos="6420"/>
        </w:tabs>
        <w:jc w:val="both"/>
        <w:rPr>
          <w:rFonts w:asciiTheme="minorHAnsi" w:hAnsiTheme="minorHAnsi" w:cstheme="minorHAnsi"/>
          <w:b/>
          <w:bCs/>
        </w:rPr>
      </w:pPr>
      <w:r w:rsidRPr="00F454BE">
        <w:rPr>
          <w:rFonts w:asciiTheme="minorHAnsi" w:hAnsiTheme="minorHAnsi" w:cstheme="minorHAnsi"/>
          <w:b/>
          <w:bCs/>
        </w:rPr>
        <w:t>Szeroki wybór dodatków</w:t>
      </w:r>
    </w:p>
    <w:p w14:paraId="7E212673" w14:textId="6EDEBC27" w:rsidR="00F968EF" w:rsidRDefault="005E0DEC" w:rsidP="00F454BE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Różnorodne</w:t>
      </w:r>
      <w:r w:rsidR="00327AEB">
        <w:rPr>
          <w:rFonts w:asciiTheme="minorHAnsi" w:hAnsiTheme="minorHAnsi" w:cstheme="minorHAnsi"/>
        </w:rPr>
        <w:t xml:space="preserve"> smaki</w:t>
      </w:r>
      <w:r w:rsidR="00F968EF" w:rsidRPr="00F968EF">
        <w:rPr>
          <w:rFonts w:asciiTheme="minorHAnsi" w:hAnsiTheme="minorHAnsi" w:cstheme="minorHAnsi"/>
        </w:rPr>
        <w:t xml:space="preserve"> nadzienia to jednak tylko część propozycji</w:t>
      </w:r>
      <w:r w:rsidR="00327AEB">
        <w:rPr>
          <w:rFonts w:asciiTheme="minorHAnsi" w:hAnsiTheme="minorHAnsi" w:cstheme="minorHAnsi"/>
        </w:rPr>
        <w:t xml:space="preserve"> sieci</w:t>
      </w:r>
      <w:r w:rsidR="00F968EF" w:rsidRPr="00F968EF">
        <w:rPr>
          <w:rFonts w:asciiTheme="minorHAnsi" w:hAnsiTheme="minorHAnsi" w:cstheme="minorHAnsi"/>
        </w:rPr>
        <w:t xml:space="preserve">. </w:t>
      </w:r>
      <w:proofErr w:type="spellStart"/>
      <w:r w:rsidR="00F968EF" w:rsidRPr="00F968EF">
        <w:rPr>
          <w:rFonts w:asciiTheme="minorHAnsi" w:hAnsiTheme="minorHAnsi" w:cstheme="minorHAnsi"/>
        </w:rPr>
        <w:t>POLOmarket</w:t>
      </w:r>
      <w:proofErr w:type="spellEnd"/>
      <w:r w:rsidR="00F968EF" w:rsidRPr="00F968EF">
        <w:rPr>
          <w:rFonts w:asciiTheme="minorHAnsi" w:hAnsiTheme="minorHAnsi" w:cstheme="minorHAnsi"/>
        </w:rPr>
        <w:t xml:space="preserve"> stawia także na </w:t>
      </w:r>
      <w:r>
        <w:rPr>
          <w:rFonts w:asciiTheme="minorHAnsi" w:hAnsiTheme="minorHAnsi" w:cstheme="minorHAnsi"/>
        </w:rPr>
        <w:t>szeroką ofertę</w:t>
      </w:r>
      <w:r w:rsidR="00F968EF" w:rsidRPr="00F968EF">
        <w:rPr>
          <w:rFonts w:asciiTheme="minorHAnsi" w:hAnsiTheme="minorHAnsi" w:cstheme="minorHAnsi"/>
        </w:rPr>
        <w:t xml:space="preserve"> dodatków, które </w:t>
      </w:r>
      <w:r w:rsidR="00694902">
        <w:rPr>
          <w:rFonts w:asciiTheme="minorHAnsi" w:hAnsiTheme="minorHAnsi" w:cstheme="minorHAnsi"/>
        </w:rPr>
        <w:t>wyróżniają poszczególne wypieki.</w:t>
      </w:r>
      <w:r w:rsidR="00F968EF" w:rsidRPr="00F968EF">
        <w:rPr>
          <w:rFonts w:asciiTheme="minorHAnsi" w:hAnsiTheme="minorHAnsi" w:cstheme="minorHAnsi"/>
        </w:rPr>
        <w:t xml:space="preserve"> Lukier w </w:t>
      </w:r>
      <w:r w:rsidR="00327AEB">
        <w:rPr>
          <w:rFonts w:asciiTheme="minorHAnsi" w:hAnsiTheme="minorHAnsi" w:cstheme="minorHAnsi"/>
        </w:rPr>
        <w:t>wielu kolorowych</w:t>
      </w:r>
      <w:r w:rsidR="00F968EF" w:rsidRPr="00F968EF">
        <w:rPr>
          <w:rFonts w:asciiTheme="minorHAnsi" w:hAnsiTheme="minorHAnsi" w:cstheme="minorHAnsi"/>
        </w:rPr>
        <w:t xml:space="preserve"> odsłonach,</w:t>
      </w:r>
      <w:r w:rsidR="00694902">
        <w:rPr>
          <w:rFonts w:asciiTheme="minorHAnsi" w:hAnsiTheme="minorHAnsi" w:cstheme="minorHAnsi"/>
        </w:rPr>
        <w:t xml:space="preserve"> aromatyczna</w:t>
      </w:r>
      <w:r w:rsidR="00F968EF" w:rsidRPr="00F968EF">
        <w:rPr>
          <w:rFonts w:asciiTheme="minorHAnsi" w:hAnsiTheme="minorHAnsi" w:cstheme="minorHAnsi"/>
        </w:rPr>
        <w:t xml:space="preserve"> skórka pomarańczowa</w:t>
      </w:r>
      <w:r w:rsidR="00A82141">
        <w:rPr>
          <w:rFonts w:asciiTheme="minorHAnsi" w:hAnsiTheme="minorHAnsi" w:cstheme="minorHAnsi"/>
        </w:rPr>
        <w:t xml:space="preserve">, biała </w:t>
      </w:r>
      <w:r w:rsidR="00A82141" w:rsidRPr="00A82141">
        <w:rPr>
          <w:rFonts w:asciiTheme="minorHAnsi" w:hAnsiTheme="minorHAnsi" w:cstheme="minorHAnsi"/>
        </w:rPr>
        <w:t>polew</w:t>
      </w:r>
      <w:r w:rsidR="00A82141">
        <w:rPr>
          <w:rFonts w:asciiTheme="minorHAnsi" w:hAnsiTheme="minorHAnsi" w:cstheme="minorHAnsi"/>
        </w:rPr>
        <w:t>a</w:t>
      </w:r>
      <w:r w:rsidR="00A82141" w:rsidRPr="00A82141">
        <w:rPr>
          <w:rFonts w:asciiTheme="minorHAnsi" w:hAnsiTheme="minorHAnsi" w:cstheme="minorHAnsi"/>
        </w:rPr>
        <w:t xml:space="preserve"> </w:t>
      </w:r>
      <w:r w:rsidR="00A82141">
        <w:rPr>
          <w:rFonts w:asciiTheme="minorHAnsi" w:hAnsiTheme="minorHAnsi" w:cstheme="minorHAnsi"/>
        </w:rPr>
        <w:t>z</w:t>
      </w:r>
      <w:r w:rsidR="00A82141" w:rsidRPr="00A82141">
        <w:rPr>
          <w:rFonts w:asciiTheme="minorHAnsi" w:hAnsiTheme="minorHAnsi" w:cstheme="minorHAnsi"/>
        </w:rPr>
        <w:t xml:space="preserve"> aromatyczną, liofilizowaną wiśnią</w:t>
      </w:r>
      <w:r w:rsidR="00A82141">
        <w:rPr>
          <w:rFonts w:asciiTheme="minorHAnsi" w:hAnsiTheme="minorHAnsi" w:cstheme="minorHAnsi"/>
        </w:rPr>
        <w:t>,</w:t>
      </w:r>
      <w:r w:rsidR="00A82141" w:rsidRPr="00A82141">
        <w:rPr>
          <w:rFonts w:asciiTheme="minorHAnsi" w:hAnsiTheme="minorHAnsi" w:cstheme="minorHAnsi"/>
        </w:rPr>
        <w:t xml:space="preserve"> </w:t>
      </w:r>
      <w:r w:rsidR="00F968EF" w:rsidRPr="00F968EF">
        <w:rPr>
          <w:rFonts w:asciiTheme="minorHAnsi" w:hAnsiTheme="minorHAnsi" w:cstheme="minorHAnsi"/>
        </w:rPr>
        <w:t>czy</w:t>
      </w:r>
      <w:r w:rsidR="00694902">
        <w:rPr>
          <w:rFonts w:asciiTheme="minorHAnsi" w:hAnsiTheme="minorHAnsi" w:cstheme="minorHAnsi"/>
        </w:rPr>
        <w:t xml:space="preserve"> przyjemnie chrupiące</w:t>
      </w:r>
      <w:r w:rsidR="00F968EF" w:rsidRPr="00F968EF">
        <w:rPr>
          <w:rFonts w:asciiTheme="minorHAnsi" w:hAnsiTheme="minorHAnsi" w:cstheme="minorHAnsi"/>
        </w:rPr>
        <w:t xml:space="preserve"> płatki migdałów</w:t>
      </w:r>
      <w:r w:rsidR="00D14990">
        <w:rPr>
          <w:rFonts w:asciiTheme="minorHAnsi" w:hAnsiTheme="minorHAnsi" w:cstheme="minorHAnsi"/>
        </w:rPr>
        <w:t xml:space="preserve"> </w:t>
      </w:r>
      <w:r w:rsidR="00110AE7" w:rsidRPr="00110AE7">
        <w:rPr>
          <w:rFonts w:asciiTheme="minorHAnsi" w:hAnsiTheme="minorHAnsi" w:cstheme="minorHAnsi"/>
        </w:rPr>
        <w:t>–</w:t>
      </w:r>
      <w:r w:rsidR="00110AE7">
        <w:rPr>
          <w:rFonts w:asciiTheme="minorHAnsi" w:hAnsiTheme="minorHAnsi" w:cstheme="minorHAnsi"/>
          <w:b/>
          <w:bCs/>
        </w:rPr>
        <w:t xml:space="preserve"> </w:t>
      </w:r>
      <w:r w:rsidR="00D14990">
        <w:rPr>
          <w:rFonts w:asciiTheme="minorHAnsi" w:hAnsiTheme="minorHAnsi" w:cstheme="minorHAnsi"/>
        </w:rPr>
        <w:t>d</w:t>
      </w:r>
      <w:r w:rsidR="00F968EF" w:rsidRPr="00F968EF">
        <w:rPr>
          <w:rFonts w:asciiTheme="minorHAnsi" w:hAnsiTheme="minorHAnsi" w:cstheme="minorHAnsi"/>
        </w:rPr>
        <w:t xml:space="preserve">zięki temu klienci mogą wybrać </w:t>
      </w:r>
      <w:r w:rsidR="00327AEB">
        <w:rPr>
          <w:rFonts w:asciiTheme="minorHAnsi" w:hAnsiTheme="minorHAnsi" w:cstheme="minorHAnsi"/>
        </w:rPr>
        <w:t>sprawdzone słodkości</w:t>
      </w:r>
      <w:r w:rsidR="00F968EF" w:rsidRPr="00F968EF">
        <w:rPr>
          <w:rFonts w:asciiTheme="minorHAnsi" w:hAnsiTheme="minorHAnsi" w:cstheme="minorHAnsi"/>
        </w:rPr>
        <w:t xml:space="preserve"> lub sięgnąć po kilka różnych propozycji w ramach jednych zakupów.</w:t>
      </w:r>
    </w:p>
    <w:p w14:paraId="38250032" w14:textId="5166C317" w:rsidR="00BA61F0" w:rsidRPr="00F968EF" w:rsidRDefault="00BA61F0" w:rsidP="007920AE">
      <w:pPr>
        <w:tabs>
          <w:tab w:val="left" w:pos="64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8A7A968" wp14:editId="74956308">
            <wp:extent cx="4343400" cy="2283427"/>
            <wp:effectExtent l="0" t="0" r="0" b="3175"/>
            <wp:docPr id="1175718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54" cy="22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843A" w14:textId="577BEA49" w:rsidR="00F968EF" w:rsidRPr="00256B68" w:rsidRDefault="00694902" w:rsidP="00F454BE">
      <w:pPr>
        <w:tabs>
          <w:tab w:val="left" w:pos="6420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Do POLO nie tylko po pączki</w:t>
      </w:r>
    </w:p>
    <w:p w14:paraId="0E9275D9" w14:textId="65AEEF60" w:rsidR="00F968EF" w:rsidRDefault="00F968EF" w:rsidP="00F454BE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F968EF">
        <w:rPr>
          <w:rFonts w:asciiTheme="minorHAnsi" w:hAnsiTheme="minorHAnsi" w:cstheme="minorHAnsi"/>
        </w:rPr>
        <w:t xml:space="preserve">Tłusty Czwartek w </w:t>
      </w:r>
      <w:proofErr w:type="spellStart"/>
      <w:r w:rsidRPr="00F968EF">
        <w:rPr>
          <w:rFonts w:asciiTheme="minorHAnsi" w:hAnsiTheme="minorHAnsi" w:cstheme="minorHAnsi"/>
        </w:rPr>
        <w:t>POLOmarkecie</w:t>
      </w:r>
      <w:proofErr w:type="spellEnd"/>
      <w:r w:rsidRPr="00F968EF">
        <w:rPr>
          <w:rFonts w:asciiTheme="minorHAnsi" w:hAnsiTheme="minorHAnsi" w:cstheme="minorHAnsi"/>
        </w:rPr>
        <w:t xml:space="preserve"> to także coś dla tych, którzy wolą odejść od klasycznych pączków z nadzieniem. W ofercie dostępne są</w:t>
      </w:r>
      <w:r w:rsidR="003D70E0">
        <w:rPr>
          <w:rFonts w:asciiTheme="minorHAnsi" w:hAnsiTheme="minorHAnsi" w:cstheme="minorHAnsi"/>
        </w:rPr>
        <w:t xml:space="preserve"> np.</w:t>
      </w:r>
      <w:r w:rsidRPr="00F968EF">
        <w:rPr>
          <w:rFonts w:asciiTheme="minorHAnsi" w:hAnsiTheme="minorHAnsi" w:cstheme="minorHAnsi"/>
        </w:rPr>
        <w:t xml:space="preserve"> </w:t>
      </w:r>
      <w:proofErr w:type="spellStart"/>
      <w:r w:rsidRPr="00F968EF">
        <w:rPr>
          <w:rFonts w:asciiTheme="minorHAnsi" w:hAnsiTheme="minorHAnsi" w:cstheme="minorHAnsi"/>
        </w:rPr>
        <w:t>donuty</w:t>
      </w:r>
      <w:proofErr w:type="spellEnd"/>
      <w:r w:rsidRPr="00F968EF">
        <w:rPr>
          <w:rFonts w:asciiTheme="minorHAnsi" w:hAnsiTheme="minorHAnsi" w:cstheme="minorHAnsi"/>
        </w:rPr>
        <w:t xml:space="preserve">, które stanowią ciekawą alternatywę dla tradycyjnych wypieków. Od 11 do 17 lutego klienci mogą </w:t>
      </w:r>
      <w:r w:rsidR="00327AEB">
        <w:rPr>
          <w:rFonts w:asciiTheme="minorHAnsi" w:hAnsiTheme="minorHAnsi" w:cstheme="minorHAnsi"/>
        </w:rPr>
        <w:t>spróbować</w:t>
      </w:r>
      <w:r w:rsidRPr="00F968EF">
        <w:rPr>
          <w:rFonts w:asciiTheme="minorHAnsi" w:hAnsiTheme="minorHAnsi" w:cstheme="minorHAnsi"/>
        </w:rPr>
        <w:t xml:space="preserve"> m.in. </w:t>
      </w:r>
      <w:proofErr w:type="spellStart"/>
      <w:r w:rsidRPr="00F968EF">
        <w:rPr>
          <w:rFonts w:asciiTheme="minorHAnsi" w:hAnsiTheme="minorHAnsi" w:cstheme="minorHAnsi"/>
        </w:rPr>
        <w:t>donut</w:t>
      </w:r>
      <w:r w:rsidR="00327AEB">
        <w:rPr>
          <w:rFonts w:asciiTheme="minorHAnsi" w:hAnsiTheme="minorHAnsi" w:cstheme="minorHAnsi"/>
        </w:rPr>
        <w:t>a</w:t>
      </w:r>
      <w:proofErr w:type="spellEnd"/>
      <w:r w:rsidR="00327AEB">
        <w:rPr>
          <w:rFonts w:asciiTheme="minorHAnsi" w:hAnsiTheme="minorHAnsi" w:cstheme="minorHAnsi"/>
        </w:rPr>
        <w:t xml:space="preserve"> z polewą kakaową</w:t>
      </w:r>
      <w:r w:rsidRPr="00F968EF">
        <w:rPr>
          <w:rFonts w:asciiTheme="minorHAnsi" w:hAnsiTheme="minorHAnsi" w:cstheme="minorHAnsi"/>
        </w:rPr>
        <w:t xml:space="preserve"> </w:t>
      </w:r>
      <w:proofErr w:type="spellStart"/>
      <w:r w:rsidRPr="00F968EF">
        <w:rPr>
          <w:rFonts w:asciiTheme="minorHAnsi" w:hAnsiTheme="minorHAnsi" w:cstheme="minorHAnsi"/>
        </w:rPr>
        <w:t>Pychatka</w:t>
      </w:r>
      <w:proofErr w:type="spellEnd"/>
      <w:r w:rsidRPr="00F968EF">
        <w:rPr>
          <w:rFonts w:asciiTheme="minorHAnsi" w:hAnsiTheme="minorHAnsi" w:cstheme="minorHAnsi"/>
        </w:rPr>
        <w:t xml:space="preserve"> </w:t>
      </w:r>
      <w:r w:rsidR="005C3F55">
        <w:rPr>
          <w:rFonts w:asciiTheme="minorHAnsi" w:hAnsiTheme="minorHAnsi" w:cstheme="minorHAnsi"/>
        </w:rPr>
        <w:t xml:space="preserve">jedynie za </w:t>
      </w:r>
      <w:r w:rsidRPr="00F968EF">
        <w:rPr>
          <w:rFonts w:asciiTheme="minorHAnsi" w:hAnsiTheme="minorHAnsi" w:cstheme="minorHAnsi"/>
        </w:rPr>
        <w:t>1,49 zł</w:t>
      </w:r>
      <w:r w:rsidR="005C3F55">
        <w:rPr>
          <w:rFonts w:asciiTheme="minorHAnsi" w:hAnsiTheme="minorHAnsi" w:cstheme="minorHAnsi"/>
        </w:rPr>
        <w:t>/</w:t>
      </w:r>
      <w:r w:rsidRPr="00F968EF">
        <w:rPr>
          <w:rFonts w:asciiTheme="minorHAnsi" w:hAnsiTheme="minorHAnsi" w:cstheme="minorHAnsi"/>
        </w:rPr>
        <w:t>szt</w:t>
      </w:r>
      <w:r w:rsidR="005C3F55">
        <w:rPr>
          <w:rFonts w:asciiTheme="minorHAnsi" w:hAnsiTheme="minorHAnsi" w:cstheme="minorHAnsi"/>
        </w:rPr>
        <w:t>uka</w:t>
      </w:r>
      <w:r w:rsidRPr="00F968EF">
        <w:rPr>
          <w:rFonts w:asciiTheme="minorHAnsi" w:hAnsiTheme="minorHAnsi" w:cstheme="minorHAnsi"/>
        </w:rPr>
        <w:t xml:space="preserve"> przy za</w:t>
      </w:r>
      <w:r w:rsidRPr="00FB18F3">
        <w:rPr>
          <w:rFonts w:asciiTheme="minorHAnsi" w:hAnsiTheme="minorHAnsi" w:cstheme="minorHAnsi"/>
        </w:rPr>
        <w:t>kupie 3, a także inn</w:t>
      </w:r>
      <w:r w:rsidR="00D801B7">
        <w:rPr>
          <w:rFonts w:asciiTheme="minorHAnsi" w:hAnsiTheme="minorHAnsi" w:cstheme="minorHAnsi"/>
        </w:rPr>
        <w:t>ych</w:t>
      </w:r>
      <w:r w:rsidR="00327AEB">
        <w:rPr>
          <w:rFonts w:asciiTheme="minorHAnsi" w:hAnsiTheme="minorHAnsi" w:cstheme="minorHAnsi"/>
        </w:rPr>
        <w:t>, smakow</w:t>
      </w:r>
      <w:r w:rsidR="00D801B7">
        <w:rPr>
          <w:rFonts w:asciiTheme="minorHAnsi" w:hAnsiTheme="minorHAnsi" w:cstheme="minorHAnsi"/>
        </w:rPr>
        <w:t>ych</w:t>
      </w:r>
      <w:r w:rsidRPr="00FB18F3">
        <w:rPr>
          <w:rFonts w:asciiTheme="minorHAnsi" w:hAnsiTheme="minorHAnsi" w:cstheme="minorHAnsi"/>
        </w:rPr>
        <w:t xml:space="preserve"> wariant</w:t>
      </w:r>
      <w:r w:rsidR="00D801B7">
        <w:rPr>
          <w:rFonts w:asciiTheme="minorHAnsi" w:hAnsiTheme="minorHAnsi" w:cstheme="minorHAnsi"/>
        </w:rPr>
        <w:t>ów</w:t>
      </w:r>
      <w:r w:rsidRPr="00FB18F3">
        <w:rPr>
          <w:rFonts w:asciiTheme="minorHAnsi" w:hAnsiTheme="minorHAnsi" w:cstheme="minorHAnsi"/>
        </w:rPr>
        <w:t xml:space="preserve"> dostępn</w:t>
      </w:r>
      <w:r w:rsidR="00D801B7">
        <w:rPr>
          <w:rFonts w:asciiTheme="minorHAnsi" w:hAnsiTheme="minorHAnsi" w:cstheme="minorHAnsi"/>
        </w:rPr>
        <w:t>ych</w:t>
      </w:r>
      <w:r w:rsidRPr="00FB18F3">
        <w:rPr>
          <w:rFonts w:asciiTheme="minorHAnsi" w:hAnsiTheme="minorHAnsi" w:cstheme="minorHAnsi"/>
        </w:rPr>
        <w:t xml:space="preserve"> w cenie 2,</w:t>
      </w:r>
      <w:r w:rsidR="00BA61F0" w:rsidRPr="00FB18F3">
        <w:rPr>
          <w:rFonts w:asciiTheme="minorHAnsi" w:hAnsiTheme="minorHAnsi" w:cstheme="minorHAnsi"/>
        </w:rPr>
        <w:t xml:space="preserve"> </w:t>
      </w:r>
      <w:r w:rsidRPr="00FB18F3">
        <w:rPr>
          <w:rFonts w:asciiTheme="minorHAnsi" w:hAnsiTheme="minorHAnsi" w:cstheme="minorHAnsi"/>
        </w:rPr>
        <w:t>miłośników chrupiących słodkości przygotowano</w:t>
      </w:r>
      <w:r w:rsidRPr="00F968EF">
        <w:rPr>
          <w:rFonts w:asciiTheme="minorHAnsi" w:hAnsiTheme="minorHAnsi" w:cstheme="minorHAnsi"/>
        </w:rPr>
        <w:t xml:space="preserve"> również faworki – lekkie i idealne do dzielenia się</w:t>
      </w:r>
      <w:r w:rsidR="00327AEB">
        <w:rPr>
          <w:rFonts w:asciiTheme="minorHAnsi" w:hAnsiTheme="minorHAnsi" w:cstheme="minorHAnsi"/>
        </w:rPr>
        <w:t xml:space="preserve"> z bliskimi</w:t>
      </w:r>
      <w:r w:rsidRPr="00F968EF">
        <w:rPr>
          <w:rFonts w:asciiTheme="minorHAnsi" w:hAnsiTheme="minorHAnsi" w:cstheme="minorHAnsi"/>
        </w:rPr>
        <w:t>.</w:t>
      </w:r>
      <w:r w:rsidR="00C27D88" w:rsidRPr="00C27D88">
        <w:t xml:space="preserve"> </w:t>
      </w:r>
      <w:r w:rsidR="00C27D88">
        <w:rPr>
          <w:rFonts w:asciiTheme="minorHAnsi" w:hAnsiTheme="minorHAnsi" w:cstheme="minorHAnsi"/>
        </w:rPr>
        <w:t>S</w:t>
      </w:r>
      <w:r w:rsidR="00C27D88" w:rsidRPr="00C27D88">
        <w:rPr>
          <w:rFonts w:asciiTheme="minorHAnsi" w:hAnsiTheme="minorHAnsi" w:cstheme="minorHAnsi"/>
        </w:rPr>
        <w:t>zczególnie podczas rodzinnych spotkań i wspólnego świętowania Tłustego Czwartku.</w:t>
      </w:r>
    </w:p>
    <w:p w14:paraId="7A23B65E" w14:textId="6A9AD8C4" w:rsidR="00BA61F0" w:rsidRPr="00F968EF" w:rsidRDefault="00BA61F0" w:rsidP="007920AE">
      <w:pPr>
        <w:tabs>
          <w:tab w:val="left" w:pos="64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17AC9B1" wp14:editId="73A0A2E0">
            <wp:extent cx="4229705" cy="2223655"/>
            <wp:effectExtent l="0" t="0" r="0" b="5715"/>
            <wp:docPr id="207946245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30" cy="22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FD01" w14:textId="677E6FD8" w:rsidR="00A5680D" w:rsidRDefault="00A5680D" w:rsidP="00F454BE">
      <w:pPr>
        <w:tabs>
          <w:tab w:val="left" w:pos="6420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Różne smaki w jednym miejscu</w:t>
      </w:r>
    </w:p>
    <w:p w14:paraId="61251445" w14:textId="1F7A26B0" w:rsidR="00F968EF" w:rsidRPr="00A5680D" w:rsidRDefault="00F968EF" w:rsidP="00F454BE">
      <w:pPr>
        <w:tabs>
          <w:tab w:val="left" w:pos="6420"/>
        </w:tabs>
        <w:jc w:val="both"/>
        <w:rPr>
          <w:rFonts w:asciiTheme="minorHAnsi" w:hAnsiTheme="minorHAnsi" w:cstheme="minorHAnsi"/>
          <w:b/>
          <w:bCs/>
        </w:rPr>
      </w:pPr>
      <w:r w:rsidRPr="00F968EF">
        <w:rPr>
          <w:rFonts w:asciiTheme="minorHAnsi" w:hAnsiTheme="minorHAnsi" w:cstheme="minorHAnsi"/>
        </w:rPr>
        <w:t xml:space="preserve">Bogata oferta </w:t>
      </w:r>
      <w:proofErr w:type="spellStart"/>
      <w:r w:rsidRPr="00A44219">
        <w:rPr>
          <w:rFonts w:asciiTheme="minorHAnsi" w:hAnsiTheme="minorHAnsi" w:cstheme="minorHAnsi"/>
        </w:rPr>
        <w:t>POLOmarketu</w:t>
      </w:r>
      <w:proofErr w:type="spellEnd"/>
      <w:r w:rsidR="00605A9D" w:rsidRPr="00A44219">
        <w:rPr>
          <w:rFonts w:asciiTheme="minorHAnsi" w:hAnsiTheme="minorHAnsi" w:cstheme="minorHAnsi"/>
        </w:rPr>
        <w:t xml:space="preserve"> </w:t>
      </w:r>
      <w:r w:rsidRPr="00A44219">
        <w:rPr>
          <w:rFonts w:asciiTheme="minorHAnsi" w:hAnsiTheme="minorHAnsi" w:cstheme="minorHAnsi"/>
        </w:rPr>
        <w:t>dobrze sprawdz</w:t>
      </w:r>
      <w:r w:rsidR="00037205">
        <w:rPr>
          <w:rFonts w:asciiTheme="minorHAnsi" w:hAnsiTheme="minorHAnsi" w:cstheme="minorHAnsi"/>
        </w:rPr>
        <w:t>i</w:t>
      </w:r>
      <w:r w:rsidRPr="00A44219">
        <w:rPr>
          <w:rFonts w:asciiTheme="minorHAnsi" w:hAnsiTheme="minorHAnsi" w:cstheme="minorHAnsi"/>
        </w:rPr>
        <w:t xml:space="preserve"> się w </w:t>
      </w:r>
      <w:r w:rsidR="00A44219" w:rsidRPr="00A44219">
        <w:rPr>
          <w:rFonts w:asciiTheme="minorHAnsi" w:hAnsiTheme="minorHAnsi" w:cstheme="minorHAnsi"/>
        </w:rPr>
        <w:t>każdej</w:t>
      </w:r>
      <w:r w:rsidRPr="00A44219">
        <w:rPr>
          <w:rFonts w:asciiTheme="minorHAnsi" w:hAnsiTheme="minorHAnsi" w:cstheme="minorHAnsi"/>
        </w:rPr>
        <w:t xml:space="preserve"> sytuacj</w:t>
      </w:r>
      <w:r w:rsidR="00A44219" w:rsidRPr="00A44219">
        <w:rPr>
          <w:rFonts w:asciiTheme="minorHAnsi" w:hAnsiTheme="minorHAnsi" w:cstheme="minorHAnsi"/>
        </w:rPr>
        <w:t>i</w:t>
      </w:r>
      <w:r w:rsidRPr="00A44219">
        <w:rPr>
          <w:rFonts w:asciiTheme="minorHAnsi" w:hAnsiTheme="minorHAnsi" w:cstheme="minorHAnsi"/>
        </w:rPr>
        <w:t xml:space="preserve"> – jako szybki </w:t>
      </w:r>
      <w:r w:rsidR="00A44219" w:rsidRPr="00A44219">
        <w:rPr>
          <w:rFonts w:asciiTheme="minorHAnsi" w:hAnsiTheme="minorHAnsi" w:cstheme="minorHAnsi"/>
        </w:rPr>
        <w:t>posiłek</w:t>
      </w:r>
      <w:r w:rsidRPr="00A44219">
        <w:rPr>
          <w:rFonts w:asciiTheme="minorHAnsi" w:hAnsiTheme="minorHAnsi" w:cstheme="minorHAnsi"/>
        </w:rPr>
        <w:t xml:space="preserve"> do kawy, słodki poczęstunek dla rodziny czy propozycja na wspólne świętowanie w </w:t>
      </w:r>
      <w:r w:rsidR="00A44219" w:rsidRPr="00A44219">
        <w:rPr>
          <w:rFonts w:asciiTheme="minorHAnsi" w:hAnsiTheme="minorHAnsi" w:cstheme="minorHAnsi"/>
        </w:rPr>
        <w:t>biurze ze współpracownikami</w:t>
      </w:r>
      <w:r w:rsidRPr="00A44219">
        <w:rPr>
          <w:rFonts w:asciiTheme="minorHAnsi" w:hAnsiTheme="minorHAnsi" w:cstheme="minorHAnsi"/>
        </w:rPr>
        <w:t xml:space="preserve">. </w:t>
      </w:r>
      <w:r w:rsidRPr="00A44219">
        <w:rPr>
          <w:rFonts w:asciiTheme="minorHAnsi" w:hAnsiTheme="minorHAnsi" w:cstheme="minorHAnsi"/>
        </w:rPr>
        <w:lastRenderedPageBreak/>
        <w:t>Różnorodność asortymentu i przystępne ceny pozwalają skompletować zakupy w prosty sposób, niezależnie od tego, czy planuje</w:t>
      </w:r>
      <w:r w:rsidRPr="00F968EF">
        <w:rPr>
          <w:rFonts w:asciiTheme="minorHAnsi" w:hAnsiTheme="minorHAnsi" w:cstheme="minorHAnsi"/>
        </w:rPr>
        <w:t xml:space="preserve"> się małą przyjemność</w:t>
      </w:r>
      <w:r w:rsidR="00FC1CEC">
        <w:rPr>
          <w:rFonts w:asciiTheme="minorHAnsi" w:hAnsiTheme="minorHAnsi" w:cstheme="minorHAnsi"/>
        </w:rPr>
        <w:t>,</w:t>
      </w:r>
      <w:r w:rsidRPr="00F968EF">
        <w:rPr>
          <w:rFonts w:asciiTheme="minorHAnsi" w:hAnsiTheme="minorHAnsi" w:cstheme="minorHAnsi"/>
        </w:rPr>
        <w:t xml:space="preserve"> czy większe celebrowanie.</w:t>
      </w:r>
    </w:p>
    <w:p w14:paraId="3569548D" w14:textId="2B89E7CE" w:rsidR="00F968EF" w:rsidRDefault="00F968EF" w:rsidP="00F454BE">
      <w:pPr>
        <w:tabs>
          <w:tab w:val="left" w:pos="6420"/>
        </w:tabs>
        <w:jc w:val="both"/>
        <w:rPr>
          <w:rFonts w:asciiTheme="minorHAnsi" w:hAnsiTheme="minorHAnsi" w:cstheme="minorHAnsi"/>
        </w:rPr>
      </w:pPr>
      <w:r w:rsidRPr="00F968EF">
        <w:rPr>
          <w:rFonts w:asciiTheme="minorHAnsi" w:hAnsiTheme="minorHAnsi" w:cstheme="minorHAnsi"/>
        </w:rPr>
        <w:t xml:space="preserve">Oferta obowiązuje w sklepach </w:t>
      </w:r>
      <w:proofErr w:type="spellStart"/>
      <w:r w:rsidRPr="00F968EF">
        <w:rPr>
          <w:rFonts w:asciiTheme="minorHAnsi" w:hAnsiTheme="minorHAnsi" w:cstheme="minorHAnsi"/>
        </w:rPr>
        <w:t>POLOmarket</w:t>
      </w:r>
      <w:proofErr w:type="spellEnd"/>
      <w:r w:rsidRPr="00F968EF">
        <w:rPr>
          <w:rFonts w:asciiTheme="minorHAnsi" w:hAnsiTheme="minorHAnsi" w:cstheme="minorHAnsi"/>
        </w:rPr>
        <w:t xml:space="preserve"> w terminach 4–10 lutego oraz 11–17 lutego, do wyczerpania zapasów.</w:t>
      </w:r>
      <w:r w:rsidR="0087243B">
        <w:rPr>
          <w:rFonts w:asciiTheme="minorHAnsi" w:hAnsiTheme="minorHAnsi" w:cstheme="minorHAnsi"/>
        </w:rPr>
        <w:t xml:space="preserve"> Szczegóły oferty znajdują się na stronie sieci: </w:t>
      </w:r>
      <w:hyperlink r:id="rId11" w:history="1">
        <w:r w:rsidR="0087243B" w:rsidRPr="00CE6CF0">
          <w:rPr>
            <w:rStyle w:val="Hipercze"/>
            <w:rFonts w:asciiTheme="minorHAnsi" w:hAnsiTheme="minorHAnsi" w:cstheme="minorHAnsi"/>
          </w:rPr>
          <w:t>https://polomarket.pl/</w:t>
        </w:r>
      </w:hyperlink>
      <w:r w:rsidR="0087243B">
        <w:rPr>
          <w:rFonts w:asciiTheme="minorHAnsi" w:hAnsiTheme="minorHAnsi" w:cstheme="minorHAnsi"/>
        </w:rPr>
        <w:t xml:space="preserve">. </w:t>
      </w:r>
    </w:p>
    <w:p w14:paraId="3A63E930" w14:textId="6E8A82D7" w:rsidR="00F968EF" w:rsidRDefault="00BA61F0" w:rsidP="007920AE">
      <w:pPr>
        <w:tabs>
          <w:tab w:val="left" w:pos="64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2CA5635" wp14:editId="19F553E8">
            <wp:extent cx="4565710" cy="2400300"/>
            <wp:effectExtent l="0" t="0" r="6350" b="0"/>
            <wp:docPr id="21400543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64" cy="24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B31B" w14:textId="7EBCC9C5" w:rsidR="00BA61F0" w:rsidRDefault="00BA61F0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72AAD19F" w14:textId="7BD4382F" w:rsidR="002C4372" w:rsidRPr="002829EF" w:rsidRDefault="00673C38" w:rsidP="002829EF">
      <w:pPr>
        <w:tabs>
          <w:tab w:val="left" w:pos="64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829EF">
        <w:rPr>
          <w:b/>
          <w:color w:val="212B35"/>
          <w:sz w:val="20"/>
          <w:szCs w:val="20"/>
        </w:rPr>
        <w:t xml:space="preserve">Grupa </w:t>
      </w:r>
      <w:proofErr w:type="spellStart"/>
      <w:r w:rsidRPr="002829EF">
        <w:rPr>
          <w:b/>
          <w:color w:val="212B35"/>
          <w:sz w:val="20"/>
          <w:szCs w:val="20"/>
        </w:rPr>
        <w:t>POLOmarket</w:t>
      </w:r>
      <w:proofErr w:type="spellEnd"/>
      <w:r w:rsidRPr="002829EF">
        <w:rPr>
          <w:color w:val="212B35"/>
          <w:sz w:val="20"/>
          <w:szCs w:val="20"/>
        </w:rPr>
        <w:t xml:space="preserve"> to największa polska sieć supermarketów. Tworzą ją spółki detaliczne prowadzące sklepy, a także spółka logistyczno-zakupowa dysponująca dwoma centrami logistycznymi. Firma rozpoczynała działalność w 1997 roku z 27. sklepami. Dziś jest to </w:t>
      </w:r>
      <w:r w:rsidR="008C1973" w:rsidRPr="002829EF">
        <w:rPr>
          <w:color w:val="212B35"/>
          <w:sz w:val="20"/>
          <w:szCs w:val="20"/>
        </w:rPr>
        <w:t xml:space="preserve">blisko </w:t>
      </w:r>
      <w:r w:rsidRPr="002829EF">
        <w:rPr>
          <w:color w:val="212B35"/>
          <w:sz w:val="20"/>
          <w:szCs w:val="20"/>
        </w:rPr>
        <w:t xml:space="preserve">260 nowoczesnych placówek na terenie całej Polski, z obrotem blisko 3,0 mld złotych rocznie. Sklepy sieci </w:t>
      </w:r>
      <w:proofErr w:type="spellStart"/>
      <w:r w:rsidRPr="002829EF">
        <w:rPr>
          <w:color w:val="212B35"/>
          <w:sz w:val="20"/>
          <w:szCs w:val="20"/>
        </w:rPr>
        <w:t>POLOmarket</w:t>
      </w:r>
      <w:proofErr w:type="spellEnd"/>
      <w:r w:rsidRPr="002829EF">
        <w:rPr>
          <w:color w:val="212B35"/>
          <w:sz w:val="20"/>
          <w:szCs w:val="20"/>
        </w:rPr>
        <w:t xml:space="preserve"> odwiedza miesięcznie ponad 8 mln Klientów. Obecnie </w:t>
      </w:r>
      <w:proofErr w:type="spellStart"/>
      <w:r w:rsidRPr="002829EF">
        <w:rPr>
          <w:color w:val="212B35"/>
          <w:sz w:val="20"/>
          <w:szCs w:val="20"/>
        </w:rPr>
        <w:t>POLOmarket</w:t>
      </w:r>
      <w:proofErr w:type="spellEnd"/>
      <w:r w:rsidRPr="002829EF">
        <w:rPr>
          <w:color w:val="212B35"/>
          <w:sz w:val="20"/>
          <w:szCs w:val="20"/>
        </w:rPr>
        <w:t xml:space="preserve"> daje zatrudnienie 4700 osobom.</w:t>
      </w:r>
    </w:p>
    <w:sectPr w:rsidR="002C4372" w:rsidRPr="002829EF" w:rsidSect="005465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276" w:bottom="1559" w:left="1276" w:header="425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F5EC7" w14:textId="77777777" w:rsidR="004F12E1" w:rsidRDefault="004F12E1" w:rsidP="005D2952">
      <w:pPr>
        <w:spacing w:after="0" w:line="240" w:lineRule="auto"/>
      </w:pPr>
      <w:r>
        <w:separator/>
      </w:r>
    </w:p>
  </w:endnote>
  <w:endnote w:type="continuationSeparator" w:id="0">
    <w:p w14:paraId="5E31B781" w14:textId="77777777" w:rsidR="004F12E1" w:rsidRDefault="004F12E1" w:rsidP="005D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60180" w14:textId="77777777" w:rsidR="009D0579" w:rsidRDefault="009D05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4199008"/>
      <w:docPartObj>
        <w:docPartGallery w:val="Page Numbers (Bottom of Page)"/>
        <w:docPartUnique/>
      </w:docPartObj>
    </w:sdtPr>
    <w:sdtContent>
      <w:p w14:paraId="20DF332B" w14:textId="245EF894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9200" behindDoc="1" locked="0" layoutInCell="1" allowOverlap="1" wp14:anchorId="6FCB8BD1" wp14:editId="653F8448">
              <wp:simplePos x="0" y="0"/>
              <wp:positionH relativeFrom="margin">
                <wp:posOffset>34709</wp:posOffset>
              </wp:positionH>
              <wp:positionV relativeFrom="paragraph">
                <wp:posOffset>6350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900477907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1636338"/>
      <w:docPartObj>
        <w:docPartGallery w:val="Page Numbers (Bottom of Page)"/>
        <w:docPartUnique/>
      </w:docPartObj>
    </w:sdtPr>
    <w:sdtContent>
      <w:p w14:paraId="4C47DFEB" w14:textId="3FF740EF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7152" behindDoc="1" locked="0" layoutInCell="1" allowOverlap="1" wp14:anchorId="39FDE549" wp14:editId="3D019BE6">
              <wp:simplePos x="0" y="0"/>
              <wp:positionH relativeFrom="margin">
                <wp:align>left</wp:align>
              </wp:positionH>
              <wp:positionV relativeFrom="paragraph">
                <wp:posOffset>-10759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1150794050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37073" w14:textId="77777777" w:rsidR="004F12E1" w:rsidRDefault="004F12E1" w:rsidP="005D2952">
      <w:pPr>
        <w:spacing w:after="0" w:line="240" w:lineRule="auto"/>
      </w:pPr>
      <w:r>
        <w:separator/>
      </w:r>
    </w:p>
  </w:footnote>
  <w:footnote w:type="continuationSeparator" w:id="0">
    <w:p w14:paraId="06F27CFE" w14:textId="77777777" w:rsidR="004F12E1" w:rsidRDefault="004F12E1" w:rsidP="005D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DF5F0" w14:textId="77777777" w:rsidR="009D0579" w:rsidRDefault="009D05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58D8" w14:textId="77777777" w:rsidR="009D0579" w:rsidRDefault="009D057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2D715" w14:textId="0C5A5038" w:rsidR="00356385" w:rsidRDefault="00163F98" w:rsidP="00134109">
    <w:pPr>
      <w:pStyle w:val="Nagwek"/>
      <w:tabs>
        <w:tab w:val="clear" w:pos="9072"/>
      </w:tabs>
      <w:ind w:left="-340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5139A89E" wp14:editId="6526B4E0">
          <wp:simplePos x="0" y="0"/>
          <wp:positionH relativeFrom="margin">
            <wp:posOffset>5081270</wp:posOffset>
          </wp:positionH>
          <wp:positionV relativeFrom="paragraph">
            <wp:posOffset>-48260</wp:posOffset>
          </wp:positionV>
          <wp:extent cx="857885" cy="1092835"/>
          <wp:effectExtent l="0" t="0" r="0" b="0"/>
          <wp:wrapSquare wrapText="bothSides"/>
          <wp:docPr id="30" name="Obraz 3" descr="C:\Users\kamilab\Desktop\GOOD ONE PR\Nagrody i wyróżnienia\Teraz Polska\logotyp\logo Teraz Polska LAUREAT KONKURS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milab\Desktop\GOOD ONE PR\Nagrody i wyróżnienia\Teraz Polska\logotyp\logo Teraz Polska LAUREAT KONKURS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372">
      <w:t xml:space="preserve">     </w:t>
    </w:r>
    <w:r w:rsidR="009D0579">
      <w:rPr>
        <w:noProof/>
        <w:lang w:eastAsia="pl-PL"/>
      </w:rPr>
      <w:drawing>
        <wp:inline distT="0" distB="0" distL="0" distR="0" wp14:anchorId="58C8213B" wp14:editId="10AFAA9B">
          <wp:extent cx="1094921" cy="148654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76FD2"/>
    <w:multiLevelType w:val="multilevel"/>
    <w:tmpl w:val="2E22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651D6"/>
    <w:multiLevelType w:val="hybridMultilevel"/>
    <w:tmpl w:val="E45E7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8474F"/>
    <w:multiLevelType w:val="hybridMultilevel"/>
    <w:tmpl w:val="5EBA5A48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A0C07"/>
    <w:multiLevelType w:val="hybridMultilevel"/>
    <w:tmpl w:val="0978A352"/>
    <w:lvl w:ilvl="0" w:tplc="B2E6A1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9D5DC6"/>
    <w:multiLevelType w:val="hybridMultilevel"/>
    <w:tmpl w:val="B1823E5A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C497E"/>
    <w:multiLevelType w:val="hybridMultilevel"/>
    <w:tmpl w:val="E0F25B24"/>
    <w:lvl w:ilvl="0" w:tplc="A8AA0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65455AB"/>
    <w:multiLevelType w:val="multilevel"/>
    <w:tmpl w:val="B7E8E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2B155F"/>
    <w:multiLevelType w:val="hybridMultilevel"/>
    <w:tmpl w:val="0116DFCE"/>
    <w:lvl w:ilvl="0" w:tplc="04C0B0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078164402">
    <w:abstractNumId w:val="5"/>
  </w:num>
  <w:num w:numId="2" w16cid:durableId="1698847082">
    <w:abstractNumId w:val="7"/>
  </w:num>
  <w:num w:numId="3" w16cid:durableId="1053777427">
    <w:abstractNumId w:val="3"/>
  </w:num>
  <w:num w:numId="4" w16cid:durableId="1851262761">
    <w:abstractNumId w:val="2"/>
  </w:num>
  <w:num w:numId="5" w16cid:durableId="887305125">
    <w:abstractNumId w:val="4"/>
  </w:num>
  <w:num w:numId="6" w16cid:durableId="1210872098">
    <w:abstractNumId w:val="1"/>
  </w:num>
  <w:num w:numId="7" w16cid:durableId="133567265">
    <w:abstractNumId w:val="6"/>
  </w:num>
  <w:num w:numId="8" w16cid:durableId="1815442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89"/>
    <w:rsid w:val="00000E4B"/>
    <w:rsid w:val="00003EF8"/>
    <w:rsid w:val="00005268"/>
    <w:rsid w:val="00006947"/>
    <w:rsid w:val="00007EF2"/>
    <w:rsid w:val="000101E0"/>
    <w:rsid w:val="00013483"/>
    <w:rsid w:val="0001363E"/>
    <w:rsid w:val="0001371C"/>
    <w:rsid w:val="00015047"/>
    <w:rsid w:val="00017FBB"/>
    <w:rsid w:val="00021AA5"/>
    <w:rsid w:val="00023B18"/>
    <w:rsid w:val="00024622"/>
    <w:rsid w:val="00024DAE"/>
    <w:rsid w:val="00025B14"/>
    <w:rsid w:val="000331C5"/>
    <w:rsid w:val="00033354"/>
    <w:rsid w:val="0003405A"/>
    <w:rsid w:val="00037205"/>
    <w:rsid w:val="0003769B"/>
    <w:rsid w:val="000405E7"/>
    <w:rsid w:val="000405FC"/>
    <w:rsid w:val="00041B30"/>
    <w:rsid w:val="00043AA3"/>
    <w:rsid w:val="000524A2"/>
    <w:rsid w:val="00052FFD"/>
    <w:rsid w:val="000543E9"/>
    <w:rsid w:val="00055BD5"/>
    <w:rsid w:val="0005670B"/>
    <w:rsid w:val="00056E9B"/>
    <w:rsid w:val="00061BBF"/>
    <w:rsid w:val="0006280D"/>
    <w:rsid w:val="00063D3D"/>
    <w:rsid w:val="00067F75"/>
    <w:rsid w:val="00070A5C"/>
    <w:rsid w:val="00071742"/>
    <w:rsid w:val="00071D3D"/>
    <w:rsid w:val="00071F14"/>
    <w:rsid w:val="00075D9A"/>
    <w:rsid w:val="00076551"/>
    <w:rsid w:val="000767D9"/>
    <w:rsid w:val="000809B4"/>
    <w:rsid w:val="00080E63"/>
    <w:rsid w:val="00083E35"/>
    <w:rsid w:val="0009209E"/>
    <w:rsid w:val="0009521B"/>
    <w:rsid w:val="00095418"/>
    <w:rsid w:val="000A0793"/>
    <w:rsid w:val="000A62FC"/>
    <w:rsid w:val="000A6E96"/>
    <w:rsid w:val="000B04F3"/>
    <w:rsid w:val="000B0A8E"/>
    <w:rsid w:val="000B23CC"/>
    <w:rsid w:val="000B3B5C"/>
    <w:rsid w:val="000B3B84"/>
    <w:rsid w:val="000B5A26"/>
    <w:rsid w:val="000B5D55"/>
    <w:rsid w:val="000B6E4B"/>
    <w:rsid w:val="000C1787"/>
    <w:rsid w:val="000C2C61"/>
    <w:rsid w:val="000C4AAA"/>
    <w:rsid w:val="000C54DB"/>
    <w:rsid w:val="000D1D7F"/>
    <w:rsid w:val="000D659F"/>
    <w:rsid w:val="000E3C9E"/>
    <w:rsid w:val="000E3DFA"/>
    <w:rsid w:val="000E5E18"/>
    <w:rsid w:val="000E618D"/>
    <w:rsid w:val="000E6385"/>
    <w:rsid w:val="000F267C"/>
    <w:rsid w:val="000F3D27"/>
    <w:rsid w:val="000F49B4"/>
    <w:rsid w:val="000F51B3"/>
    <w:rsid w:val="00100860"/>
    <w:rsid w:val="00101FD2"/>
    <w:rsid w:val="001040C8"/>
    <w:rsid w:val="00104197"/>
    <w:rsid w:val="00104D55"/>
    <w:rsid w:val="00105145"/>
    <w:rsid w:val="00110AE7"/>
    <w:rsid w:val="00112180"/>
    <w:rsid w:val="00112B4A"/>
    <w:rsid w:val="00112FCA"/>
    <w:rsid w:val="001133A2"/>
    <w:rsid w:val="00120581"/>
    <w:rsid w:val="001207F4"/>
    <w:rsid w:val="0012125A"/>
    <w:rsid w:val="00121E54"/>
    <w:rsid w:val="0012216D"/>
    <w:rsid w:val="00122483"/>
    <w:rsid w:val="0012327A"/>
    <w:rsid w:val="00123FE1"/>
    <w:rsid w:val="0012402D"/>
    <w:rsid w:val="00126458"/>
    <w:rsid w:val="001275AD"/>
    <w:rsid w:val="00130AC7"/>
    <w:rsid w:val="0013121C"/>
    <w:rsid w:val="00132C38"/>
    <w:rsid w:val="00134109"/>
    <w:rsid w:val="00134772"/>
    <w:rsid w:val="00135153"/>
    <w:rsid w:val="001363DE"/>
    <w:rsid w:val="00136BD1"/>
    <w:rsid w:val="001400A9"/>
    <w:rsid w:val="001439AC"/>
    <w:rsid w:val="00144019"/>
    <w:rsid w:val="00144D60"/>
    <w:rsid w:val="00147929"/>
    <w:rsid w:val="0015739D"/>
    <w:rsid w:val="00157CD9"/>
    <w:rsid w:val="00163F98"/>
    <w:rsid w:val="001671AD"/>
    <w:rsid w:val="00167B5A"/>
    <w:rsid w:val="00170F4C"/>
    <w:rsid w:val="00174304"/>
    <w:rsid w:val="001762EB"/>
    <w:rsid w:val="0018098D"/>
    <w:rsid w:val="001847EE"/>
    <w:rsid w:val="00186F8F"/>
    <w:rsid w:val="00193985"/>
    <w:rsid w:val="001A22B0"/>
    <w:rsid w:val="001A557E"/>
    <w:rsid w:val="001C0B24"/>
    <w:rsid w:val="001C2B79"/>
    <w:rsid w:val="001C352A"/>
    <w:rsid w:val="001C4AEC"/>
    <w:rsid w:val="001C52C2"/>
    <w:rsid w:val="001D0ECE"/>
    <w:rsid w:val="001D2948"/>
    <w:rsid w:val="001D40DD"/>
    <w:rsid w:val="001D5B3D"/>
    <w:rsid w:val="001D6039"/>
    <w:rsid w:val="001D60C6"/>
    <w:rsid w:val="001D7D62"/>
    <w:rsid w:val="001E68D2"/>
    <w:rsid w:val="001E77C7"/>
    <w:rsid w:val="001F22D0"/>
    <w:rsid w:val="001F3B6B"/>
    <w:rsid w:val="001F70BB"/>
    <w:rsid w:val="0020400F"/>
    <w:rsid w:val="00206607"/>
    <w:rsid w:val="00206E81"/>
    <w:rsid w:val="00210BA7"/>
    <w:rsid w:val="002117D4"/>
    <w:rsid w:val="00214232"/>
    <w:rsid w:val="002162FA"/>
    <w:rsid w:val="0021666C"/>
    <w:rsid w:val="00221054"/>
    <w:rsid w:val="002210B2"/>
    <w:rsid w:val="00224BB7"/>
    <w:rsid w:val="00225B04"/>
    <w:rsid w:val="00226199"/>
    <w:rsid w:val="0023120E"/>
    <w:rsid w:val="00234906"/>
    <w:rsid w:val="00237758"/>
    <w:rsid w:val="0023786E"/>
    <w:rsid w:val="002407A3"/>
    <w:rsid w:val="00242F50"/>
    <w:rsid w:val="002441CF"/>
    <w:rsid w:val="00253859"/>
    <w:rsid w:val="00256B68"/>
    <w:rsid w:val="00261DC8"/>
    <w:rsid w:val="002629ED"/>
    <w:rsid w:val="002631FC"/>
    <w:rsid w:val="00263F3B"/>
    <w:rsid w:val="002657C9"/>
    <w:rsid w:val="0026606F"/>
    <w:rsid w:val="00266DAF"/>
    <w:rsid w:val="00267275"/>
    <w:rsid w:val="00267EE3"/>
    <w:rsid w:val="00270EFF"/>
    <w:rsid w:val="00275C29"/>
    <w:rsid w:val="002829EF"/>
    <w:rsid w:val="00283001"/>
    <w:rsid w:val="00283238"/>
    <w:rsid w:val="00283CCA"/>
    <w:rsid w:val="002844F5"/>
    <w:rsid w:val="00285FFC"/>
    <w:rsid w:val="00286513"/>
    <w:rsid w:val="002867A5"/>
    <w:rsid w:val="00286D98"/>
    <w:rsid w:val="002874D1"/>
    <w:rsid w:val="002942AE"/>
    <w:rsid w:val="00296FA6"/>
    <w:rsid w:val="002A035D"/>
    <w:rsid w:val="002A1EE2"/>
    <w:rsid w:val="002A3B73"/>
    <w:rsid w:val="002A3E32"/>
    <w:rsid w:val="002A41CE"/>
    <w:rsid w:val="002A5269"/>
    <w:rsid w:val="002B03F4"/>
    <w:rsid w:val="002B285E"/>
    <w:rsid w:val="002B4D08"/>
    <w:rsid w:val="002B7CB3"/>
    <w:rsid w:val="002C1FFE"/>
    <w:rsid w:val="002C2C49"/>
    <w:rsid w:val="002C40D4"/>
    <w:rsid w:val="002C4372"/>
    <w:rsid w:val="002C78F7"/>
    <w:rsid w:val="002D199C"/>
    <w:rsid w:val="002D2027"/>
    <w:rsid w:val="002D5B47"/>
    <w:rsid w:val="002E06BC"/>
    <w:rsid w:val="002E12A9"/>
    <w:rsid w:val="002E23A1"/>
    <w:rsid w:val="002E726E"/>
    <w:rsid w:val="002E7EF6"/>
    <w:rsid w:val="002F5CE3"/>
    <w:rsid w:val="002F5F43"/>
    <w:rsid w:val="002F64D0"/>
    <w:rsid w:val="002F6850"/>
    <w:rsid w:val="00310AC8"/>
    <w:rsid w:val="00310CC5"/>
    <w:rsid w:val="00311DC8"/>
    <w:rsid w:val="003152B7"/>
    <w:rsid w:val="00315E15"/>
    <w:rsid w:val="00322ADC"/>
    <w:rsid w:val="003234F2"/>
    <w:rsid w:val="003236E4"/>
    <w:rsid w:val="00325911"/>
    <w:rsid w:val="0032647D"/>
    <w:rsid w:val="00327AEB"/>
    <w:rsid w:val="003331BB"/>
    <w:rsid w:val="003331BE"/>
    <w:rsid w:val="00333510"/>
    <w:rsid w:val="003369F6"/>
    <w:rsid w:val="00343A53"/>
    <w:rsid w:val="00345849"/>
    <w:rsid w:val="00347333"/>
    <w:rsid w:val="00347A5A"/>
    <w:rsid w:val="0035112F"/>
    <w:rsid w:val="00353564"/>
    <w:rsid w:val="003547AA"/>
    <w:rsid w:val="00356385"/>
    <w:rsid w:val="00361092"/>
    <w:rsid w:val="00364ADB"/>
    <w:rsid w:val="003670A6"/>
    <w:rsid w:val="00371784"/>
    <w:rsid w:val="00372FEB"/>
    <w:rsid w:val="0037349D"/>
    <w:rsid w:val="003734B0"/>
    <w:rsid w:val="0037402A"/>
    <w:rsid w:val="003753DB"/>
    <w:rsid w:val="003811D4"/>
    <w:rsid w:val="0038134B"/>
    <w:rsid w:val="00384E73"/>
    <w:rsid w:val="00386476"/>
    <w:rsid w:val="0038707E"/>
    <w:rsid w:val="00391164"/>
    <w:rsid w:val="00392137"/>
    <w:rsid w:val="00393EB8"/>
    <w:rsid w:val="00396FDF"/>
    <w:rsid w:val="003A080D"/>
    <w:rsid w:val="003A0AF8"/>
    <w:rsid w:val="003A0D40"/>
    <w:rsid w:val="003A18A0"/>
    <w:rsid w:val="003A7492"/>
    <w:rsid w:val="003A7CD9"/>
    <w:rsid w:val="003A7FDC"/>
    <w:rsid w:val="003B16AD"/>
    <w:rsid w:val="003B28CE"/>
    <w:rsid w:val="003B5A57"/>
    <w:rsid w:val="003B6B52"/>
    <w:rsid w:val="003B727B"/>
    <w:rsid w:val="003B78CA"/>
    <w:rsid w:val="003B7E44"/>
    <w:rsid w:val="003C1E45"/>
    <w:rsid w:val="003C5708"/>
    <w:rsid w:val="003C5833"/>
    <w:rsid w:val="003C7EC8"/>
    <w:rsid w:val="003D0BF1"/>
    <w:rsid w:val="003D0D04"/>
    <w:rsid w:val="003D2163"/>
    <w:rsid w:val="003D21F8"/>
    <w:rsid w:val="003D2683"/>
    <w:rsid w:val="003D2B3F"/>
    <w:rsid w:val="003D43E8"/>
    <w:rsid w:val="003D545D"/>
    <w:rsid w:val="003D70E0"/>
    <w:rsid w:val="003D74BC"/>
    <w:rsid w:val="003E0912"/>
    <w:rsid w:val="003F265F"/>
    <w:rsid w:val="003F386B"/>
    <w:rsid w:val="003F3AB0"/>
    <w:rsid w:val="003F56E1"/>
    <w:rsid w:val="003F587E"/>
    <w:rsid w:val="003F73AC"/>
    <w:rsid w:val="00401227"/>
    <w:rsid w:val="00401549"/>
    <w:rsid w:val="0040206B"/>
    <w:rsid w:val="00403436"/>
    <w:rsid w:val="00404226"/>
    <w:rsid w:val="00405231"/>
    <w:rsid w:val="004059E7"/>
    <w:rsid w:val="00411BE1"/>
    <w:rsid w:val="00414CA7"/>
    <w:rsid w:val="00415335"/>
    <w:rsid w:val="00421AEB"/>
    <w:rsid w:val="004225AB"/>
    <w:rsid w:val="004226A4"/>
    <w:rsid w:val="00423042"/>
    <w:rsid w:val="00423CE9"/>
    <w:rsid w:val="004253BE"/>
    <w:rsid w:val="00427003"/>
    <w:rsid w:val="00431056"/>
    <w:rsid w:val="004311C4"/>
    <w:rsid w:val="0043123C"/>
    <w:rsid w:val="00435404"/>
    <w:rsid w:val="00435882"/>
    <w:rsid w:val="004454EF"/>
    <w:rsid w:val="00446087"/>
    <w:rsid w:val="00447201"/>
    <w:rsid w:val="0045106A"/>
    <w:rsid w:val="00451F9B"/>
    <w:rsid w:val="004538BC"/>
    <w:rsid w:val="00453D62"/>
    <w:rsid w:val="00454980"/>
    <w:rsid w:val="00454B33"/>
    <w:rsid w:val="00454B84"/>
    <w:rsid w:val="00455D34"/>
    <w:rsid w:val="004629E8"/>
    <w:rsid w:val="00464473"/>
    <w:rsid w:val="00464A2A"/>
    <w:rsid w:val="00464C00"/>
    <w:rsid w:val="004652B7"/>
    <w:rsid w:val="004661F6"/>
    <w:rsid w:val="004701A9"/>
    <w:rsid w:val="004712C7"/>
    <w:rsid w:val="00471F59"/>
    <w:rsid w:val="00473711"/>
    <w:rsid w:val="00474068"/>
    <w:rsid w:val="00475151"/>
    <w:rsid w:val="00476C59"/>
    <w:rsid w:val="00477109"/>
    <w:rsid w:val="004773D7"/>
    <w:rsid w:val="00485DC6"/>
    <w:rsid w:val="004863E3"/>
    <w:rsid w:val="004863F3"/>
    <w:rsid w:val="004871FD"/>
    <w:rsid w:val="0049007B"/>
    <w:rsid w:val="004911DF"/>
    <w:rsid w:val="00497F2E"/>
    <w:rsid w:val="004A12E7"/>
    <w:rsid w:val="004A25A0"/>
    <w:rsid w:val="004A285E"/>
    <w:rsid w:val="004A2D17"/>
    <w:rsid w:val="004A3100"/>
    <w:rsid w:val="004A39E8"/>
    <w:rsid w:val="004A5760"/>
    <w:rsid w:val="004A5A31"/>
    <w:rsid w:val="004A7E06"/>
    <w:rsid w:val="004B446C"/>
    <w:rsid w:val="004C0AAD"/>
    <w:rsid w:val="004C516F"/>
    <w:rsid w:val="004C534E"/>
    <w:rsid w:val="004C68EF"/>
    <w:rsid w:val="004C6902"/>
    <w:rsid w:val="004C77FE"/>
    <w:rsid w:val="004C7B14"/>
    <w:rsid w:val="004D1099"/>
    <w:rsid w:val="004D3D78"/>
    <w:rsid w:val="004D588A"/>
    <w:rsid w:val="004E273D"/>
    <w:rsid w:val="004E2B34"/>
    <w:rsid w:val="004E32E6"/>
    <w:rsid w:val="004E47A8"/>
    <w:rsid w:val="004E50B6"/>
    <w:rsid w:val="004F0F32"/>
    <w:rsid w:val="004F12E1"/>
    <w:rsid w:val="004F223C"/>
    <w:rsid w:val="004F4765"/>
    <w:rsid w:val="005030C9"/>
    <w:rsid w:val="0050321E"/>
    <w:rsid w:val="005074DC"/>
    <w:rsid w:val="0050791E"/>
    <w:rsid w:val="005131C9"/>
    <w:rsid w:val="00513E80"/>
    <w:rsid w:val="00514D13"/>
    <w:rsid w:val="005150B2"/>
    <w:rsid w:val="005170DA"/>
    <w:rsid w:val="005215C0"/>
    <w:rsid w:val="00523280"/>
    <w:rsid w:val="005253DE"/>
    <w:rsid w:val="00527ADC"/>
    <w:rsid w:val="00532446"/>
    <w:rsid w:val="00544986"/>
    <w:rsid w:val="0054654B"/>
    <w:rsid w:val="005508B5"/>
    <w:rsid w:val="00555932"/>
    <w:rsid w:val="00555C3D"/>
    <w:rsid w:val="005655B9"/>
    <w:rsid w:val="00567C6F"/>
    <w:rsid w:val="00576302"/>
    <w:rsid w:val="005775A0"/>
    <w:rsid w:val="00584189"/>
    <w:rsid w:val="00586246"/>
    <w:rsid w:val="00590716"/>
    <w:rsid w:val="00591072"/>
    <w:rsid w:val="0059159A"/>
    <w:rsid w:val="005917B6"/>
    <w:rsid w:val="00593156"/>
    <w:rsid w:val="005932A1"/>
    <w:rsid w:val="005952AF"/>
    <w:rsid w:val="005A1A7F"/>
    <w:rsid w:val="005A7C82"/>
    <w:rsid w:val="005C2994"/>
    <w:rsid w:val="005C3F55"/>
    <w:rsid w:val="005C5EA4"/>
    <w:rsid w:val="005C6259"/>
    <w:rsid w:val="005C6295"/>
    <w:rsid w:val="005C655D"/>
    <w:rsid w:val="005D00D4"/>
    <w:rsid w:val="005D1E3C"/>
    <w:rsid w:val="005D2952"/>
    <w:rsid w:val="005D2F80"/>
    <w:rsid w:val="005D3D38"/>
    <w:rsid w:val="005E02CA"/>
    <w:rsid w:val="005E0773"/>
    <w:rsid w:val="005E0B5F"/>
    <w:rsid w:val="005E0DEC"/>
    <w:rsid w:val="005E2C07"/>
    <w:rsid w:val="005E3303"/>
    <w:rsid w:val="005E442A"/>
    <w:rsid w:val="005E4E90"/>
    <w:rsid w:val="005F0760"/>
    <w:rsid w:val="005F0799"/>
    <w:rsid w:val="005F11C3"/>
    <w:rsid w:val="005F7402"/>
    <w:rsid w:val="00600244"/>
    <w:rsid w:val="006028B5"/>
    <w:rsid w:val="00605A9D"/>
    <w:rsid w:val="00605E7E"/>
    <w:rsid w:val="006110D0"/>
    <w:rsid w:val="00612BDB"/>
    <w:rsid w:val="006131EC"/>
    <w:rsid w:val="00615582"/>
    <w:rsid w:val="006167D5"/>
    <w:rsid w:val="0062003B"/>
    <w:rsid w:val="00620A13"/>
    <w:rsid w:val="00621295"/>
    <w:rsid w:val="00623C7F"/>
    <w:rsid w:val="00631D3F"/>
    <w:rsid w:val="00640C14"/>
    <w:rsid w:val="006415A7"/>
    <w:rsid w:val="00642B36"/>
    <w:rsid w:val="0064348D"/>
    <w:rsid w:val="00643CF2"/>
    <w:rsid w:val="0064404E"/>
    <w:rsid w:val="00647396"/>
    <w:rsid w:val="00655A09"/>
    <w:rsid w:val="0065621C"/>
    <w:rsid w:val="00656EE0"/>
    <w:rsid w:val="006644D8"/>
    <w:rsid w:val="00665F68"/>
    <w:rsid w:val="00667BB7"/>
    <w:rsid w:val="006708ED"/>
    <w:rsid w:val="00672148"/>
    <w:rsid w:val="00673C38"/>
    <w:rsid w:val="00674A20"/>
    <w:rsid w:val="006765AC"/>
    <w:rsid w:val="006809A9"/>
    <w:rsid w:val="00685586"/>
    <w:rsid w:val="00685B1A"/>
    <w:rsid w:val="006866FE"/>
    <w:rsid w:val="00691AAC"/>
    <w:rsid w:val="006928E9"/>
    <w:rsid w:val="0069409E"/>
    <w:rsid w:val="00694902"/>
    <w:rsid w:val="00697829"/>
    <w:rsid w:val="006A5417"/>
    <w:rsid w:val="006A57A7"/>
    <w:rsid w:val="006A72C8"/>
    <w:rsid w:val="006B0DB8"/>
    <w:rsid w:val="006B5043"/>
    <w:rsid w:val="006B5117"/>
    <w:rsid w:val="006B77EB"/>
    <w:rsid w:val="006C174C"/>
    <w:rsid w:val="006C34EF"/>
    <w:rsid w:val="006C626C"/>
    <w:rsid w:val="006C62E2"/>
    <w:rsid w:val="006C7D9B"/>
    <w:rsid w:val="006D218B"/>
    <w:rsid w:val="006D3F09"/>
    <w:rsid w:val="006D611D"/>
    <w:rsid w:val="006D6B18"/>
    <w:rsid w:val="006D72CA"/>
    <w:rsid w:val="006D7C68"/>
    <w:rsid w:val="006E0BBA"/>
    <w:rsid w:val="006E1440"/>
    <w:rsid w:val="006E29CD"/>
    <w:rsid w:val="006E2EAB"/>
    <w:rsid w:val="006E4DB7"/>
    <w:rsid w:val="006E5F92"/>
    <w:rsid w:val="006E6604"/>
    <w:rsid w:val="006F28F7"/>
    <w:rsid w:val="006F2E2D"/>
    <w:rsid w:val="006F68B0"/>
    <w:rsid w:val="00704805"/>
    <w:rsid w:val="00706956"/>
    <w:rsid w:val="00706DC9"/>
    <w:rsid w:val="00707BAB"/>
    <w:rsid w:val="00711792"/>
    <w:rsid w:val="00712994"/>
    <w:rsid w:val="0071316F"/>
    <w:rsid w:val="00713530"/>
    <w:rsid w:val="007138C4"/>
    <w:rsid w:val="0071468F"/>
    <w:rsid w:val="00715816"/>
    <w:rsid w:val="00717507"/>
    <w:rsid w:val="00721413"/>
    <w:rsid w:val="00721FA5"/>
    <w:rsid w:val="00723E3A"/>
    <w:rsid w:val="00726353"/>
    <w:rsid w:val="00733C16"/>
    <w:rsid w:val="00736711"/>
    <w:rsid w:val="00742B0D"/>
    <w:rsid w:val="00743D91"/>
    <w:rsid w:val="00744ACF"/>
    <w:rsid w:val="00747F31"/>
    <w:rsid w:val="00753864"/>
    <w:rsid w:val="00755375"/>
    <w:rsid w:val="00755CBA"/>
    <w:rsid w:val="00760655"/>
    <w:rsid w:val="00760CE6"/>
    <w:rsid w:val="00762B78"/>
    <w:rsid w:val="00762FF2"/>
    <w:rsid w:val="00764E78"/>
    <w:rsid w:val="00765763"/>
    <w:rsid w:val="00773713"/>
    <w:rsid w:val="00775242"/>
    <w:rsid w:val="00777DE1"/>
    <w:rsid w:val="007804A3"/>
    <w:rsid w:val="00780767"/>
    <w:rsid w:val="007838E0"/>
    <w:rsid w:val="00785377"/>
    <w:rsid w:val="007856F9"/>
    <w:rsid w:val="00790B13"/>
    <w:rsid w:val="007920AE"/>
    <w:rsid w:val="007923EE"/>
    <w:rsid w:val="007932F3"/>
    <w:rsid w:val="007945CB"/>
    <w:rsid w:val="00796B54"/>
    <w:rsid w:val="007A4E0D"/>
    <w:rsid w:val="007A58CB"/>
    <w:rsid w:val="007A67BA"/>
    <w:rsid w:val="007B00CF"/>
    <w:rsid w:val="007B23AD"/>
    <w:rsid w:val="007B4C59"/>
    <w:rsid w:val="007B56A2"/>
    <w:rsid w:val="007B6C6D"/>
    <w:rsid w:val="007B7D0C"/>
    <w:rsid w:val="007C0473"/>
    <w:rsid w:val="007C18F7"/>
    <w:rsid w:val="007C543C"/>
    <w:rsid w:val="007C6A65"/>
    <w:rsid w:val="007C71CA"/>
    <w:rsid w:val="007D2FD8"/>
    <w:rsid w:val="007D4B01"/>
    <w:rsid w:val="007D6EF9"/>
    <w:rsid w:val="007D74B7"/>
    <w:rsid w:val="007D78A7"/>
    <w:rsid w:val="007E0951"/>
    <w:rsid w:val="007E2E8B"/>
    <w:rsid w:val="007E3628"/>
    <w:rsid w:val="007E49F5"/>
    <w:rsid w:val="007E7063"/>
    <w:rsid w:val="007F2FCC"/>
    <w:rsid w:val="007F3AAD"/>
    <w:rsid w:val="007F5F24"/>
    <w:rsid w:val="00800E59"/>
    <w:rsid w:val="00804633"/>
    <w:rsid w:val="008100D5"/>
    <w:rsid w:val="00810946"/>
    <w:rsid w:val="0081201B"/>
    <w:rsid w:val="00815374"/>
    <w:rsid w:val="00815EF1"/>
    <w:rsid w:val="00817FB2"/>
    <w:rsid w:val="008223B2"/>
    <w:rsid w:val="008266F6"/>
    <w:rsid w:val="00836850"/>
    <w:rsid w:val="00837A22"/>
    <w:rsid w:val="00837A56"/>
    <w:rsid w:val="00841093"/>
    <w:rsid w:val="00843707"/>
    <w:rsid w:val="0084384A"/>
    <w:rsid w:val="0085015A"/>
    <w:rsid w:val="00852456"/>
    <w:rsid w:val="008528D9"/>
    <w:rsid w:val="008539A5"/>
    <w:rsid w:val="00854270"/>
    <w:rsid w:val="00854417"/>
    <w:rsid w:val="00854B23"/>
    <w:rsid w:val="00857FC4"/>
    <w:rsid w:val="00862DD5"/>
    <w:rsid w:val="008633BE"/>
    <w:rsid w:val="00867CBE"/>
    <w:rsid w:val="00871F41"/>
    <w:rsid w:val="0087243B"/>
    <w:rsid w:val="0087263F"/>
    <w:rsid w:val="008736A9"/>
    <w:rsid w:val="00877371"/>
    <w:rsid w:val="00877C9D"/>
    <w:rsid w:val="008857F4"/>
    <w:rsid w:val="00887513"/>
    <w:rsid w:val="0089356C"/>
    <w:rsid w:val="00894B2D"/>
    <w:rsid w:val="00896860"/>
    <w:rsid w:val="00896D95"/>
    <w:rsid w:val="008A03D3"/>
    <w:rsid w:val="008A13D4"/>
    <w:rsid w:val="008A2535"/>
    <w:rsid w:val="008A36FC"/>
    <w:rsid w:val="008A5A6B"/>
    <w:rsid w:val="008A7F3B"/>
    <w:rsid w:val="008B02C5"/>
    <w:rsid w:val="008B0837"/>
    <w:rsid w:val="008B1E16"/>
    <w:rsid w:val="008B284A"/>
    <w:rsid w:val="008B4575"/>
    <w:rsid w:val="008B466F"/>
    <w:rsid w:val="008B50EE"/>
    <w:rsid w:val="008B56FA"/>
    <w:rsid w:val="008C1973"/>
    <w:rsid w:val="008C46F3"/>
    <w:rsid w:val="008C7122"/>
    <w:rsid w:val="008D1999"/>
    <w:rsid w:val="008D1C45"/>
    <w:rsid w:val="008D2FCA"/>
    <w:rsid w:val="008D348B"/>
    <w:rsid w:val="008D3732"/>
    <w:rsid w:val="008D503E"/>
    <w:rsid w:val="008D543A"/>
    <w:rsid w:val="008D586D"/>
    <w:rsid w:val="008D6C19"/>
    <w:rsid w:val="008D6C57"/>
    <w:rsid w:val="008E03FC"/>
    <w:rsid w:val="008E0536"/>
    <w:rsid w:val="008E1EBE"/>
    <w:rsid w:val="008F0898"/>
    <w:rsid w:val="008F0CD1"/>
    <w:rsid w:val="008F26FB"/>
    <w:rsid w:val="008F7342"/>
    <w:rsid w:val="00900D02"/>
    <w:rsid w:val="0090252A"/>
    <w:rsid w:val="00907B01"/>
    <w:rsid w:val="009113A8"/>
    <w:rsid w:val="00912399"/>
    <w:rsid w:val="00913363"/>
    <w:rsid w:val="00913AB2"/>
    <w:rsid w:val="00915200"/>
    <w:rsid w:val="00915EB8"/>
    <w:rsid w:val="00917A44"/>
    <w:rsid w:val="00923B3C"/>
    <w:rsid w:val="009242CE"/>
    <w:rsid w:val="00930428"/>
    <w:rsid w:val="00936578"/>
    <w:rsid w:val="00940A54"/>
    <w:rsid w:val="00940E6F"/>
    <w:rsid w:val="00941F96"/>
    <w:rsid w:val="00942F55"/>
    <w:rsid w:val="00945A0F"/>
    <w:rsid w:val="009462E8"/>
    <w:rsid w:val="00947447"/>
    <w:rsid w:val="0095190A"/>
    <w:rsid w:val="009527B5"/>
    <w:rsid w:val="00952E24"/>
    <w:rsid w:val="00952ECB"/>
    <w:rsid w:val="00953401"/>
    <w:rsid w:val="00953559"/>
    <w:rsid w:val="009538DE"/>
    <w:rsid w:val="00955E69"/>
    <w:rsid w:val="0095730E"/>
    <w:rsid w:val="00960CF3"/>
    <w:rsid w:val="00962EA0"/>
    <w:rsid w:val="009632BF"/>
    <w:rsid w:val="00963670"/>
    <w:rsid w:val="00964087"/>
    <w:rsid w:val="00964A12"/>
    <w:rsid w:val="0096634F"/>
    <w:rsid w:val="009664A0"/>
    <w:rsid w:val="00966805"/>
    <w:rsid w:val="00967B5D"/>
    <w:rsid w:val="00970088"/>
    <w:rsid w:val="00972572"/>
    <w:rsid w:val="00972C8F"/>
    <w:rsid w:val="009743D8"/>
    <w:rsid w:val="00984611"/>
    <w:rsid w:val="0098467E"/>
    <w:rsid w:val="00987200"/>
    <w:rsid w:val="009876FD"/>
    <w:rsid w:val="00987DB0"/>
    <w:rsid w:val="00992330"/>
    <w:rsid w:val="00992C20"/>
    <w:rsid w:val="009938D2"/>
    <w:rsid w:val="009960DC"/>
    <w:rsid w:val="00996F16"/>
    <w:rsid w:val="009A1144"/>
    <w:rsid w:val="009A18DD"/>
    <w:rsid w:val="009A5F72"/>
    <w:rsid w:val="009A7533"/>
    <w:rsid w:val="009B0549"/>
    <w:rsid w:val="009B1143"/>
    <w:rsid w:val="009B1BAB"/>
    <w:rsid w:val="009B26D9"/>
    <w:rsid w:val="009B5610"/>
    <w:rsid w:val="009B6C49"/>
    <w:rsid w:val="009C00E3"/>
    <w:rsid w:val="009C3BE2"/>
    <w:rsid w:val="009C5C60"/>
    <w:rsid w:val="009D0579"/>
    <w:rsid w:val="009D341D"/>
    <w:rsid w:val="009E0877"/>
    <w:rsid w:val="009E7781"/>
    <w:rsid w:val="009F328A"/>
    <w:rsid w:val="00A00667"/>
    <w:rsid w:val="00A0333D"/>
    <w:rsid w:val="00A05482"/>
    <w:rsid w:val="00A11869"/>
    <w:rsid w:val="00A12777"/>
    <w:rsid w:val="00A12BC3"/>
    <w:rsid w:val="00A1598C"/>
    <w:rsid w:val="00A15C64"/>
    <w:rsid w:val="00A16E01"/>
    <w:rsid w:val="00A205BE"/>
    <w:rsid w:val="00A214EF"/>
    <w:rsid w:val="00A25B6A"/>
    <w:rsid w:val="00A25F3F"/>
    <w:rsid w:val="00A31961"/>
    <w:rsid w:val="00A3470D"/>
    <w:rsid w:val="00A3552D"/>
    <w:rsid w:val="00A35E04"/>
    <w:rsid w:val="00A36164"/>
    <w:rsid w:val="00A37A0E"/>
    <w:rsid w:val="00A40F29"/>
    <w:rsid w:val="00A418BA"/>
    <w:rsid w:val="00A4378F"/>
    <w:rsid w:val="00A44219"/>
    <w:rsid w:val="00A5521E"/>
    <w:rsid w:val="00A55EB5"/>
    <w:rsid w:val="00A562B6"/>
    <w:rsid w:val="00A567F8"/>
    <w:rsid w:val="00A5680D"/>
    <w:rsid w:val="00A57D7D"/>
    <w:rsid w:val="00A62404"/>
    <w:rsid w:val="00A63D90"/>
    <w:rsid w:val="00A66CFC"/>
    <w:rsid w:val="00A6775B"/>
    <w:rsid w:val="00A70ABF"/>
    <w:rsid w:val="00A71880"/>
    <w:rsid w:val="00A736E1"/>
    <w:rsid w:val="00A75891"/>
    <w:rsid w:val="00A779B8"/>
    <w:rsid w:val="00A77AC6"/>
    <w:rsid w:val="00A77F79"/>
    <w:rsid w:val="00A81AFB"/>
    <w:rsid w:val="00A82141"/>
    <w:rsid w:val="00A8626A"/>
    <w:rsid w:val="00A864E7"/>
    <w:rsid w:val="00A90AD8"/>
    <w:rsid w:val="00A91B90"/>
    <w:rsid w:val="00A93EF7"/>
    <w:rsid w:val="00A94EC3"/>
    <w:rsid w:val="00A977CF"/>
    <w:rsid w:val="00A97E40"/>
    <w:rsid w:val="00AA162B"/>
    <w:rsid w:val="00AA173A"/>
    <w:rsid w:val="00AA4CD4"/>
    <w:rsid w:val="00AA6A98"/>
    <w:rsid w:val="00AB0044"/>
    <w:rsid w:val="00AB0F6D"/>
    <w:rsid w:val="00AB369E"/>
    <w:rsid w:val="00AB4865"/>
    <w:rsid w:val="00AB6011"/>
    <w:rsid w:val="00AC39B4"/>
    <w:rsid w:val="00AD0BD7"/>
    <w:rsid w:val="00AE3C95"/>
    <w:rsid w:val="00AE3EA6"/>
    <w:rsid w:val="00AE5A56"/>
    <w:rsid w:val="00AF2588"/>
    <w:rsid w:val="00AF2BBD"/>
    <w:rsid w:val="00AF4456"/>
    <w:rsid w:val="00AF5307"/>
    <w:rsid w:val="00B064D3"/>
    <w:rsid w:val="00B06979"/>
    <w:rsid w:val="00B12B71"/>
    <w:rsid w:val="00B146B6"/>
    <w:rsid w:val="00B165B3"/>
    <w:rsid w:val="00B17E8E"/>
    <w:rsid w:val="00B20808"/>
    <w:rsid w:val="00B25566"/>
    <w:rsid w:val="00B2696C"/>
    <w:rsid w:val="00B271C0"/>
    <w:rsid w:val="00B37708"/>
    <w:rsid w:val="00B37989"/>
    <w:rsid w:val="00B37CBA"/>
    <w:rsid w:val="00B406CD"/>
    <w:rsid w:val="00B457F4"/>
    <w:rsid w:val="00B4671D"/>
    <w:rsid w:val="00B47529"/>
    <w:rsid w:val="00B50D0F"/>
    <w:rsid w:val="00B51139"/>
    <w:rsid w:val="00B55485"/>
    <w:rsid w:val="00B63E4E"/>
    <w:rsid w:val="00B65287"/>
    <w:rsid w:val="00B675EC"/>
    <w:rsid w:val="00B6773A"/>
    <w:rsid w:val="00B67B85"/>
    <w:rsid w:val="00B73205"/>
    <w:rsid w:val="00B7440E"/>
    <w:rsid w:val="00B75CB6"/>
    <w:rsid w:val="00B75D4E"/>
    <w:rsid w:val="00B77CB9"/>
    <w:rsid w:val="00B91821"/>
    <w:rsid w:val="00B91948"/>
    <w:rsid w:val="00B91EA5"/>
    <w:rsid w:val="00B921D9"/>
    <w:rsid w:val="00B92569"/>
    <w:rsid w:val="00B9311F"/>
    <w:rsid w:val="00B936DD"/>
    <w:rsid w:val="00B95E0E"/>
    <w:rsid w:val="00BA0415"/>
    <w:rsid w:val="00BA543E"/>
    <w:rsid w:val="00BA61F0"/>
    <w:rsid w:val="00BB086C"/>
    <w:rsid w:val="00BB087D"/>
    <w:rsid w:val="00BB1974"/>
    <w:rsid w:val="00BB21E5"/>
    <w:rsid w:val="00BB29CD"/>
    <w:rsid w:val="00BB5094"/>
    <w:rsid w:val="00BC09C4"/>
    <w:rsid w:val="00BC3230"/>
    <w:rsid w:val="00BC3573"/>
    <w:rsid w:val="00BC3607"/>
    <w:rsid w:val="00BC4E2B"/>
    <w:rsid w:val="00BC4F81"/>
    <w:rsid w:val="00BD52F7"/>
    <w:rsid w:val="00BD5C83"/>
    <w:rsid w:val="00BE000D"/>
    <w:rsid w:val="00BE08F7"/>
    <w:rsid w:val="00BE0B60"/>
    <w:rsid w:val="00BE1085"/>
    <w:rsid w:val="00BE34D5"/>
    <w:rsid w:val="00BE679E"/>
    <w:rsid w:val="00BF0AEB"/>
    <w:rsid w:val="00BF35D0"/>
    <w:rsid w:val="00BF6075"/>
    <w:rsid w:val="00C011F1"/>
    <w:rsid w:val="00C02821"/>
    <w:rsid w:val="00C02A1B"/>
    <w:rsid w:val="00C049BF"/>
    <w:rsid w:val="00C063E4"/>
    <w:rsid w:val="00C103B5"/>
    <w:rsid w:val="00C10966"/>
    <w:rsid w:val="00C20629"/>
    <w:rsid w:val="00C215A2"/>
    <w:rsid w:val="00C2215C"/>
    <w:rsid w:val="00C23DFB"/>
    <w:rsid w:val="00C275F5"/>
    <w:rsid w:val="00C27D88"/>
    <w:rsid w:val="00C27D9E"/>
    <w:rsid w:val="00C31813"/>
    <w:rsid w:val="00C319A1"/>
    <w:rsid w:val="00C3314F"/>
    <w:rsid w:val="00C33501"/>
    <w:rsid w:val="00C3389D"/>
    <w:rsid w:val="00C35747"/>
    <w:rsid w:val="00C36D74"/>
    <w:rsid w:val="00C37A76"/>
    <w:rsid w:val="00C40A79"/>
    <w:rsid w:val="00C40C49"/>
    <w:rsid w:val="00C44696"/>
    <w:rsid w:val="00C4741E"/>
    <w:rsid w:val="00C52AE9"/>
    <w:rsid w:val="00C53988"/>
    <w:rsid w:val="00C55432"/>
    <w:rsid w:val="00C56978"/>
    <w:rsid w:val="00C611C3"/>
    <w:rsid w:val="00C63EB1"/>
    <w:rsid w:val="00C65CBB"/>
    <w:rsid w:val="00C71800"/>
    <w:rsid w:val="00C72CF2"/>
    <w:rsid w:val="00C73764"/>
    <w:rsid w:val="00C742F5"/>
    <w:rsid w:val="00C75122"/>
    <w:rsid w:val="00C77E58"/>
    <w:rsid w:val="00C81F0F"/>
    <w:rsid w:val="00C83661"/>
    <w:rsid w:val="00C87DB5"/>
    <w:rsid w:val="00C90596"/>
    <w:rsid w:val="00C94BC1"/>
    <w:rsid w:val="00C96314"/>
    <w:rsid w:val="00C9694D"/>
    <w:rsid w:val="00C96BBD"/>
    <w:rsid w:val="00CA0BCA"/>
    <w:rsid w:val="00CA13A9"/>
    <w:rsid w:val="00CA24B4"/>
    <w:rsid w:val="00CA473B"/>
    <w:rsid w:val="00CA6413"/>
    <w:rsid w:val="00CB0114"/>
    <w:rsid w:val="00CB163A"/>
    <w:rsid w:val="00CB31D3"/>
    <w:rsid w:val="00CB6D23"/>
    <w:rsid w:val="00CB6FF1"/>
    <w:rsid w:val="00CB7EAD"/>
    <w:rsid w:val="00CC048D"/>
    <w:rsid w:val="00CC2473"/>
    <w:rsid w:val="00CC3D12"/>
    <w:rsid w:val="00CC7C55"/>
    <w:rsid w:val="00CD1AAD"/>
    <w:rsid w:val="00CD2B2D"/>
    <w:rsid w:val="00CD4298"/>
    <w:rsid w:val="00CD4427"/>
    <w:rsid w:val="00CE406B"/>
    <w:rsid w:val="00CE5663"/>
    <w:rsid w:val="00CE6BDB"/>
    <w:rsid w:val="00CE789A"/>
    <w:rsid w:val="00CF3780"/>
    <w:rsid w:val="00CF5D75"/>
    <w:rsid w:val="00D0040B"/>
    <w:rsid w:val="00D03B23"/>
    <w:rsid w:val="00D05E99"/>
    <w:rsid w:val="00D06D30"/>
    <w:rsid w:val="00D10C97"/>
    <w:rsid w:val="00D112C7"/>
    <w:rsid w:val="00D11791"/>
    <w:rsid w:val="00D11ECD"/>
    <w:rsid w:val="00D14990"/>
    <w:rsid w:val="00D23EBB"/>
    <w:rsid w:val="00D24F3B"/>
    <w:rsid w:val="00D30156"/>
    <w:rsid w:val="00D30CCC"/>
    <w:rsid w:val="00D31F46"/>
    <w:rsid w:val="00D34D50"/>
    <w:rsid w:val="00D3609B"/>
    <w:rsid w:val="00D37611"/>
    <w:rsid w:val="00D40570"/>
    <w:rsid w:val="00D41E6B"/>
    <w:rsid w:val="00D46F14"/>
    <w:rsid w:val="00D50685"/>
    <w:rsid w:val="00D507A6"/>
    <w:rsid w:val="00D52605"/>
    <w:rsid w:val="00D54840"/>
    <w:rsid w:val="00D566B7"/>
    <w:rsid w:val="00D60536"/>
    <w:rsid w:val="00D626A5"/>
    <w:rsid w:val="00D65A68"/>
    <w:rsid w:val="00D6693F"/>
    <w:rsid w:val="00D6749D"/>
    <w:rsid w:val="00D67538"/>
    <w:rsid w:val="00D71260"/>
    <w:rsid w:val="00D71FC5"/>
    <w:rsid w:val="00D7233C"/>
    <w:rsid w:val="00D73FC4"/>
    <w:rsid w:val="00D801B7"/>
    <w:rsid w:val="00D818C4"/>
    <w:rsid w:val="00D824EC"/>
    <w:rsid w:val="00D82D19"/>
    <w:rsid w:val="00D835A5"/>
    <w:rsid w:val="00D860E0"/>
    <w:rsid w:val="00D9461F"/>
    <w:rsid w:val="00D94C25"/>
    <w:rsid w:val="00D95F0F"/>
    <w:rsid w:val="00DA028E"/>
    <w:rsid w:val="00DA0B45"/>
    <w:rsid w:val="00DA1ECB"/>
    <w:rsid w:val="00DA3ABA"/>
    <w:rsid w:val="00DA3D0A"/>
    <w:rsid w:val="00DA50A8"/>
    <w:rsid w:val="00DA78F2"/>
    <w:rsid w:val="00DB0AC3"/>
    <w:rsid w:val="00DB2CB7"/>
    <w:rsid w:val="00DB301F"/>
    <w:rsid w:val="00DB438C"/>
    <w:rsid w:val="00DB61B1"/>
    <w:rsid w:val="00DB70F8"/>
    <w:rsid w:val="00DC2607"/>
    <w:rsid w:val="00DC339C"/>
    <w:rsid w:val="00DC3454"/>
    <w:rsid w:val="00DC3830"/>
    <w:rsid w:val="00DC4B20"/>
    <w:rsid w:val="00DC4CB5"/>
    <w:rsid w:val="00DC6F02"/>
    <w:rsid w:val="00DD0814"/>
    <w:rsid w:val="00DD2230"/>
    <w:rsid w:val="00DD2361"/>
    <w:rsid w:val="00DD4D32"/>
    <w:rsid w:val="00DD55C4"/>
    <w:rsid w:val="00DD57A5"/>
    <w:rsid w:val="00DD799C"/>
    <w:rsid w:val="00DE30DE"/>
    <w:rsid w:val="00DE4125"/>
    <w:rsid w:val="00DE4EDA"/>
    <w:rsid w:val="00DE5ED2"/>
    <w:rsid w:val="00DE6937"/>
    <w:rsid w:val="00DE73C9"/>
    <w:rsid w:val="00DF0B5A"/>
    <w:rsid w:val="00DF166F"/>
    <w:rsid w:val="00DF3DD2"/>
    <w:rsid w:val="00DF4812"/>
    <w:rsid w:val="00DF67A8"/>
    <w:rsid w:val="00E000CA"/>
    <w:rsid w:val="00E01F90"/>
    <w:rsid w:val="00E104CE"/>
    <w:rsid w:val="00E10533"/>
    <w:rsid w:val="00E15997"/>
    <w:rsid w:val="00E20513"/>
    <w:rsid w:val="00E2236C"/>
    <w:rsid w:val="00E26D20"/>
    <w:rsid w:val="00E302DF"/>
    <w:rsid w:val="00E308E5"/>
    <w:rsid w:val="00E30FB4"/>
    <w:rsid w:val="00E31BC9"/>
    <w:rsid w:val="00E35F93"/>
    <w:rsid w:val="00E40196"/>
    <w:rsid w:val="00E4325C"/>
    <w:rsid w:val="00E447C2"/>
    <w:rsid w:val="00E45717"/>
    <w:rsid w:val="00E46C02"/>
    <w:rsid w:val="00E525B9"/>
    <w:rsid w:val="00E5358F"/>
    <w:rsid w:val="00E53963"/>
    <w:rsid w:val="00E56D71"/>
    <w:rsid w:val="00E60F51"/>
    <w:rsid w:val="00E63242"/>
    <w:rsid w:val="00E63B28"/>
    <w:rsid w:val="00E65DD3"/>
    <w:rsid w:val="00E65FAD"/>
    <w:rsid w:val="00E67874"/>
    <w:rsid w:val="00E67D6A"/>
    <w:rsid w:val="00E70A03"/>
    <w:rsid w:val="00E70A86"/>
    <w:rsid w:val="00E73101"/>
    <w:rsid w:val="00E770C3"/>
    <w:rsid w:val="00E82365"/>
    <w:rsid w:val="00E83337"/>
    <w:rsid w:val="00E94457"/>
    <w:rsid w:val="00E95C44"/>
    <w:rsid w:val="00EA213E"/>
    <w:rsid w:val="00EA4754"/>
    <w:rsid w:val="00EA476F"/>
    <w:rsid w:val="00EA533B"/>
    <w:rsid w:val="00EA7B57"/>
    <w:rsid w:val="00EB0235"/>
    <w:rsid w:val="00EB060C"/>
    <w:rsid w:val="00EB07E8"/>
    <w:rsid w:val="00EB18E5"/>
    <w:rsid w:val="00EB38A0"/>
    <w:rsid w:val="00EB38EB"/>
    <w:rsid w:val="00EB5653"/>
    <w:rsid w:val="00EB573D"/>
    <w:rsid w:val="00EB5BD8"/>
    <w:rsid w:val="00EB5FF5"/>
    <w:rsid w:val="00EC0874"/>
    <w:rsid w:val="00EC08EE"/>
    <w:rsid w:val="00EC25D6"/>
    <w:rsid w:val="00EC2A28"/>
    <w:rsid w:val="00EC4927"/>
    <w:rsid w:val="00EC4DD8"/>
    <w:rsid w:val="00ED0700"/>
    <w:rsid w:val="00ED3B3A"/>
    <w:rsid w:val="00ED76FF"/>
    <w:rsid w:val="00EE0631"/>
    <w:rsid w:val="00EE13C9"/>
    <w:rsid w:val="00EE22E6"/>
    <w:rsid w:val="00EE3277"/>
    <w:rsid w:val="00EE7874"/>
    <w:rsid w:val="00EF0ED2"/>
    <w:rsid w:val="00EF34FD"/>
    <w:rsid w:val="00EF4362"/>
    <w:rsid w:val="00EF4E0F"/>
    <w:rsid w:val="00EF589E"/>
    <w:rsid w:val="00EF7193"/>
    <w:rsid w:val="00EF75A9"/>
    <w:rsid w:val="00F031DC"/>
    <w:rsid w:val="00F047F4"/>
    <w:rsid w:val="00F04BE4"/>
    <w:rsid w:val="00F04F67"/>
    <w:rsid w:val="00F1091E"/>
    <w:rsid w:val="00F12742"/>
    <w:rsid w:val="00F1439D"/>
    <w:rsid w:val="00F14664"/>
    <w:rsid w:val="00F14EFB"/>
    <w:rsid w:val="00F17014"/>
    <w:rsid w:val="00F171D0"/>
    <w:rsid w:val="00F22B6F"/>
    <w:rsid w:val="00F237A1"/>
    <w:rsid w:val="00F24734"/>
    <w:rsid w:val="00F31FB0"/>
    <w:rsid w:val="00F335F5"/>
    <w:rsid w:val="00F34799"/>
    <w:rsid w:val="00F34B2D"/>
    <w:rsid w:val="00F3543E"/>
    <w:rsid w:val="00F36D27"/>
    <w:rsid w:val="00F36EEF"/>
    <w:rsid w:val="00F416A3"/>
    <w:rsid w:val="00F42448"/>
    <w:rsid w:val="00F42967"/>
    <w:rsid w:val="00F44291"/>
    <w:rsid w:val="00F454BE"/>
    <w:rsid w:val="00F46704"/>
    <w:rsid w:val="00F472BE"/>
    <w:rsid w:val="00F47A48"/>
    <w:rsid w:val="00F50707"/>
    <w:rsid w:val="00F53542"/>
    <w:rsid w:val="00F56010"/>
    <w:rsid w:val="00F5669B"/>
    <w:rsid w:val="00F574C0"/>
    <w:rsid w:val="00F61C3F"/>
    <w:rsid w:val="00F61DBD"/>
    <w:rsid w:val="00F636C9"/>
    <w:rsid w:val="00F6442F"/>
    <w:rsid w:val="00F65356"/>
    <w:rsid w:val="00F66B2F"/>
    <w:rsid w:val="00F66B94"/>
    <w:rsid w:val="00F73435"/>
    <w:rsid w:val="00F736DA"/>
    <w:rsid w:val="00F75775"/>
    <w:rsid w:val="00F7715D"/>
    <w:rsid w:val="00F820E9"/>
    <w:rsid w:val="00F83E54"/>
    <w:rsid w:val="00F849D2"/>
    <w:rsid w:val="00F864BF"/>
    <w:rsid w:val="00F92088"/>
    <w:rsid w:val="00F9215C"/>
    <w:rsid w:val="00F92824"/>
    <w:rsid w:val="00F95276"/>
    <w:rsid w:val="00F968EF"/>
    <w:rsid w:val="00FA1928"/>
    <w:rsid w:val="00FA264D"/>
    <w:rsid w:val="00FA5FDC"/>
    <w:rsid w:val="00FA6BC9"/>
    <w:rsid w:val="00FB18F3"/>
    <w:rsid w:val="00FB1FBB"/>
    <w:rsid w:val="00FB2394"/>
    <w:rsid w:val="00FB29E2"/>
    <w:rsid w:val="00FC0B15"/>
    <w:rsid w:val="00FC1CEC"/>
    <w:rsid w:val="00FC5C03"/>
    <w:rsid w:val="00FD0526"/>
    <w:rsid w:val="00FD09F6"/>
    <w:rsid w:val="00FD4B0D"/>
    <w:rsid w:val="00FD4CBF"/>
    <w:rsid w:val="00FE0D72"/>
    <w:rsid w:val="00FE2298"/>
    <w:rsid w:val="00FE2767"/>
    <w:rsid w:val="00FE4C25"/>
    <w:rsid w:val="00FE4FA6"/>
    <w:rsid w:val="00FF015B"/>
    <w:rsid w:val="00FF0519"/>
    <w:rsid w:val="00FF179F"/>
    <w:rsid w:val="00FF1CDE"/>
    <w:rsid w:val="00FF2931"/>
    <w:rsid w:val="00FF30D8"/>
    <w:rsid w:val="00FF366A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0346A"/>
  <w15:chartTrackingRefBased/>
  <w15:docId w15:val="{847E1C75-1C75-43EC-8106-6C7DADD4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5FF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B2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E63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uiPriority w:val="99"/>
    <w:unhideWhenUsed/>
    <w:rsid w:val="002D5B47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631FC"/>
  </w:style>
  <w:style w:type="paragraph" w:styleId="Stopka">
    <w:name w:val="footer"/>
    <w:basedOn w:val="Normalny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Akapitzlist">
    <w:name w:val="List Paragraph"/>
    <w:basedOn w:val="Normalny"/>
    <w:uiPriority w:val="34"/>
    <w:qFormat/>
    <w:rsid w:val="00D73FC4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0519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FF0519"/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A557E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E63242"/>
    <w:rPr>
      <w:rFonts w:ascii="Times New Roman" w:eastAsia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791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0791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50791E"/>
    <w:rPr>
      <w:vertAlign w:val="superscript"/>
    </w:rPr>
  </w:style>
  <w:style w:type="paragraph" w:styleId="Bezodstpw">
    <w:name w:val="No Spacing"/>
    <w:uiPriority w:val="1"/>
    <w:qFormat/>
    <w:rsid w:val="006C7D9B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5D2F80"/>
  </w:style>
  <w:style w:type="character" w:styleId="Uwydatnienie">
    <w:name w:val="Emphasis"/>
    <w:uiPriority w:val="20"/>
    <w:qFormat/>
    <w:rsid w:val="005D2F80"/>
    <w:rPr>
      <w:i/>
      <w:iCs/>
    </w:rPr>
  </w:style>
  <w:style w:type="paragraph" w:styleId="NormalnyWeb">
    <w:name w:val="Normal (Web)"/>
    <w:basedOn w:val="Normalny"/>
    <w:uiPriority w:val="99"/>
    <w:unhideWhenUsed/>
    <w:rsid w:val="0066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D1D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1D7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0D1D7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D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D1D7F"/>
    <w:rPr>
      <w:b/>
      <w:bCs/>
      <w:lang w:eastAsia="en-US"/>
    </w:rPr>
  </w:style>
  <w:style w:type="character" w:styleId="Pogrubienie">
    <w:name w:val="Strong"/>
    <w:uiPriority w:val="22"/>
    <w:qFormat/>
    <w:rsid w:val="00C9694D"/>
    <w:rPr>
      <w:b/>
      <w:bCs/>
    </w:rPr>
  </w:style>
  <w:style w:type="character" w:customStyle="1" w:styleId="Nagwek1Znak">
    <w:name w:val="Nagłówek 1 Znak"/>
    <w:link w:val="Nagwek1"/>
    <w:uiPriority w:val="9"/>
    <w:rsid w:val="00DC4B20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5763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64348D"/>
    <w:rPr>
      <w:rFonts w:ascii="Segoe UI" w:hAnsi="Segoe UI" w:cs="Segoe UI" w:hint="default"/>
      <w:b/>
      <w:bCs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3C7F"/>
    <w:rPr>
      <w:color w:val="605E5C"/>
      <w:shd w:val="clear" w:color="auto" w:fill="E1DFDD"/>
    </w:rPr>
  </w:style>
  <w:style w:type="character" w:customStyle="1" w:styleId="break-words">
    <w:name w:val="break-words"/>
    <w:basedOn w:val="Domylnaczcionkaakapitu"/>
    <w:rsid w:val="00B91821"/>
  </w:style>
  <w:style w:type="table" w:styleId="Tabela-Siatka">
    <w:name w:val="Table Grid"/>
    <w:basedOn w:val="Standardowy"/>
    <w:uiPriority w:val="59"/>
    <w:rsid w:val="00D5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02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8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7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1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3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7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2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0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4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omarket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A866-011F-4D44-9333-2B6C46CF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517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3618</CharactersWithSpaces>
  <SharedDoc>false</SharedDoc>
  <HLinks>
    <vt:vector size="18" baseType="variant">
      <vt:variant>
        <vt:i4>8257567</vt:i4>
      </vt:variant>
      <vt:variant>
        <vt:i4>0</vt:i4>
      </vt:variant>
      <vt:variant>
        <vt:i4>0</vt:i4>
      </vt:variant>
      <vt:variant>
        <vt:i4>5</vt:i4>
      </vt:variant>
      <vt:variant>
        <vt:lpwstr>mailto:ilona.rutkowska@goodonepr.pl</vt:lpwstr>
      </vt:variant>
      <vt:variant>
        <vt:lpwstr/>
      </vt:variant>
      <vt:variant>
        <vt:i4>983134</vt:i4>
      </vt:variant>
      <vt:variant>
        <vt:i4>6</vt:i4>
      </vt:variant>
      <vt:variant>
        <vt:i4>0</vt:i4>
      </vt:variant>
      <vt:variant>
        <vt:i4>5</vt:i4>
      </vt:variant>
      <vt:variant>
        <vt:lpwstr>http://www.polomarket.pl/</vt:lpwstr>
      </vt:variant>
      <vt:variant>
        <vt:lpwstr/>
      </vt:variant>
      <vt:variant>
        <vt:i4>4915318</vt:i4>
      </vt:variant>
      <vt:variant>
        <vt:i4>3</vt:i4>
      </vt:variant>
      <vt:variant>
        <vt:i4>0</vt:i4>
      </vt:variant>
      <vt:variant>
        <vt:i4>5</vt:i4>
      </vt:variant>
      <vt:variant>
        <vt:lpwstr>mailto:poczta@polomarket.pl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Ciszewska</dc:creator>
  <cp:keywords/>
  <cp:lastModifiedBy>Aleksandra Konopka</cp:lastModifiedBy>
  <cp:revision>27</cp:revision>
  <cp:lastPrinted>2025-10-29T10:22:00Z</cp:lastPrinted>
  <dcterms:created xsi:type="dcterms:W3CDTF">2026-02-02T13:39:00Z</dcterms:created>
  <dcterms:modified xsi:type="dcterms:W3CDTF">2026-02-04T14:48:00Z</dcterms:modified>
</cp:coreProperties>
</file>