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3E56D9EE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9C79E3">
        <w:rPr>
          <w:rFonts w:asciiTheme="majorHAnsi" w:hAnsiTheme="majorHAnsi" w:cstheme="majorHAnsi"/>
          <w:sz w:val="22"/>
          <w:szCs w:val="22"/>
          <w:lang w:val="pl"/>
        </w:rPr>
        <w:t>03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9C79E3">
        <w:rPr>
          <w:rFonts w:asciiTheme="majorHAnsi" w:hAnsiTheme="majorHAnsi" w:cstheme="majorHAnsi"/>
          <w:sz w:val="22"/>
          <w:szCs w:val="22"/>
          <w:lang w:val="pl"/>
        </w:rPr>
        <w:t>02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1203FB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2D18C4B9" w:rsidR="00EA413A" w:rsidRPr="00476F00" w:rsidRDefault="007C4808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7C480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Życi</w:t>
      </w:r>
      <w:r w:rsidR="003B55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u</w:t>
      </w:r>
      <w:r w:rsidRPr="007C480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niedożywionych dzieci zagr</w:t>
      </w:r>
      <w:r w:rsidR="003B55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a</w:t>
      </w:r>
      <w:r w:rsidRPr="007C480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ż</w:t>
      </w:r>
      <w:r w:rsidR="003B55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a</w:t>
      </w:r>
      <w:r w:rsidRPr="007C480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przemoc nasilając</w:t>
      </w:r>
      <w:r w:rsidR="003B555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a</w:t>
      </w:r>
      <w:r w:rsidRPr="007C480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się w Sudanie Południowym</w:t>
      </w:r>
    </w:p>
    <w:p w14:paraId="0B40BB23" w14:textId="110DD676" w:rsidR="008E2516" w:rsidRPr="00476F00" w:rsidRDefault="003B555C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Szacunki wskazują, że p</w:t>
      </w:r>
      <w:r w:rsidR="009C79E3"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onad 450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tys. </w:t>
      </w:r>
      <w:r w:rsidR="009C79E3"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dzieci </w:t>
      </w:r>
      <w:r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stanie </w:t>
      </w:r>
      <w:proofErr w:type="spellStart"/>
      <w:r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>Jonglei</w:t>
      </w:r>
      <w:proofErr w:type="spellEnd"/>
      <w:r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 Sudanie Południowym</w:t>
      </w:r>
      <w:r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9C79E3"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>jest zagrożonych ostr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ym</w:t>
      </w:r>
      <w:r w:rsidR="009C79E3"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niedożywieniem, ponieważ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nasilające się </w:t>
      </w:r>
      <w:r w:rsidR="009C79E3" w:rsidRPr="009C79E3">
        <w:rPr>
          <w:rFonts w:asciiTheme="majorHAnsi" w:hAnsiTheme="majorHAnsi" w:cstheme="majorHAnsi"/>
          <w:b/>
          <w:bCs/>
          <w:sz w:val="24"/>
          <w:szCs w:val="24"/>
          <w:lang w:val="pl"/>
        </w:rPr>
        <w:t>walki powodują masowe przesiedlenia i wstrzymanie kluczowych usług zdrowotnych i żywieniowych.</w:t>
      </w:r>
    </w:p>
    <w:p w14:paraId="14B149D1" w14:textId="06406D8E" w:rsidR="007C4808" w:rsidRPr="007C4808" w:rsidRDefault="007C4808" w:rsidP="007C480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4808">
        <w:rPr>
          <w:rFonts w:asciiTheme="majorHAnsi" w:hAnsiTheme="majorHAnsi" w:cstheme="majorHAnsi"/>
          <w:sz w:val="22"/>
          <w:szCs w:val="22"/>
        </w:rPr>
        <w:t xml:space="preserve">Nasilenie gwałtownych starć w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Jonglei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 xml:space="preserve"> od początku 2026 r</w:t>
      </w:r>
      <w:r w:rsidR="0043673A">
        <w:rPr>
          <w:rFonts w:asciiTheme="majorHAnsi" w:hAnsiTheme="majorHAnsi" w:cstheme="majorHAnsi"/>
          <w:sz w:val="22"/>
          <w:szCs w:val="22"/>
        </w:rPr>
        <w:t>.</w:t>
      </w:r>
      <w:r w:rsidRPr="007C4808">
        <w:rPr>
          <w:rFonts w:asciiTheme="majorHAnsi" w:hAnsiTheme="majorHAnsi" w:cstheme="majorHAnsi"/>
          <w:sz w:val="22"/>
          <w:szCs w:val="22"/>
        </w:rPr>
        <w:t xml:space="preserve"> spowodowało, według doniesień, przesiedlenie co najmniej 250 </w:t>
      </w:r>
      <w:r w:rsidR="0043673A">
        <w:rPr>
          <w:rFonts w:asciiTheme="majorHAnsi" w:hAnsiTheme="majorHAnsi" w:cstheme="majorHAnsi"/>
          <w:sz w:val="22"/>
          <w:szCs w:val="22"/>
        </w:rPr>
        <w:t xml:space="preserve">tys. </w:t>
      </w:r>
      <w:r w:rsidRPr="007C4808">
        <w:rPr>
          <w:rFonts w:asciiTheme="majorHAnsi" w:hAnsiTheme="majorHAnsi" w:cstheme="majorHAnsi"/>
          <w:sz w:val="22"/>
          <w:szCs w:val="22"/>
        </w:rPr>
        <w:t>osób, zwłaszcza na północy i w centrum stanu.</w:t>
      </w:r>
    </w:p>
    <w:p w14:paraId="7069848E" w14:textId="7180D92C" w:rsidR="007C4808" w:rsidRPr="007C4808" w:rsidRDefault="009C79E3" w:rsidP="0032469D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4808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C4808" w:rsidRPr="003B555C">
        <w:rPr>
          <w:rFonts w:asciiTheme="majorHAnsi" w:hAnsiTheme="majorHAnsi" w:cstheme="majorHAnsi"/>
          <w:i/>
          <w:iCs/>
          <w:sz w:val="22"/>
          <w:szCs w:val="22"/>
        </w:rPr>
        <w:t xml:space="preserve">Jesteśmy niezwykle zaniepokojeni losem kobiet i dzieci dotkniętych tymi gwałtownymi starciami. </w:t>
      </w:r>
      <w:r w:rsidR="0043673A">
        <w:rPr>
          <w:rFonts w:asciiTheme="majorHAnsi" w:hAnsiTheme="majorHAnsi" w:cstheme="majorHAnsi"/>
          <w:i/>
          <w:iCs/>
          <w:sz w:val="22"/>
          <w:szCs w:val="22"/>
        </w:rPr>
        <w:t>T</w:t>
      </w:r>
      <w:r w:rsidR="007C4808" w:rsidRPr="003B555C">
        <w:rPr>
          <w:rFonts w:asciiTheme="majorHAnsi" w:hAnsiTheme="majorHAnsi" w:cstheme="majorHAnsi"/>
          <w:i/>
          <w:iCs/>
          <w:sz w:val="22"/>
          <w:szCs w:val="22"/>
        </w:rPr>
        <w:t xml:space="preserve">e obszary mają jedne z najwyższych wskaźników niedożywienia </w:t>
      </w:r>
      <w:r w:rsidR="0043673A">
        <w:rPr>
          <w:rFonts w:asciiTheme="majorHAnsi" w:hAnsiTheme="majorHAnsi" w:cstheme="majorHAnsi"/>
          <w:i/>
          <w:iCs/>
          <w:sz w:val="22"/>
          <w:szCs w:val="22"/>
        </w:rPr>
        <w:t xml:space="preserve">najmłodszych. </w:t>
      </w:r>
      <w:r w:rsidR="0032469D">
        <w:rPr>
          <w:rFonts w:asciiTheme="majorHAnsi" w:hAnsiTheme="majorHAnsi" w:cstheme="majorHAnsi"/>
          <w:i/>
          <w:iCs/>
          <w:sz w:val="22"/>
          <w:szCs w:val="22"/>
        </w:rPr>
        <w:t>Taki stan, w</w:t>
      </w:r>
      <w:r w:rsidR="0043673A">
        <w:rPr>
          <w:rFonts w:asciiTheme="majorHAnsi" w:hAnsiTheme="majorHAnsi" w:cstheme="majorHAnsi"/>
          <w:i/>
          <w:iCs/>
          <w:sz w:val="22"/>
          <w:szCs w:val="22"/>
        </w:rPr>
        <w:t xml:space="preserve"> połączeniu z</w:t>
      </w:r>
      <w:r w:rsidR="00C5407C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43673A">
        <w:rPr>
          <w:rFonts w:asciiTheme="majorHAnsi" w:hAnsiTheme="majorHAnsi" w:cstheme="majorHAnsi"/>
          <w:i/>
          <w:iCs/>
          <w:sz w:val="22"/>
          <w:szCs w:val="22"/>
        </w:rPr>
        <w:t xml:space="preserve">brakiem możliwości leczenia oznacza, że prawdopodobieństwo śmierci </w:t>
      </w:r>
      <w:r w:rsidR="0032469D">
        <w:rPr>
          <w:rFonts w:asciiTheme="majorHAnsi" w:hAnsiTheme="majorHAnsi" w:cstheme="majorHAnsi"/>
          <w:i/>
          <w:iCs/>
          <w:sz w:val="22"/>
          <w:szCs w:val="22"/>
        </w:rPr>
        <w:t xml:space="preserve">tych dzieci </w:t>
      </w:r>
      <w:r w:rsidR="0043673A">
        <w:rPr>
          <w:rFonts w:asciiTheme="majorHAnsi" w:hAnsiTheme="majorHAnsi" w:cstheme="majorHAnsi"/>
          <w:i/>
          <w:iCs/>
          <w:sz w:val="22"/>
          <w:szCs w:val="22"/>
        </w:rPr>
        <w:t>wzrasta 12-krotnie</w:t>
      </w:r>
      <w:r w:rsidR="0032469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7C4808" w:rsidRPr="007C4808">
        <w:rPr>
          <w:rFonts w:asciiTheme="majorHAnsi" w:hAnsiTheme="majorHAnsi" w:cstheme="majorHAnsi"/>
          <w:sz w:val="22"/>
          <w:szCs w:val="22"/>
        </w:rPr>
        <w:t xml:space="preserve">– powiedziała </w:t>
      </w:r>
      <w:proofErr w:type="spellStart"/>
      <w:r w:rsidR="003B555C" w:rsidRPr="003B555C">
        <w:rPr>
          <w:rFonts w:asciiTheme="majorHAnsi" w:hAnsiTheme="majorHAnsi" w:cstheme="majorHAnsi"/>
          <w:b/>
          <w:bCs/>
          <w:sz w:val="22"/>
          <w:szCs w:val="22"/>
        </w:rPr>
        <w:t>Noala</w:t>
      </w:r>
      <w:proofErr w:type="spellEnd"/>
      <w:r w:rsidR="003B555C" w:rsidRPr="003B555C">
        <w:rPr>
          <w:rFonts w:asciiTheme="majorHAnsi" w:hAnsiTheme="majorHAnsi" w:cstheme="majorHAnsi"/>
          <w:b/>
          <w:bCs/>
          <w:sz w:val="22"/>
          <w:szCs w:val="22"/>
        </w:rPr>
        <w:t xml:space="preserve"> Skinner</w:t>
      </w:r>
      <w:r w:rsidR="003B555C" w:rsidRPr="003B555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C4808" w:rsidRPr="003B555C">
        <w:rPr>
          <w:rFonts w:asciiTheme="majorHAnsi" w:hAnsiTheme="majorHAnsi" w:cstheme="majorHAnsi"/>
          <w:b/>
          <w:bCs/>
          <w:sz w:val="22"/>
          <w:szCs w:val="22"/>
        </w:rPr>
        <w:t xml:space="preserve">przedstawicielka UNICEF w </w:t>
      </w:r>
      <w:r w:rsidR="003B555C" w:rsidRPr="003B555C">
        <w:rPr>
          <w:rFonts w:asciiTheme="majorHAnsi" w:hAnsiTheme="majorHAnsi" w:cstheme="majorHAnsi"/>
          <w:b/>
          <w:bCs/>
          <w:sz w:val="22"/>
          <w:szCs w:val="22"/>
        </w:rPr>
        <w:t>Sudanie Południowym</w:t>
      </w:r>
      <w:r w:rsidR="007C4808" w:rsidRPr="007C4808">
        <w:rPr>
          <w:rFonts w:asciiTheme="majorHAnsi" w:hAnsiTheme="majorHAnsi" w:cstheme="majorHAnsi"/>
          <w:sz w:val="22"/>
          <w:szCs w:val="22"/>
        </w:rPr>
        <w:t xml:space="preserve">. </w:t>
      </w:r>
      <w:r w:rsidR="003B555C" w:rsidRPr="007C4808">
        <w:rPr>
          <w:rFonts w:asciiTheme="majorHAnsi" w:hAnsiTheme="majorHAnsi" w:cstheme="majorHAnsi"/>
          <w:sz w:val="22"/>
          <w:szCs w:val="22"/>
        </w:rPr>
        <w:t>–</w:t>
      </w:r>
      <w:r w:rsidR="003B555C">
        <w:rPr>
          <w:rFonts w:asciiTheme="majorHAnsi" w:hAnsiTheme="majorHAnsi" w:cstheme="majorHAnsi"/>
          <w:sz w:val="22"/>
          <w:szCs w:val="22"/>
        </w:rPr>
        <w:t xml:space="preserve"> </w:t>
      </w:r>
      <w:r w:rsidR="007C4808" w:rsidRPr="003B555C">
        <w:rPr>
          <w:rFonts w:asciiTheme="majorHAnsi" w:hAnsiTheme="majorHAnsi" w:cstheme="majorHAnsi"/>
          <w:i/>
          <w:iCs/>
          <w:sz w:val="22"/>
          <w:szCs w:val="22"/>
        </w:rPr>
        <w:t>Wzywamy pilnie wszystkie strony do zaprzestania przemocy i zapewnienia szybkiego, nieutrudnionego, bezpiecznego dostępu dla pomocy humanitarnej i pracowników, aby dotrzeć do wysoce podatnych, przesiedlonych grup</w:t>
      </w:r>
      <w:r w:rsidR="003B555C">
        <w:rPr>
          <w:rFonts w:asciiTheme="majorHAnsi" w:hAnsiTheme="majorHAnsi" w:cstheme="majorHAnsi"/>
          <w:sz w:val="22"/>
          <w:szCs w:val="22"/>
        </w:rPr>
        <w:t xml:space="preserve"> </w:t>
      </w:r>
      <w:r w:rsidR="003B555C" w:rsidRPr="007C4808">
        <w:rPr>
          <w:rFonts w:asciiTheme="majorHAnsi" w:hAnsiTheme="majorHAnsi" w:cstheme="majorHAnsi"/>
          <w:sz w:val="22"/>
          <w:szCs w:val="22"/>
        </w:rPr>
        <w:t>–</w:t>
      </w:r>
      <w:r w:rsidR="003B555C">
        <w:rPr>
          <w:rFonts w:asciiTheme="majorHAnsi" w:hAnsiTheme="majorHAnsi" w:cstheme="majorHAnsi"/>
          <w:sz w:val="22"/>
          <w:szCs w:val="22"/>
        </w:rPr>
        <w:t xml:space="preserve"> dodała</w:t>
      </w:r>
      <w:r w:rsidR="007C4808" w:rsidRPr="007C4808">
        <w:rPr>
          <w:rFonts w:asciiTheme="majorHAnsi" w:hAnsiTheme="majorHAnsi" w:cstheme="majorHAnsi"/>
          <w:sz w:val="22"/>
          <w:szCs w:val="22"/>
        </w:rPr>
        <w:t>.</w:t>
      </w:r>
    </w:p>
    <w:p w14:paraId="1B0F2D2E" w14:textId="707AFD0C" w:rsidR="007C4808" w:rsidRPr="007C4808" w:rsidRDefault="007C4808" w:rsidP="007C480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4808">
        <w:rPr>
          <w:rFonts w:asciiTheme="majorHAnsi" w:hAnsiTheme="majorHAnsi" w:cstheme="majorHAnsi"/>
          <w:sz w:val="22"/>
          <w:szCs w:val="22"/>
        </w:rPr>
        <w:t xml:space="preserve">Dostęp do dostarczania pomocy doraźnej potrzebującym jest poważnie utrudniony. Ponadto </w:t>
      </w:r>
      <w:r w:rsidR="000A1AC0">
        <w:rPr>
          <w:rFonts w:asciiTheme="majorHAnsi" w:hAnsiTheme="majorHAnsi" w:cstheme="majorHAnsi"/>
          <w:sz w:val="22"/>
          <w:szCs w:val="22"/>
        </w:rPr>
        <w:t xml:space="preserve">działania </w:t>
      </w:r>
      <w:r w:rsidRPr="007C4808">
        <w:rPr>
          <w:rFonts w:asciiTheme="majorHAnsi" w:hAnsiTheme="majorHAnsi" w:cstheme="majorHAnsi"/>
          <w:sz w:val="22"/>
          <w:szCs w:val="22"/>
        </w:rPr>
        <w:t>agencj</w:t>
      </w:r>
      <w:r w:rsidR="000A1AC0">
        <w:rPr>
          <w:rFonts w:asciiTheme="majorHAnsi" w:hAnsiTheme="majorHAnsi" w:cstheme="majorHAnsi"/>
          <w:sz w:val="22"/>
          <w:szCs w:val="22"/>
        </w:rPr>
        <w:t>i</w:t>
      </w:r>
      <w:r w:rsidRPr="007C4808">
        <w:rPr>
          <w:rFonts w:asciiTheme="majorHAnsi" w:hAnsiTheme="majorHAnsi" w:cstheme="majorHAnsi"/>
          <w:sz w:val="22"/>
          <w:szCs w:val="22"/>
        </w:rPr>
        <w:t xml:space="preserve"> humanitarn</w:t>
      </w:r>
      <w:r w:rsidR="000A1AC0">
        <w:rPr>
          <w:rFonts w:asciiTheme="majorHAnsi" w:hAnsiTheme="majorHAnsi" w:cstheme="majorHAnsi"/>
          <w:sz w:val="22"/>
          <w:szCs w:val="22"/>
        </w:rPr>
        <w:t xml:space="preserve">ych </w:t>
      </w:r>
      <w:r w:rsidRPr="007C4808">
        <w:rPr>
          <w:rFonts w:asciiTheme="majorHAnsi" w:hAnsiTheme="majorHAnsi" w:cstheme="majorHAnsi"/>
          <w:sz w:val="22"/>
          <w:szCs w:val="22"/>
        </w:rPr>
        <w:t xml:space="preserve">są blokowane </w:t>
      </w:r>
      <w:r w:rsidR="000A1AC0">
        <w:rPr>
          <w:rFonts w:asciiTheme="majorHAnsi" w:hAnsiTheme="majorHAnsi" w:cstheme="majorHAnsi"/>
          <w:sz w:val="22"/>
          <w:szCs w:val="22"/>
        </w:rPr>
        <w:t xml:space="preserve">przez </w:t>
      </w:r>
      <w:r w:rsidRPr="007C4808">
        <w:rPr>
          <w:rFonts w:asciiTheme="majorHAnsi" w:hAnsiTheme="majorHAnsi" w:cstheme="majorHAnsi"/>
          <w:sz w:val="22"/>
          <w:szCs w:val="22"/>
        </w:rPr>
        <w:t>ogranicze</w:t>
      </w:r>
      <w:r w:rsidR="000A1AC0">
        <w:rPr>
          <w:rFonts w:asciiTheme="majorHAnsi" w:hAnsiTheme="majorHAnsi" w:cstheme="majorHAnsi"/>
          <w:sz w:val="22"/>
          <w:szCs w:val="22"/>
        </w:rPr>
        <w:t>nia</w:t>
      </w:r>
      <w:r w:rsidRPr="007C4808">
        <w:rPr>
          <w:rFonts w:asciiTheme="majorHAnsi" w:hAnsiTheme="majorHAnsi" w:cstheme="majorHAnsi"/>
          <w:sz w:val="22"/>
          <w:szCs w:val="22"/>
        </w:rPr>
        <w:t xml:space="preserve"> w </w:t>
      </w:r>
      <w:r w:rsidR="000A1AC0">
        <w:rPr>
          <w:rFonts w:asciiTheme="majorHAnsi" w:hAnsiTheme="majorHAnsi" w:cstheme="majorHAnsi"/>
          <w:sz w:val="22"/>
          <w:szCs w:val="22"/>
        </w:rPr>
        <w:t>transporcie wodnym, powietrznym i drogowym</w:t>
      </w:r>
      <w:r w:rsidRPr="007C4808">
        <w:rPr>
          <w:rFonts w:asciiTheme="majorHAnsi" w:hAnsiTheme="majorHAnsi" w:cstheme="majorHAnsi"/>
          <w:sz w:val="22"/>
          <w:szCs w:val="22"/>
        </w:rPr>
        <w:t xml:space="preserve">. Sześć hrabstw w stanie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Jonglei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 xml:space="preserve"> już wyczerpało lub jest bliskie wyczerpania zapasów żywności terapeutycznej – kluczowego środka ratującego życie ciężko niedożywionych dzieci.</w:t>
      </w:r>
    </w:p>
    <w:p w14:paraId="3044FF46" w14:textId="0AE1606A" w:rsidR="007C4808" w:rsidRPr="007C4808" w:rsidRDefault="007C4808" w:rsidP="007C480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4808">
        <w:rPr>
          <w:rFonts w:asciiTheme="majorHAnsi" w:hAnsiTheme="majorHAnsi" w:cstheme="majorHAnsi"/>
          <w:sz w:val="22"/>
          <w:szCs w:val="22"/>
        </w:rPr>
        <w:t xml:space="preserve">W całym kraju </w:t>
      </w:r>
      <w:r w:rsidR="00EC6052">
        <w:rPr>
          <w:rFonts w:asciiTheme="majorHAnsi" w:hAnsiTheme="majorHAnsi" w:cstheme="majorHAnsi"/>
          <w:sz w:val="22"/>
          <w:szCs w:val="22"/>
        </w:rPr>
        <w:t xml:space="preserve">z powodu konfliktu </w:t>
      </w:r>
      <w:r w:rsidRPr="007C4808">
        <w:rPr>
          <w:rFonts w:asciiTheme="majorHAnsi" w:hAnsiTheme="majorHAnsi" w:cstheme="majorHAnsi"/>
          <w:sz w:val="22"/>
          <w:szCs w:val="22"/>
        </w:rPr>
        <w:t xml:space="preserve">UNICEF odnotował zamknięcie 17 placówek zdrowotnych, wraz z zawieszeniem powiązanych usług żywieniowych. </w:t>
      </w:r>
      <w:r w:rsidR="00EC6052">
        <w:rPr>
          <w:rFonts w:asciiTheme="majorHAnsi" w:hAnsiTheme="majorHAnsi" w:cstheme="majorHAnsi"/>
          <w:sz w:val="22"/>
          <w:szCs w:val="22"/>
        </w:rPr>
        <w:t xml:space="preserve">Doszło </w:t>
      </w:r>
      <w:r w:rsidRPr="007C4808">
        <w:rPr>
          <w:rFonts w:asciiTheme="majorHAnsi" w:hAnsiTheme="majorHAnsi" w:cstheme="majorHAnsi"/>
          <w:sz w:val="22"/>
          <w:szCs w:val="22"/>
        </w:rPr>
        <w:t xml:space="preserve">również </w:t>
      </w:r>
      <w:r w:rsidR="00EC6052">
        <w:rPr>
          <w:rFonts w:asciiTheme="majorHAnsi" w:hAnsiTheme="majorHAnsi" w:cstheme="majorHAnsi"/>
          <w:sz w:val="22"/>
          <w:szCs w:val="22"/>
        </w:rPr>
        <w:t xml:space="preserve">do </w:t>
      </w:r>
      <w:r w:rsidRPr="007C4808">
        <w:rPr>
          <w:rFonts w:asciiTheme="majorHAnsi" w:hAnsiTheme="majorHAnsi" w:cstheme="majorHAnsi"/>
          <w:sz w:val="22"/>
          <w:szCs w:val="22"/>
        </w:rPr>
        <w:t xml:space="preserve">10 </w:t>
      </w:r>
      <w:r w:rsidR="00EC6052">
        <w:rPr>
          <w:rFonts w:asciiTheme="majorHAnsi" w:hAnsiTheme="majorHAnsi" w:cstheme="majorHAnsi"/>
          <w:sz w:val="22"/>
          <w:szCs w:val="22"/>
        </w:rPr>
        <w:t xml:space="preserve">przypadków </w:t>
      </w:r>
      <w:r w:rsidRPr="007C4808">
        <w:rPr>
          <w:rFonts w:asciiTheme="majorHAnsi" w:hAnsiTheme="majorHAnsi" w:cstheme="majorHAnsi"/>
          <w:sz w:val="22"/>
          <w:szCs w:val="22"/>
        </w:rPr>
        <w:t xml:space="preserve">grabieży zapasów zdrowotnych i żywieniowych, </w:t>
      </w:r>
      <w:r w:rsidR="00EC6052">
        <w:rPr>
          <w:rFonts w:asciiTheme="majorHAnsi" w:hAnsiTheme="majorHAnsi" w:cstheme="majorHAnsi"/>
          <w:sz w:val="22"/>
          <w:szCs w:val="22"/>
        </w:rPr>
        <w:t xml:space="preserve">z czego </w:t>
      </w:r>
      <w:r w:rsidRPr="007C4808">
        <w:rPr>
          <w:rFonts w:asciiTheme="majorHAnsi" w:hAnsiTheme="majorHAnsi" w:cstheme="majorHAnsi"/>
          <w:sz w:val="22"/>
          <w:szCs w:val="22"/>
        </w:rPr>
        <w:t xml:space="preserve">pięć </w:t>
      </w:r>
      <w:r w:rsidR="00EC6052">
        <w:rPr>
          <w:rFonts w:asciiTheme="majorHAnsi" w:hAnsiTheme="majorHAnsi" w:cstheme="majorHAnsi"/>
          <w:sz w:val="22"/>
          <w:szCs w:val="22"/>
        </w:rPr>
        <w:t xml:space="preserve">miało miejsce w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Jonglei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>.</w:t>
      </w:r>
    </w:p>
    <w:p w14:paraId="6201F7CB" w14:textId="74379B33" w:rsidR="007C4808" w:rsidRDefault="007C4808" w:rsidP="007C480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4808">
        <w:rPr>
          <w:rFonts w:asciiTheme="majorHAnsi" w:hAnsiTheme="majorHAnsi" w:cstheme="majorHAnsi"/>
          <w:sz w:val="22"/>
          <w:szCs w:val="22"/>
        </w:rPr>
        <w:t xml:space="preserve">Pomimo wyzwań </w:t>
      </w:r>
      <w:r w:rsidR="00154E85">
        <w:rPr>
          <w:rFonts w:asciiTheme="majorHAnsi" w:hAnsiTheme="majorHAnsi" w:cstheme="majorHAnsi"/>
          <w:sz w:val="22"/>
          <w:szCs w:val="22"/>
        </w:rPr>
        <w:t xml:space="preserve">związanych z </w:t>
      </w:r>
      <w:r w:rsidRPr="007C4808">
        <w:rPr>
          <w:rFonts w:asciiTheme="majorHAnsi" w:hAnsiTheme="majorHAnsi" w:cstheme="majorHAnsi"/>
          <w:sz w:val="22"/>
          <w:szCs w:val="22"/>
        </w:rPr>
        <w:t>dostęp</w:t>
      </w:r>
      <w:r w:rsidR="00154E85">
        <w:rPr>
          <w:rFonts w:asciiTheme="majorHAnsi" w:hAnsiTheme="majorHAnsi" w:cstheme="majorHAnsi"/>
          <w:sz w:val="22"/>
          <w:szCs w:val="22"/>
        </w:rPr>
        <w:t>em</w:t>
      </w:r>
      <w:r w:rsidR="004B2A03">
        <w:rPr>
          <w:rFonts w:asciiTheme="majorHAnsi" w:hAnsiTheme="majorHAnsi" w:cstheme="majorHAnsi"/>
          <w:sz w:val="22"/>
          <w:szCs w:val="22"/>
        </w:rPr>
        <w:t>,</w:t>
      </w:r>
      <w:r w:rsidRPr="007C4808">
        <w:rPr>
          <w:rFonts w:asciiTheme="majorHAnsi" w:hAnsiTheme="majorHAnsi" w:cstheme="majorHAnsi"/>
          <w:sz w:val="22"/>
          <w:szCs w:val="22"/>
        </w:rPr>
        <w:t xml:space="preserve"> UNICEF reaguje na kryzys i już wysłał sprzęt do oczyszczania wody, wiadra oraz mydło do hrabstwa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Duk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Jonglei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 xml:space="preserve">, gdzie istnieją obawy przed wybuchem cholery. Zapasy </w:t>
      </w:r>
      <w:r w:rsidR="004B2A03">
        <w:rPr>
          <w:rFonts w:asciiTheme="majorHAnsi" w:hAnsiTheme="majorHAnsi" w:cstheme="majorHAnsi"/>
          <w:sz w:val="22"/>
          <w:szCs w:val="22"/>
        </w:rPr>
        <w:t xml:space="preserve">dotarły </w:t>
      </w:r>
      <w:r w:rsidRPr="007C4808">
        <w:rPr>
          <w:rFonts w:asciiTheme="majorHAnsi" w:hAnsiTheme="majorHAnsi" w:cstheme="majorHAnsi"/>
          <w:sz w:val="22"/>
          <w:szCs w:val="22"/>
        </w:rPr>
        <w:t xml:space="preserve">również do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Akobo</w:t>
      </w:r>
      <w:proofErr w:type="spellEnd"/>
      <w:r w:rsidRPr="007C4808">
        <w:rPr>
          <w:rFonts w:asciiTheme="majorHAnsi" w:hAnsiTheme="majorHAnsi" w:cstheme="majorHAnsi"/>
          <w:sz w:val="22"/>
          <w:szCs w:val="22"/>
        </w:rPr>
        <w:t xml:space="preserve"> w stanie </w:t>
      </w:r>
      <w:proofErr w:type="spellStart"/>
      <w:r w:rsidRPr="007C4808">
        <w:rPr>
          <w:rFonts w:asciiTheme="majorHAnsi" w:hAnsiTheme="majorHAnsi" w:cstheme="majorHAnsi"/>
          <w:sz w:val="22"/>
          <w:szCs w:val="22"/>
        </w:rPr>
        <w:t>Jonglei</w:t>
      </w:r>
      <w:proofErr w:type="spellEnd"/>
      <w:r w:rsidR="00FB3C7E">
        <w:rPr>
          <w:rFonts w:asciiTheme="majorHAnsi" w:hAnsiTheme="majorHAnsi" w:cstheme="majorHAnsi"/>
          <w:sz w:val="22"/>
          <w:szCs w:val="22"/>
        </w:rPr>
        <w:t>:</w:t>
      </w:r>
      <w:r w:rsidRPr="007C4808">
        <w:rPr>
          <w:rFonts w:asciiTheme="majorHAnsi" w:hAnsiTheme="majorHAnsi" w:cstheme="majorHAnsi"/>
          <w:sz w:val="22"/>
          <w:szCs w:val="22"/>
        </w:rPr>
        <w:t xml:space="preserve"> </w:t>
      </w:r>
      <w:r w:rsidR="00FB3C7E">
        <w:rPr>
          <w:rFonts w:asciiTheme="majorHAnsi" w:hAnsiTheme="majorHAnsi" w:cstheme="majorHAnsi"/>
          <w:sz w:val="22"/>
          <w:szCs w:val="22"/>
        </w:rPr>
        <w:t xml:space="preserve">środki przeciw </w:t>
      </w:r>
      <w:r w:rsidRPr="007C4808">
        <w:rPr>
          <w:rFonts w:asciiTheme="majorHAnsi" w:hAnsiTheme="majorHAnsi" w:cstheme="majorHAnsi"/>
          <w:sz w:val="22"/>
          <w:szCs w:val="22"/>
        </w:rPr>
        <w:t>malarii, żywność terapeutyczn</w:t>
      </w:r>
      <w:r w:rsidR="00FB3C7E">
        <w:rPr>
          <w:rFonts w:asciiTheme="majorHAnsi" w:hAnsiTheme="majorHAnsi" w:cstheme="majorHAnsi"/>
          <w:sz w:val="22"/>
          <w:szCs w:val="22"/>
        </w:rPr>
        <w:t xml:space="preserve">a </w:t>
      </w:r>
      <w:r w:rsidRPr="007C4808">
        <w:rPr>
          <w:rFonts w:asciiTheme="majorHAnsi" w:hAnsiTheme="majorHAnsi" w:cstheme="majorHAnsi"/>
          <w:sz w:val="22"/>
          <w:szCs w:val="22"/>
        </w:rPr>
        <w:t xml:space="preserve">oraz zestawy pomocy zdrowotnej doraźnej na leczenie nieco ponad 10 </w:t>
      </w:r>
      <w:r w:rsidR="00FB3C7E">
        <w:rPr>
          <w:rFonts w:asciiTheme="majorHAnsi" w:hAnsiTheme="majorHAnsi" w:cstheme="majorHAnsi"/>
          <w:sz w:val="22"/>
          <w:szCs w:val="22"/>
        </w:rPr>
        <w:t xml:space="preserve">tys. </w:t>
      </w:r>
      <w:r w:rsidRPr="007C4808">
        <w:rPr>
          <w:rFonts w:asciiTheme="majorHAnsi" w:hAnsiTheme="majorHAnsi" w:cstheme="majorHAnsi"/>
          <w:sz w:val="22"/>
          <w:szCs w:val="22"/>
        </w:rPr>
        <w:t>osób.</w:t>
      </w:r>
    </w:p>
    <w:p w14:paraId="7323C9BF" w14:textId="77777777" w:rsidR="0005769D" w:rsidRPr="007C4808" w:rsidRDefault="0005769D" w:rsidP="007C480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Realizujemy nie tylko działania pomocowe, ale także edukacyjne. Wierzymy, że edukacja to jedna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87D0" w14:textId="77777777" w:rsidR="000E737A" w:rsidRDefault="000E737A" w:rsidP="007F1DF3">
      <w:pPr>
        <w:spacing w:line="240" w:lineRule="auto"/>
      </w:pPr>
      <w:r>
        <w:separator/>
      </w:r>
    </w:p>
  </w:endnote>
  <w:endnote w:type="continuationSeparator" w:id="0">
    <w:p w14:paraId="02CAEFE0" w14:textId="77777777" w:rsidR="000E737A" w:rsidRDefault="000E737A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43A5" w14:textId="77777777" w:rsidR="000E737A" w:rsidRDefault="000E737A" w:rsidP="007F1DF3">
      <w:pPr>
        <w:spacing w:line="240" w:lineRule="auto"/>
      </w:pPr>
      <w:r>
        <w:separator/>
      </w:r>
    </w:p>
  </w:footnote>
  <w:footnote w:type="continuationSeparator" w:id="0">
    <w:p w14:paraId="37A1FE1A" w14:textId="77777777" w:rsidR="000E737A" w:rsidRDefault="000E737A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5769D"/>
    <w:rsid w:val="00080740"/>
    <w:rsid w:val="00097B4A"/>
    <w:rsid w:val="000A1A35"/>
    <w:rsid w:val="000A1AC0"/>
    <w:rsid w:val="000A7093"/>
    <w:rsid w:val="000C143D"/>
    <w:rsid w:val="000E737A"/>
    <w:rsid w:val="000E7D1D"/>
    <w:rsid w:val="00105D64"/>
    <w:rsid w:val="001070EC"/>
    <w:rsid w:val="0011371D"/>
    <w:rsid w:val="001203FB"/>
    <w:rsid w:val="00126441"/>
    <w:rsid w:val="00142431"/>
    <w:rsid w:val="00154E85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34A8"/>
    <w:rsid w:val="002B475A"/>
    <w:rsid w:val="0032469D"/>
    <w:rsid w:val="0035094B"/>
    <w:rsid w:val="0035581B"/>
    <w:rsid w:val="00361F73"/>
    <w:rsid w:val="00362C6A"/>
    <w:rsid w:val="00365937"/>
    <w:rsid w:val="00392272"/>
    <w:rsid w:val="003B3681"/>
    <w:rsid w:val="003B555C"/>
    <w:rsid w:val="00403615"/>
    <w:rsid w:val="00405D60"/>
    <w:rsid w:val="0043673A"/>
    <w:rsid w:val="004371A2"/>
    <w:rsid w:val="00454983"/>
    <w:rsid w:val="00463823"/>
    <w:rsid w:val="00465A0D"/>
    <w:rsid w:val="00476F00"/>
    <w:rsid w:val="004B2A03"/>
    <w:rsid w:val="004B4AC0"/>
    <w:rsid w:val="005076D6"/>
    <w:rsid w:val="005151A4"/>
    <w:rsid w:val="00523596"/>
    <w:rsid w:val="00530384"/>
    <w:rsid w:val="00544047"/>
    <w:rsid w:val="00544C8E"/>
    <w:rsid w:val="005779E7"/>
    <w:rsid w:val="005B1E97"/>
    <w:rsid w:val="005E01BC"/>
    <w:rsid w:val="005E2518"/>
    <w:rsid w:val="005F1F15"/>
    <w:rsid w:val="005F3C1D"/>
    <w:rsid w:val="00635E98"/>
    <w:rsid w:val="006474F8"/>
    <w:rsid w:val="006532E6"/>
    <w:rsid w:val="00670F50"/>
    <w:rsid w:val="00694258"/>
    <w:rsid w:val="00703B3C"/>
    <w:rsid w:val="007452C9"/>
    <w:rsid w:val="00751E51"/>
    <w:rsid w:val="007855F8"/>
    <w:rsid w:val="007B3331"/>
    <w:rsid w:val="007C4808"/>
    <w:rsid w:val="007F1DF3"/>
    <w:rsid w:val="0080016A"/>
    <w:rsid w:val="00806EB2"/>
    <w:rsid w:val="0088264D"/>
    <w:rsid w:val="008C0085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C79E3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370F"/>
    <w:rsid w:val="00B23EBB"/>
    <w:rsid w:val="00B542AC"/>
    <w:rsid w:val="00B667B5"/>
    <w:rsid w:val="00B8179E"/>
    <w:rsid w:val="00B92C7E"/>
    <w:rsid w:val="00BD654D"/>
    <w:rsid w:val="00BE34AF"/>
    <w:rsid w:val="00BE5472"/>
    <w:rsid w:val="00C3679A"/>
    <w:rsid w:val="00C51DA9"/>
    <w:rsid w:val="00C5407C"/>
    <w:rsid w:val="00CA4D9D"/>
    <w:rsid w:val="00CB7D9A"/>
    <w:rsid w:val="00D1749F"/>
    <w:rsid w:val="00DE6E63"/>
    <w:rsid w:val="00DF6E0C"/>
    <w:rsid w:val="00E473A1"/>
    <w:rsid w:val="00E53774"/>
    <w:rsid w:val="00E72BA7"/>
    <w:rsid w:val="00E81DB8"/>
    <w:rsid w:val="00EA413A"/>
    <w:rsid w:val="00EC01F7"/>
    <w:rsid w:val="00EC6052"/>
    <w:rsid w:val="00F32BC3"/>
    <w:rsid w:val="00F5611B"/>
    <w:rsid w:val="00F72B5B"/>
    <w:rsid w:val="00F72C2D"/>
    <w:rsid w:val="00F836B7"/>
    <w:rsid w:val="00FB36EC"/>
    <w:rsid w:val="00FB3C7E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14</cp:revision>
  <dcterms:created xsi:type="dcterms:W3CDTF">2026-02-03T09:10:00Z</dcterms:created>
  <dcterms:modified xsi:type="dcterms:W3CDTF">2026-02-03T10:05:00Z</dcterms:modified>
</cp:coreProperties>
</file>