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FB634B" w14:textId="77777777" w:rsidR="0036449B" w:rsidRPr="0036449B" w:rsidRDefault="0036449B" w:rsidP="0036449B">
      <w:pPr>
        <w:spacing w:after="160" w:line="278" w:lineRule="auto"/>
        <w:rPr>
          <w:rFonts w:ascii="Noto Sans" w:eastAsia="Aptos" w:hAnsi="Noto Sans" w:cs="Noto Sans"/>
          <w:b/>
          <w:bCs/>
          <w:kern w:val="2"/>
          <w:sz w:val="24"/>
          <w:szCs w:val="24"/>
          <w:lang w:val="es-ES"/>
          <w14:ligatures w14:val="standardContextual"/>
        </w:rPr>
      </w:pPr>
      <w:r w:rsidRPr="0036449B">
        <w:rPr>
          <w:rFonts w:ascii="Noto Sans" w:eastAsia="Aptos" w:hAnsi="Noto Sans" w:cs="Noto Sans"/>
          <w:b/>
          <w:bCs/>
          <w:kern w:val="2"/>
          <w:sz w:val="24"/>
          <w:szCs w:val="24"/>
          <w:lang w:val="fr"/>
          <w14:ligatures w14:val="standardContextual"/>
        </w:rPr>
        <w:t xml:space="preserve">Domino accélère en matière de développement durable en améliore son indice </w:t>
      </w:r>
      <w:proofErr w:type="spellStart"/>
      <w:r w:rsidRPr="0036449B">
        <w:rPr>
          <w:rFonts w:ascii="Noto Sans" w:eastAsia="Aptos" w:hAnsi="Noto Sans" w:cs="Noto Sans"/>
          <w:b/>
          <w:bCs/>
          <w:kern w:val="2"/>
          <w:sz w:val="24"/>
          <w:szCs w:val="24"/>
          <w:lang w:val="fr"/>
          <w14:ligatures w14:val="standardContextual"/>
        </w:rPr>
        <w:t>EcoVadis</w:t>
      </w:r>
      <w:proofErr w:type="spellEnd"/>
    </w:p>
    <w:p w14:paraId="0D1D20AC" w14:textId="2EE38252" w:rsidR="0036449B" w:rsidRPr="0036449B" w:rsidRDefault="00554056" w:rsidP="0036449B">
      <w:pPr>
        <w:spacing w:after="160" w:line="278" w:lineRule="auto"/>
        <w:rPr>
          <w:rFonts w:ascii="Noto Sans" w:eastAsia="Aptos" w:hAnsi="Noto Sans" w:cs="Noto Sans"/>
          <w:kern w:val="2"/>
          <w:sz w:val="22"/>
          <w:lang w:val="es-ES"/>
          <w14:ligatures w14:val="standardContextual"/>
        </w:rPr>
      </w:pPr>
      <w:hyperlink r:id="rId6" w:history="1">
        <w:r w:rsidR="0036449B" w:rsidRPr="0036449B">
          <w:rPr>
            <w:rStyle w:val="Hyperlink"/>
            <w:rFonts w:ascii="Noto Sans" w:eastAsia="Aptos" w:hAnsi="Noto Sans" w:cs="Noto Sans"/>
            <w:kern w:val="2"/>
            <w:sz w:val="22"/>
            <w:lang w:val="fr"/>
            <w14:ligatures w14:val="standardContextual"/>
          </w:rPr>
          <w:t>Domino Printing Sciences</w:t>
        </w:r>
      </w:hyperlink>
      <w:r w:rsidR="0036449B" w:rsidRPr="0036449B">
        <w:rPr>
          <w:rFonts w:ascii="Noto Sans" w:eastAsia="Aptos" w:hAnsi="Noto Sans" w:cs="Noto Sans"/>
          <w:kern w:val="2"/>
          <w:sz w:val="22"/>
          <w:lang w:val="fr"/>
          <w14:ligatures w14:val="standardContextual"/>
        </w:rPr>
        <w:t xml:space="preserve"> (Domino), un expert mondial des solutions d'impression à données variables avancées, est fier d'annoncer qu'il a obtenu pour la deuxième année consécutive la médaille d'argent </w:t>
      </w:r>
      <w:proofErr w:type="spellStart"/>
      <w:r w:rsidR="0036449B" w:rsidRPr="0036449B">
        <w:rPr>
          <w:rFonts w:ascii="Noto Sans" w:eastAsia="Aptos" w:hAnsi="Noto Sans" w:cs="Noto Sans"/>
          <w:kern w:val="2"/>
          <w:sz w:val="22"/>
          <w:lang w:val="fr"/>
          <w14:ligatures w14:val="standardContextual"/>
        </w:rPr>
        <w:t>EcoVadis</w:t>
      </w:r>
      <w:proofErr w:type="spellEnd"/>
      <w:r w:rsidR="0036449B" w:rsidRPr="0036449B">
        <w:rPr>
          <w:rFonts w:ascii="Noto Sans" w:eastAsia="Aptos" w:hAnsi="Noto Sans" w:cs="Noto Sans"/>
          <w:kern w:val="2"/>
          <w:sz w:val="22"/>
          <w:lang w:val="fr"/>
          <w14:ligatures w14:val="standardContextual"/>
        </w:rPr>
        <w:t xml:space="preserve"> pour ses performances en matière de développement durable.  En obtenant un score impressionnant de 76/100, soit une augmentation de 8 points par rapport à sa note précédente, Domino se classe désormais parmi les 7 % premières parmi toutes les entreprises évaluées dans le monde par </w:t>
      </w:r>
      <w:proofErr w:type="spellStart"/>
      <w:r w:rsidR="0036449B" w:rsidRPr="0036449B">
        <w:rPr>
          <w:rFonts w:ascii="Noto Sans" w:eastAsia="Aptos" w:hAnsi="Noto Sans" w:cs="Noto Sans"/>
          <w:kern w:val="2"/>
          <w:sz w:val="22"/>
          <w:lang w:val="fr"/>
          <w14:ligatures w14:val="standardContextual"/>
        </w:rPr>
        <w:t>EcoVadis</w:t>
      </w:r>
      <w:proofErr w:type="spellEnd"/>
      <w:r w:rsidR="0036449B" w:rsidRPr="0036449B">
        <w:rPr>
          <w:rFonts w:ascii="Noto Sans" w:eastAsia="Aptos" w:hAnsi="Noto Sans" w:cs="Noto Sans"/>
          <w:kern w:val="2"/>
          <w:sz w:val="22"/>
          <w:lang w:val="fr"/>
          <w14:ligatures w14:val="standardContextual"/>
        </w:rPr>
        <w:t>.</w:t>
      </w:r>
    </w:p>
    <w:p w14:paraId="317B13AB" w14:textId="77777777" w:rsidR="0036449B" w:rsidRPr="0036449B" w:rsidRDefault="0036449B" w:rsidP="0036449B">
      <w:pPr>
        <w:spacing w:after="160" w:line="278" w:lineRule="auto"/>
        <w:rPr>
          <w:rFonts w:ascii="Noto Sans" w:eastAsia="Aptos" w:hAnsi="Noto Sans" w:cs="Noto Sans"/>
          <w:kern w:val="2"/>
          <w:sz w:val="22"/>
          <w:lang w:val="es-ES"/>
          <w14:ligatures w14:val="standardContextual"/>
        </w:rPr>
      </w:pPr>
      <w:r w:rsidRPr="0036449B">
        <w:rPr>
          <w:rFonts w:ascii="Noto Sans" w:eastAsia="Aptos" w:hAnsi="Noto Sans" w:cs="Noto Sans"/>
          <w:kern w:val="2"/>
          <w:sz w:val="22"/>
          <w:lang w:val="fr"/>
          <w14:ligatures w14:val="standardContextual"/>
        </w:rPr>
        <w:t xml:space="preserve">Ce nouvel indice reflète l'engagement soutenu de Domino à intégrer des pratiques responsables dans l'ensemble de ses activités mondiales. </w:t>
      </w:r>
      <w:proofErr w:type="spellStart"/>
      <w:r w:rsidRPr="0036449B">
        <w:rPr>
          <w:rFonts w:ascii="Noto Sans" w:eastAsia="Aptos" w:hAnsi="Noto Sans" w:cs="Noto Sans"/>
          <w:kern w:val="2"/>
          <w:sz w:val="22"/>
          <w:lang w:val="fr"/>
          <w14:ligatures w14:val="standardContextual"/>
        </w:rPr>
        <w:t>EcoVadis</w:t>
      </w:r>
      <w:proofErr w:type="spellEnd"/>
      <w:r w:rsidRPr="0036449B">
        <w:rPr>
          <w:rFonts w:ascii="Noto Sans" w:eastAsia="Aptos" w:hAnsi="Noto Sans" w:cs="Noto Sans"/>
          <w:kern w:val="2"/>
          <w:sz w:val="22"/>
          <w:lang w:val="fr"/>
          <w14:ligatures w14:val="standardContextual"/>
        </w:rPr>
        <w:t xml:space="preserve"> évalue les entreprises sur quatre piliers clés : Environnement, travail et droits humains, éthique et achats durables. Domino se hisse au-dessus des moyennes du secteur dans toutes les catégories, démontrant l'efficacité de sa stratégie RSE.</w:t>
      </w:r>
    </w:p>
    <w:p w14:paraId="59AE4EE7" w14:textId="77777777" w:rsidR="0036449B" w:rsidRPr="0036449B" w:rsidRDefault="0036449B" w:rsidP="0036449B">
      <w:pPr>
        <w:spacing w:after="160" w:line="278" w:lineRule="auto"/>
        <w:rPr>
          <w:rFonts w:ascii="Noto Sans" w:eastAsia="Aptos" w:hAnsi="Noto Sans" w:cs="Noto Sans"/>
          <w:kern w:val="2"/>
          <w:sz w:val="22"/>
          <w:lang w:val="fr"/>
          <w14:ligatures w14:val="standardContextual"/>
        </w:rPr>
      </w:pPr>
      <w:r w:rsidRPr="0036449B">
        <w:rPr>
          <w:rFonts w:ascii="Noto Sans" w:eastAsia="Aptos" w:hAnsi="Noto Sans" w:cs="Noto Sans"/>
          <w:kern w:val="2"/>
          <w:sz w:val="22"/>
          <w:lang w:val="fr"/>
          <w14:ligatures w14:val="standardContextual"/>
        </w:rPr>
        <w:t xml:space="preserve">Les progrès de cette année sont le résultat d'activités RSE structurées et soutenues, notamment la mise en place de politiques mondiales solides et la mise en œuvre de mesures concrètes sur chaque site Domino. L'entreprise a notamment amélioré sa transparence et son </w:t>
      </w:r>
      <w:proofErr w:type="spellStart"/>
      <w:r w:rsidRPr="0036449B">
        <w:rPr>
          <w:rFonts w:ascii="Noto Sans" w:eastAsia="Aptos" w:hAnsi="Noto Sans" w:cs="Noto Sans"/>
          <w:kern w:val="2"/>
          <w:sz w:val="22"/>
          <w:lang w:val="fr"/>
          <w14:ligatures w14:val="standardContextual"/>
        </w:rPr>
        <w:t>reporting</w:t>
      </w:r>
      <w:proofErr w:type="spellEnd"/>
      <w:r w:rsidRPr="0036449B">
        <w:rPr>
          <w:rFonts w:ascii="Noto Sans" w:eastAsia="Aptos" w:hAnsi="Noto Sans" w:cs="Noto Sans"/>
          <w:kern w:val="2"/>
          <w:sz w:val="22"/>
          <w:lang w:val="fr"/>
          <w14:ligatures w14:val="standardContextual"/>
        </w:rPr>
        <w:t xml:space="preserve"> RSE en publiant son premier rapport en la matière conforme aux normes internationales GRI, marquant une étape importante dans l'évolution de son </w:t>
      </w:r>
      <w:proofErr w:type="spellStart"/>
      <w:r w:rsidRPr="0036449B">
        <w:rPr>
          <w:rFonts w:ascii="Noto Sans" w:eastAsia="Aptos" w:hAnsi="Noto Sans" w:cs="Noto Sans"/>
          <w:kern w:val="2"/>
          <w:sz w:val="22"/>
          <w:lang w:val="fr"/>
          <w14:ligatures w14:val="standardContextual"/>
        </w:rPr>
        <w:t>reporting</w:t>
      </w:r>
      <w:proofErr w:type="spellEnd"/>
      <w:r w:rsidRPr="0036449B">
        <w:rPr>
          <w:rFonts w:ascii="Noto Sans" w:eastAsia="Aptos" w:hAnsi="Noto Sans" w:cs="Noto Sans"/>
          <w:kern w:val="2"/>
          <w:sz w:val="22"/>
          <w:lang w:val="fr"/>
          <w14:ligatures w14:val="standardContextual"/>
        </w:rPr>
        <w:t>.</w:t>
      </w:r>
    </w:p>
    <w:p w14:paraId="0F15CE36" w14:textId="77777777" w:rsidR="0036449B" w:rsidRPr="0036449B" w:rsidRDefault="0036449B" w:rsidP="0036449B">
      <w:pPr>
        <w:spacing w:after="160" w:line="278" w:lineRule="auto"/>
        <w:rPr>
          <w:rFonts w:ascii="Noto Sans" w:eastAsia="Aptos" w:hAnsi="Noto Sans" w:cs="Noto Sans"/>
          <w:kern w:val="2"/>
          <w:sz w:val="22"/>
          <w14:ligatures w14:val="standardContextual"/>
        </w:rPr>
      </w:pPr>
      <w:r w:rsidRPr="0036449B">
        <w:rPr>
          <w:rFonts w:ascii="Noto Sans" w:eastAsia="Aptos" w:hAnsi="Noto Sans" w:cs="Noto Sans"/>
          <w:kern w:val="2"/>
          <w:sz w:val="22"/>
          <w:lang w:val="fr"/>
          <w14:ligatures w14:val="standardContextual"/>
        </w:rPr>
        <w:t>Thomas Guerriero, Group Customer CSR Manager chez Domino, a déclaré : « Cette réussite témoigne des efforts collectifs de nos équipes partout dans le monde. En intégrant la RSE sur chaque site et en améliorant la transparence grâce à des rapports alignés sur les normes GRI, nous avons renforcé notre position en tant que partenaire commercial responsable. Nous sommes fiers d'être reconnus parmi les plus performants au monde et restons déterminés à mettre en place une amélioration continue.</w:t>
      </w:r>
    </w:p>
    <w:p w14:paraId="52949C5F" w14:textId="77777777" w:rsidR="0036449B" w:rsidRPr="0036449B" w:rsidRDefault="0036449B" w:rsidP="0036449B">
      <w:pPr>
        <w:spacing w:after="160" w:line="278" w:lineRule="auto"/>
        <w:rPr>
          <w:rFonts w:ascii="Noto Sans" w:eastAsia="Aptos" w:hAnsi="Noto Sans" w:cs="Noto Sans"/>
          <w:kern w:val="2"/>
          <w:sz w:val="22"/>
          <w:lang w:val="fr"/>
          <w14:ligatures w14:val="standardContextual"/>
        </w:rPr>
      </w:pPr>
      <w:r w:rsidRPr="0036449B">
        <w:rPr>
          <w:rFonts w:ascii="Noto Sans" w:eastAsia="Aptos" w:hAnsi="Noto Sans" w:cs="Noto Sans"/>
          <w:kern w:val="2"/>
          <w:sz w:val="22"/>
          <w:lang w:val="fr"/>
          <w14:ligatures w14:val="standardContextual"/>
        </w:rPr>
        <w:t xml:space="preserve">Robert Pulford, PDG de Domino, a ajouté : « Les performances en matière de développement durable font partie intégrante de notre stratégie à long terme et de la confiance que nos clients nous accordent. Obtenir une médaille d'argent avec un score en progression reflète le dévouement de nos équipes dans le monde entier et renforce notre engagement à créer de la valeur de manière responsable. Nous continuerons à </w:t>
      </w:r>
      <w:r w:rsidRPr="0036449B">
        <w:rPr>
          <w:rFonts w:ascii="Noto Sans" w:eastAsia="Aptos" w:hAnsi="Noto Sans" w:cs="Noto Sans"/>
          <w:kern w:val="2"/>
          <w:sz w:val="22"/>
          <w:lang w:val="fr"/>
          <w14:ligatures w14:val="standardContextual"/>
        </w:rPr>
        <w:lastRenderedPageBreak/>
        <w:t>impulser cette dynamique pour que notre impact soit encore plus décisif dans les années à venir.</w:t>
      </w:r>
    </w:p>
    <w:p w14:paraId="50C4B219" w14:textId="42A55507" w:rsidR="0036449B" w:rsidRDefault="0036449B" w:rsidP="0036449B">
      <w:pPr>
        <w:spacing w:after="160" w:line="278" w:lineRule="auto"/>
        <w:rPr>
          <w:rFonts w:ascii="Noto Sans" w:eastAsia="Aptos" w:hAnsi="Noto Sans" w:cs="Noto Sans"/>
          <w:kern w:val="2"/>
          <w:sz w:val="22"/>
          <w:lang w:val="fr"/>
          <w14:ligatures w14:val="standardContextual"/>
        </w:rPr>
      </w:pPr>
      <w:r w:rsidRPr="0036449B">
        <w:rPr>
          <w:rFonts w:ascii="Noto Sans" w:eastAsia="Aptos" w:hAnsi="Noto Sans" w:cs="Noto Sans"/>
          <w:kern w:val="2"/>
          <w:sz w:val="22"/>
          <w:lang w:val="fr"/>
          <w14:ligatures w14:val="standardContextual"/>
        </w:rPr>
        <w:t>&lt;</w:t>
      </w:r>
      <w:r w:rsidRPr="0036449B">
        <w:rPr>
          <w:rFonts w:ascii="Noto Sans" w:eastAsia="Aptos" w:hAnsi="Noto Sans" w:cs="Noto Sans"/>
          <w:b/>
          <w:bCs/>
          <w:kern w:val="2"/>
          <w:sz w:val="22"/>
          <w:lang w:val="fr"/>
          <w14:ligatures w14:val="standardContextual"/>
        </w:rPr>
        <w:t>FIN</w:t>
      </w:r>
      <w:r w:rsidRPr="0036449B">
        <w:rPr>
          <w:rFonts w:ascii="Noto Sans" w:eastAsia="Aptos" w:hAnsi="Noto Sans" w:cs="Noto Sans"/>
          <w:kern w:val="2"/>
          <w:sz w:val="22"/>
          <w:lang w:val="fr"/>
          <w14:ligatures w14:val="standardContextual"/>
        </w:rPr>
        <w:t>&gt;</w:t>
      </w:r>
    </w:p>
    <w:p w14:paraId="25F351D6" w14:textId="77777777" w:rsidR="0036449B" w:rsidRPr="0036449B" w:rsidRDefault="0036449B" w:rsidP="0036449B">
      <w:pPr>
        <w:spacing w:after="160" w:line="278" w:lineRule="auto"/>
        <w:rPr>
          <w:rFonts w:ascii="Noto Sans" w:eastAsia="Aptos" w:hAnsi="Noto Sans" w:cs="Noto Sans"/>
          <w:kern w:val="2"/>
          <w:sz w:val="22"/>
          <w:lang w:val="fr"/>
          <w14:ligatures w14:val="standardContextual"/>
        </w:rPr>
      </w:pPr>
    </w:p>
    <w:p w14:paraId="33C1EF9F" w14:textId="77777777" w:rsidR="00554056" w:rsidRPr="00554056" w:rsidRDefault="0036449B" w:rsidP="0036449B">
      <w:pPr>
        <w:spacing w:after="160" w:line="278" w:lineRule="auto"/>
        <w:rPr>
          <w:rFonts w:ascii="Noto Sans" w:eastAsia="Gill Sans" w:hAnsi="Noto Sans" w:cs="Noto Sans"/>
          <w:b/>
          <w:bCs/>
          <w:sz w:val="20"/>
          <w:szCs w:val="20"/>
          <w:lang w:val="fr-FR"/>
        </w:rPr>
      </w:pPr>
      <w:bookmarkStart w:id="0" w:name="_Hlk46133219"/>
      <w:r w:rsidRPr="00E06028">
        <w:rPr>
          <w:rFonts w:ascii="Noto Sans" w:eastAsia="Gill Sans" w:hAnsi="Noto Sans" w:cs="Noto Sans"/>
          <w:b/>
          <w:bCs/>
          <w:sz w:val="20"/>
          <w:szCs w:val="20"/>
          <w:lang w:val="fr-FR"/>
        </w:rPr>
        <w:t>Avis de non-responsabilité</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hAnsi="Noto Sans" w:cs="Noto Sans"/>
          <w:b/>
          <w:bCs/>
          <w:sz w:val="20"/>
          <w:szCs w:val="20"/>
          <w:lang w:val="fr-FR"/>
        </w:rPr>
        <w:t>Encres</w:t>
      </w:r>
      <w:r w:rsidRPr="00E06028">
        <w:rPr>
          <w:rFonts w:ascii="Noto Sans" w:hAnsi="Noto Sans" w:cs="Noto Sans"/>
          <w:sz w:val="20"/>
          <w:szCs w:val="20"/>
          <w:lang w:val="es-ES"/>
        </w:rPr>
        <w:br/>
      </w:r>
      <w:r w:rsidRPr="00E06028">
        <w:rPr>
          <w:rFonts w:ascii="Noto Sans" w:hAnsi="Noto Sans" w:cs="Noto Sans"/>
          <w:sz w:val="20"/>
          <w:szCs w:val="20"/>
          <w:lang w:val="fr-FR"/>
        </w:rPr>
        <w:t xml:space="preserve">Les informations figurant aux présentes ne se substituent pas à la réalisation des essais nécessaires pour vérifier la bonne adéquation à votre utilisation et à vos circonstances particulières. Ni Domino UK Limited ni aucune autre société du groupe Domino ne sauraient être responsables dans le cas où vous vous êtes fiés aux informations du présent document quant à la convenance d’une encre à vos besoins particuliers. Le présent document ne fait pas partie des conditions générales entre vous-même et Domino. Les mentions légales v.1.0 de février 2018 et les conditions générales de vente de Domino, et plus particulièrement les garanties et responsabilités qui en relèvent, s’appliquent à tout achat de produit que vous réalisez. </w:t>
      </w:r>
      <w:r w:rsidRPr="00E06028">
        <w:rPr>
          <w:rFonts w:ascii="Noto Sans" w:hAnsi="Noto Sans" w:cs="Noto Sans"/>
          <w:sz w:val="20"/>
          <w:szCs w:val="20"/>
          <w:lang w:val="es-ES"/>
        </w:rPr>
        <w:br/>
      </w:r>
      <w:r w:rsidRPr="00E06028">
        <w:rPr>
          <w:rFonts w:ascii="Noto Sans" w:hAnsi="Noto Sans" w:cs="Noto Sans"/>
          <w:sz w:val="20"/>
          <w:szCs w:val="20"/>
          <w:lang w:val="es-ES"/>
        </w:rPr>
        <w:br/>
      </w:r>
      <w:r w:rsidRPr="00E06028">
        <w:rPr>
          <w:rFonts w:ascii="Noto Sans" w:hAnsi="Noto Sans" w:cs="Noto Sans"/>
          <w:b/>
          <w:bCs/>
          <w:sz w:val="20"/>
          <w:szCs w:val="20"/>
          <w:lang w:val="fr-FR"/>
        </w:rPr>
        <w:t>Généralités</w:t>
      </w:r>
      <w:r w:rsidRPr="00E06028">
        <w:rPr>
          <w:rFonts w:ascii="Noto Sans" w:hAnsi="Noto Sans" w:cs="Noto Sans"/>
          <w:sz w:val="20"/>
          <w:szCs w:val="20"/>
          <w:lang w:val="es-ES"/>
        </w:rPr>
        <w:br/>
      </w:r>
      <w:r w:rsidRPr="001D71EE">
        <w:rPr>
          <w:rFonts w:ascii="Noto Sans" w:hAnsi="Noto Sans" w:cs="Noto Sans"/>
          <w:sz w:val="20"/>
          <w:szCs w:val="20"/>
          <w:lang w:val="fr-FR"/>
        </w:rPr>
        <w:t xml:space="preserve">Les informations contenues dans ce communiqué de presse sont considérées comme vraies et exactes à la date de publication par Domino. Des changements de circonstances après la date de publication peuvent avoir un impact sur l'exactitude des informations. </w:t>
      </w:r>
      <w:r w:rsidRPr="00E06028">
        <w:rPr>
          <w:rFonts w:ascii="Noto Sans" w:hAnsi="Noto Sans" w:cs="Noto Sans"/>
          <w:sz w:val="20"/>
          <w:szCs w:val="20"/>
          <w:lang w:val="fr-FR"/>
        </w:rPr>
        <w:t>Tous les chiffres et déclarations en matière de résultats indiqués dans les présentes ont été obtenus dans des conditions particulières et ne peuvent être reproduits que dans des circonstances similaires. Pour toutes informations sur un produit particulier, contactez votre Représentant Domino local.  Ce document n’est pas intégré aux conditions générales de vente entre vous-même et Domino.</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Images</w:t>
      </w:r>
      <w:r w:rsidRPr="00E06028">
        <w:rPr>
          <w:rFonts w:ascii="Noto Sans" w:hAnsi="Noto Sans" w:cs="Noto Sans"/>
          <w:sz w:val="20"/>
          <w:szCs w:val="20"/>
        </w:rPr>
        <w:br/>
      </w:r>
      <w:r w:rsidRPr="00E06028">
        <w:rPr>
          <w:rFonts w:ascii="Noto Sans" w:hAnsi="Noto Sans" w:cs="Noto Sans"/>
          <w:sz w:val="20"/>
          <w:szCs w:val="20"/>
          <w:lang w:val="fr-FR"/>
        </w:rPr>
        <w:t xml:space="preserve">Les images peuvent inclure des éléments supplémentaires ou des mises à niveaux. La qualité d'impression peut varier en fonction des consommables, de l'imprimante, des substrats et d'autres facteurs. Les images et photographies ne font pas partie des conditions générales de vente entre vous-même et Domino. </w:t>
      </w:r>
      <w:r w:rsidRPr="00E06028">
        <w:rPr>
          <w:rFonts w:ascii="Noto Sans" w:hAnsi="Noto Sans" w:cs="Noto Sans"/>
          <w:sz w:val="20"/>
          <w:szCs w:val="20"/>
          <w:lang w:val="fr-FR"/>
        </w:rPr>
        <w:br/>
      </w:r>
      <w:r w:rsidRPr="00E06028">
        <w:rPr>
          <w:rFonts w:ascii="Noto Sans" w:hAnsi="Noto Sans" w:cs="Noto Sans"/>
          <w:sz w:val="20"/>
          <w:szCs w:val="20"/>
          <w:lang w:val="fr-FR"/>
        </w:rPr>
        <w:br/>
      </w:r>
      <w:r w:rsidRPr="00E06028">
        <w:rPr>
          <w:rFonts w:ascii="Noto Sans" w:hAnsi="Noto Sans" w:cs="Noto Sans"/>
          <w:b/>
          <w:bCs/>
          <w:sz w:val="20"/>
          <w:szCs w:val="20"/>
          <w:lang w:val="fr-FR"/>
        </w:rPr>
        <w:t>Vidéos</w:t>
      </w:r>
      <w:r w:rsidRPr="00E06028">
        <w:rPr>
          <w:rFonts w:ascii="Noto Sans" w:hAnsi="Noto Sans" w:cs="Noto Sans"/>
          <w:sz w:val="20"/>
          <w:szCs w:val="20"/>
        </w:rPr>
        <w:br/>
      </w:r>
      <w:r w:rsidRPr="00E06028">
        <w:rPr>
          <w:rFonts w:ascii="Noto Sans" w:hAnsi="Noto Sans" w:cs="Noto Sans"/>
          <w:sz w:val="20"/>
          <w:szCs w:val="20"/>
          <w:lang w:val="fr-FR"/>
        </w:rPr>
        <w:t xml:space="preserve">Cette vidéo est fournie à des fins illustratives uniquement et peut inclure des options supplémentaires. Les chiffres relatifs à la performance peuvent être obtenus sous des conditions spécifiques ; les performances individuelles peuvent varier. Des erreurs et des temps d’arrêt peuvent survenir sur les chaînes de production. Rien dans la présente vidéo ne saurait </w:t>
      </w:r>
      <w:r w:rsidRPr="00E06028">
        <w:rPr>
          <w:rFonts w:ascii="Noto Sans" w:hAnsi="Noto Sans" w:cs="Noto Sans"/>
          <w:sz w:val="20"/>
          <w:szCs w:val="20"/>
          <w:lang w:val="fr-FR"/>
        </w:rPr>
        <w:lastRenderedPageBreak/>
        <w:t>faire partie d'un contrat entre vous et Domino.</w:t>
      </w:r>
      <w:r w:rsidRPr="00E06028">
        <w:rPr>
          <w:rFonts w:ascii="Noto Sans" w:hAnsi="Noto Sans" w:cs="Noto Sans"/>
          <w:sz w:val="20"/>
          <w:szCs w:val="20"/>
          <w:lang w:val="es-ES"/>
        </w:rPr>
        <w:br/>
      </w:r>
      <w:r w:rsidRPr="00E06028">
        <w:rPr>
          <w:rFonts w:ascii="Noto Sans" w:eastAsia="Gill Sans" w:hAnsi="Noto Sans" w:cs="Noto Sans"/>
          <w:sz w:val="20"/>
          <w:szCs w:val="20"/>
          <w:lang w:val="es-ES"/>
        </w:rPr>
        <w:br/>
      </w:r>
      <w:bookmarkStart w:id="1" w:name="_Hlk61949672"/>
      <w:r w:rsidRPr="00E06028">
        <w:rPr>
          <w:rFonts w:ascii="Noto Sans" w:eastAsia="Gill Sans" w:hAnsi="Noto Sans" w:cs="Noto Sans"/>
          <w:b/>
          <w:sz w:val="20"/>
          <w:szCs w:val="20"/>
          <w:lang w:val="es-ES"/>
        </w:rPr>
        <w:br/>
      </w:r>
      <w:r w:rsidRPr="00554056">
        <w:rPr>
          <w:rFonts w:ascii="Noto Sans" w:eastAsia="Gill Sans" w:hAnsi="Noto Sans" w:cs="Noto Sans"/>
          <w:b/>
          <w:bCs/>
          <w:sz w:val="20"/>
          <w:szCs w:val="20"/>
          <w:lang w:val="fr-FR"/>
        </w:rPr>
        <w:t>Notes à l'attention des rédacteurs :</w:t>
      </w:r>
    </w:p>
    <w:p w14:paraId="307F788E" w14:textId="77777777" w:rsidR="00554056" w:rsidRDefault="00554056" w:rsidP="00554056">
      <w:pPr>
        <w:rPr>
          <w:rFonts w:ascii="Noto Sans" w:hAnsi="Noto Sans" w:cs="Noto Sans"/>
          <w:b/>
          <w:bCs/>
          <w:sz w:val="20"/>
          <w:szCs w:val="20"/>
          <w:lang w:val="fr"/>
        </w:rPr>
      </w:pPr>
    </w:p>
    <w:p w14:paraId="2F8F4DEB" w14:textId="27ACEFFD" w:rsidR="00554056" w:rsidRDefault="00554056" w:rsidP="00554056">
      <w:pPr>
        <w:rPr>
          <w:rFonts w:ascii="Noto Sans" w:hAnsi="Noto Sans" w:cs="Noto Sans"/>
          <w:b/>
          <w:bCs/>
          <w:sz w:val="20"/>
          <w:szCs w:val="20"/>
          <w:lang w:val="fr"/>
        </w:rPr>
      </w:pPr>
      <w:r w:rsidRPr="00554056">
        <w:rPr>
          <w:rFonts w:ascii="Noto Sans" w:hAnsi="Noto Sans" w:cs="Noto Sans"/>
          <w:b/>
          <w:bCs/>
          <w:sz w:val="20"/>
          <w:szCs w:val="20"/>
          <w:lang w:val="fr"/>
        </w:rPr>
        <w:t>À propos d'</w:t>
      </w:r>
      <w:proofErr w:type="spellStart"/>
      <w:r w:rsidRPr="00554056">
        <w:rPr>
          <w:rFonts w:ascii="Noto Sans" w:hAnsi="Noto Sans" w:cs="Noto Sans"/>
          <w:b/>
          <w:bCs/>
          <w:sz w:val="20"/>
          <w:szCs w:val="20"/>
          <w:lang w:val="fr"/>
        </w:rPr>
        <w:t>EcoVadis</w:t>
      </w:r>
      <w:proofErr w:type="spellEnd"/>
    </w:p>
    <w:p w14:paraId="4A222A1A" w14:textId="26268A2B" w:rsidR="00554056" w:rsidRPr="00554056" w:rsidRDefault="00554056" w:rsidP="00554056">
      <w:pPr>
        <w:spacing w:line="240" w:lineRule="auto"/>
        <w:rPr>
          <w:rFonts w:ascii="Noto Sans" w:hAnsi="Noto Sans" w:cs="Noto Sans"/>
          <w:sz w:val="20"/>
          <w:szCs w:val="20"/>
          <w:lang w:val="es-ES"/>
        </w:rPr>
      </w:pPr>
      <w:r w:rsidRPr="00554056">
        <w:rPr>
          <w:rFonts w:ascii="Noto Sans" w:hAnsi="Noto Sans" w:cs="Noto Sans"/>
          <w:sz w:val="20"/>
          <w:szCs w:val="20"/>
          <w:lang w:val="fr"/>
        </w:rPr>
        <w:br/>
      </w:r>
      <w:proofErr w:type="spellStart"/>
      <w:r w:rsidRPr="00554056">
        <w:rPr>
          <w:rFonts w:ascii="Noto Sans" w:hAnsi="Noto Sans" w:cs="Noto Sans"/>
          <w:sz w:val="20"/>
          <w:szCs w:val="20"/>
          <w:lang w:val="fr"/>
        </w:rPr>
        <w:t>EcoVadis</w:t>
      </w:r>
      <w:proofErr w:type="spellEnd"/>
      <w:r w:rsidRPr="00554056">
        <w:rPr>
          <w:rFonts w:ascii="Noto Sans" w:hAnsi="Noto Sans" w:cs="Noto Sans"/>
          <w:sz w:val="20"/>
          <w:szCs w:val="20"/>
          <w:lang w:val="fr"/>
        </w:rPr>
        <w:t xml:space="preserve"> est un organisme d'évaluation de la durabilité mondialement </w:t>
      </w:r>
      <w:proofErr w:type="gramStart"/>
      <w:r w:rsidRPr="00554056">
        <w:rPr>
          <w:rFonts w:ascii="Noto Sans" w:hAnsi="Noto Sans" w:cs="Noto Sans"/>
          <w:sz w:val="20"/>
          <w:szCs w:val="20"/>
          <w:lang w:val="fr"/>
        </w:rPr>
        <w:t>reconnu .</w:t>
      </w:r>
      <w:proofErr w:type="gramEnd"/>
      <w:r w:rsidRPr="00554056">
        <w:rPr>
          <w:rFonts w:ascii="Noto Sans" w:hAnsi="Noto Sans" w:cs="Noto Sans"/>
          <w:sz w:val="20"/>
          <w:szCs w:val="20"/>
          <w:lang w:val="fr"/>
        </w:rPr>
        <w:t xml:space="preserve"> Il évalue les entreprises en fonction de leurs performances environnementales, sociales et éthiques.</w:t>
      </w:r>
    </w:p>
    <w:p w14:paraId="4BF9E200" w14:textId="46368F55" w:rsidR="0036449B" w:rsidRPr="0036449B" w:rsidRDefault="0036449B" w:rsidP="0036449B">
      <w:pPr>
        <w:spacing w:after="160" w:line="278" w:lineRule="auto"/>
        <w:rPr>
          <w:rFonts w:ascii="Noto Sans" w:eastAsia="Aptos" w:hAnsi="Noto Sans" w:cs="Noto Sans"/>
          <w:kern w:val="2"/>
          <w:sz w:val="24"/>
          <w:szCs w:val="24"/>
          <w:lang w:val="fr-FR"/>
          <w14:ligatures w14:val="standardContextual"/>
        </w:rPr>
      </w:pPr>
      <w:r w:rsidRPr="00E06028">
        <w:rPr>
          <w:rFonts w:ascii="Noto Sans" w:eastAsia="Gill Sans" w:hAnsi="Noto Sans" w:cs="Noto Sans"/>
          <w:sz w:val="20"/>
          <w:szCs w:val="20"/>
          <w:lang w:val="es-ES"/>
        </w:rPr>
        <w:br/>
      </w:r>
      <w:r w:rsidRPr="00E06028">
        <w:rPr>
          <w:rFonts w:ascii="Noto Sans" w:eastAsia="Gill Sans" w:hAnsi="Noto Sans" w:cs="Noto Sans"/>
          <w:b/>
          <w:bCs/>
          <w:sz w:val="20"/>
          <w:szCs w:val="20"/>
          <w:lang w:val="fr-FR"/>
        </w:rPr>
        <w:t>À propos de Domino</w:t>
      </w:r>
      <w:r w:rsidRPr="00E06028">
        <w:rPr>
          <w:rFonts w:ascii="Noto Sans" w:eastAsia="Gill Sans" w:hAnsi="Noto Sans" w:cs="Noto Sans"/>
          <w:b/>
          <w:sz w:val="20"/>
          <w:szCs w:val="20"/>
          <w:lang w:val="es-ES"/>
        </w:rPr>
        <w:br/>
      </w:r>
      <w:r w:rsidRPr="00E06028">
        <w:rPr>
          <w:rFonts w:ascii="Noto Sans" w:eastAsia="Gill Sans" w:hAnsi="Noto Sans" w:cs="Noto Sans"/>
          <w:sz w:val="20"/>
          <w:szCs w:val="20"/>
          <w:lang w:val="es-ES"/>
        </w:rPr>
        <w:br/>
      </w:r>
      <w:r w:rsidRPr="00E06028">
        <w:rPr>
          <w:rFonts w:ascii="Noto Sans" w:eastAsia="Gill Sans" w:hAnsi="Noto Sans" w:cs="Noto Sans"/>
          <w:sz w:val="20"/>
          <w:szCs w:val="20"/>
          <w:lang w:val="fr-FR"/>
        </w:rPr>
        <w:t xml:space="preserve">Fondée en 1978, Domino Printing Sciences (Domino) a acquis une réputation mondiale pour le développement et la fabrication de technologies de codage, de marquage et d'impression numérique, ainsi que pour la qualité de son service après-vente à l'international. Aujourd'hui, Domino propose l'un des portefeuilles les plus complets de solutions intégrales de codage afin de répondre aux exigences de conformité et de productivité des fabricants à travers de nombreux secteurs, notamment l'agroalimentaire, les boissons, et les produits pharmaceutiques et industriels. Les technologies de base de l'entreprise incluent des systèmes innovants comme le jet d'encre, le laser, l’impression-pose d’étiquettes et le codage transfert thermique conçus pour l'application de données variables, de codes à barres et de codes de traçabilité uniques sur les produits et les emballages.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Domino emploie plus de 3 000 personnes à travers le monde et ses produits sont vendus dans plus de 120 pays grâce à un réseau mondial de 29 filiales et de plus de 200 distributeurs. Domino possède des sites de production en Allemagne, en Chine, aux États-Unis, en Inde, au Royaume-Uni, en Suède et en Suisse.</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Depuis le 11 juin 2015, Domino est une division autonome de Brother Industries Ltd.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t xml:space="preserve">Pour plus d'informations sur Domino, veuillez consulter </w:t>
      </w:r>
      <w:hyperlink r:id="rId7" w:history="1">
        <w:r w:rsidRPr="00E06028">
          <w:rPr>
            <w:rStyle w:val="Hyperlink"/>
            <w:rFonts w:ascii="Noto Sans" w:eastAsia="Gill Sans" w:hAnsi="Noto Sans" w:cs="Noto Sans"/>
            <w:sz w:val="20"/>
            <w:szCs w:val="20"/>
            <w:lang w:val="fr-FR"/>
          </w:rPr>
          <w:t>www.domino-printing.com</w:t>
        </w:r>
      </w:hyperlink>
      <w:r w:rsidRPr="00E06028">
        <w:rPr>
          <w:rFonts w:ascii="Noto Sans" w:eastAsia="Gill Sans" w:hAnsi="Noto Sans" w:cs="Noto Sans"/>
          <w:sz w:val="20"/>
          <w:szCs w:val="20"/>
          <w:lang w:val="fr-FR"/>
        </w:rPr>
        <w:t xml:space="preserve"> </w:t>
      </w:r>
      <w:r w:rsidRPr="00E06028">
        <w:rPr>
          <w:rFonts w:ascii="Noto Sans" w:eastAsia="Gill Sans" w:hAnsi="Noto Sans" w:cs="Noto Sans"/>
          <w:sz w:val="20"/>
          <w:szCs w:val="20"/>
          <w:lang w:val="fr-FR"/>
        </w:rPr>
        <w:br/>
      </w:r>
      <w:r w:rsidRPr="00E06028">
        <w:rPr>
          <w:rFonts w:ascii="Noto Sans" w:eastAsia="Gill Sans" w:hAnsi="Noto Sans" w:cs="Noto Sans"/>
          <w:sz w:val="20"/>
          <w:szCs w:val="20"/>
          <w:lang w:val="fr-FR"/>
        </w:rPr>
        <w:br/>
      </w:r>
      <w:r w:rsidRPr="00E06028">
        <w:rPr>
          <w:rFonts w:ascii="Noto Sans" w:eastAsia="Gill Sans" w:hAnsi="Noto Sans" w:cs="Noto Sans"/>
          <w:b/>
          <w:bCs/>
          <w:sz w:val="20"/>
          <w:szCs w:val="20"/>
          <w:lang w:val="fr-FR"/>
        </w:rPr>
        <w:t>Pour de plus amples renseignements, veuillez contacter :</w:t>
      </w:r>
      <w:r w:rsidRPr="00E06028">
        <w:rPr>
          <w:rFonts w:ascii="Noto Sans" w:eastAsia="Gill Sans" w:hAnsi="Noto Sans" w:cs="Noto Sans"/>
          <w:b/>
          <w:sz w:val="20"/>
          <w:szCs w:val="20"/>
          <w:lang w:val="fr-FR"/>
        </w:rPr>
        <w:br/>
      </w:r>
      <w:r w:rsidRPr="00E06028">
        <w:rPr>
          <w:rFonts w:ascii="Noto Sans" w:eastAsia="Gill Sans" w:hAnsi="Noto Sans" w:cs="Noto Sans"/>
          <w:b/>
          <w:sz w:val="20"/>
          <w:szCs w:val="20"/>
          <w:lang w:val="fr-FR"/>
        </w:rPr>
        <w:br/>
      </w:r>
      <w:r>
        <w:rPr>
          <w:rFonts w:ascii="Noto Sans" w:hAnsi="Noto Sans" w:cs="Noto Sans"/>
          <w:sz w:val="20"/>
          <w:szCs w:val="20"/>
          <w:lang w:val="nl"/>
        </w:rPr>
        <w:t>Alex Challinor</w:t>
      </w:r>
      <w:r w:rsidRPr="00E06028">
        <w:rPr>
          <w:rFonts w:ascii="Noto Sans" w:hAnsi="Noto Sans" w:cs="Noto Sans"/>
          <w:sz w:val="20"/>
          <w:szCs w:val="20"/>
          <w:lang w:val="fr-FR"/>
        </w:rPr>
        <w:br/>
        <w:t xml:space="preserve">Spécialiste en contenu rédactionnel </w:t>
      </w:r>
      <w:r w:rsidRPr="00E06028">
        <w:rPr>
          <w:rFonts w:ascii="Noto Sans" w:hAnsi="Noto Sans" w:cs="Noto Sans"/>
          <w:sz w:val="20"/>
          <w:szCs w:val="20"/>
          <w:lang w:val="fr-FR"/>
        </w:rPr>
        <w:br/>
        <w:t xml:space="preserve">Domino Printing Sciences </w:t>
      </w:r>
      <w:r w:rsidRPr="00E06028">
        <w:rPr>
          <w:rFonts w:ascii="Noto Sans" w:hAnsi="Noto Sans" w:cs="Noto Sans"/>
          <w:sz w:val="20"/>
          <w:szCs w:val="20"/>
          <w:lang w:val="fr-FR"/>
        </w:rPr>
        <w:br/>
        <w:t>Tél. : +44 (0) 1954 778780</w:t>
      </w:r>
      <w:r w:rsidRPr="00E06028">
        <w:rPr>
          <w:rFonts w:ascii="Noto Sans" w:hAnsi="Noto Sans" w:cs="Noto Sans"/>
          <w:sz w:val="20"/>
          <w:szCs w:val="20"/>
          <w:lang w:val="fr-FR"/>
        </w:rPr>
        <w:br/>
      </w:r>
      <w:hyperlink r:id="rId8" w:history="1">
        <w:r w:rsidRPr="0036449B">
          <w:rPr>
            <w:rStyle w:val="Hyperlink"/>
            <w:rFonts w:ascii="Noto Sans" w:hAnsi="Noto Sans" w:cs="Noto Sans"/>
            <w:sz w:val="20"/>
            <w:szCs w:val="20"/>
            <w:lang w:val="fr-FR"/>
          </w:rPr>
          <w:t>Alex.Challinor@domino-uk.com</w:t>
        </w:r>
      </w:hyperlink>
      <w:r w:rsidRPr="00E06028">
        <w:rPr>
          <w:rFonts w:ascii="Noto Sans" w:eastAsia="Verdana" w:hAnsi="Noto Sans" w:cs="Noto Sans"/>
          <w:sz w:val="20"/>
          <w:szCs w:val="20"/>
          <w:lang w:val="fr-FR"/>
        </w:rPr>
        <w:br/>
      </w:r>
      <w:r w:rsidRPr="00E06028">
        <w:rPr>
          <w:rFonts w:ascii="Noto Sans" w:eastAsia="Verdana" w:hAnsi="Noto Sans" w:cs="Noto Sans"/>
          <w:sz w:val="20"/>
          <w:szCs w:val="20"/>
          <w:lang w:val="fr-FR"/>
        </w:rPr>
        <w:lastRenderedPageBreak/>
        <w:br/>
      </w:r>
      <w:bookmarkEnd w:id="0"/>
      <w:bookmarkEnd w:id="1"/>
      <w:r w:rsidRPr="00E06028">
        <w:rPr>
          <w:rFonts w:ascii="Noto Sans" w:hAnsi="Noto Sans" w:cs="Noto Sans"/>
          <w:sz w:val="20"/>
          <w:szCs w:val="20"/>
          <w:lang w:val="fr-FR"/>
        </w:rPr>
        <w:t>Delphine Baudesson</w:t>
      </w:r>
      <w:r w:rsidRPr="00E06028">
        <w:rPr>
          <w:rFonts w:ascii="Noto Sans" w:hAnsi="Noto Sans" w:cs="Noto Sans"/>
          <w:sz w:val="20"/>
          <w:szCs w:val="20"/>
          <w:lang w:val="fr-FR"/>
        </w:rPr>
        <w:br/>
        <w:t xml:space="preserve">Responsable du marketing </w:t>
      </w:r>
      <w:r w:rsidRPr="00E06028">
        <w:rPr>
          <w:rFonts w:ascii="Noto Sans" w:hAnsi="Noto Sans" w:cs="Noto Sans"/>
          <w:sz w:val="20"/>
          <w:szCs w:val="20"/>
          <w:lang w:val="fr-FR"/>
        </w:rPr>
        <w:br/>
        <w:t>Domino Printing Sciences France</w:t>
      </w:r>
      <w:r w:rsidRPr="00E06028">
        <w:rPr>
          <w:rFonts w:ascii="Noto Sans" w:hAnsi="Noto Sans" w:cs="Noto Sans"/>
          <w:sz w:val="20"/>
          <w:szCs w:val="20"/>
          <w:lang w:val="fr-FR"/>
        </w:rPr>
        <w:br/>
        <w:t>Tél. : +33 6 78 58 81 59</w:t>
      </w:r>
      <w:r w:rsidRPr="00E06028">
        <w:rPr>
          <w:rFonts w:ascii="Noto Sans" w:hAnsi="Noto Sans" w:cs="Noto Sans"/>
          <w:sz w:val="20"/>
          <w:szCs w:val="20"/>
          <w:lang w:val="fr-FR"/>
        </w:rPr>
        <w:br/>
      </w:r>
      <w:hyperlink r:id="rId9" w:history="1">
        <w:r w:rsidRPr="00E06028">
          <w:rPr>
            <w:rStyle w:val="Hyperlink"/>
            <w:rFonts w:ascii="Noto Sans" w:hAnsi="Noto Sans" w:cs="Noto Sans"/>
            <w:sz w:val="20"/>
            <w:szCs w:val="20"/>
            <w:lang w:val="fr-FR"/>
          </w:rPr>
          <w:t>delphine.baudesson@domino-marquage.com</w:t>
        </w:r>
      </w:hyperlink>
      <w:r w:rsidRPr="00E06028">
        <w:rPr>
          <w:rStyle w:val="Hyperlink"/>
          <w:rFonts w:ascii="Noto Sans" w:hAnsi="Noto Sans" w:cs="Noto Sans"/>
          <w:sz w:val="20"/>
          <w:szCs w:val="20"/>
          <w:lang w:val="fr-FR"/>
        </w:rPr>
        <w:br/>
      </w:r>
    </w:p>
    <w:p w14:paraId="53EB7C38" w14:textId="77777777" w:rsidR="005524DB" w:rsidRPr="0036449B" w:rsidRDefault="005524DB" w:rsidP="00C44603">
      <w:pPr>
        <w:rPr>
          <w:lang w:val="fr-FR"/>
        </w:rPr>
      </w:pPr>
    </w:p>
    <w:sectPr w:rsidR="005524DB" w:rsidRPr="0036449B" w:rsidSect="000F6D0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9ED15B" w14:textId="77777777" w:rsidR="009E564D" w:rsidRDefault="009E564D" w:rsidP="00785717">
      <w:pPr>
        <w:spacing w:line="240" w:lineRule="auto"/>
      </w:pPr>
      <w:r>
        <w:separator/>
      </w:r>
    </w:p>
  </w:endnote>
  <w:endnote w:type="continuationSeparator" w:id="0">
    <w:p w14:paraId="1486161E" w14:textId="77777777" w:rsidR="009E564D" w:rsidRDefault="009E564D"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Noto Sans">
    <w:altName w:val="Bahnschrift Light"/>
    <w:panose1 w:val="020B0502040504020204"/>
    <w:charset w:val="00"/>
    <w:family w:val="swiss"/>
    <w:pitch w:val="variable"/>
    <w:sig w:usb0="E00002FF" w:usb1="4000201F" w:usb2="08000029" w:usb3="00000000" w:csb0="0000019F" w:csb1="00000000"/>
  </w:font>
  <w:font w:name="Aptos">
    <w:charset w:val="00"/>
    <w:family w:val="swiss"/>
    <w:pitch w:val="variable"/>
    <w:sig w:usb0="20000287" w:usb1="00000003" w:usb2="00000000" w:usb3="00000000" w:csb0="0000019F" w:csb1="00000000"/>
  </w:font>
  <w:font w:name="Gill Sans">
    <w:altName w:val="Arial"/>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70F32A" w14:textId="77777777" w:rsidR="00EC1C5A" w:rsidRDefault="00EC1C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2523E4" w14:textId="77777777" w:rsidR="00785717" w:rsidRDefault="000F6D00" w:rsidP="00785717">
    <w:pPr>
      <w:pStyle w:val="Footer"/>
    </w:pPr>
    <w:r>
      <w:rPr>
        <w:noProof/>
      </w:rPr>
      <w:drawing>
        <wp:anchor distT="0" distB="0" distL="114300" distR="114300" simplePos="0" relativeHeight="251659264" behindDoc="0" locked="0" layoutInCell="1" allowOverlap="1" wp14:anchorId="5F1A3A08" wp14:editId="0C311E39">
          <wp:simplePos x="0" y="0"/>
          <wp:positionH relativeFrom="column">
            <wp:posOffset>4953000</wp:posOffset>
          </wp:positionH>
          <wp:positionV relativeFrom="paragraph">
            <wp:posOffset>1231440</wp:posOffset>
          </wp:positionV>
          <wp:extent cx="1466850" cy="13935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350"/>
                  </a:xfrm>
                  <a:prstGeom prst="rect">
                    <a:avLst/>
                  </a:prstGeom>
                </pic:spPr>
              </pic:pic>
            </a:graphicData>
          </a:graphic>
          <wp14:sizeRelH relativeFrom="margin">
            <wp14:pctWidth>0</wp14:pctWidth>
          </wp14:sizeRelH>
          <wp14:sizeRelV relativeFrom="margin">
            <wp14:pctHeight>0</wp14:pctHeight>
          </wp14:sizeRelV>
        </wp:anchor>
      </w:drawing>
    </w:r>
    <w:r w:rsidR="00BC7C15">
      <w:rPr>
        <w:noProof/>
      </w:rPr>
      <w:drawing>
        <wp:anchor distT="0" distB="0" distL="114300" distR="114300" simplePos="0" relativeHeight="251658240" behindDoc="1" locked="0" layoutInCell="1" allowOverlap="1" wp14:anchorId="536137F7" wp14:editId="53ACCE9A">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3FA95" w14:textId="77777777" w:rsidR="00EC1C5A" w:rsidRDefault="00EC1C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0F7D1" w14:textId="77777777" w:rsidR="009E564D" w:rsidRDefault="009E564D" w:rsidP="00785717">
      <w:pPr>
        <w:spacing w:line="240" w:lineRule="auto"/>
      </w:pPr>
      <w:r>
        <w:separator/>
      </w:r>
    </w:p>
  </w:footnote>
  <w:footnote w:type="continuationSeparator" w:id="0">
    <w:p w14:paraId="0DC7B38E" w14:textId="77777777" w:rsidR="009E564D" w:rsidRDefault="009E564D"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7E0BA" w14:textId="77777777" w:rsidR="00EC1C5A" w:rsidRDefault="00EC1C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E5D583" w14:textId="77777777" w:rsidR="000F6D00" w:rsidRDefault="002766D9">
    <w:pPr>
      <w:pStyle w:val="Header"/>
    </w:pPr>
    <w:r>
      <w:rPr>
        <w:noProof/>
      </w:rPr>
      <w:drawing>
        <wp:anchor distT="0" distB="0" distL="114300" distR="114300" simplePos="0" relativeHeight="251661312" behindDoc="0" locked="0" layoutInCell="1" allowOverlap="1" wp14:anchorId="652D8042" wp14:editId="1D9E5B1D">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1E02A" w14:textId="77777777" w:rsidR="00EC1C5A" w:rsidRDefault="00EC1C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E564D"/>
    <w:rsid w:val="0002201E"/>
    <w:rsid w:val="000F6D00"/>
    <w:rsid w:val="00113106"/>
    <w:rsid w:val="001D743C"/>
    <w:rsid w:val="002766D9"/>
    <w:rsid w:val="002C3337"/>
    <w:rsid w:val="0036449B"/>
    <w:rsid w:val="00372E92"/>
    <w:rsid w:val="005272B1"/>
    <w:rsid w:val="005524DB"/>
    <w:rsid w:val="00554056"/>
    <w:rsid w:val="005741C7"/>
    <w:rsid w:val="00647055"/>
    <w:rsid w:val="00660F46"/>
    <w:rsid w:val="006A411E"/>
    <w:rsid w:val="00785717"/>
    <w:rsid w:val="008220B7"/>
    <w:rsid w:val="00823B77"/>
    <w:rsid w:val="008916A8"/>
    <w:rsid w:val="008B6461"/>
    <w:rsid w:val="008F3E38"/>
    <w:rsid w:val="00931996"/>
    <w:rsid w:val="009A1716"/>
    <w:rsid w:val="009A1DEC"/>
    <w:rsid w:val="009D6280"/>
    <w:rsid w:val="009E564D"/>
    <w:rsid w:val="00A34918"/>
    <w:rsid w:val="00AB11DA"/>
    <w:rsid w:val="00B23C3C"/>
    <w:rsid w:val="00B546C5"/>
    <w:rsid w:val="00BC7C15"/>
    <w:rsid w:val="00C063FE"/>
    <w:rsid w:val="00C44603"/>
    <w:rsid w:val="00C541FE"/>
    <w:rsid w:val="00CF1AD5"/>
    <w:rsid w:val="00E03029"/>
    <w:rsid w:val="00EC1C5A"/>
    <w:rsid w:val="00F82F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75E0C"/>
  <w15:chartTrackingRefBased/>
  <w15:docId w15:val="{C5FE791E-4976-45BD-8795-31D7E3D9BE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UnresolvedMention">
    <w:name w:val="Unresolved Mention"/>
    <w:basedOn w:val="DefaultParagraphFont"/>
    <w:uiPriority w:val="99"/>
    <w:semiHidden/>
    <w:unhideWhenUsed/>
    <w:rsid w:val="0093199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ex.Challinor@domino-uk.com" TargetMode="External"/><Relationship Id="rId13"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yperlink" Target="http://www.domino-printing.com"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www.domino-printing.com/fr-fr/news-and-events/news.aspx?utm_medium=non-paid&amp;utm_source=onlinepublication&amp;utm_content=pr-ecovadis-csr-award-2025-fr&amp;utm_campaign=2026-int-fr-global-pr-cm-fy25-q4" TargetMode="Externa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mailto:delphine.baudesson@domino-marquage.com" TargetMode="Externa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_Taylor-Salazar\AppData\Roaming\Microsoft\Templates\header%20and%20foot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header and footer</Template>
  <TotalTime>25</TotalTime>
  <Pages>4</Pages>
  <Words>1031</Words>
  <Characters>5882</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Jade Taylor-Salazar</dc:creator>
  <cp:keywords/>
  <dc:description/>
  <cp:lastModifiedBy>Rachael Cooper</cp:lastModifiedBy>
  <cp:revision>3</cp:revision>
  <dcterms:created xsi:type="dcterms:W3CDTF">2026-01-29T09:20:00Z</dcterms:created>
  <dcterms:modified xsi:type="dcterms:W3CDTF">2026-01-29T09:43:00Z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016ae60d-ca20-4f39-8094-d77f52cd930c</vt:lpwstr>
  </property>
</Properties>
</file>