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BAD5" w14:textId="77777777" w:rsidR="00647D0C" w:rsidRPr="00647D0C" w:rsidRDefault="00647D0C" w:rsidP="00647D0C">
      <w:pPr>
        <w:spacing w:after="0" w:line="240" w:lineRule="auto"/>
        <w:jc w:val="right"/>
        <w:rPr>
          <w:i/>
          <w:iCs/>
        </w:rPr>
      </w:pPr>
    </w:p>
    <w:p w14:paraId="562CC38F" w14:textId="77777777" w:rsidR="00647D0C" w:rsidRPr="00647D0C" w:rsidRDefault="00647D0C" w:rsidP="00647D0C">
      <w:pPr>
        <w:spacing w:after="0" w:line="240" w:lineRule="auto"/>
        <w:jc w:val="right"/>
        <w:rPr>
          <w:i/>
          <w:iCs/>
        </w:rPr>
      </w:pPr>
      <w:r w:rsidRPr="00647D0C">
        <w:rPr>
          <w:i/>
          <w:iCs/>
        </w:rPr>
        <w:t>Warszawa, 28 stycznia 2026 r.</w:t>
      </w:r>
    </w:p>
    <w:p w14:paraId="53967708" w14:textId="77777777" w:rsidR="00647D0C" w:rsidRPr="00647D0C" w:rsidRDefault="00647D0C" w:rsidP="00647D0C">
      <w:pPr>
        <w:spacing w:after="0" w:line="240" w:lineRule="auto"/>
        <w:jc w:val="right"/>
        <w:rPr>
          <w:i/>
          <w:iCs/>
        </w:rPr>
      </w:pPr>
      <w:r w:rsidRPr="00647D0C">
        <w:rPr>
          <w:i/>
          <w:iCs/>
        </w:rPr>
        <w:t xml:space="preserve">Komunikat prasowy </w:t>
      </w:r>
    </w:p>
    <w:p w14:paraId="51487773" w14:textId="77777777" w:rsidR="00647D0C" w:rsidRDefault="00647D0C" w:rsidP="00647D0C">
      <w:pPr>
        <w:rPr>
          <w:b/>
          <w:bCs/>
        </w:rPr>
      </w:pPr>
    </w:p>
    <w:p w14:paraId="09B0CF64" w14:textId="77777777" w:rsidR="00647D0C" w:rsidRDefault="00647D0C" w:rsidP="00647D0C">
      <w:pPr>
        <w:rPr>
          <w:b/>
          <w:bCs/>
        </w:rPr>
      </w:pPr>
    </w:p>
    <w:p w14:paraId="03564F91" w14:textId="32F0D557" w:rsidR="00647D0C" w:rsidRPr="00647D0C" w:rsidRDefault="00647D0C" w:rsidP="00647D0C">
      <w:pPr>
        <w:rPr>
          <w:b/>
          <w:bCs/>
        </w:rPr>
      </w:pPr>
      <w:r w:rsidRPr="00647D0C">
        <w:rPr>
          <w:b/>
          <w:bCs/>
        </w:rPr>
        <w:t xml:space="preserve">Benefit Systems </w:t>
      </w:r>
      <w:r>
        <w:rPr>
          <w:b/>
          <w:bCs/>
        </w:rPr>
        <w:t>powiększa portfolio własnych sieci fitness o podkarpacką sieć Fitness for Life</w:t>
      </w:r>
    </w:p>
    <w:p w14:paraId="5DA8E830" w14:textId="05B9E457" w:rsidR="00647D0C" w:rsidRPr="00647D0C" w:rsidRDefault="00647D0C" w:rsidP="00647D0C">
      <w:pPr>
        <w:jc w:val="both"/>
        <w:rPr>
          <w:b/>
          <w:bCs/>
        </w:rPr>
      </w:pPr>
      <w:r w:rsidRPr="00647D0C">
        <w:rPr>
          <w:b/>
          <w:bCs/>
        </w:rPr>
        <w:t xml:space="preserve">Akwizycja sieci Fitness for Life wzmacnia portfolio własnych klubów fitness Benefit Systems w południowo-wschodniej części Polski. Spółka nabyła 9 klubów w Rzeszowie oraz 2 w Nowym Sączu. </w:t>
      </w:r>
    </w:p>
    <w:p w14:paraId="33E06795" w14:textId="5C35269F" w:rsidR="00647D0C" w:rsidRPr="00647D0C" w:rsidRDefault="00647D0C" w:rsidP="00647D0C"/>
    <w:p w14:paraId="42F2996B" w14:textId="786F0A2C" w:rsidR="00647D0C" w:rsidRPr="00647D0C" w:rsidRDefault="00647D0C" w:rsidP="006A38C1">
      <w:pPr>
        <w:jc w:val="both"/>
      </w:pPr>
      <w:r>
        <w:t>Sieć Fitness for Life</w:t>
      </w:r>
      <w:r w:rsidRPr="00647D0C">
        <w:t xml:space="preserve"> </w:t>
      </w:r>
      <w:r>
        <w:t xml:space="preserve">od wielu lat oferuje swoje usługi i przestrzeń treningową użytkownikom </w:t>
      </w:r>
      <w:r w:rsidRPr="00647D0C">
        <w:t xml:space="preserve">Programu </w:t>
      </w:r>
      <w:proofErr w:type="spellStart"/>
      <w:r w:rsidRPr="00647D0C">
        <w:t>MultiSport</w:t>
      </w:r>
      <w:proofErr w:type="spellEnd"/>
      <w:r w:rsidRPr="00647D0C">
        <w:t>, a jej kluby cieszą się dużą popularnością wśród użytkowników kart sportowych</w:t>
      </w:r>
      <w:r>
        <w:t xml:space="preserve"> </w:t>
      </w:r>
      <w:r w:rsidR="00B561F9">
        <w:t>w</w:t>
      </w:r>
      <w:r>
        <w:t xml:space="preserve"> Rzeszow</w:t>
      </w:r>
      <w:r w:rsidR="00B561F9">
        <w:t>ie</w:t>
      </w:r>
      <w:r>
        <w:t xml:space="preserve"> i okolic</w:t>
      </w:r>
      <w:r w:rsidR="00B561F9">
        <w:t>ach</w:t>
      </w:r>
      <w:r>
        <w:t xml:space="preserve">. </w:t>
      </w:r>
      <w:r w:rsidR="006A38C1">
        <w:t>Fitness for Life to druga, po sieci Endo</w:t>
      </w:r>
      <w:r w:rsidR="007D07F3">
        <w:t>r</w:t>
      </w:r>
      <w:r w:rsidR="006A38C1">
        <w:t>fin</w:t>
      </w:r>
      <w:r w:rsidR="00B561F9">
        <w:t>a</w:t>
      </w:r>
      <w:r w:rsidR="006A38C1">
        <w:t xml:space="preserve">, akwizycja Benefit Systems na terenie </w:t>
      </w:r>
      <w:r w:rsidRPr="00647D0C">
        <w:t xml:space="preserve">południowo-wschodniej Polski, w lokalizacjach istotnych </w:t>
      </w:r>
      <w:r w:rsidR="006A38C1">
        <w:t xml:space="preserve">dla </w:t>
      </w:r>
      <w:r w:rsidRPr="00647D0C">
        <w:t>użytkowników kart sportowych</w:t>
      </w:r>
      <w:r w:rsidR="00B561F9">
        <w:t xml:space="preserve"> oferowanych przez Grupę</w:t>
      </w:r>
      <w:r w:rsidRPr="00647D0C">
        <w:t>.</w:t>
      </w:r>
    </w:p>
    <w:p w14:paraId="30DD5825" w14:textId="14B6369B" w:rsidR="0059374C" w:rsidRDefault="006A38C1" w:rsidP="00775042">
      <w:pPr>
        <w:jc w:val="both"/>
      </w:pPr>
      <w:r w:rsidRPr="006A38C1">
        <w:t xml:space="preserve">Fitness For Life to jedna z największych sieci klubów fitness na Podkarpaciu, posiadająca </w:t>
      </w:r>
      <w:r>
        <w:t>9 klubów w Rzeszowie oraz 2 w Nowym Sączu. Łączna powierzchnia klubów to ponad 15 tys. m</w:t>
      </w:r>
      <w:r w:rsidRPr="006A38C1">
        <w:rPr>
          <w:vertAlign w:val="superscript"/>
        </w:rPr>
        <w:t>2</w:t>
      </w:r>
      <w:r w:rsidR="00B561F9">
        <w:t>.</w:t>
      </w:r>
      <w:r>
        <w:t xml:space="preserve"> Sieć oferuje rozbudowane strefy treningowe, szeroki wybór zajęć fitness, strefy relaksu (m.in. sauny czy masaże), a </w:t>
      </w:r>
      <w:r w:rsidR="00B561F9">
        <w:t xml:space="preserve">także kort do </w:t>
      </w:r>
      <w:proofErr w:type="spellStart"/>
      <w:r w:rsidR="00B561F9">
        <w:t>squasha</w:t>
      </w:r>
      <w:proofErr w:type="spellEnd"/>
      <w:r w:rsidR="00B561F9">
        <w:t>.</w:t>
      </w:r>
      <w:r>
        <w:t xml:space="preserve"> </w:t>
      </w:r>
    </w:p>
    <w:p w14:paraId="66B6E540" w14:textId="20570BEF" w:rsidR="00647D0C" w:rsidRDefault="00647D0C" w:rsidP="00B561F9">
      <w:pPr>
        <w:jc w:val="both"/>
      </w:pPr>
      <w:r w:rsidRPr="00647D0C">
        <w:t>Benefit Systems od kilkunastu lat zwiększa swoje zaangażowanie w branżę fitness w regionie. Na koniec trzeciego kwartału Grupa posiadała blisko pół tysiąca klubów fitness na wszystkich rynkach, na których działa. W Polsce Benefit Systems zarządza 2</w:t>
      </w:r>
      <w:r w:rsidR="0030601F">
        <w:t>9</w:t>
      </w:r>
      <w:r w:rsidRPr="00647D0C">
        <w:t xml:space="preserve">0 klubami fitness i z powodzeniem otwiera nowe obiekty, zwiększając </w:t>
      </w:r>
      <w:r w:rsidR="00B561F9">
        <w:t xml:space="preserve">tym samym </w:t>
      </w:r>
      <w:r w:rsidRPr="00647D0C">
        <w:t xml:space="preserve">dostęp do infrastruktury sportowej w różnych częściach kraju. </w:t>
      </w:r>
    </w:p>
    <w:p w14:paraId="5EF22638" w14:textId="45BCF248" w:rsidR="00775042" w:rsidRDefault="00775042" w:rsidP="00B561F9">
      <w:pPr>
        <w:jc w:val="both"/>
      </w:pPr>
      <w:r>
        <w:rPr>
          <w:noProof/>
        </w:rPr>
        <w:drawing>
          <wp:inline distT="0" distB="0" distL="0" distR="0" wp14:anchorId="7CA77F4E" wp14:editId="5AAC05AA">
            <wp:extent cx="6263640" cy="3983355"/>
            <wp:effectExtent l="0" t="0" r="3810" b="0"/>
            <wp:docPr id="535096685" name="Obraz 2" descr="Obraz zawierający Siłownia, w pomieszczeniu, Sprzęt do ćwiczeń, Maszyna do ćwiczeń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096685" name="Obraz 2" descr="Obraz zawierający Siłownia, w pomieszczeniu, Sprzęt do ćwiczeń, Maszyna do ćwiczeń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98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EACF8" w14:textId="77777777" w:rsidR="00775042" w:rsidRDefault="00775042" w:rsidP="00B561F9">
      <w:pPr>
        <w:jc w:val="both"/>
      </w:pPr>
    </w:p>
    <w:p w14:paraId="0373F93D" w14:textId="41D14845" w:rsidR="00B561F9" w:rsidRPr="00647D0C" w:rsidRDefault="00775042" w:rsidP="00B561F9">
      <w:pPr>
        <w:jc w:val="both"/>
      </w:pPr>
      <w:r>
        <w:rPr>
          <w:noProof/>
        </w:rPr>
        <w:lastRenderedPageBreak/>
        <w:drawing>
          <wp:inline distT="0" distB="0" distL="0" distR="0" wp14:anchorId="14CE6293" wp14:editId="56E6432D">
            <wp:extent cx="6263640" cy="3985260"/>
            <wp:effectExtent l="0" t="0" r="3810" b="0"/>
            <wp:docPr id="234670510" name="Obraz 3" descr="Obraz zawierający Siłownia, Sprzęt do ćwiczeń, Ćwiczenie siłowe, Ciężar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670510" name="Obraz 3" descr="Obraz zawierający Siłownia, Sprzęt do ćwiczeń, Ćwiczenie siłowe, Ciężar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61F9">
        <w:t>***</w:t>
      </w:r>
    </w:p>
    <w:p w14:paraId="1185AE15" w14:textId="77777777" w:rsidR="00647D0C" w:rsidRPr="00647D0C" w:rsidRDefault="00647D0C" w:rsidP="006A38C1">
      <w:pPr>
        <w:jc w:val="both"/>
        <w:rPr>
          <w:i/>
          <w:iCs/>
          <w:sz w:val="16"/>
          <w:szCs w:val="16"/>
        </w:rPr>
      </w:pPr>
      <w:r w:rsidRPr="00647D0C">
        <w:rPr>
          <w:i/>
          <w:iCs/>
          <w:sz w:val="16"/>
          <w:szCs w:val="16"/>
        </w:rPr>
        <w:t xml:space="preserve">Benefit Systems od ponad 20 lat pozostaje liderem polskiego rynku świadczeń pozapłacowych oraz jednym z najważniejszych graczy w branży fitness w regionie. Spółka od lat wyznacza kierunki rozwoju rynku, tworząc nowoczesne rozwiązania, które wspierają dobrostan pracowników i promują aktywny styl życia. Flagowym produktem Benefit Systems jest Program </w:t>
      </w:r>
      <w:proofErr w:type="spellStart"/>
      <w:r w:rsidRPr="00647D0C">
        <w:rPr>
          <w:i/>
          <w:iCs/>
          <w:sz w:val="16"/>
          <w:szCs w:val="16"/>
        </w:rPr>
        <w:t>MultiSport</w:t>
      </w:r>
      <w:proofErr w:type="spellEnd"/>
      <w:r w:rsidRPr="00647D0C">
        <w:rPr>
          <w:i/>
          <w:iCs/>
          <w:sz w:val="16"/>
          <w:szCs w:val="16"/>
        </w:rPr>
        <w:t xml:space="preserve"> – najbardziej rozpoznawalny i najchętniej wybierany program sportowy w Polsce, zapewniający dostęp do tysięcy obiektów sportowych i rekreacyjnych. Silne portfolio Spółki uzupełniają platforma </w:t>
      </w:r>
      <w:proofErr w:type="spellStart"/>
      <w:r w:rsidRPr="00647D0C">
        <w:rPr>
          <w:i/>
          <w:iCs/>
          <w:sz w:val="16"/>
          <w:szCs w:val="16"/>
        </w:rPr>
        <w:t>kafeteryjna</w:t>
      </w:r>
      <w:proofErr w:type="spellEnd"/>
      <w:r w:rsidRPr="00647D0C">
        <w:rPr>
          <w:i/>
          <w:iCs/>
          <w:sz w:val="16"/>
          <w:szCs w:val="16"/>
        </w:rPr>
        <w:t xml:space="preserve"> </w:t>
      </w:r>
      <w:proofErr w:type="spellStart"/>
      <w:r w:rsidRPr="00647D0C">
        <w:rPr>
          <w:i/>
          <w:iCs/>
          <w:sz w:val="16"/>
          <w:szCs w:val="16"/>
        </w:rPr>
        <w:t>MyBenefit</w:t>
      </w:r>
      <w:proofErr w:type="spellEnd"/>
      <w:r w:rsidRPr="00647D0C">
        <w:rPr>
          <w:i/>
          <w:iCs/>
          <w:sz w:val="16"/>
          <w:szCs w:val="16"/>
        </w:rPr>
        <w:t xml:space="preserve"> oraz kompleksowy program </w:t>
      </w:r>
      <w:proofErr w:type="spellStart"/>
      <w:r w:rsidRPr="00647D0C">
        <w:rPr>
          <w:i/>
          <w:iCs/>
          <w:sz w:val="16"/>
          <w:szCs w:val="16"/>
        </w:rPr>
        <w:t>wellbeingowy</w:t>
      </w:r>
      <w:proofErr w:type="spellEnd"/>
      <w:r w:rsidRPr="00647D0C">
        <w:rPr>
          <w:i/>
          <w:iCs/>
          <w:sz w:val="16"/>
          <w:szCs w:val="16"/>
        </w:rPr>
        <w:t xml:space="preserve"> </w:t>
      </w:r>
      <w:proofErr w:type="spellStart"/>
      <w:r w:rsidRPr="00647D0C">
        <w:rPr>
          <w:i/>
          <w:iCs/>
          <w:sz w:val="16"/>
          <w:szCs w:val="16"/>
        </w:rPr>
        <w:t>Multi.Life</w:t>
      </w:r>
      <w:proofErr w:type="spellEnd"/>
      <w:r w:rsidRPr="00647D0C">
        <w:rPr>
          <w:i/>
          <w:iCs/>
          <w:sz w:val="16"/>
          <w:szCs w:val="16"/>
        </w:rPr>
        <w:t xml:space="preserve">, tworzące unikalny ekosystem benefitów dla firm dbających o swoich pracowników. Benefit Systems dynamicznie rozwija swoją obecność także za granicą. Oferta sportowa Spółki jest dostępna w Czechach, na Słowacji, w Bułgarii, Chorwacji i Turcji, co umacnia jej pozycję jednego z kluczowych dostawców usług </w:t>
      </w:r>
      <w:proofErr w:type="spellStart"/>
      <w:r w:rsidRPr="00647D0C">
        <w:rPr>
          <w:i/>
          <w:iCs/>
          <w:sz w:val="16"/>
          <w:szCs w:val="16"/>
        </w:rPr>
        <w:t>wellbeingowych</w:t>
      </w:r>
      <w:proofErr w:type="spellEnd"/>
      <w:r w:rsidRPr="00647D0C">
        <w:rPr>
          <w:i/>
          <w:iCs/>
          <w:sz w:val="16"/>
          <w:szCs w:val="16"/>
        </w:rPr>
        <w:t xml:space="preserve"> w Europie Środkowo-Wschodniej. Grupa jest również ważnym operatorem klubów fitness na sześciu rynkach, a w Polsce odpowiada m.in. za dobrze znane sieci: Fabryka Formy, </w:t>
      </w:r>
      <w:proofErr w:type="spellStart"/>
      <w:r w:rsidRPr="00647D0C">
        <w:rPr>
          <w:i/>
          <w:iCs/>
          <w:sz w:val="16"/>
          <w:szCs w:val="16"/>
        </w:rPr>
        <w:t>FitFabric</w:t>
      </w:r>
      <w:proofErr w:type="spellEnd"/>
      <w:r w:rsidRPr="00647D0C">
        <w:rPr>
          <w:i/>
          <w:iCs/>
          <w:sz w:val="16"/>
          <w:szCs w:val="16"/>
        </w:rPr>
        <w:t xml:space="preserve">, Fitness </w:t>
      </w:r>
      <w:proofErr w:type="spellStart"/>
      <w:r w:rsidRPr="00647D0C">
        <w:rPr>
          <w:i/>
          <w:iCs/>
          <w:sz w:val="16"/>
          <w:szCs w:val="16"/>
        </w:rPr>
        <w:t>Academy</w:t>
      </w:r>
      <w:proofErr w:type="spellEnd"/>
      <w:r w:rsidRPr="00647D0C">
        <w:rPr>
          <w:i/>
          <w:iCs/>
          <w:sz w:val="16"/>
          <w:szCs w:val="16"/>
        </w:rPr>
        <w:t xml:space="preserve">, My Fitness Place oraz </w:t>
      </w:r>
      <w:proofErr w:type="spellStart"/>
      <w:r w:rsidRPr="00647D0C">
        <w:rPr>
          <w:i/>
          <w:iCs/>
          <w:sz w:val="16"/>
          <w:szCs w:val="16"/>
        </w:rPr>
        <w:t>Zdrofit</w:t>
      </w:r>
      <w:proofErr w:type="spellEnd"/>
      <w:r w:rsidRPr="00647D0C">
        <w:rPr>
          <w:i/>
          <w:iCs/>
          <w:sz w:val="16"/>
          <w:szCs w:val="16"/>
        </w:rPr>
        <w:t xml:space="preserve">. Misją Benefit Systems jest inspirowanie do aktywności fizycznej i troska o zdrowie na każdym etapie życia. Dlatego Spółka prowadzi liczne inicjatywy edukacyjne i prozdrowotne dla dzieci, dorosłych i seniorów, m.in. poprzez Fundację </w:t>
      </w:r>
      <w:proofErr w:type="spellStart"/>
      <w:r w:rsidRPr="00647D0C">
        <w:rPr>
          <w:i/>
          <w:iCs/>
          <w:sz w:val="16"/>
          <w:szCs w:val="16"/>
        </w:rPr>
        <w:t>MultiSport</w:t>
      </w:r>
      <w:proofErr w:type="spellEnd"/>
      <w:r w:rsidRPr="00647D0C">
        <w:rPr>
          <w:i/>
          <w:iCs/>
          <w:sz w:val="16"/>
          <w:szCs w:val="16"/>
        </w:rPr>
        <w:t xml:space="preserve">. Jej działania potwierdzają, że rola lidera to nie tylko skala, lecz także realny wpływ społeczny. Od 2018 roku Benefit Systems należy do prestiżowej społeczności B </w:t>
      </w:r>
      <w:proofErr w:type="spellStart"/>
      <w:r w:rsidRPr="00647D0C">
        <w:rPr>
          <w:i/>
          <w:iCs/>
          <w:sz w:val="16"/>
          <w:szCs w:val="16"/>
        </w:rPr>
        <w:t>Corp</w:t>
      </w:r>
      <w:proofErr w:type="spellEnd"/>
      <w:r w:rsidRPr="00647D0C">
        <w:rPr>
          <w:i/>
          <w:iCs/>
          <w:sz w:val="16"/>
          <w:szCs w:val="16"/>
        </w:rPr>
        <w:t>, zrzeszającej firmy, które w biznesie kierują się najwyższymi standardami odpowiedzialności i zaangażowania społecznego. Więcej informacji na benefitsystems.pl oraz biuroprasowe.benefitsystems.pl. </w:t>
      </w:r>
    </w:p>
    <w:p w14:paraId="20642743" w14:textId="77777777" w:rsidR="00ED7934" w:rsidRPr="006A38C1" w:rsidRDefault="00ED7934" w:rsidP="006A38C1">
      <w:pPr>
        <w:jc w:val="both"/>
        <w:rPr>
          <w:i/>
          <w:iCs/>
          <w:sz w:val="18"/>
          <w:szCs w:val="18"/>
        </w:rPr>
      </w:pPr>
    </w:p>
    <w:sectPr w:rsidR="00ED7934" w:rsidRPr="006A38C1" w:rsidSect="009846CD">
      <w:headerReference w:type="default" r:id="rId10"/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FF09" w14:textId="77777777" w:rsidR="00BA3780" w:rsidRDefault="00BA3780" w:rsidP="00647D0C">
      <w:pPr>
        <w:spacing w:after="0" w:line="240" w:lineRule="auto"/>
      </w:pPr>
      <w:r>
        <w:separator/>
      </w:r>
    </w:p>
  </w:endnote>
  <w:endnote w:type="continuationSeparator" w:id="0">
    <w:p w14:paraId="5EC27A3A" w14:textId="77777777" w:rsidR="00BA3780" w:rsidRDefault="00BA3780" w:rsidP="0064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547F" w14:textId="77777777" w:rsidR="00BA3780" w:rsidRDefault="00BA3780" w:rsidP="00647D0C">
      <w:pPr>
        <w:spacing w:after="0" w:line="240" w:lineRule="auto"/>
      </w:pPr>
      <w:r>
        <w:separator/>
      </w:r>
    </w:p>
  </w:footnote>
  <w:footnote w:type="continuationSeparator" w:id="0">
    <w:p w14:paraId="04C0ED23" w14:textId="77777777" w:rsidR="00BA3780" w:rsidRDefault="00BA3780" w:rsidP="00647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B448" w14:textId="69503EC2" w:rsidR="00647D0C" w:rsidRDefault="00647D0C" w:rsidP="00647D0C">
    <w:pPr>
      <w:pStyle w:val="Nagwek"/>
      <w:ind w:left="-426"/>
    </w:pPr>
    <w:r>
      <w:rPr>
        <w:noProof/>
      </w:rPr>
      <w:drawing>
        <wp:inline distT="0" distB="0" distL="0" distR="0" wp14:anchorId="4684947C" wp14:editId="415275E7">
          <wp:extent cx="1517073" cy="656134"/>
          <wp:effectExtent l="0" t="0" r="0" b="0"/>
          <wp:docPr id="418141918" name="Obraz 3" descr="Obraz zawierający Grafika, Czcionka, projekt graficzn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19106" name="Obraz 3" descr="Obraz zawierający Grafika, Czcionka, projekt graficzny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312" cy="66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1372B"/>
    <w:multiLevelType w:val="multilevel"/>
    <w:tmpl w:val="4010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8031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0C"/>
    <w:rsid w:val="0002387E"/>
    <w:rsid w:val="00031974"/>
    <w:rsid w:val="000D6DB2"/>
    <w:rsid w:val="0030601F"/>
    <w:rsid w:val="00384712"/>
    <w:rsid w:val="0047213A"/>
    <w:rsid w:val="00552592"/>
    <w:rsid w:val="0059374C"/>
    <w:rsid w:val="00647D0C"/>
    <w:rsid w:val="006A38C1"/>
    <w:rsid w:val="006C7713"/>
    <w:rsid w:val="00775042"/>
    <w:rsid w:val="007D07F3"/>
    <w:rsid w:val="008F3D33"/>
    <w:rsid w:val="009846CD"/>
    <w:rsid w:val="00A021BF"/>
    <w:rsid w:val="00B561F9"/>
    <w:rsid w:val="00BA3780"/>
    <w:rsid w:val="00DB3572"/>
    <w:rsid w:val="00DF3F4D"/>
    <w:rsid w:val="00ED7934"/>
    <w:rsid w:val="00FF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0A599"/>
  <w15:chartTrackingRefBased/>
  <w15:docId w15:val="{38383370-DE2E-425F-8F5F-9749C00C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7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D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D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D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D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D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D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7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7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7D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7D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7D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D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D0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D0C"/>
  </w:style>
  <w:style w:type="paragraph" w:styleId="Stopka">
    <w:name w:val="footer"/>
    <w:basedOn w:val="Normalny"/>
    <w:link w:val="StopkaZnak"/>
    <w:uiPriority w:val="99"/>
    <w:unhideWhenUsed/>
    <w:rsid w:val="0064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D0C"/>
  </w:style>
  <w:style w:type="paragraph" w:styleId="Poprawka">
    <w:name w:val="Revision"/>
    <w:hidden/>
    <w:uiPriority w:val="99"/>
    <w:semiHidden/>
    <w:rsid w:val="0002387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38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8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38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8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8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7801D-14A8-42D9-99C1-69AA82B9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Jędrysek</dc:creator>
  <cp:keywords/>
  <dc:description/>
  <cp:lastModifiedBy>Barbara Jastrzębska</cp:lastModifiedBy>
  <cp:revision>2</cp:revision>
  <dcterms:created xsi:type="dcterms:W3CDTF">2026-01-28T17:47:00Z</dcterms:created>
  <dcterms:modified xsi:type="dcterms:W3CDTF">2026-01-28T17:47:00Z</dcterms:modified>
</cp:coreProperties>
</file>