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38AA" w14:textId="7EC9F74C" w:rsidR="00CA2FCB" w:rsidRPr="004346FB" w:rsidRDefault="00F046B0" w:rsidP="00CA2FCB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Relatório</w:t>
      </w:r>
      <w:r w:rsidR="004346FB" w:rsidRPr="004346F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 da </w:t>
      </w:r>
      <w:proofErr w:type="spellStart"/>
      <w:r w:rsidR="004346FB" w:rsidRPr="004346F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Fortinet</w:t>
      </w:r>
      <w:proofErr w:type="spellEnd"/>
      <w:r w:rsidR="004346FB" w:rsidRPr="004346F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 revela que 66% das organizações não confiam na sua capacidade de detetar e responder a ameaças </w:t>
      </w:r>
      <w:proofErr w:type="spellStart"/>
      <w:r w:rsidR="004346FB" w:rsidRPr="004346F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>cloud</w:t>
      </w:r>
      <w:proofErr w:type="spellEnd"/>
      <w:r w:rsidR="004346FB" w:rsidRPr="004346F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PT"/>
        </w:rPr>
        <w:t xml:space="preserve"> em tempo real</w:t>
      </w:r>
    </w:p>
    <w:p w14:paraId="6D469172" w14:textId="02B3ABBE" w:rsidR="458081A5" w:rsidRPr="007F125F" w:rsidRDefault="458081A5" w:rsidP="00977BA3">
      <w:pPr>
        <w:spacing w:line="276" w:lineRule="auto"/>
        <w:rPr>
          <w:rFonts w:ascii="Arial" w:eastAsia="Arial" w:hAnsi="Arial" w:cs="Arial"/>
          <w:sz w:val="12"/>
          <w:szCs w:val="12"/>
          <w:lang w:val="pt-PT"/>
        </w:rPr>
      </w:pPr>
    </w:p>
    <w:p w14:paraId="31AA12BE" w14:textId="77777777" w:rsidR="00733143" w:rsidRDefault="00733143" w:rsidP="00775E42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</w:p>
    <w:p w14:paraId="0154EDB0" w14:textId="2EC6B60D" w:rsidR="002E4D15" w:rsidRDefault="00BD2EA4" w:rsidP="004111FA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  <w:r w:rsidRPr="00BD2EA4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Fragmentação e falta de visibilidade colocam em risco a segurança </w:t>
      </w:r>
      <w:proofErr w:type="spellStart"/>
      <w:r w:rsidRPr="00BD2EA4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>cloud</w:t>
      </w:r>
      <w:proofErr w:type="spellEnd"/>
      <w:r w:rsidRPr="00BD2EA4"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  <w:t xml:space="preserve"> das organizações</w:t>
      </w:r>
    </w:p>
    <w:p w14:paraId="2ACC5F83" w14:textId="77777777" w:rsidR="00775E42" w:rsidRPr="00775E42" w:rsidRDefault="00775E42" w:rsidP="001F0D43">
      <w:pPr>
        <w:rPr>
          <w:rFonts w:ascii="Arial" w:eastAsia="Arial" w:hAnsi="Arial" w:cs="Arial"/>
          <w:i/>
          <w:iCs/>
          <w:color w:val="1D1D1F"/>
          <w:sz w:val="22"/>
          <w:szCs w:val="22"/>
          <w:lang w:val="pt-PT"/>
        </w:rPr>
      </w:pPr>
    </w:p>
    <w:p w14:paraId="2D5EBC07" w14:textId="1461B739" w:rsidR="2C2B0D63" w:rsidRPr="00775E42" w:rsidRDefault="2C2B0D63">
      <w:pPr>
        <w:rPr>
          <w:lang w:val="pt-PT"/>
        </w:rPr>
      </w:pPr>
      <w:r w:rsidRPr="00CD3179">
        <w:rPr>
          <w:rFonts w:ascii="Arial" w:eastAsia="Arial" w:hAnsi="Arial" w:cs="Arial"/>
          <w:b/>
          <w:bCs/>
          <w:sz w:val="22"/>
          <w:szCs w:val="22"/>
          <w:lang w:val="fr-CA"/>
        </w:rPr>
        <w:t xml:space="preserve"> </w:t>
      </w:r>
    </w:p>
    <w:p w14:paraId="0F848612" w14:textId="27E50C4F" w:rsidR="2C2B0D63" w:rsidRPr="00D23BDD" w:rsidRDefault="00D23BDD" w:rsidP="629D6DA1">
      <w:pPr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Lisboa, </w:t>
      </w:r>
      <w:r w:rsidR="00E02B67">
        <w:rPr>
          <w:rFonts w:ascii="Arial" w:eastAsia="Arial" w:hAnsi="Arial" w:cs="Arial"/>
          <w:b/>
          <w:bCs/>
          <w:sz w:val="22"/>
          <w:szCs w:val="22"/>
          <w:lang w:val="pt-PT"/>
        </w:rPr>
        <w:t>2</w:t>
      </w:r>
      <w:r w:rsidR="007D7798">
        <w:rPr>
          <w:rFonts w:ascii="Arial" w:eastAsia="Arial" w:hAnsi="Arial" w:cs="Arial"/>
          <w:b/>
          <w:bCs/>
          <w:sz w:val="22"/>
          <w:szCs w:val="22"/>
          <w:lang w:val="pt-PT"/>
        </w:rPr>
        <w:t>3</w:t>
      </w:r>
      <w:r w:rsidR="0036700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de </w:t>
      </w:r>
      <w:r w:rsidR="00BA1F2A">
        <w:rPr>
          <w:rFonts w:ascii="Arial" w:eastAsia="Arial" w:hAnsi="Arial" w:cs="Arial"/>
          <w:b/>
          <w:bCs/>
          <w:sz w:val="22"/>
          <w:szCs w:val="22"/>
          <w:lang w:val="pt-PT"/>
        </w:rPr>
        <w:t>janeiro</w:t>
      </w:r>
      <w:r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de</w:t>
      </w:r>
      <w:r w:rsidR="2C2B0D63" w:rsidRPr="00D23BDD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 202</w:t>
      </w:r>
      <w:r w:rsidR="00BA1F2A">
        <w:rPr>
          <w:rFonts w:ascii="Arial" w:eastAsia="Arial" w:hAnsi="Arial" w:cs="Arial"/>
          <w:b/>
          <w:bCs/>
          <w:sz w:val="22"/>
          <w:szCs w:val="22"/>
          <w:lang w:val="pt-PT"/>
        </w:rPr>
        <w:t>6</w:t>
      </w:r>
    </w:p>
    <w:p w14:paraId="589583E8" w14:textId="1DD8E95A" w:rsidR="00911978" w:rsidRPr="000763CD" w:rsidRDefault="2C2B0D63" w:rsidP="000763CD">
      <w:pPr>
        <w:rPr>
          <w:lang w:val="pt-PT"/>
        </w:rPr>
      </w:pPr>
      <w:r w:rsidRPr="00D23BDD">
        <w:rPr>
          <w:rFonts w:ascii="Arial" w:eastAsia="Arial" w:hAnsi="Arial" w:cs="Arial"/>
          <w:color w:val="353535"/>
          <w:sz w:val="22"/>
          <w:szCs w:val="22"/>
          <w:lang w:val="pt-PT"/>
        </w:rPr>
        <w:t xml:space="preserve"> </w:t>
      </w:r>
      <w:r w:rsidRPr="00D23BDD">
        <w:rPr>
          <w:rFonts w:ascii="Arial" w:eastAsia="Arial" w:hAnsi="Arial" w:cs="Arial"/>
          <w:b/>
          <w:bCs/>
          <w:color w:val="353535"/>
          <w:sz w:val="22"/>
          <w:szCs w:val="22"/>
          <w:lang w:val="pt-PT"/>
        </w:rPr>
        <w:t xml:space="preserve"> </w:t>
      </w:r>
      <w:bookmarkStart w:id="0" w:name="_heading=h.fl58fupvlrqb"/>
      <w:bookmarkStart w:id="1" w:name="_heading=h.eojr8w18kivl"/>
      <w:bookmarkStart w:id="2" w:name="_heading=h.37m2jsg"/>
      <w:bookmarkEnd w:id="0"/>
      <w:bookmarkEnd w:id="1"/>
      <w:bookmarkEnd w:id="2"/>
    </w:p>
    <w:p w14:paraId="6819DFF6" w14:textId="12E2AD89" w:rsidR="00911978" w:rsidRPr="00911978" w:rsidRDefault="00C6009B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6700D">
        <w:rPr>
          <w:rFonts w:ascii="Arial" w:hAnsi="Arial" w:cs="Arial"/>
          <w:sz w:val="22"/>
          <w:szCs w:val="22"/>
          <w:lang w:val="pt-PT"/>
        </w:rPr>
        <w:t xml:space="preserve">A </w:t>
      </w:r>
      <w:hyperlink r:id="rId11" w:history="1">
        <w:proofErr w:type="spellStart"/>
        <w:r w:rsidRPr="0036700D">
          <w:rPr>
            <w:rStyle w:val="Hiperligao"/>
            <w:rFonts w:ascii="Arial" w:hAnsi="Arial" w:cs="Arial"/>
            <w:sz w:val="22"/>
            <w:szCs w:val="22"/>
            <w:lang w:val="pt-PT"/>
          </w:rPr>
          <w:t>Fortinet</w:t>
        </w:r>
        <w:proofErr w:type="spellEnd"/>
        <w:r w:rsidRPr="0036700D">
          <w:rPr>
            <w:rStyle w:val="Hiperligao"/>
            <w:rFonts w:ascii="Arial" w:hAnsi="Arial" w:cs="Arial"/>
            <w:sz w:val="22"/>
            <w:szCs w:val="22"/>
            <w:lang w:val="pt-PT"/>
          </w:rPr>
          <w:t>,</w:t>
        </w:r>
      </w:hyperlink>
      <w:r w:rsidRPr="0036700D">
        <w:rPr>
          <w:rFonts w:ascii="Arial" w:hAnsi="Arial" w:cs="Arial"/>
          <w:sz w:val="22"/>
          <w:szCs w:val="22"/>
          <w:lang w:val="pt-PT"/>
        </w:rPr>
        <w:t xml:space="preserve"> líder global em </w:t>
      </w:r>
      <w:proofErr w:type="spellStart"/>
      <w:r w:rsidRPr="0036700D">
        <w:rPr>
          <w:rFonts w:ascii="Arial" w:hAnsi="Arial" w:cs="Arial"/>
          <w:sz w:val="22"/>
          <w:szCs w:val="22"/>
          <w:lang w:val="pt-PT"/>
        </w:rPr>
        <w:t>cibersegurança</w:t>
      </w:r>
      <w:proofErr w:type="spellEnd"/>
      <w:r w:rsidRPr="0036700D">
        <w:rPr>
          <w:rFonts w:ascii="Arial" w:hAnsi="Arial" w:cs="Arial"/>
          <w:sz w:val="22"/>
          <w:szCs w:val="22"/>
          <w:lang w:val="pt-PT"/>
        </w:rPr>
        <w:t xml:space="preserve"> que promove a convergência entre redes e segurança, a</w:t>
      </w:r>
      <w:r w:rsidR="006C1F7D">
        <w:rPr>
          <w:rFonts w:ascii="Arial" w:hAnsi="Arial" w:cs="Arial"/>
          <w:sz w:val="22"/>
          <w:szCs w:val="22"/>
          <w:lang w:val="pt-PT"/>
        </w:rPr>
        <w:t>firma que a</w:t>
      </w:r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 complexidade crescente dos </w:t>
      </w:r>
      <w:r w:rsidR="00911978" w:rsidRPr="007D7798">
        <w:rPr>
          <w:rFonts w:ascii="Arial" w:hAnsi="Arial" w:cs="Arial"/>
          <w:sz w:val="22"/>
          <w:szCs w:val="22"/>
          <w:lang w:val="pt-PT"/>
        </w:rPr>
        <w:t xml:space="preserve">ambientes </w:t>
      </w:r>
      <w:proofErr w:type="spellStart"/>
      <w:r w:rsidR="00911978" w:rsidRPr="007D7798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="00911978" w:rsidRPr="007D7798">
        <w:rPr>
          <w:rFonts w:ascii="Arial" w:hAnsi="Arial" w:cs="Arial"/>
          <w:sz w:val="22"/>
          <w:szCs w:val="22"/>
          <w:lang w:val="pt-PT"/>
        </w:rPr>
        <w:t xml:space="preserve"> está a criar um novo risco estrutural para as organizações. De acordo com o </w:t>
      </w:r>
      <w:hyperlink r:id="rId12" w:history="1"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 xml:space="preserve">2026 </w:t>
        </w:r>
        <w:proofErr w:type="spellStart"/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>Cloud</w:t>
        </w:r>
        <w:proofErr w:type="spellEnd"/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>Security</w:t>
        </w:r>
        <w:proofErr w:type="spellEnd"/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 xml:space="preserve"> </w:t>
        </w:r>
        <w:proofErr w:type="spellStart"/>
        <w:r w:rsidR="00911978" w:rsidRPr="007D7798">
          <w:rPr>
            <w:rStyle w:val="Hiperligao"/>
            <w:rFonts w:ascii="Arial" w:hAnsi="Arial" w:cs="Arial"/>
            <w:b/>
            <w:bCs/>
            <w:i/>
            <w:iCs/>
            <w:sz w:val="22"/>
            <w:szCs w:val="22"/>
            <w:lang w:val="pt-PT"/>
          </w:rPr>
          <w:t>Report</w:t>
        </w:r>
        <w:proofErr w:type="spellEnd"/>
      </w:hyperlink>
      <w:r w:rsidR="00911978" w:rsidRPr="007D7798">
        <w:rPr>
          <w:rFonts w:ascii="Arial" w:hAnsi="Arial" w:cs="Arial"/>
          <w:sz w:val="22"/>
          <w:szCs w:val="22"/>
          <w:lang w:val="pt-PT"/>
        </w:rPr>
        <w:t>,</w:t>
      </w:r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 desenvolvido pela </w:t>
      </w:r>
      <w:proofErr w:type="spellStart"/>
      <w:r w:rsidR="00911978" w:rsidRPr="00911978">
        <w:rPr>
          <w:rFonts w:ascii="Arial" w:hAnsi="Arial" w:cs="Arial"/>
          <w:sz w:val="22"/>
          <w:szCs w:val="22"/>
          <w:lang w:val="pt-PT"/>
        </w:rPr>
        <w:t>Cybersecurity</w:t>
      </w:r>
      <w:proofErr w:type="spellEnd"/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 Insiders em parceria com a </w:t>
      </w:r>
      <w:proofErr w:type="spellStart"/>
      <w:r w:rsidR="00911978" w:rsidRPr="00911978">
        <w:rPr>
          <w:rFonts w:ascii="Arial" w:hAnsi="Arial" w:cs="Arial"/>
          <w:sz w:val="22"/>
          <w:szCs w:val="22"/>
          <w:lang w:val="pt-PT"/>
        </w:rPr>
        <w:t>Fortinet</w:t>
      </w:r>
      <w:proofErr w:type="spellEnd"/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, </w:t>
      </w:r>
      <w:r w:rsidR="00911978" w:rsidRPr="006C1F7D">
        <w:rPr>
          <w:rFonts w:ascii="Arial" w:hAnsi="Arial" w:cs="Arial"/>
          <w:b/>
          <w:bCs/>
          <w:sz w:val="22"/>
          <w:szCs w:val="22"/>
          <w:lang w:val="pt-PT"/>
        </w:rPr>
        <w:t>dois terços das organizações (66%)</w:t>
      </w:r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 admitem não ter confiança na sua capacidade de detetar e responder a ameaças </w:t>
      </w:r>
      <w:proofErr w:type="spellStart"/>
      <w:r w:rsidR="00911978" w:rsidRPr="00911978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="00911978" w:rsidRPr="00911978">
        <w:rPr>
          <w:rFonts w:ascii="Arial" w:hAnsi="Arial" w:cs="Arial"/>
          <w:sz w:val="22"/>
          <w:szCs w:val="22"/>
          <w:lang w:val="pt-PT"/>
        </w:rPr>
        <w:t xml:space="preserve"> em tempo real, apesar do aumento contínuo do investimento em segurança.</w:t>
      </w:r>
    </w:p>
    <w:p w14:paraId="43B1DE8C" w14:textId="77777777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B381AB" w14:textId="3D1BA6F9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911978">
        <w:rPr>
          <w:rFonts w:ascii="Arial" w:hAnsi="Arial" w:cs="Arial"/>
          <w:sz w:val="22"/>
          <w:szCs w:val="22"/>
          <w:lang w:val="pt-PT"/>
        </w:rPr>
        <w:t xml:space="preserve">Baseado num </w:t>
      </w:r>
      <w:r w:rsidRPr="006C1F7D">
        <w:rPr>
          <w:rFonts w:ascii="Arial" w:hAnsi="Arial" w:cs="Arial"/>
          <w:b/>
          <w:bCs/>
          <w:sz w:val="22"/>
          <w:szCs w:val="22"/>
          <w:lang w:val="pt-PT"/>
        </w:rPr>
        <w:t xml:space="preserve">inquérito global a 1.163 líderes e profissionais </w:t>
      </w:r>
      <w:r w:rsidR="006C1F7D">
        <w:rPr>
          <w:rFonts w:ascii="Arial" w:hAnsi="Arial" w:cs="Arial"/>
          <w:b/>
          <w:bCs/>
          <w:sz w:val="22"/>
          <w:szCs w:val="22"/>
          <w:lang w:val="pt-PT"/>
        </w:rPr>
        <w:t>no setor da</w:t>
      </w:r>
      <w:r w:rsidRPr="006C1F7D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6C1F7D">
        <w:rPr>
          <w:rFonts w:ascii="Arial" w:hAnsi="Arial" w:cs="Arial"/>
          <w:b/>
          <w:bCs/>
          <w:sz w:val="22"/>
          <w:szCs w:val="22"/>
          <w:lang w:val="pt-PT"/>
        </w:rPr>
        <w:t>cibersegurança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, o relatório conclui que o principal desafio não é a </w:t>
      </w:r>
      <w:r w:rsidR="006C1F7D">
        <w:rPr>
          <w:rFonts w:ascii="Arial" w:hAnsi="Arial" w:cs="Arial"/>
          <w:sz w:val="22"/>
          <w:szCs w:val="22"/>
          <w:lang w:val="pt-PT"/>
        </w:rPr>
        <w:t>ausência</w:t>
      </w:r>
      <w:r w:rsidRPr="00911978">
        <w:rPr>
          <w:rFonts w:ascii="Arial" w:hAnsi="Arial" w:cs="Arial"/>
          <w:sz w:val="22"/>
          <w:szCs w:val="22"/>
          <w:lang w:val="pt-PT"/>
        </w:rPr>
        <w:t xml:space="preserve"> de </w:t>
      </w:r>
      <w:r w:rsidR="0098119A">
        <w:rPr>
          <w:rFonts w:ascii="Arial" w:hAnsi="Arial" w:cs="Arial"/>
          <w:sz w:val="22"/>
          <w:szCs w:val="22"/>
          <w:lang w:val="pt-PT"/>
        </w:rPr>
        <w:t>investimento</w:t>
      </w:r>
      <w:r w:rsidRPr="00911978">
        <w:rPr>
          <w:rFonts w:ascii="Arial" w:hAnsi="Arial" w:cs="Arial"/>
          <w:sz w:val="22"/>
          <w:szCs w:val="22"/>
          <w:lang w:val="pt-PT"/>
        </w:rPr>
        <w:t xml:space="preserve">, mas sim a fragmentação das ferramentas de segurança, a escassez de talento especializado e a dificuldade em manter visibilidade consistente em ambientes cada vez mais híbridos e </w:t>
      </w:r>
      <w:proofErr w:type="spellStart"/>
      <w:r w:rsidRPr="00911978">
        <w:rPr>
          <w:rFonts w:ascii="Arial" w:hAnsi="Arial" w:cs="Arial"/>
          <w:sz w:val="22"/>
          <w:szCs w:val="22"/>
          <w:lang w:val="pt-PT"/>
        </w:rPr>
        <w:t>multi-cloud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>.</w:t>
      </w:r>
    </w:p>
    <w:p w14:paraId="16824AAD" w14:textId="77777777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F778240" w14:textId="69981051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911978">
        <w:rPr>
          <w:rFonts w:ascii="Arial" w:hAnsi="Arial" w:cs="Arial"/>
          <w:sz w:val="22"/>
          <w:szCs w:val="22"/>
          <w:lang w:val="pt-PT"/>
        </w:rPr>
        <w:t xml:space="preserve">Atualmente, </w:t>
      </w:r>
      <w:r w:rsidRPr="0098119A">
        <w:rPr>
          <w:rFonts w:ascii="Arial" w:hAnsi="Arial" w:cs="Arial"/>
          <w:b/>
          <w:bCs/>
          <w:sz w:val="22"/>
          <w:szCs w:val="22"/>
          <w:lang w:val="pt-PT"/>
        </w:rPr>
        <w:t xml:space="preserve">88% das organizações operam em arquiteturas híbridas ou </w:t>
      </w:r>
      <w:proofErr w:type="spellStart"/>
      <w:r w:rsidRPr="0098119A">
        <w:rPr>
          <w:rFonts w:ascii="Arial" w:hAnsi="Arial" w:cs="Arial"/>
          <w:b/>
          <w:bCs/>
          <w:sz w:val="22"/>
          <w:szCs w:val="22"/>
          <w:lang w:val="pt-PT"/>
        </w:rPr>
        <w:t>multi-cloud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, recorrendo, na maioria dos casos, a dois ou mais fornecedores de </w:t>
      </w:r>
      <w:proofErr w:type="spellStart"/>
      <w:r w:rsidRPr="00911978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 para</w:t>
      </w:r>
      <w:r w:rsidR="0098119A">
        <w:rPr>
          <w:rFonts w:ascii="Arial" w:hAnsi="Arial" w:cs="Arial"/>
          <w:sz w:val="22"/>
          <w:szCs w:val="22"/>
          <w:lang w:val="pt-PT"/>
        </w:rPr>
        <w:t xml:space="preserve"> responder a</w:t>
      </w:r>
      <w:r w:rsidRPr="00911978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911978">
        <w:rPr>
          <w:rFonts w:ascii="Arial" w:hAnsi="Arial" w:cs="Arial"/>
          <w:sz w:val="22"/>
          <w:szCs w:val="22"/>
          <w:lang w:val="pt-PT"/>
        </w:rPr>
        <w:t>workloads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 críticos. Esta realidade, embora essencial para a agilidade do negócio e para a adoção de inteligência artificial, está a ampliar a superfície de ataque a um ritmo superior à capacidade das equipas de segurança.</w:t>
      </w:r>
    </w:p>
    <w:p w14:paraId="1C704F05" w14:textId="77777777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B944218" w14:textId="77777777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911978">
        <w:rPr>
          <w:rFonts w:ascii="Arial" w:hAnsi="Arial" w:cs="Arial"/>
          <w:sz w:val="22"/>
          <w:szCs w:val="22"/>
          <w:lang w:val="pt-PT"/>
        </w:rPr>
        <w:t xml:space="preserve">O relatório revela ainda que </w:t>
      </w:r>
      <w:r w:rsidRPr="0098119A">
        <w:rPr>
          <w:rFonts w:ascii="Arial" w:hAnsi="Arial" w:cs="Arial"/>
          <w:b/>
          <w:bCs/>
          <w:sz w:val="22"/>
          <w:szCs w:val="22"/>
          <w:lang w:val="pt-PT"/>
        </w:rPr>
        <w:t xml:space="preserve">69% das organizações identificam a proliferação de ferramentas e as falhas de visibilidade como o principal obstáculo </w:t>
      </w:r>
      <w:r w:rsidRPr="00911978">
        <w:rPr>
          <w:rFonts w:ascii="Arial" w:hAnsi="Arial" w:cs="Arial"/>
          <w:sz w:val="22"/>
          <w:szCs w:val="22"/>
          <w:lang w:val="pt-PT"/>
        </w:rPr>
        <w:t xml:space="preserve">à eficácia da segurança </w:t>
      </w:r>
      <w:proofErr w:type="spellStart"/>
      <w:r w:rsidRPr="00911978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, enquanto 59% continuam em fases iniciais de maturidade, apesar de a </w:t>
      </w:r>
      <w:proofErr w:type="spellStart"/>
      <w:r w:rsidRPr="00911978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Pr="00911978">
        <w:rPr>
          <w:rFonts w:ascii="Arial" w:hAnsi="Arial" w:cs="Arial"/>
          <w:sz w:val="22"/>
          <w:szCs w:val="22"/>
          <w:lang w:val="pt-PT"/>
        </w:rPr>
        <w:t xml:space="preserve"> já representar, em média, </w:t>
      </w:r>
      <w:r w:rsidRPr="00B518AD">
        <w:rPr>
          <w:rFonts w:ascii="Arial" w:hAnsi="Arial" w:cs="Arial"/>
          <w:b/>
          <w:bCs/>
          <w:sz w:val="22"/>
          <w:szCs w:val="22"/>
          <w:lang w:val="pt-PT"/>
        </w:rPr>
        <w:t>34% do orçamento total de segurança de TI.</w:t>
      </w:r>
    </w:p>
    <w:p w14:paraId="21B84CF1" w14:textId="77777777" w:rsidR="00911978" w:rsidRP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66C7233" w14:textId="77777777" w:rsidR="00911978" w:rsidRPr="00AB65C0" w:rsidRDefault="00911978" w:rsidP="0091197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911978">
        <w:rPr>
          <w:rFonts w:ascii="Arial" w:hAnsi="Arial" w:cs="Arial"/>
          <w:sz w:val="22"/>
          <w:szCs w:val="22"/>
          <w:lang w:val="pt-PT"/>
        </w:rPr>
        <w:t xml:space="preserve">A escassez de talento agrava este cenário: </w:t>
      </w:r>
      <w:r w:rsidRPr="00AB65C0">
        <w:rPr>
          <w:rFonts w:ascii="Arial" w:hAnsi="Arial" w:cs="Arial"/>
          <w:b/>
          <w:bCs/>
          <w:sz w:val="22"/>
          <w:szCs w:val="22"/>
          <w:lang w:val="pt-PT"/>
        </w:rPr>
        <w:t xml:space="preserve">74% das organizações reportam falta de profissionais qualificados em </w:t>
      </w:r>
      <w:proofErr w:type="spellStart"/>
      <w:r w:rsidRPr="00AB65C0">
        <w:rPr>
          <w:rFonts w:ascii="Arial" w:hAnsi="Arial" w:cs="Arial"/>
          <w:b/>
          <w:bCs/>
          <w:sz w:val="22"/>
          <w:szCs w:val="22"/>
          <w:lang w:val="pt-PT"/>
        </w:rPr>
        <w:t>cibersegurança</w:t>
      </w:r>
      <w:proofErr w:type="spellEnd"/>
      <w:r w:rsidRPr="00AB65C0">
        <w:rPr>
          <w:rFonts w:ascii="Arial" w:hAnsi="Arial" w:cs="Arial"/>
          <w:b/>
          <w:bCs/>
          <w:sz w:val="22"/>
          <w:szCs w:val="22"/>
          <w:lang w:val="pt-PT"/>
        </w:rPr>
        <w:t>, o que obriga as equipas a operar de forma reativa e dependente de alertas manuais.</w:t>
      </w:r>
    </w:p>
    <w:p w14:paraId="2FCF72E1" w14:textId="77777777" w:rsidR="00911978" w:rsidRDefault="00911978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72DE50AF" w14:textId="5C4C7565" w:rsidR="00BA7216" w:rsidRPr="00BA7216" w:rsidRDefault="00BA7216" w:rsidP="0091197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BA7216">
        <w:rPr>
          <w:rFonts w:ascii="Arial" w:hAnsi="Arial" w:cs="Arial"/>
          <w:b/>
          <w:bCs/>
          <w:sz w:val="22"/>
          <w:szCs w:val="22"/>
          <w:lang w:val="pt-PT"/>
        </w:rPr>
        <w:t xml:space="preserve">Principais conclusões do </w:t>
      </w:r>
      <w:proofErr w:type="spellStart"/>
      <w:r w:rsidRPr="00BA7216">
        <w:rPr>
          <w:rFonts w:ascii="Arial" w:hAnsi="Arial" w:cs="Arial"/>
          <w:b/>
          <w:bCs/>
          <w:sz w:val="22"/>
          <w:szCs w:val="22"/>
          <w:lang w:val="pt-PT"/>
        </w:rPr>
        <w:t>Cloud</w:t>
      </w:r>
      <w:proofErr w:type="spellEnd"/>
      <w:r w:rsidRPr="00BA7216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BA7216">
        <w:rPr>
          <w:rFonts w:ascii="Arial" w:hAnsi="Arial" w:cs="Arial"/>
          <w:b/>
          <w:bCs/>
          <w:sz w:val="22"/>
          <w:szCs w:val="22"/>
          <w:lang w:val="pt-PT"/>
        </w:rPr>
        <w:t>Security</w:t>
      </w:r>
      <w:proofErr w:type="spellEnd"/>
      <w:r w:rsidRPr="00BA7216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BA7216">
        <w:rPr>
          <w:rFonts w:ascii="Arial" w:hAnsi="Arial" w:cs="Arial"/>
          <w:b/>
          <w:bCs/>
          <w:sz w:val="22"/>
          <w:szCs w:val="22"/>
          <w:lang w:val="pt-PT"/>
        </w:rPr>
        <w:t>Report</w:t>
      </w:r>
      <w:proofErr w:type="spellEnd"/>
      <w:r w:rsidRPr="00BA7216">
        <w:rPr>
          <w:rFonts w:ascii="Arial" w:hAnsi="Arial" w:cs="Arial"/>
          <w:b/>
          <w:bCs/>
          <w:sz w:val="22"/>
          <w:szCs w:val="22"/>
          <w:lang w:val="pt-PT"/>
        </w:rPr>
        <w:t xml:space="preserve"> 2026:</w:t>
      </w:r>
    </w:p>
    <w:p w14:paraId="6A6911BE" w14:textId="77777777" w:rsidR="00BA7216" w:rsidRPr="00BA7216" w:rsidRDefault="00BA7216" w:rsidP="00BA721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69F7A0FA" w14:textId="5170AAE2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 xml:space="preserve">66% das organizações não confiam na sua capacidade de detetar e responder a ameaças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Pr="00BA7216">
        <w:rPr>
          <w:rFonts w:ascii="Arial" w:hAnsi="Arial" w:cs="Arial"/>
          <w:sz w:val="22"/>
          <w:szCs w:val="22"/>
          <w:lang w:val="pt-PT"/>
        </w:rPr>
        <w:t xml:space="preserve"> em tempo real</w:t>
      </w:r>
    </w:p>
    <w:p w14:paraId="5EECEF19" w14:textId="6BE8D27C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lastRenderedPageBreak/>
        <w:t>69% apontam a fragmentação de ferramentas e falhas de visibilidade como o maior bloqueio à segurança</w:t>
      </w:r>
    </w:p>
    <w:p w14:paraId="3146F499" w14:textId="7CDA3D23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 xml:space="preserve">88% operam em ambientes híbridos ou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multi-cloud</w:t>
      </w:r>
      <w:proofErr w:type="spellEnd"/>
    </w:p>
    <w:p w14:paraId="6554C1D8" w14:textId="78636473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 xml:space="preserve">81% utilizam dois ou mais fornecedores de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cloud</w:t>
      </w:r>
      <w:proofErr w:type="spellEnd"/>
      <w:r w:rsidRPr="00BA7216">
        <w:rPr>
          <w:rFonts w:ascii="Arial" w:hAnsi="Arial" w:cs="Arial"/>
          <w:sz w:val="22"/>
          <w:szCs w:val="22"/>
          <w:lang w:val="pt-PT"/>
        </w:rPr>
        <w:t xml:space="preserve"> para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workloads</w:t>
      </w:r>
      <w:proofErr w:type="spellEnd"/>
      <w:r w:rsidRPr="00BA7216">
        <w:rPr>
          <w:rFonts w:ascii="Arial" w:hAnsi="Arial" w:cs="Arial"/>
          <w:sz w:val="22"/>
          <w:szCs w:val="22"/>
          <w:lang w:val="pt-PT"/>
        </w:rPr>
        <w:t xml:space="preserve"> críticos</w:t>
      </w:r>
    </w:p>
    <w:p w14:paraId="555101AB" w14:textId="3AB20CDF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 xml:space="preserve">59% continuam em níveis iniciais de maturidade em segurança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cloud</w:t>
      </w:r>
      <w:proofErr w:type="spellEnd"/>
    </w:p>
    <w:p w14:paraId="3789AC44" w14:textId="05FDF1B9" w:rsidR="00BA7216" w:rsidRPr="004A2A3D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 xml:space="preserve">74% enfrentam escassez ativa de profissionais de </w:t>
      </w:r>
      <w:proofErr w:type="spellStart"/>
      <w:r w:rsidRPr="00BA7216">
        <w:rPr>
          <w:rFonts w:ascii="Arial" w:hAnsi="Arial" w:cs="Arial"/>
          <w:sz w:val="22"/>
          <w:szCs w:val="22"/>
          <w:lang w:val="pt-PT"/>
        </w:rPr>
        <w:t>cibersegurança</w:t>
      </w:r>
      <w:proofErr w:type="spellEnd"/>
    </w:p>
    <w:p w14:paraId="1B7C7190" w14:textId="37A26D5E" w:rsidR="00BA7216" w:rsidRPr="00BA7216" w:rsidRDefault="00BA7216" w:rsidP="004A2A3D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A7216">
        <w:rPr>
          <w:rFonts w:ascii="Arial" w:hAnsi="Arial" w:cs="Arial"/>
          <w:sz w:val="22"/>
          <w:szCs w:val="22"/>
          <w:lang w:val="pt-PT"/>
        </w:rPr>
        <w:t>64% prefeririam hoje uma abordagem baseada numa plataforma de segurança unificada</w:t>
      </w:r>
    </w:p>
    <w:p w14:paraId="4921AFA2" w14:textId="77777777" w:rsidR="00BA7216" w:rsidRDefault="00BA7216" w:rsidP="00911978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5847C15A" w14:textId="77777777" w:rsidR="0087787E" w:rsidRPr="0087787E" w:rsidRDefault="0087787E" w:rsidP="0087787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87787E">
        <w:rPr>
          <w:rFonts w:ascii="Arial" w:hAnsi="Arial" w:cs="Arial"/>
          <w:b/>
          <w:bCs/>
          <w:sz w:val="22"/>
          <w:szCs w:val="22"/>
          <w:lang w:val="pt-PT"/>
        </w:rPr>
        <w:t>Sobre o relatório</w:t>
      </w:r>
    </w:p>
    <w:p w14:paraId="53D17A94" w14:textId="77777777" w:rsidR="0087787E" w:rsidRPr="0087787E" w:rsidRDefault="0087787E" w:rsidP="0087787E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F72C9E4" w14:textId="26585449" w:rsidR="0036700D" w:rsidRDefault="0087787E" w:rsidP="0087787E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7787E">
        <w:rPr>
          <w:rFonts w:ascii="Arial" w:hAnsi="Arial" w:cs="Arial"/>
          <w:sz w:val="22"/>
          <w:szCs w:val="22"/>
          <w:lang w:val="pt-PT"/>
        </w:rPr>
        <w:t xml:space="preserve">O </w:t>
      </w:r>
      <w:r w:rsidRPr="007D7798">
        <w:rPr>
          <w:rFonts w:ascii="Arial" w:hAnsi="Arial" w:cs="Arial"/>
          <w:b/>
          <w:bCs/>
          <w:sz w:val="22"/>
          <w:szCs w:val="22"/>
          <w:lang w:val="pt-PT"/>
        </w:rPr>
        <w:t xml:space="preserve">2026 </w:t>
      </w:r>
      <w:proofErr w:type="spellStart"/>
      <w:r w:rsidRPr="007D7798">
        <w:rPr>
          <w:rFonts w:ascii="Arial" w:hAnsi="Arial" w:cs="Arial"/>
          <w:b/>
          <w:bCs/>
          <w:sz w:val="22"/>
          <w:szCs w:val="22"/>
          <w:lang w:val="pt-PT"/>
        </w:rPr>
        <w:t>Cloud</w:t>
      </w:r>
      <w:proofErr w:type="spellEnd"/>
      <w:r w:rsidRPr="007D7798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7D7798">
        <w:rPr>
          <w:rFonts w:ascii="Arial" w:hAnsi="Arial" w:cs="Arial"/>
          <w:b/>
          <w:bCs/>
          <w:sz w:val="22"/>
          <w:szCs w:val="22"/>
          <w:lang w:val="pt-PT"/>
        </w:rPr>
        <w:t>Security</w:t>
      </w:r>
      <w:proofErr w:type="spellEnd"/>
      <w:r w:rsidRPr="007D7798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 w:rsidRPr="007D7798">
        <w:rPr>
          <w:rFonts w:ascii="Arial" w:hAnsi="Arial" w:cs="Arial"/>
          <w:b/>
          <w:bCs/>
          <w:sz w:val="22"/>
          <w:szCs w:val="22"/>
          <w:lang w:val="pt-PT"/>
        </w:rPr>
        <w:t>Report</w:t>
      </w:r>
      <w:proofErr w:type="spellEnd"/>
      <w:r w:rsidRPr="0087787E">
        <w:rPr>
          <w:rFonts w:ascii="Arial" w:hAnsi="Arial" w:cs="Arial"/>
          <w:sz w:val="22"/>
          <w:szCs w:val="22"/>
          <w:lang w:val="pt-PT"/>
        </w:rPr>
        <w:t xml:space="preserve"> foi desenvolvido pela </w:t>
      </w:r>
      <w:proofErr w:type="spellStart"/>
      <w:r w:rsidRPr="0087787E">
        <w:rPr>
          <w:rFonts w:ascii="Arial" w:hAnsi="Arial" w:cs="Arial"/>
          <w:sz w:val="22"/>
          <w:szCs w:val="22"/>
          <w:lang w:val="pt-PT"/>
        </w:rPr>
        <w:t>Cybersecurity</w:t>
      </w:r>
      <w:proofErr w:type="spellEnd"/>
      <w:r w:rsidRPr="0087787E">
        <w:rPr>
          <w:rFonts w:ascii="Arial" w:hAnsi="Arial" w:cs="Arial"/>
          <w:sz w:val="22"/>
          <w:szCs w:val="22"/>
          <w:lang w:val="pt-PT"/>
        </w:rPr>
        <w:t xml:space="preserve"> Insiders em colaboração com a </w:t>
      </w:r>
      <w:proofErr w:type="spellStart"/>
      <w:r w:rsidRPr="0087787E">
        <w:rPr>
          <w:rFonts w:ascii="Arial" w:hAnsi="Arial" w:cs="Arial"/>
          <w:sz w:val="22"/>
          <w:szCs w:val="22"/>
          <w:lang w:val="pt-PT"/>
        </w:rPr>
        <w:t>Fortinet</w:t>
      </w:r>
      <w:proofErr w:type="spellEnd"/>
      <w:r w:rsidRPr="0087787E">
        <w:rPr>
          <w:rFonts w:ascii="Arial" w:hAnsi="Arial" w:cs="Arial"/>
          <w:sz w:val="22"/>
          <w:szCs w:val="22"/>
          <w:lang w:val="pt-PT"/>
        </w:rPr>
        <w:t xml:space="preserve">, com base num inquérito global realizado no final de 2025 a 1.163 profissionais de </w:t>
      </w:r>
      <w:proofErr w:type="spellStart"/>
      <w:r w:rsidRPr="0087787E">
        <w:rPr>
          <w:rFonts w:ascii="Arial" w:hAnsi="Arial" w:cs="Arial"/>
          <w:sz w:val="22"/>
          <w:szCs w:val="22"/>
          <w:lang w:val="pt-PT"/>
        </w:rPr>
        <w:t>cibersegurança</w:t>
      </w:r>
      <w:proofErr w:type="spellEnd"/>
      <w:r w:rsidRPr="0087787E">
        <w:rPr>
          <w:rFonts w:ascii="Arial" w:hAnsi="Arial" w:cs="Arial"/>
          <w:sz w:val="22"/>
          <w:szCs w:val="22"/>
          <w:lang w:val="pt-PT"/>
        </w:rPr>
        <w:t xml:space="preserve"> de vários setores, incluindo serviços financeiros, tecnologia, saúde e setor público.</w:t>
      </w:r>
    </w:p>
    <w:p w14:paraId="14198D56" w14:textId="77777777" w:rsidR="0087787E" w:rsidRPr="0036700D" w:rsidRDefault="0087787E" w:rsidP="0087787E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0107C12F" w14:textId="77777777" w:rsidR="006858E3" w:rsidRDefault="006858E3" w:rsidP="006858E3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6640CB77" w14:textId="132CAAA4" w:rsidR="006858E3" w:rsidRPr="0087787E" w:rsidRDefault="007D7798" w:rsidP="006858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hyperlink r:id="rId13" w:history="1">
        <w:r w:rsidR="006858E3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 xml:space="preserve">Faça o download do relatório </w:t>
        </w:r>
        <w:r w:rsidR="0087787E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complet</w:t>
        </w:r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 xml:space="preserve">o do 2026 </w:t>
        </w:r>
        <w:proofErr w:type="spellStart"/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Cloud</w:t>
        </w:r>
        <w:proofErr w:type="spellEnd"/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 xml:space="preserve"> </w:t>
        </w:r>
        <w:proofErr w:type="spellStart"/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Security</w:t>
        </w:r>
        <w:proofErr w:type="spellEnd"/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 xml:space="preserve"> </w:t>
        </w:r>
        <w:proofErr w:type="spellStart"/>
        <w:r w:rsidR="000763CD" w:rsidRPr="007D7798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Report</w:t>
        </w:r>
        <w:proofErr w:type="spellEnd"/>
      </w:hyperlink>
    </w:p>
    <w:p w14:paraId="25C70AA0" w14:textId="77777777" w:rsidR="00977BA3" w:rsidRPr="0087787E" w:rsidRDefault="00977BA3" w:rsidP="006D01DE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46765142" w14:textId="7BCDF3B6" w:rsidR="00A86397" w:rsidRPr="0087787E" w:rsidRDefault="00A86397" w:rsidP="00A86397">
      <w:pPr>
        <w:spacing w:line="276" w:lineRule="auto"/>
        <w:jc w:val="both"/>
        <w:rPr>
          <w:lang w:val="pt-PT"/>
        </w:rPr>
      </w:pPr>
    </w:p>
    <w:p w14:paraId="44183A41" w14:textId="77777777" w:rsidR="00A86397" w:rsidRPr="009C13CF" w:rsidRDefault="00A86397" w:rsidP="00A8639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9C13CF">
        <w:rPr>
          <w:rStyle w:val="normaltextrun"/>
          <w:rFonts w:ascii="Arial" w:hAnsi="Arial" w:cs="Arial"/>
          <w:b/>
          <w:bCs/>
          <w:sz w:val="20"/>
          <w:szCs w:val="20"/>
          <w:lang w:val="pt-PT"/>
        </w:rPr>
        <w:t xml:space="preserve">Sobre a </w:t>
      </w:r>
      <w:proofErr w:type="spellStart"/>
      <w:r w:rsidRPr="009C13CF">
        <w:rPr>
          <w:rStyle w:val="normaltextrun"/>
          <w:rFonts w:ascii="Arial" w:hAnsi="Arial" w:cs="Arial"/>
          <w:b/>
          <w:bCs/>
          <w:sz w:val="20"/>
          <w:szCs w:val="20"/>
          <w:lang w:val="pt-PT"/>
        </w:rPr>
        <w:t>Fortinet</w:t>
      </w:r>
      <w:proofErr w:type="spellEnd"/>
      <w:r w:rsidRPr="009C13CF">
        <w:rPr>
          <w:rStyle w:val="eop"/>
          <w:rFonts w:ascii="Arial" w:hAnsi="Arial" w:cs="Arial"/>
          <w:sz w:val="20"/>
          <w:szCs w:val="20"/>
          <w:lang w:val="pt-PT"/>
        </w:rPr>
        <w:t> </w:t>
      </w:r>
    </w:p>
    <w:p w14:paraId="2C441750" w14:textId="642DE1E8" w:rsidR="003D50FF" w:rsidRPr="00E02B67" w:rsidRDefault="00A86397" w:rsidP="00E02B6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A </w:t>
      </w:r>
      <w:hyperlink r:id="rId14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é uma força motriz na evolução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na convergência da rede com a segurança. A sua missão é proteger pessoas, dispositivos e dados em qualquer lugar, sendo que hoje oferece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onde for necessário, com um portfólio com mais de 50 produtos de nível empresarial. Mais de meio milhão de clientes confiam nas soluções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que se encontram entre as mais adotadas, mais patenteadas e mais validadas na indústria. O </w:t>
      </w:r>
      <w:hyperlink r:id="rId15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 Training Institute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um dos maiores e mais amplos programas de formação da indústria, dedica-se a tornar a formação em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cibersegurança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novas oportunidades de carreira disponíveis a todos. A colaboração com organizações de alto nível e respeitadas dos sectores público e privado, incluindo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CERTs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entidades governamentais e académicas, é um aspeto fundamental do compromisso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para melhorar 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ciber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resiliência a nível global. A </w:t>
      </w:r>
      <w:hyperlink r:id="rId16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FortiGuard Labs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a organização de elite de investigação e inteligência sobre ameaças da </w:t>
      </w:r>
      <w:proofErr w:type="spellStart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Fortinet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desenvolve e utiliza tecnologias inovadoras como </w:t>
      </w:r>
      <w:proofErr w:type="spellStart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Machine</w:t>
      </w:r>
      <w:proofErr w:type="spellEnd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 xml:space="preserve"> </w:t>
      </w:r>
      <w:proofErr w:type="spellStart"/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Learning</w:t>
      </w:r>
      <w:proofErr w:type="spellEnd"/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e </w:t>
      </w:r>
      <w:r w:rsidRPr="00A86397">
        <w:rPr>
          <w:rStyle w:val="normaltextrun"/>
          <w:rFonts w:ascii="Arial" w:hAnsi="Arial" w:cs="Arial"/>
          <w:i/>
          <w:iCs/>
          <w:sz w:val="20"/>
          <w:szCs w:val="20"/>
          <w:lang w:val="pt-PT"/>
        </w:rPr>
        <w:t>AI</w:t>
      </w:r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 para fornecer atempadamente aos clientes a melhor proteção de forma consistente e medidas de ação inteligentes na contenção de ameaças. Saiba mais em  </w:t>
      </w:r>
      <w:hyperlink r:id="rId17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https://www.fortinet.com</w:t>
        </w:r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no </w:t>
      </w:r>
      <w:hyperlink r:id="rId18" w:tgtFrame="_blank" w:history="1"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 xml:space="preserve">Blog da </w:t>
        </w:r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Fortinet</w:t>
        </w:r>
        <w:proofErr w:type="spellEnd"/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 xml:space="preserve">, e na </w:t>
      </w:r>
      <w:hyperlink r:id="rId19" w:tgtFrame="_blank" w:history="1"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FortiGuard</w:t>
        </w:r>
        <w:proofErr w:type="spellEnd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 xml:space="preserve"> </w:t>
        </w:r>
        <w:proofErr w:type="spellStart"/>
        <w:r w:rsidRPr="00A8639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E1E3E6"/>
            <w:lang w:val="pt-PT"/>
          </w:rPr>
          <w:t>Labs</w:t>
        </w:r>
        <w:proofErr w:type="spellEnd"/>
      </w:hyperlink>
      <w:r w:rsidRPr="00A86397">
        <w:rPr>
          <w:rStyle w:val="normaltextrun"/>
          <w:rFonts w:ascii="Arial" w:hAnsi="Arial" w:cs="Arial"/>
          <w:sz w:val="20"/>
          <w:szCs w:val="20"/>
          <w:lang w:val="pt-PT"/>
        </w:rPr>
        <w:t>. </w:t>
      </w:r>
      <w:r w:rsidRPr="00A86397">
        <w:rPr>
          <w:rStyle w:val="eop"/>
          <w:rFonts w:ascii="Arial" w:hAnsi="Arial" w:cs="Arial"/>
          <w:sz w:val="20"/>
          <w:szCs w:val="20"/>
          <w:lang w:val="pt-PT"/>
        </w:rPr>
        <w:t> </w:t>
      </w:r>
    </w:p>
    <w:sectPr w:rsidR="003D50FF" w:rsidRPr="00E02B67" w:rsidSect="00F6515B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A669" w14:textId="77777777" w:rsidR="00677984" w:rsidRDefault="00677984" w:rsidP="00C73F02">
      <w:r>
        <w:separator/>
      </w:r>
    </w:p>
  </w:endnote>
  <w:endnote w:type="continuationSeparator" w:id="0">
    <w:p w14:paraId="312950CE" w14:textId="77777777" w:rsidR="00677984" w:rsidRDefault="00677984" w:rsidP="00C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29D6DA1" w14:paraId="152DA074" w14:textId="77777777" w:rsidTr="629D6DA1">
      <w:trPr>
        <w:trHeight w:val="300"/>
      </w:trPr>
      <w:tc>
        <w:tcPr>
          <w:tcW w:w="2880" w:type="dxa"/>
        </w:tcPr>
        <w:p w14:paraId="1CAF1E34" w14:textId="7FA3B6EC" w:rsidR="629D6DA1" w:rsidRDefault="629D6DA1" w:rsidP="629D6DA1">
          <w:pPr>
            <w:pStyle w:val="Cabealho"/>
            <w:ind w:left="-115"/>
          </w:pPr>
        </w:p>
      </w:tc>
      <w:tc>
        <w:tcPr>
          <w:tcW w:w="2880" w:type="dxa"/>
        </w:tcPr>
        <w:p w14:paraId="2AC54987" w14:textId="476E8FF7" w:rsidR="629D6DA1" w:rsidRDefault="629D6DA1" w:rsidP="629D6DA1">
          <w:pPr>
            <w:pStyle w:val="Cabealho"/>
            <w:jc w:val="center"/>
          </w:pPr>
        </w:p>
      </w:tc>
      <w:tc>
        <w:tcPr>
          <w:tcW w:w="2880" w:type="dxa"/>
        </w:tcPr>
        <w:p w14:paraId="75656E3D" w14:textId="2B4D01E5" w:rsidR="629D6DA1" w:rsidRDefault="629D6DA1" w:rsidP="629D6DA1">
          <w:pPr>
            <w:pStyle w:val="Cabealho"/>
            <w:ind w:right="-115"/>
            <w:jc w:val="right"/>
          </w:pPr>
        </w:p>
      </w:tc>
    </w:tr>
  </w:tbl>
  <w:p w14:paraId="60FD777D" w14:textId="14061003" w:rsidR="629D6DA1" w:rsidRDefault="629D6DA1" w:rsidP="629D6D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0D9F" w14:textId="77777777" w:rsidR="00677984" w:rsidRDefault="00677984" w:rsidP="00C73F02">
      <w:r>
        <w:separator/>
      </w:r>
    </w:p>
  </w:footnote>
  <w:footnote w:type="continuationSeparator" w:id="0">
    <w:p w14:paraId="2FF134CC" w14:textId="77777777" w:rsidR="00677984" w:rsidRDefault="00677984" w:rsidP="00C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8672" w14:textId="70DDD4C8" w:rsidR="00C73F02" w:rsidRDefault="00C73F02">
    <w:pPr>
      <w:pStyle w:val="Cabealho"/>
    </w:pPr>
    <w:r>
      <w:rPr>
        <w:rFonts w:ascii="Helvetica" w:eastAsia="MS Mincho" w:hAnsi="Helvetica" w:cs="Times New Roman"/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4EC135B3" wp14:editId="2B334494">
          <wp:simplePos x="0" y="0"/>
          <wp:positionH relativeFrom="column">
            <wp:posOffset>4000500</wp:posOffset>
          </wp:positionH>
          <wp:positionV relativeFrom="paragraph">
            <wp:posOffset>-114300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47F"/>
    <w:multiLevelType w:val="multilevel"/>
    <w:tmpl w:val="41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4D22"/>
    <w:multiLevelType w:val="hybridMultilevel"/>
    <w:tmpl w:val="B6964D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0F4A"/>
    <w:multiLevelType w:val="hybridMultilevel"/>
    <w:tmpl w:val="61569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5CA4"/>
    <w:multiLevelType w:val="hybridMultilevel"/>
    <w:tmpl w:val="A4143E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5B38"/>
    <w:multiLevelType w:val="hybridMultilevel"/>
    <w:tmpl w:val="76029B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14B"/>
    <w:multiLevelType w:val="hybridMultilevel"/>
    <w:tmpl w:val="3B92C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0119E"/>
    <w:multiLevelType w:val="multilevel"/>
    <w:tmpl w:val="300E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633DB"/>
    <w:multiLevelType w:val="hybridMultilevel"/>
    <w:tmpl w:val="368E4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56423"/>
    <w:multiLevelType w:val="hybridMultilevel"/>
    <w:tmpl w:val="B6627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35DF"/>
    <w:multiLevelType w:val="hybridMultilevel"/>
    <w:tmpl w:val="CC38FD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57A87"/>
    <w:multiLevelType w:val="multilevel"/>
    <w:tmpl w:val="DD1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506AB"/>
    <w:multiLevelType w:val="hybridMultilevel"/>
    <w:tmpl w:val="051A0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578E9"/>
    <w:multiLevelType w:val="hybridMultilevel"/>
    <w:tmpl w:val="8CA893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6C30"/>
    <w:multiLevelType w:val="hybridMultilevel"/>
    <w:tmpl w:val="FFFFFFFF"/>
    <w:lvl w:ilvl="0" w:tplc="689463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94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4C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4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E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E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6C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2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83E13"/>
    <w:multiLevelType w:val="multilevel"/>
    <w:tmpl w:val="524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54766"/>
    <w:multiLevelType w:val="multilevel"/>
    <w:tmpl w:val="AE3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20D53"/>
    <w:multiLevelType w:val="multilevel"/>
    <w:tmpl w:val="9E9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051EA"/>
    <w:multiLevelType w:val="multilevel"/>
    <w:tmpl w:val="A43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0794F"/>
    <w:multiLevelType w:val="hybridMultilevel"/>
    <w:tmpl w:val="32C06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7699D"/>
    <w:multiLevelType w:val="multilevel"/>
    <w:tmpl w:val="DB7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128183">
    <w:abstractNumId w:val="13"/>
  </w:num>
  <w:num w:numId="2" w16cid:durableId="722949181">
    <w:abstractNumId w:val="15"/>
  </w:num>
  <w:num w:numId="3" w16cid:durableId="830869302">
    <w:abstractNumId w:val="12"/>
  </w:num>
  <w:num w:numId="4" w16cid:durableId="2114207985">
    <w:abstractNumId w:val="2"/>
  </w:num>
  <w:num w:numId="5" w16cid:durableId="1678728678">
    <w:abstractNumId w:val="3"/>
  </w:num>
  <w:num w:numId="6" w16cid:durableId="38824868">
    <w:abstractNumId w:val="9"/>
  </w:num>
  <w:num w:numId="7" w16cid:durableId="1804107361">
    <w:abstractNumId w:val="4"/>
  </w:num>
  <w:num w:numId="8" w16cid:durableId="1799103277">
    <w:abstractNumId w:val="16"/>
  </w:num>
  <w:num w:numId="9" w16cid:durableId="1401440252">
    <w:abstractNumId w:val="6"/>
  </w:num>
  <w:num w:numId="10" w16cid:durableId="1005401971">
    <w:abstractNumId w:val="14"/>
  </w:num>
  <w:num w:numId="11" w16cid:durableId="172771618">
    <w:abstractNumId w:val="19"/>
  </w:num>
  <w:num w:numId="12" w16cid:durableId="1586913037">
    <w:abstractNumId w:val="17"/>
  </w:num>
  <w:num w:numId="13" w16cid:durableId="1756778841">
    <w:abstractNumId w:val="10"/>
  </w:num>
  <w:num w:numId="14" w16cid:durableId="1957102969">
    <w:abstractNumId w:val="8"/>
  </w:num>
  <w:num w:numId="15" w16cid:durableId="300500262">
    <w:abstractNumId w:val="18"/>
  </w:num>
  <w:num w:numId="16" w16cid:durableId="519976237">
    <w:abstractNumId w:val="11"/>
  </w:num>
  <w:num w:numId="17" w16cid:durableId="2084133494">
    <w:abstractNumId w:val="7"/>
  </w:num>
  <w:num w:numId="18" w16cid:durableId="800659757">
    <w:abstractNumId w:val="5"/>
  </w:num>
  <w:num w:numId="19" w16cid:durableId="2129159563">
    <w:abstractNumId w:val="0"/>
  </w:num>
  <w:num w:numId="20" w16cid:durableId="61525860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1636E"/>
    <w:rsid w:val="00016371"/>
    <w:rsid w:val="000245F8"/>
    <w:rsid w:val="00040505"/>
    <w:rsid w:val="00040D38"/>
    <w:rsid w:val="0004395E"/>
    <w:rsid w:val="000475CF"/>
    <w:rsid w:val="0004778D"/>
    <w:rsid w:val="000478B0"/>
    <w:rsid w:val="000636CA"/>
    <w:rsid w:val="00070254"/>
    <w:rsid w:val="00071C73"/>
    <w:rsid w:val="000738CB"/>
    <w:rsid w:val="000763CD"/>
    <w:rsid w:val="0008051E"/>
    <w:rsid w:val="00083D27"/>
    <w:rsid w:val="000A27A0"/>
    <w:rsid w:val="000A290A"/>
    <w:rsid w:val="000A7A3A"/>
    <w:rsid w:val="000B714F"/>
    <w:rsid w:val="000B771F"/>
    <w:rsid w:val="000C20CC"/>
    <w:rsid w:val="000C215A"/>
    <w:rsid w:val="000C2A49"/>
    <w:rsid w:val="000C3C57"/>
    <w:rsid w:val="000C6BE1"/>
    <w:rsid w:val="000D42EF"/>
    <w:rsid w:val="000E2441"/>
    <w:rsid w:val="000E329A"/>
    <w:rsid w:val="000E6E54"/>
    <w:rsid w:val="000F0BE1"/>
    <w:rsid w:val="00100651"/>
    <w:rsid w:val="00100772"/>
    <w:rsid w:val="001142B9"/>
    <w:rsid w:val="00122342"/>
    <w:rsid w:val="001373AB"/>
    <w:rsid w:val="00146F85"/>
    <w:rsid w:val="00147B62"/>
    <w:rsid w:val="0016137E"/>
    <w:rsid w:val="00162005"/>
    <w:rsid w:val="00165EAE"/>
    <w:rsid w:val="00166F54"/>
    <w:rsid w:val="00176EF5"/>
    <w:rsid w:val="001775C3"/>
    <w:rsid w:val="001863AF"/>
    <w:rsid w:val="001871F8"/>
    <w:rsid w:val="001909FF"/>
    <w:rsid w:val="00191EB8"/>
    <w:rsid w:val="0019472B"/>
    <w:rsid w:val="001950F8"/>
    <w:rsid w:val="0019517F"/>
    <w:rsid w:val="00197358"/>
    <w:rsid w:val="001A3AF2"/>
    <w:rsid w:val="001B0BD3"/>
    <w:rsid w:val="001B6F04"/>
    <w:rsid w:val="001C38AA"/>
    <w:rsid w:val="001C6B89"/>
    <w:rsid w:val="001D3536"/>
    <w:rsid w:val="001E612D"/>
    <w:rsid w:val="001E7063"/>
    <w:rsid w:val="001E790D"/>
    <w:rsid w:val="001F0D43"/>
    <w:rsid w:val="001F11F2"/>
    <w:rsid w:val="001F344B"/>
    <w:rsid w:val="00207C71"/>
    <w:rsid w:val="00212F12"/>
    <w:rsid w:val="00214A54"/>
    <w:rsid w:val="002157BD"/>
    <w:rsid w:val="002169ED"/>
    <w:rsid w:val="00216CC5"/>
    <w:rsid w:val="00220161"/>
    <w:rsid w:val="00220A4F"/>
    <w:rsid w:val="00241D1B"/>
    <w:rsid w:val="00243AD1"/>
    <w:rsid w:val="00244CB0"/>
    <w:rsid w:val="00254C5E"/>
    <w:rsid w:val="00265CC8"/>
    <w:rsid w:val="002674DB"/>
    <w:rsid w:val="00267C3D"/>
    <w:rsid w:val="002718E7"/>
    <w:rsid w:val="00271F4B"/>
    <w:rsid w:val="0027771B"/>
    <w:rsid w:val="0028497F"/>
    <w:rsid w:val="00290A05"/>
    <w:rsid w:val="00291C5A"/>
    <w:rsid w:val="002957B5"/>
    <w:rsid w:val="0029684F"/>
    <w:rsid w:val="002A546A"/>
    <w:rsid w:val="002B403C"/>
    <w:rsid w:val="002D10DC"/>
    <w:rsid w:val="002D5207"/>
    <w:rsid w:val="002D5DD3"/>
    <w:rsid w:val="002E24CC"/>
    <w:rsid w:val="002E4D15"/>
    <w:rsid w:val="002F35BE"/>
    <w:rsid w:val="002F6B3F"/>
    <w:rsid w:val="00301C2A"/>
    <w:rsid w:val="003020B2"/>
    <w:rsid w:val="003213C1"/>
    <w:rsid w:val="00321618"/>
    <w:rsid w:val="003300F4"/>
    <w:rsid w:val="00333659"/>
    <w:rsid w:val="00335B46"/>
    <w:rsid w:val="00336965"/>
    <w:rsid w:val="00342126"/>
    <w:rsid w:val="00342CCB"/>
    <w:rsid w:val="00346E7F"/>
    <w:rsid w:val="0036700D"/>
    <w:rsid w:val="00367BF7"/>
    <w:rsid w:val="00375F9F"/>
    <w:rsid w:val="00380D55"/>
    <w:rsid w:val="00381079"/>
    <w:rsid w:val="00386B3A"/>
    <w:rsid w:val="00387AA6"/>
    <w:rsid w:val="0039044B"/>
    <w:rsid w:val="003B3113"/>
    <w:rsid w:val="003C041D"/>
    <w:rsid w:val="003C2A9B"/>
    <w:rsid w:val="003C2C45"/>
    <w:rsid w:val="003D50FF"/>
    <w:rsid w:val="003D7E03"/>
    <w:rsid w:val="00400858"/>
    <w:rsid w:val="004107FB"/>
    <w:rsid w:val="004111FA"/>
    <w:rsid w:val="00414091"/>
    <w:rsid w:val="00415916"/>
    <w:rsid w:val="004219B9"/>
    <w:rsid w:val="00423E8F"/>
    <w:rsid w:val="00424F3D"/>
    <w:rsid w:val="00431560"/>
    <w:rsid w:val="004344B1"/>
    <w:rsid w:val="004346FB"/>
    <w:rsid w:val="00441A5F"/>
    <w:rsid w:val="00443929"/>
    <w:rsid w:val="004521BF"/>
    <w:rsid w:val="0045479A"/>
    <w:rsid w:val="00461A8E"/>
    <w:rsid w:val="004628E7"/>
    <w:rsid w:val="0046345D"/>
    <w:rsid w:val="00466258"/>
    <w:rsid w:val="00467163"/>
    <w:rsid w:val="00470FBB"/>
    <w:rsid w:val="00480FDB"/>
    <w:rsid w:val="004812EC"/>
    <w:rsid w:val="00481B70"/>
    <w:rsid w:val="00486A10"/>
    <w:rsid w:val="004A02B9"/>
    <w:rsid w:val="004A0F2D"/>
    <w:rsid w:val="004A244F"/>
    <w:rsid w:val="004A2A3D"/>
    <w:rsid w:val="004A4205"/>
    <w:rsid w:val="004A6A93"/>
    <w:rsid w:val="004B4B89"/>
    <w:rsid w:val="004C026A"/>
    <w:rsid w:val="004C5C21"/>
    <w:rsid w:val="004C63B9"/>
    <w:rsid w:val="004D675E"/>
    <w:rsid w:val="004E1466"/>
    <w:rsid w:val="004E3CCE"/>
    <w:rsid w:val="004F0406"/>
    <w:rsid w:val="004F2AB0"/>
    <w:rsid w:val="004F33B7"/>
    <w:rsid w:val="004F4479"/>
    <w:rsid w:val="00500C43"/>
    <w:rsid w:val="00500CC6"/>
    <w:rsid w:val="00504ED5"/>
    <w:rsid w:val="00512BD3"/>
    <w:rsid w:val="005132AC"/>
    <w:rsid w:val="00514505"/>
    <w:rsid w:val="005230F6"/>
    <w:rsid w:val="0052554B"/>
    <w:rsid w:val="00531FF2"/>
    <w:rsid w:val="00534B5D"/>
    <w:rsid w:val="00546C68"/>
    <w:rsid w:val="00551406"/>
    <w:rsid w:val="00551F8D"/>
    <w:rsid w:val="00563F10"/>
    <w:rsid w:val="00563F2A"/>
    <w:rsid w:val="00564383"/>
    <w:rsid w:val="00573DF6"/>
    <w:rsid w:val="005818BB"/>
    <w:rsid w:val="005A0025"/>
    <w:rsid w:val="005A0139"/>
    <w:rsid w:val="005B7F02"/>
    <w:rsid w:val="005C1F5D"/>
    <w:rsid w:val="005D366A"/>
    <w:rsid w:val="005D4975"/>
    <w:rsid w:val="005D4EC4"/>
    <w:rsid w:val="005D73F0"/>
    <w:rsid w:val="005E17D9"/>
    <w:rsid w:val="005E28A2"/>
    <w:rsid w:val="005F3C02"/>
    <w:rsid w:val="00601350"/>
    <w:rsid w:val="00615E14"/>
    <w:rsid w:val="00617A67"/>
    <w:rsid w:val="00620701"/>
    <w:rsid w:val="006224EE"/>
    <w:rsid w:val="00625D61"/>
    <w:rsid w:val="00633AC0"/>
    <w:rsid w:val="006344B4"/>
    <w:rsid w:val="006349DF"/>
    <w:rsid w:val="006360FE"/>
    <w:rsid w:val="006416D5"/>
    <w:rsid w:val="00660D6D"/>
    <w:rsid w:val="00672499"/>
    <w:rsid w:val="006733FC"/>
    <w:rsid w:val="00677984"/>
    <w:rsid w:val="006858E3"/>
    <w:rsid w:val="006940FB"/>
    <w:rsid w:val="006A423D"/>
    <w:rsid w:val="006B538B"/>
    <w:rsid w:val="006C1F7D"/>
    <w:rsid w:val="006C4A74"/>
    <w:rsid w:val="006D01DE"/>
    <w:rsid w:val="006D5507"/>
    <w:rsid w:val="006E0968"/>
    <w:rsid w:val="006F54E6"/>
    <w:rsid w:val="006F6F2F"/>
    <w:rsid w:val="006F70B9"/>
    <w:rsid w:val="00700374"/>
    <w:rsid w:val="00701941"/>
    <w:rsid w:val="0070661B"/>
    <w:rsid w:val="00706E65"/>
    <w:rsid w:val="00706FD7"/>
    <w:rsid w:val="00713CB9"/>
    <w:rsid w:val="0071493B"/>
    <w:rsid w:val="00716200"/>
    <w:rsid w:val="00733143"/>
    <w:rsid w:val="00735726"/>
    <w:rsid w:val="0073675A"/>
    <w:rsid w:val="0074327D"/>
    <w:rsid w:val="00745AC0"/>
    <w:rsid w:val="007466DD"/>
    <w:rsid w:val="00750248"/>
    <w:rsid w:val="0075116F"/>
    <w:rsid w:val="00752EB3"/>
    <w:rsid w:val="007542E8"/>
    <w:rsid w:val="00762C4D"/>
    <w:rsid w:val="00763EC8"/>
    <w:rsid w:val="00766FE2"/>
    <w:rsid w:val="00773C8B"/>
    <w:rsid w:val="00774729"/>
    <w:rsid w:val="0077531C"/>
    <w:rsid w:val="00775E42"/>
    <w:rsid w:val="0078049E"/>
    <w:rsid w:val="00782245"/>
    <w:rsid w:val="007872C2"/>
    <w:rsid w:val="007920AC"/>
    <w:rsid w:val="007A1E75"/>
    <w:rsid w:val="007A5689"/>
    <w:rsid w:val="007A66E4"/>
    <w:rsid w:val="007B0E54"/>
    <w:rsid w:val="007B731D"/>
    <w:rsid w:val="007C0410"/>
    <w:rsid w:val="007C49F3"/>
    <w:rsid w:val="007D1154"/>
    <w:rsid w:val="007D155C"/>
    <w:rsid w:val="007D3C32"/>
    <w:rsid w:val="007D7798"/>
    <w:rsid w:val="007E16DA"/>
    <w:rsid w:val="007E236A"/>
    <w:rsid w:val="007F03FF"/>
    <w:rsid w:val="007F125F"/>
    <w:rsid w:val="007F14BF"/>
    <w:rsid w:val="007F1D1D"/>
    <w:rsid w:val="008015FC"/>
    <w:rsid w:val="00803E20"/>
    <w:rsid w:val="00806F8E"/>
    <w:rsid w:val="00807B76"/>
    <w:rsid w:val="008162CF"/>
    <w:rsid w:val="00836EB2"/>
    <w:rsid w:val="00837E33"/>
    <w:rsid w:val="00844955"/>
    <w:rsid w:val="008462B2"/>
    <w:rsid w:val="008526B5"/>
    <w:rsid w:val="00853B16"/>
    <w:rsid w:val="0085468A"/>
    <w:rsid w:val="0086229A"/>
    <w:rsid w:val="00872ACC"/>
    <w:rsid w:val="008739D6"/>
    <w:rsid w:val="00873D97"/>
    <w:rsid w:val="00875AC2"/>
    <w:rsid w:val="0087787E"/>
    <w:rsid w:val="0088227A"/>
    <w:rsid w:val="00882E15"/>
    <w:rsid w:val="00885AF5"/>
    <w:rsid w:val="00895A0E"/>
    <w:rsid w:val="008962B5"/>
    <w:rsid w:val="008A1C75"/>
    <w:rsid w:val="008A53C6"/>
    <w:rsid w:val="008B55E1"/>
    <w:rsid w:val="008B6C3A"/>
    <w:rsid w:val="008D0C3A"/>
    <w:rsid w:val="008E442D"/>
    <w:rsid w:val="008E75BE"/>
    <w:rsid w:val="008F1F46"/>
    <w:rsid w:val="008F2075"/>
    <w:rsid w:val="008F578E"/>
    <w:rsid w:val="00911978"/>
    <w:rsid w:val="009145C6"/>
    <w:rsid w:val="00922F34"/>
    <w:rsid w:val="00931AC8"/>
    <w:rsid w:val="00934738"/>
    <w:rsid w:val="009425DE"/>
    <w:rsid w:val="00950C8B"/>
    <w:rsid w:val="009616EB"/>
    <w:rsid w:val="009645E6"/>
    <w:rsid w:val="00971C1D"/>
    <w:rsid w:val="00977BA3"/>
    <w:rsid w:val="00980220"/>
    <w:rsid w:val="0098119A"/>
    <w:rsid w:val="009811E5"/>
    <w:rsid w:val="009813D7"/>
    <w:rsid w:val="009814EA"/>
    <w:rsid w:val="00981E7B"/>
    <w:rsid w:val="00983948"/>
    <w:rsid w:val="00990939"/>
    <w:rsid w:val="00992499"/>
    <w:rsid w:val="00995B81"/>
    <w:rsid w:val="009A402D"/>
    <w:rsid w:val="009B6CCB"/>
    <w:rsid w:val="009C13CF"/>
    <w:rsid w:val="009C37F8"/>
    <w:rsid w:val="009C693C"/>
    <w:rsid w:val="009C7B6B"/>
    <w:rsid w:val="009D2365"/>
    <w:rsid w:val="009D2434"/>
    <w:rsid w:val="009D46DD"/>
    <w:rsid w:val="00A04A10"/>
    <w:rsid w:val="00A05E79"/>
    <w:rsid w:val="00A06644"/>
    <w:rsid w:val="00A2030F"/>
    <w:rsid w:val="00A24755"/>
    <w:rsid w:val="00A248D9"/>
    <w:rsid w:val="00A27CF8"/>
    <w:rsid w:val="00A325A8"/>
    <w:rsid w:val="00A33BB6"/>
    <w:rsid w:val="00A34032"/>
    <w:rsid w:val="00A37AED"/>
    <w:rsid w:val="00A421A3"/>
    <w:rsid w:val="00A65B06"/>
    <w:rsid w:val="00A66568"/>
    <w:rsid w:val="00A67DD9"/>
    <w:rsid w:val="00A779AE"/>
    <w:rsid w:val="00A84D4D"/>
    <w:rsid w:val="00A85488"/>
    <w:rsid w:val="00A86397"/>
    <w:rsid w:val="00A91EC7"/>
    <w:rsid w:val="00AA0C3B"/>
    <w:rsid w:val="00AA51CE"/>
    <w:rsid w:val="00AA6E15"/>
    <w:rsid w:val="00AB4130"/>
    <w:rsid w:val="00AB65C0"/>
    <w:rsid w:val="00AC03D0"/>
    <w:rsid w:val="00AC7BA9"/>
    <w:rsid w:val="00AD2762"/>
    <w:rsid w:val="00AE7D24"/>
    <w:rsid w:val="00AF5E5D"/>
    <w:rsid w:val="00AF61CD"/>
    <w:rsid w:val="00AF65D9"/>
    <w:rsid w:val="00B0314A"/>
    <w:rsid w:val="00B05864"/>
    <w:rsid w:val="00B07AD8"/>
    <w:rsid w:val="00B162B3"/>
    <w:rsid w:val="00B16B94"/>
    <w:rsid w:val="00B213BF"/>
    <w:rsid w:val="00B30BB8"/>
    <w:rsid w:val="00B313E5"/>
    <w:rsid w:val="00B357FC"/>
    <w:rsid w:val="00B402F1"/>
    <w:rsid w:val="00B43A52"/>
    <w:rsid w:val="00B518AD"/>
    <w:rsid w:val="00B54529"/>
    <w:rsid w:val="00B618A5"/>
    <w:rsid w:val="00B67604"/>
    <w:rsid w:val="00B760CE"/>
    <w:rsid w:val="00B851C7"/>
    <w:rsid w:val="00B86EDC"/>
    <w:rsid w:val="00B91DFB"/>
    <w:rsid w:val="00B94711"/>
    <w:rsid w:val="00BA1F2A"/>
    <w:rsid w:val="00BA2E15"/>
    <w:rsid w:val="00BA431F"/>
    <w:rsid w:val="00BA7216"/>
    <w:rsid w:val="00BA7296"/>
    <w:rsid w:val="00BB1285"/>
    <w:rsid w:val="00BB5FD1"/>
    <w:rsid w:val="00BC3295"/>
    <w:rsid w:val="00BD0B68"/>
    <w:rsid w:val="00BD29CF"/>
    <w:rsid w:val="00BD2EA4"/>
    <w:rsid w:val="00BE01E0"/>
    <w:rsid w:val="00BE3098"/>
    <w:rsid w:val="00BE69CC"/>
    <w:rsid w:val="00BF02F7"/>
    <w:rsid w:val="00BF060F"/>
    <w:rsid w:val="00BF1ECC"/>
    <w:rsid w:val="00BF7B3D"/>
    <w:rsid w:val="00C02AAE"/>
    <w:rsid w:val="00C032A9"/>
    <w:rsid w:val="00C10437"/>
    <w:rsid w:val="00C20DA6"/>
    <w:rsid w:val="00C241B7"/>
    <w:rsid w:val="00C25EED"/>
    <w:rsid w:val="00C30F17"/>
    <w:rsid w:val="00C31997"/>
    <w:rsid w:val="00C331FE"/>
    <w:rsid w:val="00C3417A"/>
    <w:rsid w:val="00C36B7D"/>
    <w:rsid w:val="00C406A9"/>
    <w:rsid w:val="00C41422"/>
    <w:rsid w:val="00C429DA"/>
    <w:rsid w:val="00C4601E"/>
    <w:rsid w:val="00C5326B"/>
    <w:rsid w:val="00C6009B"/>
    <w:rsid w:val="00C611CE"/>
    <w:rsid w:val="00C672B0"/>
    <w:rsid w:val="00C674B7"/>
    <w:rsid w:val="00C73F02"/>
    <w:rsid w:val="00C87B61"/>
    <w:rsid w:val="00C95CAA"/>
    <w:rsid w:val="00C9773F"/>
    <w:rsid w:val="00C9795B"/>
    <w:rsid w:val="00CA1733"/>
    <w:rsid w:val="00CA2FCB"/>
    <w:rsid w:val="00CA4741"/>
    <w:rsid w:val="00CA7E60"/>
    <w:rsid w:val="00CB4016"/>
    <w:rsid w:val="00CB7BE3"/>
    <w:rsid w:val="00CD0252"/>
    <w:rsid w:val="00CD3179"/>
    <w:rsid w:val="00CF0281"/>
    <w:rsid w:val="00CF200B"/>
    <w:rsid w:val="00D0138D"/>
    <w:rsid w:val="00D0494E"/>
    <w:rsid w:val="00D05CE5"/>
    <w:rsid w:val="00D070A4"/>
    <w:rsid w:val="00D2076D"/>
    <w:rsid w:val="00D23BDD"/>
    <w:rsid w:val="00D26BFD"/>
    <w:rsid w:val="00D321B9"/>
    <w:rsid w:val="00D326D9"/>
    <w:rsid w:val="00D32AF2"/>
    <w:rsid w:val="00D40021"/>
    <w:rsid w:val="00D4240A"/>
    <w:rsid w:val="00D432B5"/>
    <w:rsid w:val="00D47BDC"/>
    <w:rsid w:val="00D500D9"/>
    <w:rsid w:val="00D56F76"/>
    <w:rsid w:val="00D7114A"/>
    <w:rsid w:val="00D71179"/>
    <w:rsid w:val="00D75B80"/>
    <w:rsid w:val="00D75F84"/>
    <w:rsid w:val="00D877FD"/>
    <w:rsid w:val="00D97E0A"/>
    <w:rsid w:val="00DA1921"/>
    <w:rsid w:val="00DA41BF"/>
    <w:rsid w:val="00DA4752"/>
    <w:rsid w:val="00DA5FC8"/>
    <w:rsid w:val="00DB638C"/>
    <w:rsid w:val="00DC1D50"/>
    <w:rsid w:val="00DC4417"/>
    <w:rsid w:val="00DC4C4C"/>
    <w:rsid w:val="00DC5357"/>
    <w:rsid w:val="00DD5B1A"/>
    <w:rsid w:val="00DE0134"/>
    <w:rsid w:val="00DF132F"/>
    <w:rsid w:val="00DF5BBD"/>
    <w:rsid w:val="00DF6DC5"/>
    <w:rsid w:val="00E029A9"/>
    <w:rsid w:val="00E02B67"/>
    <w:rsid w:val="00E031FE"/>
    <w:rsid w:val="00E05620"/>
    <w:rsid w:val="00E1206A"/>
    <w:rsid w:val="00E14B32"/>
    <w:rsid w:val="00E22441"/>
    <w:rsid w:val="00E3161F"/>
    <w:rsid w:val="00E333F9"/>
    <w:rsid w:val="00E33C08"/>
    <w:rsid w:val="00E36FA8"/>
    <w:rsid w:val="00E4186B"/>
    <w:rsid w:val="00E54C87"/>
    <w:rsid w:val="00E54E4F"/>
    <w:rsid w:val="00E56F18"/>
    <w:rsid w:val="00E647E3"/>
    <w:rsid w:val="00E95E58"/>
    <w:rsid w:val="00EA45C6"/>
    <w:rsid w:val="00EA540C"/>
    <w:rsid w:val="00EB01BE"/>
    <w:rsid w:val="00EB3CA7"/>
    <w:rsid w:val="00EC3783"/>
    <w:rsid w:val="00EC76BF"/>
    <w:rsid w:val="00ED04EC"/>
    <w:rsid w:val="00EF134A"/>
    <w:rsid w:val="00EF2E18"/>
    <w:rsid w:val="00F03840"/>
    <w:rsid w:val="00F046B0"/>
    <w:rsid w:val="00F059E9"/>
    <w:rsid w:val="00F07F74"/>
    <w:rsid w:val="00F1300A"/>
    <w:rsid w:val="00F21EF1"/>
    <w:rsid w:val="00F2213B"/>
    <w:rsid w:val="00F277E8"/>
    <w:rsid w:val="00F30FD3"/>
    <w:rsid w:val="00F31825"/>
    <w:rsid w:val="00F34B2B"/>
    <w:rsid w:val="00F40067"/>
    <w:rsid w:val="00F43836"/>
    <w:rsid w:val="00F46407"/>
    <w:rsid w:val="00F51B4B"/>
    <w:rsid w:val="00F540DE"/>
    <w:rsid w:val="00F6515B"/>
    <w:rsid w:val="00F755EF"/>
    <w:rsid w:val="00F8086D"/>
    <w:rsid w:val="00F82485"/>
    <w:rsid w:val="00F83422"/>
    <w:rsid w:val="00F834F3"/>
    <w:rsid w:val="00F87B28"/>
    <w:rsid w:val="00F91775"/>
    <w:rsid w:val="00F91863"/>
    <w:rsid w:val="00F92140"/>
    <w:rsid w:val="00F92356"/>
    <w:rsid w:val="00F95E30"/>
    <w:rsid w:val="00FA27F4"/>
    <w:rsid w:val="00FA49EB"/>
    <w:rsid w:val="00FB20FD"/>
    <w:rsid w:val="00FB56DF"/>
    <w:rsid w:val="00FC245D"/>
    <w:rsid w:val="00FC5133"/>
    <w:rsid w:val="00FD0C56"/>
    <w:rsid w:val="00FD2878"/>
    <w:rsid w:val="00FE0AE5"/>
    <w:rsid w:val="00FE35D4"/>
    <w:rsid w:val="00FE4300"/>
    <w:rsid w:val="00FF2E7D"/>
    <w:rsid w:val="00FF595F"/>
    <w:rsid w:val="014DE1A0"/>
    <w:rsid w:val="016D2491"/>
    <w:rsid w:val="024830AB"/>
    <w:rsid w:val="0249CD6D"/>
    <w:rsid w:val="029A823E"/>
    <w:rsid w:val="032431EA"/>
    <w:rsid w:val="034498E9"/>
    <w:rsid w:val="03788BBC"/>
    <w:rsid w:val="0394460E"/>
    <w:rsid w:val="03E4010C"/>
    <w:rsid w:val="03F9C4D2"/>
    <w:rsid w:val="044C73DB"/>
    <w:rsid w:val="04F73BED"/>
    <w:rsid w:val="0569A54B"/>
    <w:rsid w:val="067436A8"/>
    <w:rsid w:val="06CCB574"/>
    <w:rsid w:val="0745C003"/>
    <w:rsid w:val="080BE79A"/>
    <w:rsid w:val="081885C3"/>
    <w:rsid w:val="082135D3"/>
    <w:rsid w:val="089CC45E"/>
    <w:rsid w:val="08C6FF06"/>
    <w:rsid w:val="08E23A0A"/>
    <w:rsid w:val="097F4882"/>
    <w:rsid w:val="09A0E365"/>
    <w:rsid w:val="09ACF7F0"/>
    <w:rsid w:val="0A0FAFD3"/>
    <w:rsid w:val="0AE02A6A"/>
    <w:rsid w:val="0AE2A5EB"/>
    <w:rsid w:val="0B588262"/>
    <w:rsid w:val="0C4105C0"/>
    <w:rsid w:val="0C615211"/>
    <w:rsid w:val="0C92A680"/>
    <w:rsid w:val="0CE0EE88"/>
    <w:rsid w:val="0DCF1C5D"/>
    <w:rsid w:val="0E5B8762"/>
    <w:rsid w:val="0E723E2A"/>
    <w:rsid w:val="0F27E987"/>
    <w:rsid w:val="0F593ADD"/>
    <w:rsid w:val="0F5AD66A"/>
    <w:rsid w:val="0FA3C476"/>
    <w:rsid w:val="1030206B"/>
    <w:rsid w:val="1043B8FA"/>
    <w:rsid w:val="10A63391"/>
    <w:rsid w:val="10C77929"/>
    <w:rsid w:val="10CE8968"/>
    <w:rsid w:val="1156A332"/>
    <w:rsid w:val="116889AB"/>
    <w:rsid w:val="119F81F6"/>
    <w:rsid w:val="11D029E5"/>
    <w:rsid w:val="11D21AF6"/>
    <w:rsid w:val="11D5DD46"/>
    <w:rsid w:val="12D9758D"/>
    <w:rsid w:val="12E9D9BA"/>
    <w:rsid w:val="130B3D43"/>
    <w:rsid w:val="13502C22"/>
    <w:rsid w:val="15C21134"/>
    <w:rsid w:val="160C18A4"/>
    <w:rsid w:val="167FB3BB"/>
    <w:rsid w:val="16D2D876"/>
    <w:rsid w:val="1739700C"/>
    <w:rsid w:val="179A21F1"/>
    <w:rsid w:val="179BF4A1"/>
    <w:rsid w:val="17AD90B9"/>
    <w:rsid w:val="17B5CEEB"/>
    <w:rsid w:val="182026C3"/>
    <w:rsid w:val="186DC5B2"/>
    <w:rsid w:val="18A4C272"/>
    <w:rsid w:val="18E8B860"/>
    <w:rsid w:val="195E8B30"/>
    <w:rsid w:val="19675DE8"/>
    <w:rsid w:val="19E36FE1"/>
    <w:rsid w:val="19F17561"/>
    <w:rsid w:val="1A1CD08E"/>
    <w:rsid w:val="1AC367D9"/>
    <w:rsid w:val="1B5B7D8E"/>
    <w:rsid w:val="1BF9BA94"/>
    <w:rsid w:val="1C0D1C87"/>
    <w:rsid w:val="1C3A94C7"/>
    <w:rsid w:val="1D66C75D"/>
    <w:rsid w:val="1D68062C"/>
    <w:rsid w:val="1DA86D4C"/>
    <w:rsid w:val="1E62EC42"/>
    <w:rsid w:val="1EBDA6AC"/>
    <w:rsid w:val="1EC18FF7"/>
    <w:rsid w:val="1F861334"/>
    <w:rsid w:val="1F969FFA"/>
    <w:rsid w:val="1FBFE61B"/>
    <w:rsid w:val="20393169"/>
    <w:rsid w:val="20B992F9"/>
    <w:rsid w:val="20E865F0"/>
    <w:rsid w:val="21261059"/>
    <w:rsid w:val="213154BB"/>
    <w:rsid w:val="2150C590"/>
    <w:rsid w:val="21590C2E"/>
    <w:rsid w:val="21C2F027"/>
    <w:rsid w:val="21EA845F"/>
    <w:rsid w:val="2214DE8A"/>
    <w:rsid w:val="2256B1C9"/>
    <w:rsid w:val="227E06FF"/>
    <w:rsid w:val="228000E4"/>
    <w:rsid w:val="22F786DD"/>
    <w:rsid w:val="233947F3"/>
    <w:rsid w:val="23CD17B1"/>
    <w:rsid w:val="24F53408"/>
    <w:rsid w:val="25C5A605"/>
    <w:rsid w:val="25D34637"/>
    <w:rsid w:val="260A4BBC"/>
    <w:rsid w:val="26F6A74E"/>
    <w:rsid w:val="27673A72"/>
    <w:rsid w:val="27B9F6AF"/>
    <w:rsid w:val="27FF9400"/>
    <w:rsid w:val="2811715A"/>
    <w:rsid w:val="282CD4CA"/>
    <w:rsid w:val="28BAEACC"/>
    <w:rsid w:val="28D1E32D"/>
    <w:rsid w:val="2904CEAB"/>
    <w:rsid w:val="2966C861"/>
    <w:rsid w:val="29772236"/>
    <w:rsid w:val="29AD41BB"/>
    <w:rsid w:val="29FC7B86"/>
    <w:rsid w:val="2A1D59DD"/>
    <w:rsid w:val="2A46CA3E"/>
    <w:rsid w:val="2AA30FD5"/>
    <w:rsid w:val="2AD91AB4"/>
    <w:rsid w:val="2B21E2AC"/>
    <w:rsid w:val="2C2B0D63"/>
    <w:rsid w:val="2D64BFC9"/>
    <w:rsid w:val="2D66860F"/>
    <w:rsid w:val="2D9653D0"/>
    <w:rsid w:val="2D9ED255"/>
    <w:rsid w:val="2E779DCB"/>
    <w:rsid w:val="2E99B302"/>
    <w:rsid w:val="2EE8E8A8"/>
    <w:rsid w:val="2F4BBAF5"/>
    <w:rsid w:val="2F535FEE"/>
    <w:rsid w:val="30165C21"/>
    <w:rsid w:val="3031F463"/>
    <w:rsid w:val="312E60F1"/>
    <w:rsid w:val="31371C96"/>
    <w:rsid w:val="31633577"/>
    <w:rsid w:val="3167E7E8"/>
    <w:rsid w:val="31D9755E"/>
    <w:rsid w:val="327FA85D"/>
    <w:rsid w:val="329FA848"/>
    <w:rsid w:val="3353CCC8"/>
    <w:rsid w:val="336C3019"/>
    <w:rsid w:val="34089D38"/>
    <w:rsid w:val="3478A51F"/>
    <w:rsid w:val="348B6A38"/>
    <w:rsid w:val="34A5769A"/>
    <w:rsid w:val="3508F486"/>
    <w:rsid w:val="362AB512"/>
    <w:rsid w:val="362DBC48"/>
    <w:rsid w:val="36424E17"/>
    <w:rsid w:val="36567FAC"/>
    <w:rsid w:val="36F96237"/>
    <w:rsid w:val="37407C25"/>
    <w:rsid w:val="3741B37D"/>
    <w:rsid w:val="3772D423"/>
    <w:rsid w:val="378350F4"/>
    <w:rsid w:val="37F2FDDD"/>
    <w:rsid w:val="38BDF588"/>
    <w:rsid w:val="38CDB42A"/>
    <w:rsid w:val="38D4EEBF"/>
    <w:rsid w:val="39BBF389"/>
    <w:rsid w:val="39BC21FE"/>
    <w:rsid w:val="3A292488"/>
    <w:rsid w:val="3A3C3150"/>
    <w:rsid w:val="3A485864"/>
    <w:rsid w:val="3A51418E"/>
    <w:rsid w:val="3A51839B"/>
    <w:rsid w:val="3A682CF4"/>
    <w:rsid w:val="3B70F540"/>
    <w:rsid w:val="3BA560C8"/>
    <w:rsid w:val="3C5316DA"/>
    <w:rsid w:val="3C5533EC"/>
    <w:rsid w:val="3D75FF26"/>
    <w:rsid w:val="3DE1BE93"/>
    <w:rsid w:val="3F10CA69"/>
    <w:rsid w:val="3F2AF7E4"/>
    <w:rsid w:val="3F43505D"/>
    <w:rsid w:val="3FE8BA3D"/>
    <w:rsid w:val="4044C14C"/>
    <w:rsid w:val="40768EFB"/>
    <w:rsid w:val="40AC4CBD"/>
    <w:rsid w:val="4132A19D"/>
    <w:rsid w:val="419DC729"/>
    <w:rsid w:val="4289DA0F"/>
    <w:rsid w:val="431A3C6E"/>
    <w:rsid w:val="434DD946"/>
    <w:rsid w:val="43F636CF"/>
    <w:rsid w:val="448EB9CE"/>
    <w:rsid w:val="44A2D9E1"/>
    <w:rsid w:val="44D3C2F6"/>
    <w:rsid w:val="44F3AE65"/>
    <w:rsid w:val="45286F8B"/>
    <w:rsid w:val="4567A5AC"/>
    <w:rsid w:val="458081A5"/>
    <w:rsid w:val="45AAEB98"/>
    <w:rsid w:val="462C2A53"/>
    <w:rsid w:val="4675BF5E"/>
    <w:rsid w:val="468F7EC6"/>
    <w:rsid w:val="46A88BDB"/>
    <w:rsid w:val="46AE1608"/>
    <w:rsid w:val="46CBB087"/>
    <w:rsid w:val="46F40923"/>
    <w:rsid w:val="475C35BD"/>
    <w:rsid w:val="47A495C9"/>
    <w:rsid w:val="47BBE4BE"/>
    <w:rsid w:val="47CAAAD4"/>
    <w:rsid w:val="482B4F27"/>
    <w:rsid w:val="48927093"/>
    <w:rsid w:val="48BAD287"/>
    <w:rsid w:val="49F2FA3A"/>
    <w:rsid w:val="4A23E903"/>
    <w:rsid w:val="4A67792C"/>
    <w:rsid w:val="4A9AFB88"/>
    <w:rsid w:val="4AA89AE1"/>
    <w:rsid w:val="4AD8BD7D"/>
    <w:rsid w:val="4B3588A1"/>
    <w:rsid w:val="4C68F46A"/>
    <w:rsid w:val="4C73F360"/>
    <w:rsid w:val="4CC9470B"/>
    <w:rsid w:val="4CE41582"/>
    <w:rsid w:val="4D8FF7DB"/>
    <w:rsid w:val="4E3F8A1F"/>
    <w:rsid w:val="4E4F943B"/>
    <w:rsid w:val="4F0FDA3E"/>
    <w:rsid w:val="4F754ED5"/>
    <w:rsid w:val="4F8DA887"/>
    <w:rsid w:val="4FE25107"/>
    <w:rsid w:val="4FF18B45"/>
    <w:rsid w:val="503A4B95"/>
    <w:rsid w:val="5095216D"/>
    <w:rsid w:val="50B77824"/>
    <w:rsid w:val="514CB4EF"/>
    <w:rsid w:val="518E3722"/>
    <w:rsid w:val="5198886A"/>
    <w:rsid w:val="51B30DF3"/>
    <w:rsid w:val="52382F88"/>
    <w:rsid w:val="52491E35"/>
    <w:rsid w:val="52C330AC"/>
    <w:rsid w:val="52D2331D"/>
    <w:rsid w:val="52EDF9B4"/>
    <w:rsid w:val="53535706"/>
    <w:rsid w:val="541521AF"/>
    <w:rsid w:val="5445157A"/>
    <w:rsid w:val="54F59D01"/>
    <w:rsid w:val="5564BCA8"/>
    <w:rsid w:val="557900CB"/>
    <w:rsid w:val="559F225B"/>
    <w:rsid w:val="56188D84"/>
    <w:rsid w:val="568780E3"/>
    <w:rsid w:val="568AF7C8"/>
    <w:rsid w:val="56AFF063"/>
    <w:rsid w:val="56B426DF"/>
    <w:rsid w:val="57134798"/>
    <w:rsid w:val="572F1931"/>
    <w:rsid w:val="574CFE57"/>
    <w:rsid w:val="58B3C516"/>
    <w:rsid w:val="595F4C93"/>
    <w:rsid w:val="5A1B8D1D"/>
    <w:rsid w:val="5A223A41"/>
    <w:rsid w:val="5A2A477E"/>
    <w:rsid w:val="5AE640C6"/>
    <w:rsid w:val="5B698432"/>
    <w:rsid w:val="5B6BA895"/>
    <w:rsid w:val="5B86522A"/>
    <w:rsid w:val="5C53AE49"/>
    <w:rsid w:val="5CF38D59"/>
    <w:rsid w:val="5D4E1321"/>
    <w:rsid w:val="5D74FDB2"/>
    <w:rsid w:val="5E1DF745"/>
    <w:rsid w:val="5E3D1A34"/>
    <w:rsid w:val="5EA2991D"/>
    <w:rsid w:val="5EC5FD6C"/>
    <w:rsid w:val="5ED75092"/>
    <w:rsid w:val="5F0F60FD"/>
    <w:rsid w:val="5F3E46C5"/>
    <w:rsid w:val="5F4A1057"/>
    <w:rsid w:val="5F76306A"/>
    <w:rsid w:val="5FCA005F"/>
    <w:rsid w:val="5FFDF15F"/>
    <w:rsid w:val="600B00B5"/>
    <w:rsid w:val="6064DC9F"/>
    <w:rsid w:val="60785368"/>
    <w:rsid w:val="60AB0073"/>
    <w:rsid w:val="60E8A321"/>
    <w:rsid w:val="6145132D"/>
    <w:rsid w:val="61EAC74A"/>
    <w:rsid w:val="61F65020"/>
    <w:rsid w:val="629D6DA1"/>
    <w:rsid w:val="62DF822D"/>
    <w:rsid w:val="6316332B"/>
    <w:rsid w:val="643493F2"/>
    <w:rsid w:val="644E5E42"/>
    <w:rsid w:val="645F3D0E"/>
    <w:rsid w:val="648EDEFA"/>
    <w:rsid w:val="6497D552"/>
    <w:rsid w:val="64B969D5"/>
    <w:rsid w:val="64E6551E"/>
    <w:rsid w:val="64EA1150"/>
    <w:rsid w:val="64FC2C3F"/>
    <w:rsid w:val="653FA23B"/>
    <w:rsid w:val="656DC255"/>
    <w:rsid w:val="657A8875"/>
    <w:rsid w:val="65ADBD9E"/>
    <w:rsid w:val="65F8F860"/>
    <w:rsid w:val="660FF482"/>
    <w:rsid w:val="668B98A0"/>
    <w:rsid w:val="66AF83B1"/>
    <w:rsid w:val="66D78406"/>
    <w:rsid w:val="6757EFFE"/>
    <w:rsid w:val="6808B19A"/>
    <w:rsid w:val="6816EC46"/>
    <w:rsid w:val="6840D902"/>
    <w:rsid w:val="6866523B"/>
    <w:rsid w:val="6873B497"/>
    <w:rsid w:val="694D8B7E"/>
    <w:rsid w:val="6999AC2C"/>
    <w:rsid w:val="69C7817D"/>
    <w:rsid w:val="6A5659B1"/>
    <w:rsid w:val="6A97F3B7"/>
    <w:rsid w:val="6AAD0BC6"/>
    <w:rsid w:val="6AE67562"/>
    <w:rsid w:val="6B04407B"/>
    <w:rsid w:val="6B45EB9C"/>
    <w:rsid w:val="6B66B3AE"/>
    <w:rsid w:val="6BB7FA5C"/>
    <w:rsid w:val="6BBCB4CF"/>
    <w:rsid w:val="6BC193FE"/>
    <w:rsid w:val="6C55A1E4"/>
    <w:rsid w:val="6C614777"/>
    <w:rsid w:val="6C90D27A"/>
    <w:rsid w:val="6CE59C12"/>
    <w:rsid w:val="6D1EE88E"/>
    <w:rsid w:val="6D2D498B"/>
    <w:rsid w:val="6D5B51F0"/>
    <w:rsid w:val="6D7D805F"/>
    <w:rsid w:val="6DCCEFF7"/>
    <w:rsid w:val="6DFA9AB0"/>
    <w:rsid w:val="6E012DA8"/>
    <w:rsid w:val="6F7E255F"/>
    <w:rsid w:val="6F98B96A"/>
    <w:rsid w:val="7036C301"/>
    <w:rsid w:val="70664B8C"/>
    <w:rsid w:val="70CF68BB"/>
    <w:rsid w:val="71092D0F"/>
    <w:rsid w:val="71248D8E"/>
    <w:rsid w:val="71291307"/>
    <w:rsid w:val="71A35B64"/>
    <w:rsid w:val="71A6BF8F"/>
    <w:rsid w:val="723FE320"/>
    <w:rsid w:val="724BFE8B"/>
    <w:rsid w:val="72B4CF5A"/>
    <w:rsid w:val="737F38A5"/>
    <w:rsid w:val="73853A6D"/>
    <w:rsid w:val="73964063"/>
    <w:rsid w:val="73B22218"/>
    <w:rsid w:val="73CBD1C5"/>
    <w:rsid w:val="73DBB381"/>
    <w:rsid w:val="748AAA26"/>
    <w:rsid w:val="74B2C542"/>
    <w:rsid w:val="752365BE"/>
    <w:rsid w:val="7535A8E6"/>
    <w:rsid w:val="75A5B465"/>
    <w:rsid w:val="75B92D00"/>
    <w:rsid w:val="75CF614D"/>
    <w:rsid w:val="75ED6EA3"/>
    <w:rsid w:val="75FCECD6"/>
    <w:rsid w:val="7657E65B"/>
    <w:rsid w:val="76939414"/>
    <w:rsid w:val="76A094F6"/>
    <w:rsid w:val="76A3F239"/>
    <w:rsid w:val="77A97C4D"/>
    <w:rsid w:val="77D06D7C"/>
    <w:rsid w:val="77D8B13F"/>
    <w:rsid w:val="78C53471"/>
    <w:rsid w:val="790E7D28"/>
    <w:rsid w:val="797A2678"/>
    <w:rsid w:val="7A6C15AF"/>
    <w:rsid w:val="7AB1772D"/>
    <w:rsid w:val="7B17B0E0"/>
    <w:rsid w:val="7BA3D248"/>
    <w:rsid w:val="7BBCA46F"/>
    <w:rsid w:val="7BBF6268"/>
    <w:rsid w:val="7C481FB0"/>
    <w:rsid w:val="7C66FFB4"/>
    <w:rsid w:val="7CABC46F"/>
    <w:rsid w:val="7CD99463"/>
    <w:rsid w:val="7D00A416"/>
    <w:rsid w:val="7D5F88A1"/>
    <w:rsid w:val="7DA04C30"/>
    <w:rsid w:val="7E0F8395"/>
    <w:rsid w:val="7EE904B7"/>
    <w:rsid w:val="7FA8E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158BE708-4D52-4851-828E-83E3009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F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983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C0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Hiperligao">
    <w:name w:val="Hyperlink"/>
    <w:basedOn w:val="Tipodeletrapredefinidodopargrafo"/>
    <w:uiPriority w:val="99"/>
    <w:unhideWhenUsed/>
    <w:rsid w:val="00386B3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73F02"/>
  </w:style>
  <w:style w:type="paragraph" w:styleId="Rodap">
    <w:name w:val="footer"/>
    <w:basedOn w:val="Normal"/>
    <w:link w:val="RodapCarte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73F02"/>
  </w:style>
  <w:style w:type="paragraph" w:styleId="Textodebalo">
    <w:name w:val="Balloon Text"/>
    <w:basedOn w:val="Normal"/>
    <w:link w:val="TextodebaloCarte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Reviso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Tipodeletrapredefinidodopargrafo"/>
    <w:rsid w:val="00625D61"/>
  </w:style>
  <w:style w:type="character" w:styleId="Refdecomentrio">
    <w:name w:val="annotation reference"/>
    <w:basedOn w:val="Tipodeletrapredefinidodopargrafo"/>
    <w:uiPriority w:val="99"/>
    <w:semiHidden/>
    <w:unhideWhenUsed/>
    <w:rsid w:val="007E16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E16D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E16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rsid w:val="00E647E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3BB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D0494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Tipodeletrapredefinidodopargrafo"/>
    <w:rsid w:val="00D0494E"/>
  </w:style>
  <w:style w:type="character" w:customStyle="1" w:styleId="eop">
    <w:name w:val="eop"/>
    <w:basedOn w:val="Tipodeletrapredefinidodopargrafo"/>
    <w:rsid w:val="00D0494E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C04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83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onar">
    <w:name w:val="Mention"/>
    <w:basedOn w:val="Tipodeletrapredefinidodopargrafo"/>
    <w:uiPriority w:val="99"/>
    <w:unhideWhenUsed/>
    <w:rsid w:val="00C95CAA"/>
    <w:rPr>
      <w:color w:val="2B579A"/>
      <w:shd w:val="clear" w:color="auto" w:fill="E1DFDD"/>
    </w:rPr>
  </w:style>
  <w:style w:type="character" w:customStyle="1" w:styleId="scxw30956983">
    <w:name w:val="scxw30956983"/>
    <w:basedOn w:val="Tipodeletrapredefinidodopargrafo"/>
    <w:rsid w:val="00A84D4D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C3C5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C3C57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C3C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D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tinet.com/resources/reports/cloud-security?utm_source=Blog&amp;utm_medium=Other&amp;utm_campaign=Cloud-GLOBAL-Global&amp;utm_content=AR-cloud-report-G&amp;utm_term=CLOUD-EM&amp;lsci=701Hr000002S2hlIAC&amp;UID=ftnt-8986-356002" TargetMode="External"/><Relationship Id="rId18" Type="http://schemas.openxmlformats.org/officeDocument/2006/relationships/hyperlink" Target="https://www.fortinet.com/blog?utm_source=blog&amp;utm_medium=blog&amp;utm_campaign=blog%22%20\t%20%22_blan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ortinet.com/resources/reports/cloud-security?utm_source=Blog&amp;utm_medium=Other&amp;utm_campaign=Cloud-GLOBAL-Global&amp;utm_content=AR-cloud-report-G&amp;utm_term=CLOUD-EM&amp;lsci=701Hr000002S2hlIAC&amp;UID=ftnt-8986-356002" TargetMode="External"/><Relationship Id="rId17" Type="http://schemas.openxmlformats.org/officeDocument/2006/relationships/hyperlink" Target="https://www.fortinet.com/%22%20/t%20%22_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inet.com/fortiguard/labs?utm_source=pr&amp;utm_campaign=fortiguardlabs%22%20\t%20%22_blan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tinet.com/?utm_source=website&amp;utm_medium=pr&amp;utm_campaign=fortinet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fortinet.com/nse-training?utm_source=pr&amp;utm_campaign=nse-training%22%20\t%20%22_blan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ortinet.com/fortiguard/labs?utm_source=pr&amp;utm_medium=pr&amp;utm_campaign=fglabs%22%20\t%20%22_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tinet.com/blog?utm_source=pr&amp;utm_medium=pr&amp;utm_campaign=boiler%22%20\t%20%22_bla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6FA408C-B6DE-40D1-814E-CE313C2608AD}">
    <t:Anchor>
      <t:Comment id="35864618"/>
    </t:Anchor>
    <t:History>
      <t:Event id="{D02B4FC0-2AFD-40CB-B4D0-9D89C24CFEE1}" time="2025-07-31T18:21:54.276Z">
        <t:Attribution userId="S::efuhrmann@fortinet-us.com::d2f0e0c4-7cc9-40b9-80b3-54f3d5c50a48" userProvider="AD" userName="Elena Fuhrmann"/>
        <t:Anchor>
          <t:Comment id="35864618"/>
        </t:Anchor>
        <t:Create/>
      </t:Event>
      <t:Event id="{E0898100-D454-444B-BF57-0C56796CCDD5}" time="2025-07-31T18:21:54.276Z">
        <t:Attribution userId="S::efuhrmann@fortinet-us.com::d2f0e0c4-7cc9-40b9-80b3-54f3d5c50a48" userProvider="AD" userName="Elena Fuhrmann"/>
        <t:Anchor>
          <t:Comment id="35864618"/>
        </t:Anchor>
        <t:Assign userId="S::mhinge@fortinet-us.com::da73a61b-dfcc-4139-a525-efe61d1a61c4" userProvider="AD" userName="Mukul Hinge"/>
      </t:Event>
      <t:Event id="{EE27C212-AB2F-4247-85B8-2C9ECCDEDCBF}" time="2025-07-31T18:21:54.276Z">
        <t:Attribution userId="S::efuhrmann@fortinet-us.com::d2f0e0c4-7cc9-40b9-80b3-54f3d5c50a48" userProvider="AD" userName="Elena Fuhrmann"/>
        <t:Anchor>
          <t:Comment id="35864618"/>
        </t:Anchor>
        <t:SetTitle title="@Mukul Hinge - should this feature be removed here? Is there something we should replace it with?"/>
      </t:Event>
    </t:History>
  </t:Task>
  <t:Task id="{DB89D748-0FE1-4165-B17F-24DCF1E97007}">
    <t:Anchor>
      <t:Comment id="1335438259"/>
    </t:Anchor>
    <t:History>
      <t:Event id="{46AA9A8C-162B-4679-92D9-8814A5B7263C}" time="2025-07-23T19:21:53.372Z">
        <t:Attribution userId="S::efuhrmann@fortinet-us.com::d2f0e0c4-7cc9-40b9-80b3-54f3d5c50a48" userProvider="AD" userName="Elena Fuhrmann"/>
        <t:Anchor>
          <t:Comment id="1335438259"/>
        </t:Anchor>
        <t:Create/>
      </t:Event>
      <t:Event id="{731502D6-3D39-4DE8-8DE8-B333A7FCBBD3}" time="2025-07-23T19:21:53.372Z">
        <t:Attribution userId="S::efuhrmann@fortinet-us.com::d2f0e0c4-7cc9-40b9-80b3-54f3d5c50a48" userProvider="AD" userName="Elena Fuhrmann"/>
        <t:Anchor>
          <t:Comment id="1335438259"/>
        </t:Anchor>
        <t:Assign userId="S::mhinge@fortinet-us.com::da73a61b-dfcc-4139-a525-efe61d1a61c4" userProvider="AD" userName="Mukul Hinge"/>
      </t:Event>
      <t:Event id="{492ED9C5-57AE-45AA-960E-1201675BA768}" time="2025-07-23T19:21:53.372Z">
        <t:Attribution userId="S::efuhrmann@fortinet-us.com::d2f0e0c4-7cc9-40b9-80b3-54f3d5c50a48" userProvider="AD" userName="Elena Fuhrmann"/>
        <t:Anchor>
          <t:Comment id="1335438259"/>
        </t:Anchor>
        <t:SetTitle title="@Mukul Hinge do we have the draft quote we can include here for Carl's reference? We can leave a note that it's still being approved by the customer"/>
      </t:Event>
      <t:Event id="{FB3D4354-878A-454B-BA19-73F45950DDFC}" time="2025-07-23T20:04:38.956Z">
        <t:Attribution userId="S::efuhrmann@fortinet-us.com::d2f0e0c4-7cc9-40b9-80b3-54f3d5c50a48" userProvider="AD" userName="Elena Fuhrmann"/>
        <t:Progress percentComplete="100"/>
      </t:Event>
    </t:History>
  </t:Task>
  <t:Task id="{D651552C-1187-42FA-8762-83292B1CA2A4}">
    <t:Anchor>
      <t:Comment id="1206334104"/>
    </t:Anchor>
    <t:History>
      <t:Event id="{882DD6EB-3C93-4BCB-AACF-44EA575932E2}" time="2025-07-23T19:26:07.078Z">
        <t:Attribution userId="S::efuhrmann@fortinet-us.com::d2f0e0c4-7cc9-40b9-80b3-54f3d5c50a48" userProvider="AD" userName="Elena Fuhrmann"/>
        <t:Anchor>
          <t:Comment id="1327928184"/>
        </t:Anchor>
        <t:Create/>
      </t:Event>
      <t:Event id="{7AE20C02-EF06-4C76-8134-C42B63BFE490}" time="2025-07-23T19:26:07.078Z">
        <t:Attribution userId="S::efuhrmann@fortinet-us.com::d2f0e0c4-7cc9-40b9-80b3-54f3d5c50a48" userProvider="AD" userName="Elena Fuhrmann"/>
        <t:Anchor>
          <t:Comment id="1327928184"/>
        </t:Anchor>
        <t:Assign userId="S::mhinge@fortinet-us.com::da73a61b-dfcc-4139-a525-efe61d1a61c4" userProvider="AD" userName="Mukul Hinge"/>
      </t:Event>
      <t:Event id="{D47E8226-D590-49CF-9E07-9E303FFAC00A}" time="2025-07-23T19:26:07.078Z">
        <t:Attribution userId="S::efuhrmann@fortinet-us.com::d2f0e0c4-7cc9-40b9-80b3-54f3d5c50a48" userProvider="AD" userName="Elena Fuhrmann"/>
        <t:Anchor>
          <t:Comment id="1327928184"/>
        </t:Anchor>
        <t:SetTitle title="@Mukul Hinge - do we want to highlight this here? We also mention FortiFlex shortly after in the adoption section"/>
      </t:Event>
      <t:Event id="{72362D26-BEC4-44ED-B87A-73391F5B1C44}" time="2025-07-23T19:44:11.974Z">
        <t:Attribution userId="S::efuhrmann@fortinet-us.com::d2f0e0c4-7cc9-40b9-80b3-54f3d5c50a48" userProvider="AD" userName="Elena Fuhrmann"/>
        <t:Progress percentComplete="100"/>
      </t:Event>
    </t:History>
  </t:Task>
  <t:Task id="{D6BA04CB-832A-423D-ABF0-8276037CAC2A}">
    <t:Anchor>
      <t:Comment id="550856642"/>
    </t:Anchor>
    <t:History>
      <t:Event id="{B474D722-8D48-45F0-B74B-E760E10814B1}" time="2025-07-30T14:30:11.613Z">
        <t:Attribution userId="S::efuhrmann@fortinet-us.com::d2f0e0c4-7cc9-40b9-80b3-54f3d5c50a48" userProvider="AD" userName="Elena Fuhrmann"/>
        <t:Anchor>
          <t:Comment id="153547364"/>
        </t:Anchor>
        <t:Create/>
      </t:Event>
      <t:Event id="{2F679EFB-339C-48BE-AA8A-79A33C824057}" time="2025-07-30T14:30:11.613Z">
        <t:Attribution userId="S::efuhrmann@fortinet-us.com::d2f0e0c4-7cc9-40b9-80b3-54f3d5c50a48" userProvider="AD" userName="Elena Fuhrmann"/>
        <t:Anchor>
          <t:Comment id="153547364"/>
        </t:Anchor>
        <t:Assign userId="S::mhinge@fortinet-us.com::da73a61b-dfcc-4139-a525-efe61d1a61c4" userProvider="AD" userName="Mukul Hinge"/>
      </t:Event>
      <t:Event id="{5F9524D5-0019-4787-88A1-30BA4A8A7A18}" time="2025-07-30T14:30:11.613Z">
        <t:Attribution userId="S::efuhrmann@fortinet-us.com::d2f0e0c4-7cc9-40b9-80b3-54f3d5c50a48" userProvider="AD" userName="Elena Fuhrmann"/>
        <t:Anchor>
          <t:Comment id="153547364"/>
        </t:Anchor>
        <t:SetTitle title="@Mukul Hinge / @Nirav Shah - any issues with this re-framing?"/>
      </t:Event>
      <t:Event id="{8D604159-86EC-4D64-B1FF-D7BF5429F3EE}" time="2025-07-31T17:56:06.826Z">
        <t:Attribution userId="S::efuhrmann@fortinet-us.com::d2f0e0c4-7cc9-40b9-80b3-54f3d5c50a48" userProvider="AD" userName="Elena Fuhrmann"/>
        <t:Progress percentComplete="100"/>
      </t:Event>
    </t:History>
  </t:Task>
  <t:Task id="{39798A6B-F89C-4A87-A079-1E7EE21982A7}">
    <t:Anchor>
      <t:Comment id="893341509"/>
    </t:Anchor>
    <t:History>
      <t:Event id="{9DFCAC1D-9CE9-4FD5-8728-D2E90F770E60}" time="2025-07-30T14:32:13.662Z">
        <t:Attribution userId="S::efuhrmann@fortinet-us.com::d2f0e0c4-7cc9-40b9-80b3-54f3d5c50a48" userProvider="AD" userName="Elena Fuhrmann"/>
        <t:Anchor>
          <t:Comment id="698467707"/>
        </t:Anchor>
        <t:Create/>
      </t:Event>
      <t:Event id="{C61E8D4F-19B3-4FDD-9E40-8FDCDA22E74C}" time="2025-07-30T14:32:13.662Z">
        <t:Attribution userId="S::efuhrmann@fortinet-us.com::d2f0e0c4-7cc9-40b9-80b3-54f3d5c50a48" userProvider="AD" userName="Elena Fuhrmann"/>
        <t:Anchor>
          <t:Comment id="698467707"/>
        </t:Anchor>
        <t:Assign userId="S::bgreenberg@fortinet-us.com::fb29c8b8-72a1-4b9b-9ba3-5ea5c6914f64" userProvider="AD" userName="Brian Greenberg"/>
      </t:Event>
      <t:Event id="{896CBD1A-660B-4FEB-9431-EA5B90BF0217}" time="2025-07-30T14:32:13.662Z">
        <t:Attribution userId="S::efuhrmann@fortinet-us.com::d2f0e0c4-7cc9-40b9-80b3-54f3d5c50a48" userProvider="AD" userName="Elena Fuhrmann"/>
        <t:Anchor>
          <t:Comment id="698467707"/>
        </t:Anchor>
        <t:SetTitle title="@Brian Greenberg - I think your title is more technically accurate, I'm just thinking of how we can make it a bit less word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2C9503B3EA4AA15CF7B0C4DA7FD5" ma:contentTypeVersion="13" ma:contentTypeDescription="Create a new document." ma:contentTypeScope="" ma:versionID="d5728193abd7eb1140b302f831d0c04b">
  <xsd:schema xmlns:xsd="http://www.w3.org/2001/XMLSchema" xmlns:xs="http://www.w3.org/2001/XMLSchema" xmlns:p="http://schemas.microsoft.com/office/2006/metadata/properties" xmlns:ns2="b0c5e927-4501-4a0e-aa37-e4f6bdcd055d" xmlns:ns3="8909173c-608d-449f-801c-8478917a6353" targetNamespace="http://schemas.microsoft.com/office/2006/metadata/properties" ma:root="true" ma:fieldsID="1395b29a5cdd072cd468ee2509b59a6a" ns2:_="" ns3:_="">
    <xsd:import namespace="b0c5e927-4501-4a0e-aa37-e4f6bdcd055d"/>
    <xsd:import namespace="8909173c-608d-449f-801c-8478917a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e927-4501-4a0e-aa37-e4f6bdcd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c7e1d-08f1-45b1-b725-95e436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173c-608d-449f-801c-8478917a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19962a-9e3b-4624-9263-a29b35edcbea}" ma:internalName="TaxCatchAll" ma:showField="CatchAllData" ma:web="8909173c-608d-449f-801c-8478917a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E8987-5022-4DBA-A99E-C76E5972C280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2.xml><?xml version="1.0" encoding="utf-8"?>
<ds:datastoreItem xmlns:ds="http://schemas.openxmlformats.org/officeDocument/2006/customXml" ds:itemID="{CFE1BD95-40F7-4959-934B-8AAB9A00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5e927-4501-4a0e-aa37-e4f6bdcd055d"/>
    <ds:schemaRef ds:uri="8909173c-608d-449f-801c-8478917a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6ABE2-AF90-594F-A6F2-CE07E08C4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96EE6-DA14-4CE7-9C5A-9850D5FBF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878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Hugo Costa</cp:lastModifiedBy>
  <cp:revision>17</cp:revision>
  <cp:lastPrinted>2016-01-26T05:22:00Z</cp:lastPrinted>
  <dcterms:created xsi:type="dcterms:W3CDTF">2026-01-13T12:06:00Z</dcterms:created>
  <dcterms:modified xsi:type="dcterms:W3CDTF">2026-01-22T08:26:00Z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0x01010031252C9503B3EA4AA15CF7B0C4DA7FD5</vt:lpwstr>
  </property>
  <property fmtid="{D5CDD505-2E9C-101B-9397-08002B2CF9AE}" pid="3" name="MediaServiceImageTags">
    <vt:lpwstr/>
  </property>
</Properties>
</file>