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6885" w14:textId="1691D5C0" w:rsidR="0085281B" w:rsidRDefault="73FC2B44" w:rsidP="3AB5C591">
      <w:pPr>
        <w:ind w:left="720" w:hanging="720"/>
        <w:jc w:val="center"/>
        <w:rPr>
          <w:b/>
          <w:bCs/>
          <w:sz w:val="38"/>
          <w:szCs w:val="38"/>
        </w:rPr>
      </w:pPr>
      <w:r w:rsidRPr="3AB5C591">
        <w:rPr>
          <w:b/>
          <w:bCs/>
          <w:sz w:val="38"/>
          <w:szCs w:val="38"/>
        </w:rPr>
        <w:t xml:space="preserve"> </w:t>
      </w:r>
    </w:p>
    <w:p w14:paraId="5419A1DD" w14:textId="4C1CDC65" w:rsidR="00624874" w:rsidRPr="00624874" w:rsidRDefault="002C5D85" w:rsidP="13599CD1">
      <w:pPr>
        <w:ind w:left="720" w:hanging="720"/>
        <w:jc w:val="center"/>
        <w:rPr>
          <w:b/>
          <w:bCs/>
          <w:sz w:val="28"/>
          <w:szCs w:val="28"/>
          <w:u w:val="single"/>
        </w:rPr>
      </w:pPr>
      <w:r>
        <w:rPr>
          <w:b/>
          <w:bCs/>
          <w:sz w:val="28"/>
          <w:szCs w:val="28"/>
          <w:u w:val="single"/>
        </w:rPr>
        <w:t>Sugestões</w:t>
      </w:r>
      <w:r w:rsidRPr="002C5D85">
        <w:rPr>
          <w:b/>
          <w:bCs/>
          <w:sz w:val="28"/>
          <w:szCs w:val="28"/>
          <w:u w:val="single"/>
        </w:rPr>
        <w:t xml:space="preserve"> Small Portuguese Hotels</w:t>
      </w:r>
    </w:p>
    <w:p w14:paraId="0205F8B7" w14:textId="584C0FB7" w:rsidR="17081BC7" w:rsidRPr="005336BA" w:rsidRDefault="004B64E7" w:rsidP="005336BA">
      <w:pPr>
        <w:jc w:val="both"/>
        <w:rPr>
          <w:b/>
          <w:bCs/>
          <w:sz w:val="34"/>
          <w:szCs w:val="34"/>
        </w:rPr>
      </w:pPr>
      <w:r w:rsidRPr="005336BA">
        <w:rPr>
          <w:b/>
          <w:bCs/>
          <w:sz w:val="34"/>
          <w:szCs w:val="34"/>
        </w:rPr>
        <w:t>H</w:t>
      </w:r>
      <w:r w:rsidR="005E7CC6" w:rsidRPr="005336BA">
        <w:rPr>
          <w:b/>
          <w:bCs/>
          <w:sz w:val="34"/>
          <w:szCs w:val="34"/>
        </w:rPr>
        <w:t>ot</w:t>
      </w:r>
      <w:r w:rsidR="00002579" w:rsidRPr="005336BA">
        <w:rPr>
          <w:b/>
          <w:bCs/>
          <w:sz w:val="34"/>
          <w:szCs w:val="34"/>
        </w:rPr>
        <w:t>é</w:t>
      </w:r>
      <w:r w:rsidR="005E7CC6" w:rsidRPr="005336BA">
        <w:rPr>
          <w:b/>
          <w:bCs/>
          <w:sz w:val="34"/>
          <w:szCs w:val="34"/>
        </w:rPr>
        <w:t xml:space="preserve">is </w:t>
      </w:r>
      <w:r w:rsidR="00742FDC" w:rsidRPr="005336BA">
        <w:rPr>
          <w:b/>
          <w:bCs/>
          <w:sz w:val="34"/>
          <w:szCs w:val="34"/>
        </w:rPr>
        <w:t xml:space="preserve">que fazem </w:t>
      </w:r>
      <w:r w:rsidR="00742FDC" w:rsidRPr="005336BA">
        <w:rPr>
          <w:b/>
          <w:bCs/>
          <w:i/>
          <w:iCs/>
          <w:sz w:val="34"/>
          <w:szCs w:val="34"/>
        </w:rPr>
        <w:t>match</w:t>
      </w:r>
      <w:r w:rsidR="00742FDC" w:rsidRPr="005336BA">
        <w:rPr>
          <w:b/>
          <w:bCs/>
          <w:sz w:val="34"/>
          <w:szCs w:val="34"/>
        </w:rPr>
        <w:t xml:space="preserve"> com</w:t>
      </w:r>
      <w:r w:rsidR="00AA44EF" w:rsidRPr="005336BA">
        <w:rPr>
          <w:b/>
          <w:bCs/>
          <w:sz w:val="34"/>
          <w:szCs w:val="34"/>
        </w:rPr>
        <w:t xml:space="preserve"> </w:t>
      </w:r>
      <w:r w:rsidR="00002579" w:rsidRPr="005336BA">
        <w:rPr>
          <w:b/>
          <w:bCs/>
          <w:sz w:val="34"/>
          <w:szCs w:val="34"/>
        </w:rPr>
        <w:t>cada signo do zodíaco</w:t>
      </w:r>
      <w:r w:rsidR="00BD228C" w:rsidRPr="005336BA">
        <w:rPr>
          <w:b/>
          <w:bCs/>
          <w:sz w:val="34"/>
          <w:szCs w:val="34"/>
        </w:rPr>
        <w:t xml:space="preserve"> </w:t>
      </w:r>
      <w:r w:rsidR="005336BA" w:rsidRPr="005336BA">
        <w:rPr>
          <w:b/>
          <w:bCs/>
          <w:sz w:val="34"/>
          <w:szCs w:val="34"/>
        </w:rPr>
        <w:t>em 2026</w:t>
      </w:r>
    </w:p>
    <w:p w14:paraId="24C14A0F" w14:textId="79E3EE65" w:rsidR="00E313AA" w:rsidRPr="00216E4B" w:rsidRDefault="00E313AA">
      <w:pPr>
        <w:spacing w:line="360" w:lineRule="auto"/>
        <w:jc w:val="both"/>
        <w:rPr>
          <w:b/>
        </w:rPr>
      </w:pPr>
    </w:p>
    <w:p w14:paraId="3C5A0984" w14:textId="54957FDF" w:rsidR="005D5FDE" w:rsidRDefault="00F82012" w:rsidP="00972BD0">
      <w:pPr>
        <w:spacing w:after="0" w:line="360" w:lineRule="auto"/>
        <w:jc w:val="both"/>
      </w:pPr>
      <w:r w:rsidRPr="7554EEA6">
        <w:rPr>
          <w:b/>
          <w:bCs/>
        </w:rPr>
        <w:t xml:space="preserve">Lisboa, </w:t>
      </w:r>
      <w:r w:rsidR="0014774F">
        <w:rPr>
          <w:b/>
          <w:bCs/>
        </w:rPr>
        <w:t>2</w:t>
      </w:r>
      <w:r w:rsidR="009A2893">
        <w:rPr>
          <w:b/>
          <w:bCs/>
        </w:rPr>
        <w:t>1</w:t>
      </w:r>
      <w:r w:rsidR="0014774F" w:rsidRPr="7554EEA6">
        <w:rPr>
          <w:b/>
          <w:bCs/>
        </w:rPr>
        <w:t xml:space="preserve"> </w:t>
      </w:r>
      <w:r w:rsidR="00210C03" w:rsidRPr="7554EEA6">
        <w:rPr>
          <w:b/>
          <w:bCs/>
        </w:rPr>
        <w:t xml:space="preserve">de </w:t>
      </w:r>
      <w:r w:rsidR="00AF219C" w:rsidRPr="7554EEA6">
        <w:rPr>
          <w:b/>
          <w:bCs/>
        </w:rPr>
        <w:t>janeir</w:t>
      </w:r>
      <w:r w:rsidRPr="7554EEA6">
        <w:rPr>
          <w:b/>
          <w:bCs/>
        </w:rPr>
        <w:t>o de 202</w:t>
      </w:r>
      <w:r w:rsidR="00AF219C" w:rsidRPr="7554EEA6">
        <w:rPr>
          <w:b/>
          <w:bCs/>
        </w:rPr>
        <w:t>6</w:t>
      </w:r>
      <w:r w:rsidRPr="7554EEA6">
        <w:rPr>
          <w:b/>
          <w:bCs/>
        </w:rPr>
        <w:t xml:space="preserve"> </w:t>
      </w:r>
      <w:r>
        <w:t>–</w:t>
      </w:r>
      <w:r w:rsidR="00B337A9">
        <w:t xml:space="preserve"> </w:t>
      </w:r>
      <w:r w:rsidR="00972BD0">
        <w:t>Com o início do ano</w:t>
      </w:r>
      <w:r w:rsidR="00B66933">
        <w:t xml:space="preserve">, </w:t>
      </w:r>
      <w:r w:rsidR="007044DB">
        <w:t xml:space="preserve">traçam-se objetivos, </w:t>
      </w:r>
      <w:r w:rsidR="00B66933">
        <w:t xml:space="preserve">antecipam-se </w:t>
      </w:r>
      <w:r w:rsidR="009C1DF4">
        <w:t xml:space="preserve">planos e alinha-se </w:t>
      </w:r>
      <w:r w:rsidR="001940E5">
        <w:t xml:space="preserve">o cumprimento de </w:t>
      </w:r>
      <w:r w:rsidR="00551531">
        <w:t>sonhos</w:t>
      </w:r>
      <w:r w:rsidR="00CE562B">
        <w:t xml:space="preserve"> antigos</w:t>
      </w:r>
      <w:r w:rsidR="001940E5">
        <w:t xml:space="preserve">. </w:t>
      </w:r>
      <w:r w:rsidR="008469E4">
        <w:t>Para quem acha</w:t>
      </w:r>
      <w:r w:rsidR="00576AD8">
        <w:t xml:space="preserve"> que</w:t>
      </w:r>
      <w:r w:rsidR="008469E4">
        <w:t xml:space="preserve"> 2026 vai </w:t>
      </w:r>
      <w:r w:rsidR="00576AD8">
        <w:t xml:space="preserve">ser </w:t>
      </w:r>
      <w:r w:rsidR="008917FF">
        <w:t>“</w:t>
      </w:r>
      <w:r w:rsidR="008469E4">
        <w:t>o</w:t>
      </w:r>
      <w:r w:rsidR="008917FF">
        <w:t>”</w:t>
      </w:r>
      <w:r w:rsidR="008C3DC8">
        <w:t xml:space="preserve"> ano para viajar mais e</w:t>
      </w:r>
      <w:r w:rsidR="008469E4">
        <w:t xml:space="preserve"> </w:t>
      </w:r>
      <w:r w:rsidR="00E12443">
        <w:t xml:space="preserve">descobrir </w:t>
      </w:r>
      <w:r w:rsidR="00A13711">
        <w:t xml:space="preserve">novos </w:t>
      </w:r>
      <w:r w:rsidR="00972BD0">
        <w:t>recantos de Portugal</w:t>
      </w:r>
      <w:r w:rsidR="00A13711">
        <w:t xml:space="preserve">, </w:t>
      </w:r>
      <w:r w:rsidR="00972BD0">
        <w:t xml:space="preserve">os astros </w:t>
      </w:r>
      <w:r w:rsidR="00597910">
        <w:t xml:space="preserve">podem </w:t>
      </w:r>
      <w:r w:rsidR="008D6939">
        <w:t xml:space="preserve">alinhar-se para </w:t>
      </w:r>
      <w:r w:rsidR="00972BD0">
        <w:t xml:space="preserve">a escolha do </w:t>
      </w:r>
      <w:r w:rsidR="008D6939">
        <w:t xml:space="preserve">melhor </w:t>
      </w:r>
      <w:r w:rsidR="00972BD0">
        <w:t>destino</w:t>
      </w:r>
      <w:r w:rsidR="008D6939">
        <w:t>,</w:t>
      </w:r>
      <w:r w:rsidR="00597910">
        <w:t xml:space="preserve"> de acordo </w:t>
      </w:r>
      <w:r w:rsidR="005D5FDE">
        <w:t xml:space="preserve">com </w:t>
      </w:r>
      <w:r w:rsidR="00597910">
        <w:t>a</w:t>
      </w:r>
      <w:r w:rsidR="005D5FDE">
        <w:t xml:space="preserve"> sua</w:t>
      </w:r>
      <w:r w:rsidR="00597910">
        <w:t xml:space="preserve"> personalidade</w:t>
      </w:r>
      <w:r w:rsidR="003D3C0C">
        <w:t>.</w:t>
      </w:r>
      <w:r w:rsidR="00972BD0">
        <w:t xml:space="preserve"> </w:t>
      </w:r>
    </w:p>
    <w:p w14:paraId="644F8A1A" w14:textId="77777777" w:rsidR="005D5FDE" w:rsidRDefault="005D5FDE" w:rsidP="00972BD0">
      <w:pPr>
        <w:spacing w:after="0" w:line="360" w:lineRule="auto"/>
        <w:jc w:val="both"/>
      </w:pPr>
    </w:p>
    <w:p w14:paraId="308B78C1" w14:textId="3B2B051D" w:rsidR="00972BD0" w:rsidRPr="00972BD0" w:rsidRDefault="00C31B6C" w:rsidP="00972BD0">
      <w:pPr>
        <w:spacing w:after="0" w:line="360" w:lineRule="auto"/>
        <w:jc w:val="both"/>
      </w:pPr>
      <w:r>
        <w:t>A</w:t>
      </w:r>
      <w:r w:rsidR="00DA6587">
        <w:t xml:space="preserve"> </w:t>
      </w:r>
      <w:r w:rsidR="00972BD0" w:rsidRPr="7554EEA6">
        <w:rPr>
          <w:b/>
          <w:bCs/>
        </w:rPr>
        <w:t>Small Portuguese Hotels</w:t>
      </w:r>
      <w:r w:rsidR="00972BD0">
        <w:t xml:space="preserve"> </w:t>
      </w:r>
      <w:r w:rsidR="00103FD9">
        <w:t>identificou</w:t>
      </w:r>
      <w:r w:rsidR="00972BD0">
        <w:t xml:space="preserve"> </w:t>
      </w:r>
      <w:r w:rsidR="0084128F">
        <w:t xml:space="preserve">uma “constelação” de </w:t>
      </w:r>
      <w:r w:rsidR="0070459C">
        <w:t xml:space="preserve">12 </w:t>
      </w:r>
      <w:r w:rsidR="00972BD0">
        <w:t xml:space="preserve">hotéis, de norte a sul do país, que fazem </w:t>
      </w:r>
      <w:r w:rsidR="00972BD0" w:rsidRPr="7554EEA6">
        <w:rPr>
          <w:i/>
          <w:iCs/>
        </w:rPr>
        <w:t>match</w:t>
      </w:r>
      <w:r w:rsidR="00972BD0">
        <w:t xml:space="preserve"> com cada sign</w:t>
      </w:r>
      <w:r w:rsidR="006509C5">
        <w:t>o</w:t>
      </w:r>
      <w:r w:rsidR="004F0C81">
        <w:t>.</w:t>
      </w:r>
      <w:r w:rsidR="00972BD0">
        <w:t xml:space="preserve"> Entre retiros na natureza, refúgios históricos, experiências urbanas ou estadias </w:t>
      </w:r>
      <w:r w:rsidR="00AE42F8" w:rsidRPr="7554EEA6">
        <w:rPr>
          <w:i/>
          <w:iCs/>
        </w:rPr>
        <w:t>wellness</w:t>
      </w:r>
      <w:r w:rsidR="00AE42F8">
        <w:t xml:space="preserve"> </w:t>
      </w:r>
      <w:r w:rsidR="00972BD0">
        <w:t xml:space="preserve">pensadas para desligar do mundo, há um hotel à medida </w:t>
      </w:r>
      <w:r w:rsidR="004F0C81">
        <w:t xml:space="preserve">dos nativos </w:t>
      </w:r>
      <w:r w:rsidR="00972BD0">
        <w:t xml:space="preserve">de cada </w:t>
      </w:r>
      <w:r w:rsidR="002273D8">
        <w:t>signo</w:t>
      </w:r>
      <w:r w:rsidR="00972BD0">
        <w:t xml:space="preserve">. Afinal, quando o destino certo </w:t>
      </w:r>
      <w:r w:rsidR="00730D31">
        <w:t>se encontra n</w:t>
      </w:r>
      <w:r w:rsidR="00972BD0">
        <w:t xml:space="preserve">o </w:t>
      </w:r>
      <w:r w:rsidR="006474DD">
        <w:t xml:space="preserve">mapa </w:t>
      </w:r>
      <w:r w:rsidR="001D6935">
        <w:t>astral</w:t>
      </w:r>
      <w:r w:rsidR="00972BD0">
        <w:t xml:space="preserve">, a </w:t>
      </w:r>
      <w:r w:rsidR="008E0C7B">
        <w:t>viagem</w:t>
      </w:r>
      <w:r w:rsidR="00972BD0">
        <w:t xml:space="preserve"> começa </w:t>
      </w:r>
      <w:r w:rsidR="008E0C7B">
        <w:t xml:space="preserve">ainda </w:t>
      </w:r>
      <w:r w:rsidR="00972BD0">
        <w:t xml:space="preserve">antes </w:t>
      </w:r>
      <w:r w:rsidR="008E0C7B">
        <w:t>da partida</w:t>
      </w:r>
      <w:r w:rsidR="00972BD0">
        <w:t xml:space="preserve">. </w:t>
      </w:r>
    </w:p>
    <w:p w14:paraId="33227D64" w14:textId="75A17A49" w:rsidR="13599CD1" w:rsidRDefault="13599CD1" w:rsidP="0E4E4075">
      <w:pPr>
        <w:spacing w:after="0" w:line="360" w:lineRule="auto"/>
        <w:jc w:val="both"/>
      </w:pPr>
    </w:p>
    <w:p w14:paraId="078E100D" w14:textId="4EF8DFFB" w:rsidR="00F35E75" w:rsidRPr="00D111A0" w:rsidRDefault="00F35E75" w:rsidP="0E4E4075">
      <w:pPr>
        <w:spacing w:after="0" w:line="360" w:lineRule="auto"/>
        <w:jc w:val="both"/>
        <w:rPr>
          <w:b/>
          <w:bCs/>
        </w:rPr>
      </w:pPr>
      <w:r w:rsidRPr="00D111A0">
        <w:rPr>
          <w:b/>
          <w:bCs/>
        </w:rPr>
        <w:t xml:space="preserve">AQUÁRIO </w:t>
      </w:r>
      <w:r w:rsidR="00D111A0" w:rsidRPr="00D111A0">
        <w:rPr>
          <w:b/>
          <w:bCs/>
        </w:rPr>
        <w:t>(20 de janeiro a 18 de fevereiro)</w:t>
      </w:r>
    </w:p>
    <w:p w14:paraId="19DA1206" w14:textId="5BA8D6B2" w:rsidR="005F0BF0" w:rsidRPr="00611B97" w:rsidRDefault="00D111A0" w:rsidP="00D87E51">
      <w:pPr>
        <w:spacing w:after="0" w:line="360" w:lineRule="auto"/>
        <w:jc w:val="both"/>
        <w:rPr>
          <w:b/>
          <w:bCs/>
        </w:rPr>
      </w:pPr>
      <w:r>
        <w:rPr>
          <w:b/>
          <w:bCs/>
        </w:rPr>
        <w:t xml:space="preserve">ONDE FICAR: </w:t>
      </w:r>
      <w:hyperlink r:id="rId11" w:history="1">
        <w:r w:rsidR="51D7F4B0" w:rsidRPr="006B7F7C">
          <w:rPr>
            <w:rStyle w:val="Hiperligao"/>
            <w:b/>
            <w:bCs/>
          </w:rPr>
          <w:t>Small Portuguese Hotels –</w:t>
        </w:r>
        <w:r w:rsidR="00A33444" w:rsidRPr="006B7F7C">
          <w:rPr>
            <w:rStyle w:val="Hiperligao"/>
            <w:b/>
            <w:bCs/>
          </w:rPr>
          <w:t xml:space="preserve"> C</w:t>
        </w:r>
        <w:r w:rsidR="00D25FD7" w:rsidRPr="006B7F7C">
          <w:rPr>
            <w:rStyle w:val="Hiperligao"/>
            <w:b/>
            <w:bCs/>
          </w:rPr>
          <w:t>ocoon Eco Design Lodges</w:t>
        </w:r>
        <w:r w:rsidR="00AF4FFA" w:rsidRPr="006B7F7C">
          <w:rPr>
            <w:rStyle w:val="Hiperligao"/>
            <w:b/>
            <w:bCs/>
          </w:rPr>
          <w:t>, Comporta</w:t>
        </w:r>
      </w:hyperlink>
      <w:r w:rsidR="00D25FD7">
        <w:rPr>
          <w:b/>
          <w:bCs/>
        </w:rPr>
        <w:t xml:space="preserve"> </w:t>
      </w:r>
    </w:p>
    <w:p w14:paraId="3A0313B9" w14:textId="392D159C" w:rsidR="006A55D7" w:rsidRPr="000963C3" w:rsidRDefault="000963C3" w:rsidP="00D87E51">
      <w:pPr>
        <w:spacing w:after="0" w:line="360" w:lineRule="auto"/>
        <w:jc w:val="both"/>
      </w:pPr>
      <w:r w:rsidRPr="000963C3">
        <w:t xml:space="preserve">Criativos, independentes e sempre à frente do seu tempo, os nativos de Aquário sentem-se atraídos por tudo o que é diferente, sustentável e fora dos padrões convencionais. Para este signo de ar, o </w:t>
      </w:r>
      <w:r w:rsidRPr="001F5E97">
        <w:rPr>
          <w:b/>
          <w:bCs/>
        </w:rPr>
        <w:t>Cocoon Eco Design Lodges</w:t>
      </w:r>
      <w:r w:rsidRPr="000963C3">
        <w:t>, na Comporta, é o refúgio ideal para abrandar o ritmo e dar espaço à mente. Inserido num pinhal de 30 hectares no sul d</w:t>
      </w:r>
      <w:r w:rsidR="00E10AFF">
        <w:t xml:space="preserve">a Herdade da </w:t>
      </w:r>
      <w:r w:rsidRPr="000963C3">
        <w:t xml:space="preserve">Comporta, este empreendimento </w:t>
      </w:r>
      <w:r w:rsidR="00916FFF">
        <w:t>sustentável</w:t>
      </w:r>
      <w:r w:rsidRPr="000963C3">
        <w:t xml:space="preserve"> aposta em casulos de design contemporâneo, pensados para viver em total harmonia com a natureza envolvente. Longe do conceito tradicional de hotel, o Cocoon oferece autonomia total aos hóspedes, algo que Aquário valoriza profundamente. A piscina biológica, a horta orgânica e a preocupação constante com a sustentabilidade transformam este espaço num retiro consciente, onde inovação, liberdade e respeito pelo ambiente caminham lado a lado.</w:t>
      </w:r>
    </w:p>
    <w:p w14:paraId="00E4CC69" w14:textId="77777777" w:rsidR="003F0510" w:rsidRDefault="003F0510" w:rsidP="00D87E51">
      <w:pPr>
        <w:spacing w:after="0" w:line="360" w:lineRule="auto"/>
        <w:jc w:val="both"/>
        <w:rPr>
          <w:b/>
          <w:bCs/>
        </w:rPr>
      </w:pPr>
    </w:p>
    <w:p w14:paraId="7F97BFE8" w14:textId="77777777" w:rsidR="003F0510" w:rsidRDefault="003F0510" w:rsidP="00D87E51">
      <w:pPr>
        <w:spacing w:after="0" w:line="360" w:lineRule="auto"/>
        <w:jc w:val="both"/>
        <w:rPr>
          <w:b/>
          <w:bCs/>
        </w:rPr>
      </w:pPr>
    </w:p>
    <w:p w14:paraId="1A64D356" w14:textId="53E4012F" w:rsidR="00D111A0" w:rsidRPr="00AA5659" w:rsidRDefault="00D111A0" w:rsidP="00D87E51">
      <w:pPr>
        <w:spacing w:after="0" w:line="360" w:lineRule="auto"/>
        <w:jc w:val="both"/>
        <w:rPr>
          <w:b/>
          <w:bCs/>
        </w:rPr>
      </w:pPr>
      <w:r>
        <w:rPr>
          <w:b/>
          <w:bCs/>
        </w:rPr>
        <w:t>PEIXES (19 de fevereiro a 20</w:t>
      </w:r>
      <w:r w:rsidR="00A25464">
        <w:rPr>
          <w:b/>
          <w:bCs/>
        </w:rPr>
        <w:t xml:space="preserve"> de março)</w:t>
      </w:r>
    </w:p>
    <w:p w14:paraId="1304135B" w14:textId="5F977BF2" w:rsidR="00BC4243" w:rsidRPr="00B84182" w:rsidRDefault="00D111A0" w:rsidP="00B84182">
      <w:pPr>
        <w:spacing w:after="0" w:line="360" w:lineRule="auto"/>
        <w:jc w:val="both"/>
        <w:rPr>
          <w:b/>
          <w:bCs/>
          <w:lang w:val="pt-BR"/>
        </w:rPr>
      </w:pPr>
      <w:r>
        <w:rPr>
          <w:b/>
          <w:bCs/>
        </w:rPr>
        <w:t xml:space="preserve">ONDE FICAR: </w:t>
      </w:r>
      <w:hyperlink r:id="rId12" w:history="1">
        <w:r w:rsidR="4C7E12D2" w:rsidRPr="006C01C7">
          <w:rPr>
            <w:rStyle w:val="Hiperligao"/>
            <w:b/>
            <w:bCs/>
            <w:lang w:val="pt-BR"/>
          </w:rPr>
          <w:t xml:space="preserve">Small Portuguese Hotels </w:t>
        </w:r>
        <w:r w:rsidR="0B50F55A" w:rsidRPr="006C01C7">
          <w:rPr>
            <w:rStyle w:val="Hiperligao"/>
            <w:b/>
            <w:bCs/>
            <w:lang w:val="pt-BR"/>
          </w:rPr>
          <w:t>–</w:t>
        </w:r>
        <w:r w:rsidR="4C7E12D2" w:rsidRPr="006C01C7">
          <w:rPr>
            <w:rStyle w:val="Hiperligao"/>
            <w:b/>
            <w:bCs/>
            <w:lang w:val="pt-BR"/>
          </w:rPr>
          <w:t xml:space="preserve"> </w:t>
        </w:r>
        <w:r w:rsidR="004E4ABC" w:rsidRPr="006C01C7">
          <w:rPr>
            <w:rStyle w:val="Hiperligao"/>
            <w:b/>
            <w:bCs/>
          </w:rPr>
          <w:t>Memmo Baleeira</w:t>
        </w:r>
        <w:r w:rsidR="006C01C7" w:rsidRPr="006C01C7">
          <w:rPr>
            <w:rStyle w:val="Hiperligao"/>
            <w:b/>
            <w:bCs/>
          </w:rPr>
          <w:t>, Sagres</w:t>
        </w:r>
      </w:hyperlink>
    </w:p>
    <w:p w14:paraId="69187552" w14:textId="71BE200C" w:rsidR="001F5E97" w:rsidRDefault="001F5E97" w:rsidP="00157D73">
      <w:pPr>
        <w:spacing w:line="360" w:lineRule="auto"/>
        <w:jc w:val="both"/>
      </w:pPr>
      <w:r w:rsidRPr="001F5E97">
        <w:lastRenderedPageBreak/>
        <w:t>S</w:t>
      </w:r>
      <w:r w:rsidR="008F42F9">
        <w:t>onhadores</w:t>
      </w:r>
      <w:r w:rsidR="001F6DA9">
        <w:t xml:space="preserve"> e espirituais</w:t>
      </w:r>
      <w:r w:rsidRPr="001F5E97">
        <w:t xml:space="preserve">, </w:t>
      </w:r>
      <w:r w:rsidR="001F6DA9">
        <w:t>precisam de estar perto de água</w:t>
      </w:r>
      <w:r w:rsidRPr="001F5E97">
        <w:t xml:space="preserve">, </w:t>
      </w:r>
      <w:r w:rsidR="00EB439D">
        <w:t xml:space="preserve">por isso </w:t>
      </w:r>
      <w:r w:rsidRPr="001F5E97">
        <w:t xml:space="preserve">os nativos de Peixes encontram na proximidade do mar o equilíbrio de que tanto precisam. Para este signo de </w:t>
      </w:r>
      <w:r w:rsidR="00EB439D">
        <w:t>Á</w:t>
      </w:r>
      <w:r w:rsidR="00EB439D" w:rsidRPr="001F5E97">
        <w:t>gua</w:t>
      </w:r>
      <w:r w:rsidRPr="001F5E97">
        <w:t xml:space="preserve">, o </w:t>
      </w:r>
      <w:r w:rsidRPr="001F5E97">
        <w:rPr>
          <w:b/>
          <w:bCs/>
        </w:rPr>
        <w:t>Memmo Baleeira</w:t>
      </w:r>
      <w:r w:rsidRPr="001F5E97">
        <w:t xml:space="preserve">, em Sagres, é o refúgio perfeito para abrandar, contemplar e simplesmente deixar-se fluir. Situado junto ao Parque Natural da Costa Vicentina, este hotel oferece vistas amplas sobre praias quase intocadas, onde o Atlântico dita o ritmo </w:t>
      </w:r>
      <w:r w:rsidR="006C0B69">
        <w:t xml:space="preserve">todos </w:t>
      </w:r>
      <w:r w:rsidRPr="001F5E97">
        <w:t>os dias. Sagres, com a sua energia mística de “fim do mundo”, convida à introspeção e ao sonho</w:t>
      </w:r>
      <w:r w:rsidR="00F44FC0">
        <w:t xml:space="preserve">, </w:t>
      </w:r>
      <w:r w:rsidRPr="001F5E97">
        <w:t>dois estados naturais para</w:t>
      </w:r>
      <w:r w:rsidR="00F44FC0">
        <w:t xml:space="preserve"> os</w:t>
      </w:r>
      <w:r w:rsidRPr="001F5E97">
        <w:t xml:space="preserve"> Peixes. Entre piscinas, spa, gastronomia de inspiração regional e uma vasta oferta de atividades ao ar livre, o Memmo Baleeira cria o cenário ideal para desligar do ruído e mergulhar num tempo mais lento, onde corpo e mente se alinham ao som das ondas.</w:t>
      </w:r>
    </w:p>
    <w:p w14:paraId="4701F117" w14:textId="77777777" w:rsidR="003F0510" w:rsidRDefault="003F0510" w:rsidP="00157D73">
      <w:pPr>
        <w:spacing w:line="360" w:lineRule="auto"/>
        <w:jc w:val="both"/>
      </w:pPr>
    </w:p>
    <w:p w14:paraId="7622A76D" w14:textId="3A7D9C00" w:rsidR="00F737F8" w:rsidRPr="00A25464" w:rsidRDefault="00A25464" w:rsidP="00A25464">
      <w:pPr>
        <w:spacing w:after="0" w:line="360" w:lineRule="auto"/>
        <w:jc w:val="both"/>
        <w:rPr>
          <w:b/>
          <w:bCs/>
        </w:rPr>
      </w:pPr>
      <w:r w:rsidRPr="00A25464">
        <w:rPr>
          <w:b/>
          <w:bCs/>
        </w:rPr>
        <w:t>CARNEIRO (21 de março a 19 de abril)</w:t>
      </w:r>
    </w:p>
    <w:p w14:paraId="6C93B3BD" w14:textId="1C9FC571" w:rsidR="009B17E9" w:rsidRPr="00BC4243" w:rsidRDefault="00D111A0" w:rsidP="4CCC36A1">
      <w:pPr>
        <w:spacing w:line="360" w:lineRule="auto"/>
        <w:jc w:val="both"/>
        <w:rPr>
          <w:b/>
          <w:bCs/>
          <w:lang w:val="pt-BR"/>
        </w:rPr>
      </w:pPr>
      <w:r>
        <w:rPr>
          <w:b/>
          <w:bCs/>
        </w:rPr>
        <w:t xml:space="preserve">ONDE FICAR: </w:t>
      </w:r>
      <w:hyperlink r:id="rId13" w:history="1">
        <w:r w:rsidR="5D78DDD5" w:rsidRPr="00DE7B4C">
          <w:rPr>
            <w:rStyle w:val="Hiperligao"/>
            <w:b/>
            <w:bCs/>
            <w:lang w:val="pt-BR"/>
          </w:rPr>
          <w:t xml:space="preserve">Small Portuguese Hotels – </w:t>
        </w:r>
        <w:r w:rsidR="0099764B" w:rsidRPr="00DE7B4C">
          <w:rPr>
            <w:rStyle w:val="Hiperligao"/>
            <w:b/>
            <w:bCs/>
          </w:rPr>
          <w:t>Santa Barbara Eco Beach Resort</w:t>
        </w:r>
        <w:r w:rsidR="00221F23" w:rsidRPr="00DE7B4C">
          <w:rPr>
            <w:rStyle w:val="Hiperligao"/>
            <w:b/>
            <w:bCs/>
          </w:rPr>
          <w:t>, São Miguel, Açores</w:t>
        </w:r>
      </w:hyperlink>
    </w:p>
    <w:p w14:paraId="6D63308B" w14:textId="03BC5D6C" w:rsidR="00731B97" w:rsidRDefault="00DE5FC1">
      <w:pPr>
        <w:spacing w:after="0" w:line="360" w:lineRule="auto"/>
        <w:jc w:val="both"/>
      </w:pPr>
      <w:r>
        <w:t xml:space="preserve">Movidos pelo impulso e pela necessidade constante de ação, os nativos de Carneiro encontram na natureza indomável o palco perfeito para libertar energia e recarregar forças. Para este signo de fogo, o </w:t>
      </w:r>
      <w:r w:rsidRPr="7554EEA6">
        <w:rPr>
          <w:b/>
          <w:bCs/>
        </w:rPr>
        <w:t>Santa Bárbara Eco Beach Resort</w:t>
      </w:r>
      <w:r>
        <w:t xml:space="preserve">, na ilha de São Miguel, nos Açores, surge como um refúgio à altura da sua intensidade. Implantado no topo da falésia, com vista direta para a Praia de Santa Bárbara, o resort revela uma paisagem poderosa, onde as areias negras de origem vulcânica contrastam com o azul profundo do Atlântico e os vários tons de verde da ilha. Entre sessões de surf no mar bravo, trilhos ao ar livre e experiências que pedem movimento, </w:t>
      </w:r>
      <w:r w:rsidR="00606CD6">
        <w:t xml:space="preserve">os nativos de </w:t>
      </w:r>
      <w:r>
        <w:t>Carneiro encontra</w:t>
      </w:r>
      <w:r w:rsidR="0051262F">
        <w:t>m</w:t>
      </w:r>
      <w:r>
        <w:t xml:space="preserve"> aqui o equilíbrio entre aventura e recuperação, seja na piscina de água salgada ou nos momentos de bem-estar do centro </w:t>
      </w:r>
      <w:r w:rsidRPr="7554EEA6">
        <w:rPr>
          <w:i/>
          <w:iCs/>
        </w:rPr>
        <w:t>wellness</w:t>
      </w:r>
      <w:r>
        <w:t>. Um destino pensado para quem vive o descanso em modo ativo.</w:t>
      </w:r>
    </w:p>
    <w:p w14:paraId="66185CC7" w14:textId="77777777" w:rsidR="00731B97" w:rsidRDefault="00731B97">
      <w:pPr>
        <w:spacing w:after="0" w:line="360" w:lineRule="auto"/>
        <w:jc w:val="both"/>
      </w:pPr>
    </w:p>
    <w:p w14:paraId="61FB80CA" w14:textId="4F7B7F40" w:rsidR="00A25464" w:rsidRPr="00733BBB" w:rsidRDefault="00A25464">
      <w:pPr>
        <w:spacing w:after="0" w:line="360" w:lineRule="auto"/>
        <w:jc w:val="both"/>
        <w:rPr>
          <w:b/>
          <w:bCs/>
        </w:rPr>
      </w:pPr>
      <w:r w:rsidRPr="00733BBB">
        <w:rPr>
          <w:b/>
          <w:bCs/>
        </w:rPr>
        <w:t>TOURO (20 de abril a 20 de maio)</w:t>
      </w:r>
    </w:p>
    <w:p w14:paraId="08EB3DAC" w14:textId="6E791A36" w:rsidR="00193D1E" w:rsidRPr="00A25464" w:rsidRDefault="00A25464">
      <w:pPr>
        <w:spacing w:after="0" w:line="360" w:lineRule="auto"/>
        <w:jc w:val="both"/>
        <w:rPr>
          <w:b/>
          <w:bCs/>
        </w:rPr>
      </w:pPr>
      <w:r>
        <w:rPr>
          <w:b/>
          <w:bCs/>
        </w:rPr>
        <w:t xml:space="preserve">ONDE FICAR: </w:t>
      </w:r>
      <w:hyperlink r:id="rId14" w:history="1">
        <w:r w:rsidR="5D78DDD5" w:rsidRPr="002239A5">
          <w:rPr>
            <w:rStyle w:val="Hiperligao"/>
            <w:b/>
            <w:bCs/>
          </w:rPr>
          <w:t>Small Portuguese Hotels –</w:t>
        </w:r>
        <w:r w:rsidR="00CA676F" w:rsidRPr="002239A5">
          <w:rPr>
            <w:rStyle w:val="Hiperligao"/>
            <w:b/>
            <w:bCs/>
          </w:rPr>
          <w:t xml:space="preserve"> </w:t>
        </w:r>
        <w:r w:rsidR="00417189" w:rsidRPr="002239A5">
          <w:rPr>
            <w:rStyle w:val="Hiperligao"/>
            <w:b/>
            <w:bCs/>
          </w:rPr>
          <w:t>Quinta da Comporta</w:t>
        </w:r>
        <w:r w:rsidR="002239A5" w:rsidRPr="002239A5">
          <w:rPr>
            <w:rStyle w:val="Hiperligao"/>
            <w:b/>
            <w:bCs/>
          </w:rPr>
          <w:t>, Alentejo</w:t>
        </w:r>
      </w:hyperlink>
    </w:p>
    <w:p w14:paraId="650E11AF" w14:textId="4B6AE3BF" w:rsidR="00B151F0" w:rsidRPr="00F04E42" w:rsidRDefault="002E6E2A">
      <w:pPr>
        <w:spacing w:after="0" w:line="360" w:lineRule="auto"/>
        <w:jc w:val="both"/>
      </w:pPr>
      <w:r>
        <w:t>O</w:t>
      </w:r>
      <w:r w:rsidR="002E1C74" w:rsidRPr="002E1C74">
        <w:t>s nativos de Touro sabem apreciar o tempo sem pressa</w:t>
      </w:r>
      <w:r w:rsidR="003D7E2E">
        <w:t>, apreciam o conforto e boa comida</w:t>
      </w:r>
      <w:r w:rsidR="002E1C74" w:rsidRPr="002E1C74">
        <w:t xml:space="preserve">. Para este signo de terra, a </w:t>
      </w:r>
      <w:r w:rsidR="002E1C74" w:rsidRPr="002E1C74">
        <w:rPr>
          <w:b/>
          <w:bCs/>
        </w:rPr>
        <w:t>Quinta da Comporta – Wellness Boutique Resort</w:t>
      </w:r>
      <w:r w:rsidR="002E1C74" w:rsidRPr="002E1C74">
        <w:t xml:space="preserve">, no Alentejo, é o cenário ideal para viver o verdadeiro </w:t>
      </w:r>
      <w:r w:rsidR="002E1C74" w:rsidRPr="002E1C74">
        <w:rPr>
          <w:i/>
          <w:iCs/>
        </w:rPr>
        <w:t>slow living</w:t>
      </w:r>
      <w:r w:rsidR="002D221A">
        <w:rPr>
          <w:i/>
          <w:iCs/>
        </w:rPr>
        <w:t xml:space="preserve"> </w:t>
      </w:r>
      <w:r w:rsidR="002D221A" w:rsidRPr="002D221A">
        <w:t>da região</w:t>
      </w:r>
      <w:r w:rsidR="002E1C74" w:rsidRPr="002E1C74">
        <w:t xml:space="preserve">. Assinado pelo arquiteto Miguel Câncio Martins, este retiro de cinco estrelas </w:t>
      </w:r>
      <w:r w:rsidR="002D221A">
        <w:t xml:space="preserve">alia </w:t>
      </w:r>
      <w:r w:rsidR="00064D35">
        <w:t xml:space="preserve">o estilo </w:t>
      </w:r>
      <w:r w:rsidR="002E1C74" w:rsidRPr="002E1C74">
        <w:t xml:space="preserve">clássico </w:t>
      </w:r>
      <w:r w:rsidR="00064D35">
        <w:t xml:space="preserve">à </w:t>
      </w:r>
      <w:r w:rsidR="002E1C74" w:rsidRPr="002E1C74">
        <w:t xml:space="preserve">autenticidade da tradição local, visível nas paredes caiadas de branco e nos materiais naturais que convidam ao descanso. Rodeado por paisagens </w:t>
      </w:r>
      <w:r w:rsidR="00CC09E5">
        <w:t>verdes</w:t>
      </w:r>
      <w:r w:rsidR="002E1C74" w:rsidRPr="002E1C74">
        <w:t xml:space="preserve"> e situado a poucos minutos das praias mais tranquilas da região, </w:t>
      </w:r>
      <w:r w:rsidR="002E1C74" w:rsidRPr="002E1C74">
        <w:lastRenderedPageBreak/>
        <w:t xml:space="preserve">o </w:t>
      </w:r>
      <w:r w:rsidR="002E1C74" w:rsidRPr="002E1C74">
        <w:rPr>
          <w:i/>
          <w:iCs/>
        </w:rPr>
        <w:t>resort</w:t>
      </w:r>
      <w:r w:rsidR="002E1C74" w:rsidRPr="002E1C74">
        <w:t xml:space="preserve"> oferece uma experiência centrada no bem-estar, entre mergulhos na piscina exterior, momentos no spa e uma forte ligação à terra e à gastronomia. Um lugar onde o luxo é discreto, o conforto é essencial e cada detalhe convida a abrandar</w:t>
      </w:r>
      <w:r w:rsidR="00427BC7">
        <w:t xml:space="preserve">, </w:t>
      </w:r>
      <w:r w:rsidR="002E1C74" w:rsidRPr="002E1C74">
        <w:t>exatamente ao ritmo d</w:t>
      </w:r>
      <w:r w:rsidR="00427BC7">
        <w:t xml:space="preserve">os nativos de </w:t>
      </w:r>
      <w:r w:rsidR="002E1C74" w:rsidRPr="002E1C74">
        <w:t>Touro.</w:t>
      </w:r>
    </w:p>
    <w:p w14:paraId="32FA632B" w14:textId="77777777" w:rsidR="00B151F0" w:rsidRDefault="00B151F0">
      <w:pPr>
        <w:spacing w:after="0" w:line="360" w:lineRule="auto"/>
        <w:jc w:val="both"/>
        <w:rPr>
          <w:b/>
          <w:bCs/>
        </w:rPr>
      </w:pPr>
    </w:p>
    <w:p w14:paraId="20B23D1B" w14:textId="51B83CE4" w:rsidR="00733BBB" w:rsidRPr="003B4900" w:rsidRDefault="00733BBB">
      <w:pPr>
        <w:spacing w:after="0" w:line="360" w:lineRule="auto"/>
        <w:jc w:val="both"/>
        <w:rPr>
          <w:b/>
          <w:bCs/>
        </w:rPr>
      </w:pPr>
      <w:r>
        <w:rPr>
          <w:b/>
          <w:bCs/>
        </w:rPr>
        <w:t>GÉMEOS (21 de maio a 20 de junho)</w:t>
      </w:r>
    </w:p>
    <w:p w14:paraId="4DD6A3CF" w14:textId="323EDFA8" w:rsidR="00B17A6F" w:rsidRPr="00D524A9" w:rsidRDefault="00A25464" w:rsidP="00827903">
      <w:pPr>
        <w:spacing w:line="360" w:lineRule="auto"/>
        <w:jc w:val="both"/>
        <w:rPr>
          <w:b/>
          <w:bCs/>
        </w:rPr>
      </w:pPr>
      <w:r>
        <w:rPr>
          <w:b/>
          <w:bCs/>
        </w:rPr>
        <w:t xml:space="preserve">ONDE FICAR: </w:t>
      </w:r>
      <w:hyperlink r:id="rId15" w:history="1">
        <w:r w:rsidR="5D78DDD5" w:rsidRPr="00CA3F1F">
          <w:rPr>
            <w:rStyle w:val="Hiperligao"/>
            <w:b/>
            <w:bCs/>
          </w:rPr>
          <w:t xml:space="preserve">Small Portuguese Hotels – </w:t>
        </w:r>
        <w:r w:rsidR="00286072" w:rsidRPr="00CA3F1F">
          <w:rPr>
            <w:rStyle w:val="Hiperligao"/>
            <w:b/>
            <w:bCs/>
          </w:rPr>
          <w:t>1908 Lisboa Hotel</w:t>
        </w:r>
        <w:r w:rsidR="00CA3F1F" w:rsidRPr="00CA3F1F">
          <w:rPr>
            <w:rStyle w:val="Hiperligao"/>
            <w:b/>
            <w:bCs/>
          </w:rPr>
          <w:t>, Lisboa</w:t>
        </w:r>
      </w:hyperlink>
    </w:p>
    <w:p w14:paraId="39C646AD" w14:textId="2D6125AF" w:rsidR="00FE1C3A" w:rsidRDefault="00DE44C4" w:rsidP="00827903">
      <w:pPr>
        <w:spacing w:line="360" w:lineRule="auto"/>
        <w:jc w:val="both"/>
      </w:pPr>
      <w:r w:rsidRPr="00DE44C4">
        <w:t>Versáteis, curiosos e sempre à procura de nov</w:t>
      </w:r>
      <w:r w:rsidR="00FD4DA4">
        <w:t>a</w:t>
      </w:r>
      <w:r w:rsidRPr="00DE44C4">
        <w:t xml:space="preserve">s </w:t>
      </w:r>
      <w:r w:rsidR="00FD4DA4">
        <w:t>aventura</w:t>
      </w:r>
      <w:r w:rsidRPr="00DE44C4">
        <w:t>s, os nativos de Gémeos sentem-se em casa n</w:t>
      </w:r>
      <w:r w:rsidR="003E49EB">
        <w:t xml:space="preserve">a </w:t>
      </w:r>
      <w:r w:rsidR="002E6149">
        <w:t xml:space="preserve">azáfama </w:t>
      </w:r>
      <w:r w:rsidRPr="00DE44C4">
        <w:t xml:space="preserve">da cidade. Para este signo de ar, o </w:t>
      </w:r>
      <w:r w:rsidRPr="00DE44C4">
        <w:rPr>
          <w:b/>
          <w:bCs/>
        </w:rPr>
        <w:t>1908 Lisboa Hotel</w:t>
      </w:r>
      <w:r w:rsidRPr="00DE44C4">
        <w:t xml:space="preserve">, em Lisboa, é o ponto de partida ideal para explorar, socializar e absorver cultura a cada esquina. Instalado num edifício icónico </w:t>
      </w:r>
      <w:r w:rsidR="005837E0">
        <w:t>do início do século XX</w:t>
      </w:r>
      <w:r w:rsidRPr="00DE44C4">
        <w:t xml:space="preserve">, premiado e totalmente renovado, o hotel </w:t>
      </w:r>
      <w:r w:rsidR="005A5EFF">
        <w:t xml:space="preserve">une a </w:t>
      </w:r>
      <w:r w:rsidRPr="00DE44C4">
        <w:t>arquitetura histórica a aposta na arte contemporânea, visível nas peças de vários artistas convidados que dão vida aos espaços. Situado no coração da capital, permite circular facilmente entre</w:t>
      </w:r>
      <w:r w:rsidR="009902C9">
        <w:t xml:space="preserve"> as ruas estreitas da cidade</w:t>
      </w:r>
      <w:r w:rsidRPr="00DE44C4">
        <w:t xml:space="preserve">, </w:t>
      </w:r>
      <w:r w:rsidR="009902C9">
        <w:t xml:space="preserve">ver </w:t>
      </w:r>
      <w:r w:rsidRPr="00DE44C4">
        <w:t xml:space="preserve">exposições, mercados e eventos, sem </w:t>
      </w:r>
      <w:r w:rsidR="003C7A54">
        <w:t xml:space="preserve">nunca sair da </w:t>
      </w:r>
      <w:r w:rsidRPr="00DE44C4">
        <w:t>rotina</w:t>
      </w:r>
      <w:r w:rsidR="003C7A54">
        <w:t xml:space="preserve">, </w:t>
      </w:r>
      <w:r w:rsidRPr="00DE44C4">
        <w:t>essencial para Gémeos. Entre a agitação urbana e o conforto do hotel, este é um refúgio que acompanha a mente inquieta do signo, oferecendo uma experiência tão dinâmica quanto inspiradora.</w:t>
      </w:r>
    </w:p>
    <w:p w14:paraId="3B3E576F" w14:textId="77777777" w:rsidR="00DE44C4" w:rsidRDefault="00DE44C4" w:rsidP="202DD76B">
      <w:pPr>
        <w:spacing w:after="0" w:line="360" w:lineRule="auto"/>
        <w:jc w:val="both"/>
      </w:pPr>
    </w:p>
    <w:p w14:paraId="2B01F28C" w14:textId="4E0BDF3E" w:rsidR="00FF3561" w:rsidRPr="009E43C8" w:rsidRDefault="00733BBB" w:rsidP="009E43C8">
      <w:pPr>
        <w:spacing w:after="0" w:line="360" w:lineRule="auto"/>
        <w:jc w:val="both"/>
        <w:rPr>
          <w:b/>
          <w:bCs/>
        </w:rPr>
      </w:pPr>
      <w:r w:rsidRPr="009E43C8">
        <w:rPr>
          <w:b/>
          <w:bCs/>
        </w:rPr>
        <w:t>CARA</w:t>
      </w:r>
      <w:r w:rsidR="009E43C8" w:rsidRPr="009E43C8">
        <w:rPr>
          <w:b/>
          <w:bCs/>
        </w:rPr>
        <w:t>NGUEJO (21 de junho a 22 de julho)</w:t>
      </w:r>
    </w:p>
    <w:p w14:paraId="10FF39D4" w14:textId="3A2A2CD7" w:rsidR="00A33EBA" w:rsidRPr="00E34552" w:rsidRDefault="00A25464" w:rsidP="00827903">
      <w:pPr>
        <w:spacing w:line="360" w:lineRule="auto"/>
        <w:jc w:val="both"/>
        <w:rPr>
          <w:b/>
          <w:bCs/>
        </w:rPr>
      </w:pPr>
      <w:r w:rsidRPr="7554EEA6">
        <w:rPr>
          <w:b/>
          <w:bCs/>
        </w:rPr>
        <w:t xml:space="preserve">ONDE FICAR: </w:t>
      </w:r>
      <w:hyperlink r:id="rId16">
        <w:r w:rsidR="4D41AE96" w:rsidRPr="7554EEA6">
          <w:rPr>
            <w:rStyle w:val="Hiperligao"/>
            <w:b/>
            <w:bCs/>
          </w:rPr>
          <w:t xml:space="preserve">Small Portuguese Hotels </w:t>
        </w:r>
        <w:r w:rsidR="6282D01F" w:rsidRPr="7554EEA6">
          <w:rPr>
            <w:rStyle w:val="Hiperligao"/>
            <w:b/>
            <w:bCs/>
          </w:rPr>
          <w:t>–</w:t>
        </w:r>
        <w:r w:rsidR="4D41AE96" w:rsidRPr="7554EEA6">
          <w:rPr>
            <w:rStyle w:val="Hiperligao"/>
            <w:b/>
            <w:bCs/>
          </w:rPr>
          <w:t xml:space="preserve"> </w:t>
        </w:r>
        <w:r w:rsidR="009D059D" w:rsidRPr="7554EEA6">
          <w:rPr>
            <w:rStyle w:val="Hiperligao"/>
            <w:b/>
            <w:bCs/>
          </w:rPr>
          <w:t>Cooking and Nature</w:t>
        </w:r>
        <w:r w:rsidR="00024598" w:rsidRPr="7554EEA6">
          <w:rPr>
            <w:rStyle w:val="Hiperligao"/>
            <w:b/>
            <w:bCs/>
          </w:rPr>
          <w:t xml:space="preserve">, </w:t>
        </w:r>
        <w:r w:rsidR="5CEE7F11" w:rsidRPr="7554EEA6">
          <w:rPr>
            <w:rStyle w:val="Hiperligao"/>
            <w:b/>
            <w:bCs/>
          </w:rPr>
          <w:t>Serra de Aire e Candeeiros, Centro</w:t>
        </w:r>
      </w:hyperlink>
    </w:p>
    <w:p w14:paraId="7A615B79" w14:textId="5B352AC3" w:rsidR="00731B97" w:rsidRDefault="005968EF" w:rsidP="3E7EF1DA">
      <w:pPr>
        <w:spacing w:after="0" w:line="360" w:lineRule="auto"/>
        <w:jc w:val="both"/>
      </w:pPr>
      <w:r>
        <w:t>O</w:t>
      </w:r>
      <w:r w:rsidR="00E308E7" w:rsidRPr="00E308E7">
        <w:t xml:space="preserve">s nativos de Caranguejo procuram refúgios onde se sintam seguros, acolhidos e em sintonia com as suas emoções. Para este signo de água, o </w:t>
      </w:r>
      <w:r w:rsidR="00E308E7" w:rsidRPr="00E308E7">
        <w:rPr>
          <w:b/>
          <w:bCs/>
        </w:rPr>
        <w:t>Cooking and Nature – Emotional Hotel</w:t>
      </w:r>
      <w:r w:rsidR="00E308E7" w:rsidRPr="00E308E7">
        <w:t xml:space="preserve">, em Porto de Mós, é o lugar ideal para </w:t>
      </w:r>
      <w:r w:rsidR="003B2D38">
        <w:t xml:space="preserve">fazer </w:t>
      </w:r>
      <w:r w:rsidR="00E308E7" w:rsidRPr="00E308E7">
        <w:t xml:space="preserve">um </w:t>
      </w:r>
      <w:r w:rsidR="00E308E7" w:rsidRPr="0078220A">
        <w:rPr>
          <w:i/>
          <w:iCs/>
        </w:rPr>
        <w:t>reset</w:t>
      </w:r>
      <w:r w:rsidR="00E308E7" w:rsidRPr="00E308E7">
        <w:t xml:space="preserve"> emocional. Situado no coração do Parque Natural das Serras de Aire e Candeeiros</w:t>
      </w:r>
      <w:r w:rsidR="009628BA">
        <w:t xml:space="preserve"> e a 17</w:t>
      </w:r>
      <w:r w:rsidR="007149C7">
        <w:t>km do Mosteiro da Batalha</w:t>
      </w:r>
      <w:r w:rsidR="00E308E7" w:rsidRPr="00E308E7">
        <w:t>, este hotel intimista convida a abrandar e a reconectar com o essencial, rodeado por uma paisagem natural e envolvente. Aqui, tudo é pensado para despertar sensações de conforto e bem-esta</w:t>
      </w:r>
      <w:r w:rsidR="00E32136">
        <w:t xml:space="preserve">r, </w:t>
      </w:r>
      <w:r w:rsidR="009E72F6">
        <w:t>desde</w:t>
      </w:r>
      <w:r w:rsidR="009E72F6" w:rsidRPr="00E308E7">
        <w:t xml:space="preserve"> as</w:t>
      </w:r>
      <w:r w:rsidR="009E72F6">
        <w:t xml:space="preserve"> refeições elaboradas </w:t>
      </w:r>
      <w:r w:rsidR="00E308E7" w:rsidRPr="00E308E7">
        <w:t>com produtos locais</w:t>
      </w:r>
      <w:r w:rsidR="000C143F">
        <w:t>,</w:t>
      </w:r>
      <w:r w:rsidR="00E308E7" w:rsidRPr="00E308E7">
        <w:t xml:space="preserve"> às experiências relaxantes como yoga, massagens e momentos de pausa junto à piscina. Um espaço que funciona como uma </w:t>
      </w:r>
      <w:r w:rsidR="009E72F6">
        <w:t>“</w:t>
      </w:r>
      <w:r w:rsidR="00E308E7" w:rsidRPr="00E308E7">
        <w:t>concha</w:t>
      </w:r>
      <w:r w:rsidR="009E72F6">
        <w:t>”</w:t>
      </w:r>
      <w:r w:rsidR="00E308E7" w:rsidRPr="00E308E7">
        <w:t>, longe do ruído do mundo, onde Caranguejo pode cuidar de si e sentir-se, finalmente, em casa.</w:t>
      </w:r>
    </w:p>
    <w:p w14:paraId="2826DB90" w14:textId="77777777" w:rsidR="008162EF" w:rsidRPr="00731B97" w:rsidRDefault="008162EF" w:rsidP="3E7EF1DA">
      <w:pPr>
        <w:spacing w:after="0" w:line="360" w:lineRule="auto"/>
        <w:jc w:val="both"/>
      </w:pPr>
    </w:p>
    <w:p w14:paraId="680C7210" w14:textId="79619A20" w:rsidR="3E7EF1DA" w:rsidRPr="006E341E" w:rsidRDefault="009E43C8" w:rsidP="3E7EF1DA">
      <w:pPr>
        <w:spacing w:after="0" w:line="360" w:lineRule="auto"/>
        <w:jc w:val="both"/>
        <w:rPr>
          <w:b/>
          <w:bCs/>
        </w:rPr>
      </w:pPr>
      <w:r w:rsidRPr="006E341E">
        <w:rPr>
          <w:b/>
          <w:bCs/>
        </w:rPr>
        <w:t>LEÃO (23 de julho a 22 de agosto)</w:t>
      </w:r>
    </w:p>
    <w:p w14:paraId="30E30D08" w14:textId="4D20385B" w:rsidR="00B60CB9" w:rsidRPr="00B60CB9" w:rsidRDefault="006E341E" w:rsidP="00B60CB9">
      <w:pPr>
        <w:spacing w:line="360" w:lineRule="auto"/>
        <w:jc w:val="both"/>
        <w:rPr>
          <w:b/>
          <w:bCs/>
        </w:rPr>
      </w:pPr>
      <w:r>
        <w:rPr>
          <w:b/>
          <w:bCs/>
        </w:rPr>
        <w:lastRenderedPageBreak/>
        <w:t xml:space="preserve">ONDE FICAR: </w:t>
      </w:r>
      <w:hyperlink r:id="rId17" w:history="1">
        <w:r w:rsidRPr="00C7615C">
          <w:rPr>
            <w:rStyle w:val="Hiperligao"/>
            <w:b/>
            <w:bCs/>
          </w:rPr>
          <w:t xml:space="preserve">Small Portuguese Hotels – </w:t>
        </w:r>
        <w:r w:rsidR="00B31F60" w:rsidRPr="00C7615C">
          <w:rPr>
            <w:rStyle w:val="Hiperligao"/>
            <w:b/>
            <w:bCs/>
          </w:rPr>
          <w:t>White Exclusives Suites &amp; Villas</w:t>
        </w:r>
        <w:r w:rsidR="00C7615C" w:rsidRPr="00C7615C">
          <w:rPr>
            <w:rStyle w:val="Hiperligao"/>
            <w:b/>
            <w:bCs/>
          </w:rPr>
          <w:t>, Açores</w:t>
        </w:r>
      </w:hyperlink>
      <w:r w:rsidR="00C7615C">
        <w:rPr>
          <w:b/>
          <w:bCs/>
        </w:rPr>
        <w:t xml:space="preserve"> </w:t>
      </w:r>
    </w:p>
    <w:p w14:paraId="1177BF01" w14:textId="34FD7EA0" w:rsidR="00B60CB9" w:rsidRPr="00B60CB9" w:rsidRDefault="00B60CB9" w:rsidP="00B60CB9">
      <w:pPr>
        <w:spacing w:after="0" w:line="360" w:lineRule="auto"/>
        <w:jc w:val="both"/>
      </w:pPr>
      <w:r w:rsidRPr="00B60CB9">
        <w:t xml:space="preserve">Carismáticos, confiantes e com um gosto </w:t>
      </w:r>
      <w:r w:rsidR="00FF6CD3">
        <w:t xml:space="preserve">particular pelos dias </w:t>
      </w:r>
      <w:r w:rsidR="00245499">
        <w:t>soalheiros</w:t>
      </w:r>
      <w:r w:rsidRPr="00B60CB9">
        <w:t xml:space="preserve">, os nativos de Leão apreciam experiências onde se sintam especiais e mimados. Para este signo de </w:t>
      </w:r>
      <w:r w:rsidR="00245499">
        <w:t>F</w:t>
      </w:r>
      <w:r w:rsidR="00245499" w:rsidRPr="00B60CB9">
        <w:t>ogo</w:t>
      </w:r>
      <w:r w:rsidRPr="00B60CB9">
        <w:t xml:space="preserve">, o </w:t>
      </w:r>
      <w:r w:rsidRPr="00B60CB9">
        <w:rPr>
          <w:b/>
          <w:bCs/>
        </w:rPr>
        <w:t>White Exclusives Suites &amp; Villas</w:t>
      </w:r>
      <w:r w:rsidRPr="00B60CB9">
        <w:t xml:space="preserve">, nos Açores, é um cenário feito à medida do seu espírito solar e da sua necessidade de </w:t>
      </w:r>
      <w:r w:rsidR="00252932">
        <w:t>se sentir único</w:t>
      </w:r>
      <w:r w:rsidRPr="00B60CB9">
        <w:t xml:space="preserve">. Situado a poucos metros do mar, este refúgio </w:t>
      </w:r>
      <w:r w:rsidR="00C22DA2">
        <w:t xml:space="preserve">apresenta um </w:t>
      </w:r>
      <w:r w:rsidRPr="00B60CB9">
        <w:t>design arrojado, luxo contemporâneo e vistas deslumbrantes sobre o Atlântico, c</w:t>
      </w:r>
      <w:r w:rsidR="00C22DA2">
        <w:t>onvidando a d</w:t>
      </w:r>
      <w:r w:rsidRPr="00B60CB9">
        <w:t xml:space="preserve">esacelerar </w:t>
      </w:r>
      <w:r w:rsidR="00C22DA2">
        <w:t>da correria do dia-a-dia</w:t>
      </w:r>
      <w:r w:rsidRPr="00B60CB9">
        <w:t xml:space="preserve">. </w:t>
      </w:r>
      <w:r w:rsidR="00C22DA2">
        <w:t>C</w:t>
      </w:r>
      <w:r w:rsidRPr="00B60CB9">
        <w:t xml:space="preserve">ada detalhe convida a desfrutar sem pressas, entre momentos de </w:t>
      </w:r>
      <w:r w:rsidR="00C22DA2">
        <w:t>pausa</w:t>
      </w:r>
      <w:r w:rsidRPr="00B60CB9">
        <w:t xml:space="preserve">, experiências personalizadas sugeridas por um </w:t>
      </w:r>
      <w:r w:rsidRPr="00B60CB9">
        <w:rPr>
          <w:i/>
          <w:iCs/>
        </w:rPr>
        <w:t>Experience Manager</w:t>
      </w:r>
      <w:r w:rsidRPr="00B60CB9">
        <w:t xml:space="preserve"> e refeições memoráveis no restaurante Cardume, onde os sabores locais ganham protagonismo. Um hotel pensado para </w:t>
      </w:r>
      <w:r w:rsidR="00822D30">
        <w:t>“</w:t>
      </w:r>
      <w:r w:rsidRPr="00B60CB9">
        <w:t>ver</w:t>
      </w:r>
      <w:r w:rsidR="00822D30">
        <w:t xml:space="preserve"> e </w:t>
      </w:r>
      <w:r w:rsidRPr="00B60CB9">
        <w:t>ser visto</w:t>
      </w:r>
      <w:r w:rsidR="00822D30">
        <w:t xml:space="preserve">”, </w:t>
      </w:r>
      <w:r w:rsidRPr="00B60CB9">
        <w:t>mesmo que em total privacidade</w:t>
      </w:r>
      <w:r w:rsidR="00822D30">
        <w:t>,</w:t>
      </w:r>
      <w:r w:rsidR="00AA7F5E">
        <w:t xml:space="preserve"> </w:t>
      </w:r>
      <w:r w:rsidR="00FB54FB">
        <w:t>o que permite um</w:t>
      </w:r>
      <w:r w:rsidRPr="00B60CB9">
        <w:t xml:space="preserve"> descanso digno de realeza, como Leão merece.</w:t>
      </w:r>
    </w:p>
    <w:p w14:paraId="3EA3E36B" w14:textId="77777777" w:rsidR="00633383" w:rsidRDefault="00633383" w:rsidP="3E7EF1DA">
      <w:pPr>
        <w:spacing w:after="0" w:line="360" w:lineRule="auto"/>
        <w:jc w:val="both"/>
      </w:pPr>
    </w:p>
    <w:p w14:paraId="7E040F1A" w14:textId="342BCBD4" w:rsidR="00AD3FAE" w:rsidRPr="006E341E" w:rsidRDefault="00AD3FAE" w:rsidP="3E7EF1DA">
      <w:pPr>
        <w:spacing w:after="0" w:line="360" w:lineRule="auto"/>
        <w:jc w:val="both"/>
        <w:rPr>
          <w:b/>
          <w:bCs/>
        </w:rPr>
      </w:pPr>
      <w:r w:rsidRPr="006E341E">
        <w:rPr>
          <w:b/>
          <w:bCs/>
        </w:rPr>
        <w:t>VIRGEM (23 de agosto a 22 de setembro)</w:t>
      </w:r>
    </w:p>
    <w:p w14:paraId="596ED3DC" w14:textId="4AE3578B" w:rsidR="00AD3FAE" w:rsidRPr="006E341E" w:rsidRDefault="006E341E" w:rsidP="006E341E">
      <w:pPr>
        <w:spacing w:line="360" w:lineRule="auto"/>
        <w:jc w:val="both"/>
        <w:rPr>
          <w:b/>
          <w:bCs/>
        </w:rPr>
      </w:pPr>
      <w:r>
        <w:rPr>
          <w:b/>
          <w:bCs/>
        </w:rPr>
        <w:t xml:space="preserve">ONDE FICAR: </w:t>
      </w:r>
      <w:hyperlink r:id="rId18" w:history="1">
        <w:r w:rsidRPr="00531369">
          <w:rPr>
            <w:rStyle w:val="Hiperligao"/>
            <w:b/>
            <w:bCs/>
          </w:rPr>
          <w:t xml:space="preserve">Small Portuguese Hotels – </w:t>
        </w:r>
        <w:r w:rsidR="001A6059" w:rsidRPr="00531369">
          <w:rPr>
            <w:rStyle w:val="Hiperligao"/>
            <w:b/>
            <w:bCs/>
          </w:rPr>
          <w:t>Monte do Zambujeiro</w:t>
        </w:r>
        <w:r w:rsidR="0011247C" w:rsidRPr="00531369">
          <w:rPr>
            <w:rStyle w:val="Hiperligao"/>
            <w:b/>
            <w:bCs/>
          </w:rPr>
          <w:t>, Vila Nova de Mil Fontes</w:t>
        </w:r>
      </w:hyperlink>
    </w:p>
    <w:p w14:paraId="5A56F3B4" w14:textId="69CBA8CE" w:rsidR="00CA6405" w:rsidRDefault="001F5482" w:rsidP="3E7EF1DA">
      <w:pPr>
        <w:spacing w:after="0" w:line="360" w:lineRule="auto"/>
        <w:jc w:val="both"/>
      </w:pPr>
      <w:r>
        <w:t xml:space="preserve">Os </w:t>
      </w:r>
      <w:r w:rsidR="00E25F79" w:rsidRPr="00E25F79">
        <w:t xml:space="preserve">nativos de Virgem procuram espaços onde possam organizar pensamentos, desacelerar e recuperar clareza mental. Para este signo de terra, o </w:t>
      </w:r>
      <w:r w:rsidR="00E25F79" w:rsidRPr="00E25F79">
        <w:rPr>
          <w:b/>
          <w:bCs/>
        </w:rPr>
        <w:t>Monte do Zambujeiro</w:t>
      </w:r>
      <w:r w:rsidR="00E25F79" w:rsidRPr="00E25F79">
        <w:t xml:space="preserve">, no Alentejo, é o refúgio ideal para um </w:t>
      </w:r>
      <w:r w:rsidR="00E25F79" w:rsidRPr="001F5482">
        <w:rPr>
          <w:i/>
          <w:iCs/>
        </w:rPr>
        <w:t>detox</w:t>
      </w:r>
      <w:r w:rsidR="00E25F79" w:rsidRPr="00E25F79">
        <w:t xml:space="preserve"> profundo</w:t>
      </w:r>
      <w:r>
        <w:t xml:space="preserve"> longe das tecnologias</w:t>
      </w:r>
      <w:r w:rsidR="00E25F79" w:rsidRPr="00E25F79">
        <w:t xml:space="preserve">. A poucos quilómetros de Vila Nova de Milfontes, </w:t>
      </w:r>
      <w:r w:rsidR="00387506">
        <w:t xml:space="preserve">o Monte </w:t>
      </w:r>
      <w:r w:rsidR="00E25F79" w:rsidRPr="00E25F79">
        <w:t xml:space="preserve">insere-se de forma discreta na paisagem rural, com vista privilegiada </w:t>
      </w:r>
      <w:r w:rsidR="00965134">
        <w:t xml:space="preserve">para </w:t>
      </w:r>
      <w:r w:rsidR="00E25F79" w:rsidRPr="00E25F79">
        <w:t>o Rio Mira, convidando ao silêncio e à contemplação</w:t>
      </w:r>
      <w:r w:rsidR="00965134">
        <w:t xml:space="preserve"> das paisagens</w:t>
      </w:r>
      <w:r w:rsidR="00E25F79" w:rsidRPr="00E25F79">
        <w:t xml:space="preserve">. Longe de distrações e excessos, o ambiente aposta numa simplicidade rústica e autêntica, onde o som da água e o contacto com a natureza ditam o ritmo dos dias. Entre pequenos-almoços tranquilos no terraço, mergulhos na piscina e passeios pela Costa Vicentina, </w:t>
      </w:r>
      <w:r w:rsidR="00960376">
        <w:t xml:space="preserve">os nativos de </w:t>
      </w:r>
      <w:r w:rsidR="00E25F79" w:rsidRPr="00E25F79">
        <w:t>Virgem encontra</w:t>
      </w:r>
      <w:r w:rsidR="00960376">
        <w:t>m</w:t>
      </w:r>
      <w:r w:rsidR="00E25F79" w:rsidRPr="00E25F79">
        <w:t xml:space="preserve"> aqui um espaço para </w:t>
      </w:r>
      <w:r w:rsidR="003C136E">
        <w:t>“limpar a mente” das preocupações.</w:t>
      </w:r>
    </w:p>
    <w:p w14:paraId="59A39AA0" w14:textId="77777777" w:rsidR="007B7A82" w:rsidRDefault="007B7A82" w:rsidP="3E7EF1DA">
      <w:pPr>
        <w:spacing w:after="0" w:line="360" w:lineRule="auto"/>
        <w:jc w:val="both"/>
      </w:pPr>
    </w:p>
    <w:p w14:paraId="52D34145" w14:textId="3C19FA9B" w:rsidR="00AD3FAE" w:rsidRPr="006E341E" w:rsidRDefault="00AD3FAE" w:rsidP="3E7EF1DA">
      <w:pPr>
        <w:spacing w:after="0" w:line="360" w:lineRule="auto"/>
        <w:jc w:val="both"/>
        <w:rPr>
          <w:b/>
          <w:bCs/>
        </w:rPr>
      </w:pPr>
      <w:r w:rsidRPr="006E341E">
        <w:rPr>
          <w:b/>
          <w:bCs/>
        </w:rPr>
        <w:t>BALANÇA (23 de setembro a 22 de outubro)</w:t>
      </w:r>
    </w:p>
    <w:p w14:paraId="119F87D4" w14:textId="55E9CADC" w:rsidR="006E341E" w:rsidRPr="005B5C10" w:rsidRDefault="006E341E" w:rsidP="006E341E">
      <w:pPr>
        <w:spacing w:line="360" w:lineRule="auto"/>
        <w:jc w:val="both"/>
        <w:rPr>
          <w:b/>
          <w:bCs/>
        </w:rPr>
      </w:pPr>
      <w:r>
        <w:rPr>
          <w:b/>
          <w:bCs/>
        </w:rPr>
        <w:t xml:space="preserve">ONDE FICAR: </w:t>
      </w:r>
      <w:hyperlink r:id="rId19" w:history="1">
        <w:r w:rsidRPr="0011247C">
          <w:rPr>
            <w:rStyle w:val="Hiperligao"/>
            <w:b/>
            <w:bCs/>
          </w:rPr>
          <w:t xml:space="preserve">Small Portuguese Hotels – </w:t>
        </w:r>
        <w:r w:rsidR="00CA6405" w:rsidRPr="0011247C">
          <w:rPr>
            <w:rStyle w:val="Hiperligao"/>
            <w:b/>
            <w:bCs/>
          </w:rPr>
          <w:t>Lawrence´s Hotel</w:t>
        </w:r>
        <w:r w:rsidR="00ED73F6" w:rsidRPr="0011247C">
          <w:rPr>
            <w:rStyle w:val="Hiperligao"/>
            <w:b/>
            <w:bCs/>
          </w:rPr>
          <w:t>, Sintra</w:t>
        </w:r>
      </w:hyperlink>
    </w:p>
    <w:p w14:paraId="2E9FE679" w14:textId="511FA145" w:rsidR="00CF56F9" w:rsidRDefault="00C875B8" w:rsidP="00C875B8">
      <w:pPr>
        <w:spacing w:after="0" w:line="360" w:lineRule="auto"/>
        <w:jc w:val="both"/>
      </w:pPr>
      <w:r w:rsidRPr="00C875B8">
        <w:t>Amantes da beleza, harmonia e</w:t>
      </w:r>
      <w:r w:rsidR="004F6C84">
        <w:t xml:space="preserve"> romance</w:t>
      </w:r>
      <w:r w:rsidRPr="00C875B8">
        <w:t xml:space="preserve">, os nativos de Balança sentem-se naturalmente atraídos por lugares onde a história e o design coexistem em perfeita sintonia. Para este signo de ar, o </w:t>
      </w:r>
      <w:r w:rsidRPr="00C875B8">
        <w:rPr>
          <w:b/>
          <w:bCs/>
        </w:rPr>
        <w:t>Lawrence’s Hotel</w:t>
      </w:r>
      <w:r w:rsidRPr="00C875B8">
        <w:t xml:space="preserve">, em Sintra, é um verdadeiro refúgio sensorial. </w:t>
      </w:r>
      <w:r w:rsidR="000F01B3">
        <w:t xml:space="preserve">É o </w:t>
      </w:r>
      <w:r w:rsidRPr="00C875B8">
        <w:t xml:space="preserve">hotel mais antigo da Península Ibérica, carrega séculos de histórias e memórias de grandes nomes que por ali passaram, refletidas </w:t>
      </w:r>
      <w:r w:rsidR="000F01B3">
        <w:t xml:space="preserve">na </w:t>
      </w:r>
      <w:r w:rsidR="008451AF">
        <w:t>decoração do espaço</w:t>
      </w:r>
      <w:r w:rsidRPr="00C875B8">
        <w:t xml:space="preserve">. Abraçado pela paisagem verdejante da Serra de </w:t>
      </w:r>
      <w:r w:rsidRPr="00C875B8">
        <w:lastRenderedPageBreak/>
        <w:t>Sintra, o hotel convida a passeios tranquilos, momentos de contemplação e pausas sem pressa. Com quartos e suítes personalizados</w:t>
      </w:r>
      <w:r w:rsidR="00E535BB">
        <w:t xml:space="preserve">, </w:t>
      </w:r>
      <w:r w:rsidRPr="00C875B8">
        <w:t>identificados por nomes em vez de números</w:t>
      </w:r>
      <w:r w:rsidR="00E535BB">
        <w:t>,</w:t>
      </w:r>
      <w:r w:rsidRPr="00C875B8">
        <w:t xml:space="preserve"> lareiras acolhedoras e detalhes que evocam uma elegância intemporal,</w:t>
      </w:r>
      <w:r w:rsidR="000E0EA0">
        <w:t xml:space="preserve"> </w:t>
      </w:r>
      <w:r w:rsidR="00A80A5E">
        <w:t xml:space="preserve">é </w:t>
      </w:r>
      <w:r w:rsidR="000E0EA0">
        <w:t>em</w:t>
      </w:r>
      <w:r w:rsidRPr="00C875B8">
        <w:t xml:space="preserve"> cada divisão </w:t>
      </w:r>
      <w:r w:rsidR="00A80A5E">
        <w:t xml:space="preserve">que </w:t>
      </w:r>
      <w:r w:rsidR="000E0EA0">
        <w:t xml:space="preserve">os nativos de </w:t>
      </w:r>
      <w:r w:rsidRPr="00C875B8">
        <w:t>Balança encontra</w:t>
      </w:r>
      <w:r w:rsidR="000E0EA0">
        <w:t>m</w:t>
      </w:r>
      <w:r w:rsidRPr="00C875B8">
        <w:t xml:space="preserve"> o equilíbrio perfeito entre romance, estética e serenidade.</w:t>
      </w:r>
    </w:p>
    <w:p w14:paraId="793752D8" w14:textId="77777777" w:rsidR="00CA6405" w:rsidRDefault="00CA6405" w:rsidP="3E7EF1DA">
      <w:pPr>
        <w:spacing w:after="0" w:line="360" w:lineRule="auto"/>
        <w:jc w:val="both"/>
      </w:pPr>
    </w:p>
    <w:p w14:paraId="69F27D6C" w14:textId="7AAC7663" w:rsidR="005D2C4F" w:rsidRPr="006E341E" w:rsidRDefault="005D2C4F" w:rsidP="3E7EF1DA">
      <w:pPr>
        <w:spacing w:after="0" w:line="360" w:lineRule="auto"/>
        <w:jc w:val="both"/>
        <w:rPr>
          <w:b/>
          <w:bCs/>
        </w:rPr>
      </w:pPr>
      <w:r w:rsidRPr="006E341E">
        <w:rPr>
          <w:b/>
          <w:bCs/>
        </w:rPr>
        <w:t>ESCORPIÃO (23 de outubro a 21 de novembro)</w:t>
      </w:r>
    </w:p>
    <w:p w14:paraId="696DD12B" w14:textId="3E4B6695" w:rsidR="006E341E" w:rsidRPr="0093626D" w:rsidRDefault="006E341E" w:rsidP="006E341E">
      <w:pPr>
        <w:spacing w:line="360" w:lineRule="auto"/>
        <w:jc w:val="both"/>
        <w:rPr>
          <w:b/>
          <w:bCs/>
          <w:lang w:val="en-US"/>
        </w:rPr>
      </w:pPr>
      <w:r w:rsidRPr="0093626D">
        <w:rPr>
          <w:b/>
          <w:bCs/>
          <w:lang w:val="en-US"/>
        </w:rPr>
        <w:t xml:space="preserve">ONDE FICAR: </w:t>
      </w:r>
      <w:hyperlink r:id="rId20" w:history="1">
        <w:r w:rsidRPr="00ED73F6">
          <w:rPr>
            <w:rStyle w:val="Hiperligao"/>
            <w:b/>
            <w:bCs/>
            <w:lang w:val="en-US"/>
          </w:rPr>
          <w:t xml:space="preserve">Small Portuguese Hotels – </w:t>
        </w:r>
        <w:r w:rsidR="00B31F60" w:rsidRPr="00ED73F6">
          <w:rPr>
            <w:rStyle w:val="Hiperligao"/>
            <w:b/>
            <w:bCs/>
            <w:lang w:val="en-US"/>
          </w:rPr>
          <w:t>Imani Country House</w:t>
        </w:r>
        <w:r w:rsidR="0093626D" w:rsidRPr="00ED73F6">
          <w:rPr>
            <w:rStyle w:val="Hiperligao"/>
            <w:b/>
            <w:bCs/>
            <w:lang w:val="en-US"/>
          </w:rPr>
          <w:t xml:space="preserve">, </w:t>
        </w:r>
        <w:r w:rsidR="00B31F60" w:rsidRPr="00ED73F6">
          <w:rPr>
            <w:rStyle w:val="Hiperligao"/>
            <w:b/>
            <w:bCs/>
            <w:lang w:val="en-US"/>
          </w:rPr>
          <w:t>Évora</w:t>
        </w:r>
      </w:hyperlink>
    </w:p>
    <w:p w14:paraId="78DC3F0F" w14:textId="654920A4" w:rsidR="00D86DCF" w:rsidRDefault="00CD107C" w:rsidP="3E7EF1DA">
      <w:pPr>
        <w:spacing w:after="0" w:line="360" w:lineRule="auto"/>
        <w:jc w:val="both"/>
      </w:pPr>
      <w:r w:rsidRPr="00CD107C">
        <w:t>Reservados, intensos e</w:t>
      </w:r>
      <w:r w:rsidR="00D05841">
        <w:t xml:space="preserve"> transformadores</w:t>
      </w:r>
      <w:r w:rsidRPr="00CD107C">
        <w:t xml:space="preserve">, os nativos de Escorpião procuram lugares que lhes permitam desligar do exterior e mergulhar num tempo mais introspetivo. Para este signo de água, a </w:t>
      </w:r>
      <w:r w:rsidRPr="00CD107C">
        <w:rPr>
          <w:b/>
          <w:bCs/>
        </w:rPr>
        <w:t>Imani Country House</w:t>
      </w:r>
      <w:r w:rsidRPr="00CD107C">
        <w:t>, nos arredores de Évora, é o refúgio ideal para uma experiência de descanso</w:t>
      </w:r>
      <w:r w:rsidR="0070644A">
        <w:t xml:space="preserve"> e tempo para ouvir o silêncio do campo</w:t>
      </w:r>
      <w:r w:rsidRPr="00CD107C">
        <w:t xml:space="preserve">. Localizada a apenas 15 minutos da cidade, esta casa de campo alentejana oferece privacidade absoluta e um ambiente sereno, longe das distrações citadinas, onde a natureza dita o ritmo dos dias. Com um número reduzido de quartos e suítes, duas piscinas e o restaurante </w:t>
      </w:r>
      <w:r w:rsidR="000E1145">
        <w:t>‘</w:t>
      </w:r>
      <w:r w:rsidRPr="00CD107C">
        <w:t>Improvável</w:t>
      </w:r>
      <w:r w:rsidR="000E1145">
        <w:t>’</w:t>
      </w:r>
      <w:r w:rsidRPr="00CD107C">
        <w:t xml:space="preserve">, assinado pelo Chef Rui Rosário, a experiência é marcada pela exclusividade e pela autenticidade, com uma gastronomia enraizada nos sabores da região e nos ingredientes cultivados na própria quinta. </w:t>
      </w:r>
    </w:p>
    <w:p w14:paraId="431A617E" w14:textId="77777777" w:rsidR="00D86DCF" w:rsidRDefault="00D86DCF" w:rsidP="3E7EF1DA">
      <w:pPr>
        <w:spacing w:after="0" w:line="360" w:lineRule="auto"/>
        <w:jc w:val="both"/>
      </w:pPr>
    </w:p>
    <w:p w14:paraId="29890CD4" w14:textId="6EBC2D87" w:rsidR="005D2C4F" w:rsidRPr="006E341E" w:rsidRDefault="006E341E" w:rsidP="3E7EF1DA">
      <w:pPr>
        <w:spacing w:after="0" w:line="360" w:lineRule="auto"/>
        <w:jc w:val="both"/>
        <w:rPr>
          <w:b/>
          <w:bCs/>
        </w:rPr>
      </w:pPr>
      <w:r w:rsidRPr="006E341E">
        <w:rPr>
          <w:b/>
          <w:bCs/>
        </w:rPr>
        <w:t>SAGITÁRIO (22 de novembro a 21 de dezembro)</w:t>
      </w:r>
    </w:p>
    <w:p w14:paraId="1B15F285" w14:textId="69254A98" w:rsidR="006E341E" w:rsidRPr="005B5C10" w:rsidRDefault="006E341E" w:rsidP="006E341E">
      <w:pPr>
        <w:spacing w:line="360" w:lineRule="auto"/>
        <w:jc w:val="both"/>
        <w:rPr>
          <w:b/>
          <w:bCs/>
        </w:rPr>
      </w:pPr>
      <w:r>
        <w:rPr>
          <w:b/>
          <w:bCs/>
        </w:rPr>
        <w:t xml:space="preserve">ONDE FICAR: </w:t>
      </w:r>
      <w:hyperlink r:id="rId21" w:history="1">
        <w:r w:rsidRPr="004B4843">
          <w:rPr>
            <w:rStyle w:val="Hiperligao"/>
            <w:b/>
            <w:bCs/>
          </w:rPr>
          <w:t xml:space="preserve">Small Portuguese Hotels – </w:t>
        </w:r>
        <w:r w:rsidR="00D03514" w:rsidRPr="004B4843">
          <w:rPr>
            <w:rStyle w:val="Hiperligao"/>
            <w:b/>
            <w:bCs/>
          </w:rPr>
          <w:t xml:space="preserve">Santa Cruz Movement </w:t>
        </w:r>
        <w:r w:rsidR="00826CF7" w:rsidRPr="004B4843">
          <w:rPr>
            <w:rStyle w:val="Hiperligao"/>
            <w:b/>
            <w:bCs/>
          </w:rPr>
          <w:t>&amp; Nature House</w:t>
        </w:r>
        <w:r w:rsidR="004B4843" w:rsidRPr="004B4843">
          <w:rPr>
            <w:rStyle w:val="Hiperligao"/>
            <w:b/>
            <w:bCs/>
          </w:rPr>
          <w:t>, Torres Vedras</w:t>
        </w:r>
      </w:hyperlink>
    </w:p>
    <w:p w14:paraId="56430ADD" w14:textId="371FA0A8" w:rsidR="00A27E64" w:rsidRDefault="003A217F" w:rsidP="00B84182">
      <w:pPr>
        <w:tabs>
          <w:tab w:val="center" w:pos="4252"/>
        </w:tabs>
        <w:spacing w:after="0" w:line="360" w:lineRule="auto"/>
        <w:jc w:val="both"/>
      </w:pPr>
      <w:r w:rsidRPr="003A217F">
        <w:t xml:space="preserve">Aventureiros por natureza e eternos exploradores, os nativos de Sagitário precisam de espaço, movimento e horizontes abertos para se sentirem verdadeiramente em equilíbrio. Para este signo de fogo, o </w:t>
      </w:r>
      <w:r w:rsidRPr="003A217F">
        <w:rPr>
          <w:b/>
          <w:bCs/>
        </w:rPr>
        <w:t>Santa Cruz Movement &amp; Nature House</w:t>
      </w:r>
      <w:r w:rsidRPr="003A217F">
        <w:t xml:space="preserve">, em Torres Vedras, surge como o refúgio entre o mar e o campo. Entre trilhos exteriores, momentos de pausa na piscina interior ou no jacuzzi, o hotel oferece o equilíbrio perfeito entre ação e contemplação. Com uma filosofia centrada no bem-estar e na reconexão com o essencial, este é um espaço onde </w:t>
      </w:r>
      <w:r w:rsidR="004E4747">
        <w:t xml:space="preserve">os nativos de </w:t>
      </w:r>
      <w:r w:rsidRPr="003A217F">
        <w:t>Sagitário pode</w:t>
      </w:r>
      <w:r w:rsidR="004E4747">
        <w:t>m</w:t>
      </w:r>
      <w:r w:rsidRPr="003A217F">
        <w:t xml:space="preserve"> abrir horizontes, libertar a mente e entrar num novo </w:t>
      </w:r>
      <w:r w:rsidR="002C5864">
        <w:t>ano</w:t>
      </w:r>
      <w:r w:rsidRPr="003A217F">
        <w:t xml:space="preserve"> com a sensação de liberdade.</w:t>
      </w:r>
    </w:p>
    <w:p w14:paraId="06B9AE0C" w14:textId="33AFC05F" w:rsidR="003F0510" w:rsidRDefault="003F0510" w:rsidP="202DD76B">
      <w:pPr>
        <w:tabs>
          <w:tab w:val="center" w:pos="4252"/>
        </w:tabs>
        <w:spacing w:after="0" w:line="360" w:lineRule="auto"/>
        <w:jc w:val="both"/>
      </w:pPr>
    </w:p>
    <w:p w14:paraId="7B9DBE56" w14:textId="31342787" w:rsidR="00CF7764" w:rsidRPr="00B84182" w:rsidRDefault="00CF7764" w:rsidP="3E7EF1DA">
      <w:pPr>
        <w:spacing w:after="0" w:line="360" w:lineRule="auto"/>
        <w:jc w:val="both"/>
        <w:rPr>
          <w:b/>
          <w:bCs/>
        </w:rPr>
      </w:pPr>
      <w:r w:rsidRPr="00B84182">
        <w:rPr>
          <w:b/>
          <w:bCs/>
        </w:rPr>
        <w:t>CAPRICÓRNIO (</w:t>
      </w:r>
      <w:r w:rsidR="00B84182" w:rsidRPr="00B84182">
        <w:rPr>
          <w:b/>
          <w:bCs/>
        </w:rPr>
        <w:t>22 de dezembro a 19 de janeiro)</w:t>
      </w:r>
    </w:p>
    <w:p w14:paraId="3D7D2F62" w14:textId="0320974B" w:rsidR="00B84182" w:rsidRPr="005B5C10" w:rsidRDefault="00B84182" w:rsidP="00B84182">
      <w:pPr>
        <w:spacing w:line="360" w:lineRule="auto"/>
        <w:jc w:val="both"/>
        <w:rPr>
          <w:b/>
          <w:bCs/>
        </w:rPr>
      </w:pPr>
      <w:r>
        <w:rPr>
          <w:b/>
          <w:bCs/>
        </w:rPr>
        <w:t xml:space="preserve">ONDE FICAR: </w:t>
      </w:r>
      <w:hyperlink r:id="rId22" w:history="1">
        <w:r w:rsidRPr="002915C9">
          <w:rPr>
            <w:rStyle w:val="Hiperligao"/>
            <w:b/>
            <w:bCs/>
          </w:rPr>
          <w:t>Small Portuguese Hotels – Casas de Côro</w:t>
        </w:r>
        <w:r w:rsidR="002915C9" w:rsidRPr="002915C9">
          <w:rPr>
            <w:rStyle w:val="Hiperligao"/>
            <w:b/>
            <w:bCs/>
          </w:rPr>
          <w:t>, Marialva, Guarda</w:t>
        </w:r>
      </w:hyperlink>
    </w:p>
    <w:p w14:paraId="16B86304" w14:textId="180C1271" w:rsidR="00B84182" w:rsidRDefault="00BD4A3C" w:rsidP="3E7EF1DA">
      <w:pPr>
        <w:spacing w:after="0" w:line="360" w:lineRule="auto"/>
        <w:jc w:val="both"/>
      </w:pPr>
      <w:r>
        <w:lastRenderedPageBreak/>
        <w:t>O</w:t>
      </w:r>
      <w:r w:rsidRPr="00BD4A3C">
        <w:t>s nativos de Capricórnio sabem que o verdadeiro luxo está no silêncio e na qualidade do</w:t>
      </w:r>
      <w:r w:rsidR="002C5864">
        <w:t xml:space="preserve"> tempo</w:t>
      </w:r>
      <w:r w:rsidRPr="00BD4A3C">
        <w:t xml:space="preserve">. Para este signo de terra, as </w:t>
      </w:r>
      <w:r w:rsidRPr="00BD4A3C">
        <w:rPr>
          <w:b/>
          <w:bCs/>
        </w:rPr>
        <w:t>Casas do Côro</w:t>
      </w:r>
      <w:r w:rsidRPr="00BD4A3C">
        <w:t>, em Marialva, são o refúgio ideal para desligar do ritmo exigente do dia a dia e recarregar energia</w:t>
      </w:r>
      <w:r w:rsidR="00E612A3">
        <w:t>s para o novo ano</w:t>
      </w:r>
      <w:r w:rsidRPr="00BD4A3C">
        <w:t xml:space="preserve">. Inseridas numa aldeia histórica cuidadosamente recuperada, as casas </w:t>
      </w:r>
      <w:r w:rsidR="00E612A3">
        <w:t xml:space="preserve">aliam </w:t>
      </w:r>
      <w:r w:rsidRPr="00BD4A3C">
        <w:t>a autenticidade da arquitetura beirã com um conforto sofisticado e sereno, pensado ao detalhe. Ao final do dia, a luz dourada sobre as vinhas e os espaços exteriores convida à pausa, seja junto à piscina</w:t>
      </w:r>
      <w:r w:rsidR="00E612A3">
        <w:t xml:space="preserve"> ou</w:t>
      </w:r>
      <w:r w:rsidRPr="00BD4A3C">
        <w:t xml:space="preserve"> no spa </w:t>
      </w:r>
      <w:r w:rsidRPr="00BD4A3C">
        <w:rPr>
          <w:i/>
          <w:iCs/>
        </w:rPr>
        <w:t>eco-friendly</w:t>
      </w:r>
      <w:r w:rsidR="00E612A3">
        <w:rPr>
          <w:i/>
          <w:iCs/>
        </w:rPr>
        <w:t>.</w:t>
      </w:r>
      <w:r w:rsidRPr="00BD4A3C">
        <w:t xml:space="preserve"> Um lugar onde tradição, excelência e tranquilidade se encontram</w:t>
      </w:r>
      <w:r w:rsidR="00E612A3">
        <w:t>, é o</w:t>
      </w:r>
      <w:r w:rsidRPr="00BD4A3C">
        <w:t xml:space="preserve"> cenário perfeito para um descanso à altura de quem está habituado a liderar</w:t>
      </w:r>
      <w:r w:rsidR="004D2CCD">
        <w:t xml:space="preserve"> e precisa de recarregar energias</w:t>
      </w:r>
      <w:r w:rsidRPr="00BD4A3C">
        <w:t>.</w:t>
      </w:r>
    </w:p>
    <w:p w14:paraId="5C218F51" w14:textId="77777777" w:rsidR="003A217F" w:rsidRDefault="003A217F" w:rsidP="3E7EF1DA">
      <w:pPr>
        <w:spacing w:after="0" w:line="360" w:lineRule="auto"/>
        <w:jc w:val="both"/>
      </w:pPr>
    </w:p>
    <w:p w14:paraId="0ED34FC8" w14:textId="2FD03717" w:rsidR="13599CD1" w:rsidRDefault="13599CD1" w:rsidP="13599CD1">
      <w:pPr>
        <w:spacing w:after="0" w:line="360" w:lineRule="auto"/>
        <w:jc w:val="both"/>
      </w:pPr>
    </w:p>
    <w:p w14:paraId="51CD4B5C" w14:textId="77777777" w:rsidR="0085281B" w:rsidRDefault="00F82012">
      <w:pPr>
        <w:spacing w:line="360" w:lineRule="auto"/>
        <w:jc w:val="center"/>
        <w:rPr>
          <w:b/>
          <w:sz w:val="20"/>
          <w:szCs w:val="20"/>
          <w:u w:val="single"/>
        </w:rPr>
      </w:pPr>
      <w:r>
        <w:rPr>
          <w:b/>
          <w:sz w:val="20"/>
          <w:szCs w:val="20"/>
          <w:u w:val="single"/>
        </w:rPr>
        <w:t xml:space="preserve">Porquê reservar com a </w:t>
      </w:r>
      <w:hyperlink r:id="rId23">
        <w:r>
          <w:rPr>
            <w:b/>
            <w:color w:val="0000FF"/>
            <w:sz w:val="20"/>
            <w:szCs w:val="20"/>
            <w:u w:val="single"/>
          </w:rPr>
          <w:t>Small Portuguese Hotels</w:t>
        </w:r>
      </w:hyperlink>
      <w:r>
        <w:rPr>
          <w:b/>
          <w:sz w:val="20"/>
          <w:szCs w:val="20"/>
          <w:u w:val="single"/>
        </w:rPr>
        <w:t>?</w:t>
      </w:r>
    </w:p>
    <w:p w14:paraId="4BD0F584" w14:textId="77777777" w:rsidR="0085281B" w:rsidRDefault="0085281B">
      <w:pPr>
        <w:jc w:val="both"/>
        <w:rPr>
          <w:b/>
          <w:sz w:val="2"/>
          <w:szCs w:val="2"/>
          <w:u w:val="single"/>
        </w:rPr>
      </w:pPr>
    </w:p>
    <w:tbl>
      <w:tblPr>
        <w:tblStyle w:val="a"/>
        <w:tblW w:w="42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4"/>
      </w:tblGrid>
      <w:tr w:rsidR="0085281B" w14:paraId="72DB8304" w14:textId="77777777">
        <w:trPr>
          <w:trHeight w:val="303"/>
          <w:jc w:val="center"/>
        </w:trPr>
        <w:tc>
          <w:tcPr>
            <w:tcW w:w="2123" w:type="dxa"/>
          </w:tcPr>
          <w:p w14:paraId="2A67B4C7" w14:textId="77777777" w:rsidR="0085281B" w:rsidRDefault="00F82012">
            <w:pPr>
              <w:jc w:val="both"/>
              <w:rPr>
                <w:b/>
                <w:sz w:val="20"/>
                <w:szCs w:val="20"/>
              </w:rPr>
            </w:pPr>
            <w:r>
              <w:rPr>
                <w:b/>
                <w:sz w:val="20"/>
                <w:szCs w:val="20"/>
              </w:rPr>
              <w:t>Reserva Direta</w:t>
            </w:r>
          </w:p>
        </w:tc>
        <w:tc>
          <w:tcPr>
            <w:tcW w:w="2124" w:type="dxa"/>
          </w:tcPr>
          <w:p w14:paraId="678EF861" w14:textId="77777777" w:rsidR="0085281B" w:rsidRDefault="00F82012">
            <w:pPr>
              <w:jc w:val="both"/>
              <w:rPr>
                <w:b/>
                <w:sz w:val="20"/>
                <w:szCs w:val="20"/>
              </w:rPr>
            </w:pPr>
            <w:r>
              <w:rPr>
                <w:b/>
                <w:sz w:val="20"/>
                <w:szCs w:val="20"/>
              </w:rPr>
              <w:t>Marca Solidária</w:t>
            </w:r>
          </w:p>
        </w:tc>
      </w:tr>
      <w:tr w:rsidR="0085281B" w14:paraId="4BB3787C" w14:textId="77777777">
        <w:trPr>
          <w:jc w:val="center"/>
        </w:trPr>
        <w:tc>
          <w:tcPr>
            <w:tcW w:w="2123" w:type="dxa"/>
          </w:tcPr>
          <w:p w14:paraId="6A3E323A" w14:textId="77777777" w:rsidR="0085281B" w:rsidRDefault="00F82012">
            <w:pPr>
              <w:jc w:val="both"/>
              <w:rPr>
                <w:sz w:val="18"/>
                <w:szCs w:val="18"/>
              </w:rPr>
            </w:pPr>
            <w:r>
              <w:rPr>
                <w:sz w:val="18"/>
                <w:szCs w:val="18"/>
              </w:rPr>
              <w:t>Todas as reservas são feitas diretamente com o hotel com máxima flexibilidade</w:t>
            </w:r>
          </w:p>
        </w:tc>
        <w:tc>
          <w:tcPr>
            <w:tcW w:w="2124" w:type="dxa"/>
          </w:tcPr>
          <w:p w14:paraId="6F19CBFC" w14:textId="77777777" w:rsidR="0085281B" w:rsidRDefault="00F82012">
            <w:pPr>
              <w:jc w:val="both"/>
              <w:rPr>
                <w:sz w:val="18"/>
                <w:szCs w:val="18"/>
              </w:rPr>
            </w:pPr>
            <w:r>
              <w:rPr>
                <w:sz w:val="18"/>
                <w:szCs w:val="18"/>
              </w:rPr>
              <w:t>1% do valor da sua estadia reverte para a Rede de Emergência Alimentar</w:t>
            </w:r>
          </w:p>
        </w:tc>
      </w:tr>
    </w:tbl>
    <w:p w14:paraId="3F22034A" w14:textId="77777777" w:rsidR="0085281B" w:rsidRDefault="0085281B">
      <w:pPr>
        <w:pBdr>
          <w:top w:val="nil"/>
          <w:left w:val="nil"/>
          <w:bottom w:val="nil"/>
          <w:right w:val="nil"/>
          <w:between w:val="nil"/>
        </w:pBdr>
        <w:spacing w:after="0" w:line="240" w:lineRule="auto"/>
        <w:jc w:val="both"/>
        <w:rPr>
          <w:b/>
          <w:color w:val="000000"/>
          <w:sz w:val="20"/>
          <w:szCs w:val="20"/>
        </w:rPr>
      </w:pPr>
    </w:p>
    <w:p w14:paraId="6BCAB15A" w14:textId="11A94B2C" w:rsidR="0085281B" w:rsidRDefault="0085281B" w:rsidP="3E7EF1DA">
      <w:pPr>
        <w:pBdr>
          <w:top w:val="nil"/>
          <w:left w:val="nil"/>
          <w:bottom w:val="nil"/>
          <w:right w:val="nil"/>
          <w:between w:val="nil"/>
        </w:pBdr>
        <w:spacing w:after="0" w:line="240" w:lineRule="auto"/>
        <w:jc w:val="both"/>
        <w:rPr>
          <w:b/>
          <w:bCs/>
          <w:color w:val="000000"/>
          <w:sz w:val="20"/>
          <w:szCs w:val="20"/>
        </w:rPr>
      </w:pPr>
    </w:p>
    <w:p w14:paraId="5A02AC4D" w14:textId="77777777" w:rsidR="0085281B" w:rsidRDefault="0085281B">
      <w:pPr>
        <w:pBdr>
          <w:top w:val="nil"/>
          <w:left w:val="nil"/>
          <w:bottom w:val="nil"/>
          <w:right w:val="nil"/>
          <w:between w:val="nil"/>
        </w:pBdr>
        <w:spacing w:after="0" w:line="240" w:lineRule="auto"/>
        <w:jc w:val="both"/>
        <w:rPr>
          <w:b/>
          <w:color w:val="000000"/>
          <w:sz w:val="20"/>
          <w:szCs w:val="20"/>
        </w:rPr>
      </w:pPr>
    </w:p>
    <w:p w14:paraId="3398E150" w14:textId="77777777" w:rsidR="0085281B" w:rsidRDefault="00F82012">
      <w:pPr>
        <w:pBdr>
          <w:top w:val="nil"/>
          <w:left w:val="nil"/>
          <w:bottom w:val="nil"/>
          <w:right w:val="nil"/>
          <w:between w:val="nil"/>
        </w:pBdr>
        <w:spacing w:after="0" w:line="240" w:lineRule="auto"/>
        <w:jc w:val="both"/>
        <w:rPr>
          <w:b/>
          <w:color w:val="000000"/>
          <w:sz w:val="20"/>
          <w:szCs w:val="20"/>
        </w:rPr>
      </w:pPr>
      <w:r>
        <w:rPr>
          <w:b/>
          <w:color w:val="000000"/>
          <w:sz w:val="20"/>
          <w:szCs w:val="20"/>
        </w:rPr>
        <w:t>Para mais informação</w:t>
      </w:r>
    </w:p>
    <w:p w14:paraId="1048E6A7" w14:textId="2D061C99"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14:paraId="57C53C01"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Rita Santiago</w:t>
      </w:r>
    </w:p>
    <w:p w14:paraId="449BDA10"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u w:val="single"/>
        </w:rPr>
        <w:t>rita.santiago@lift.com.pt</w:t>
      </w:r>
      <w:r>
        <w:rPr>
          <w:color w:val="000000"/>
          <w:sz w:val="20"/>
          <w:szCs w:val="20"/>
        </w:rPr>
        <w:t xml:space="preserve"> </w:t>
      </w:r>
    </w:p>
    <w:p w14:paraId="2A0980A4" w14:textId="5901F0A3"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934 623</w:t>
      </w:r>
      <w:r w:rsidR="009A4647">
        <w:rPr>
          <w:color w:val="000000"/>
          <w:sz w:val="20"/>
          <w:szCs w:val="20"/>
        </w:rPr>
        <w:t> </w:t>
      </w:r>
      <w:r>
        <w:rPr>
          <w:color w:val="000000"/>
          <w:sz w:val="20"/>
          <w:szCs w:val="20"/>
        </w:rPr>
        <w:t>847</w:t>
      </w:r>
    </w:p>
    <w:p w14:paraId="4998CB79" w14:textId="77777777" w:rsidR="0085281B" w:rsidRDefault="0085281B">
      <w:pPr>
        <w:pBdr>
          <w:top w:val="nil"/>
          <w:left w:val="nil"/>
          <w:bottom w:val="nil"/>
          <w:right w:val="nil"/>
          <w:between w:val="nil"/>
        </w:pBdr>
        <w:spacing w:after="0" w:line="240" w:lineRule="auto"/>
        <w:jc w:val="both"/>
        <w:rPr>
          <w:color w:val="000000"/>
          <w:sz w:val="20"/>
          <w:szCs w:val="20"/>
        </w:rPr>
      </w:pPr>
    </w:p>
    <w:p w14:paraId="420E5AC3"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 </w:t>
      </w:r>
    </w:p>
    <w:p w14:paraId="3BBCCC0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Raquel Campos </w:t>
      </w:r>
    </w:p>
    <w:p w14:paraId="54EBCC35"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u w:val="single"/>
        </w:rPr>
        <w:t>raquel.campos@lift.com.pt</w:t>
      </w:r>
      <w:r w:rsidRPr="009A4647">
        <w:rPr>
          <w:color w:val="000000"/>
          <w:sz w:val="20"/>
          <w:szCs w:val="20"/>
        </w:rPr>
        <w:t> </w:t>
      </w:r>
    </w:p>
    <w:p w14:paraId="7505F8C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918 654 931 </w:t>
      </w:r>
    </w:p>
    <w:p w14:paraId="6232163D" w14:textId="77777777" w:rsidR="009A4647" w:rsidRDefault="009A4647">
      <w:pPr>
        <w:pBdr>
          <w:top w:val="nil"/>
          <w:left w:val="nil"/>
          <w:bottom w:val="nil"/>
          <w:right w:val="nil"/>
          <w:between w:val="nil"/>
        </w:pBdr>
        <w:spacing w:after="0" w:line="240" w:lineRule="auto"/>
        <w:jc w:val="both"/>
        <w:rPr>
          <w:color w:val="000000"/>
          <w:sz w:val="20"/>
          <w:szCs w:val="20"/>
        </w:rPr>
      </w:pPr>
    </w:p>
    <w:p w14:paraId="1D6A946B" w14:textId="77777777" w:rsidR="0085281B" w:rsidRDefault="0085281B">
      <w:pPr>
        <w:pBdr>
          <w:top w:val="nil"/>
          <w:left w:val="nil"/>
          <w:bottom w:val="nil"/>
          <w:right w:val="nil"/>
          <w:between w:val="nil"/>
        </w:pBdr>
        <w:spacing w:after="0" w:line="240" w:lineRule="auto"/>
        <w:jc w:val="both"/>
        <w:rPr>
          <w:color w:val="000000"/>
          <w:sz w:val="20"/>
          <w:szCs w:val="20"/>
        </w:rPr>
      </w:pPr>
    </w:p>
    <w:p w14:paraId="1CCC8AD7" w14:textId="77777777" w:rsidR="0085281B" w:rsidRDefault="00F82012">
      <w:pPr>
        <w:jc w:val="both"/>
        <w:rPr>
          <w:b/>
          <w:sz w:val="18"/>
          <w:szCs w:val="18"/>
          <w:u w:val="single"/>
        </w:rPr>
      </w:pPr>
      <w:r>
        <w:rPr>
          <w:b/>
          <w:sz w:val="18"/>
          <w:szCs w:val="18"/>
          <w:u w:val="single"/>
        </w:rPr>
        <w:t>Sobre a Small Portuguese Hotels</w:t>
      </w:r>
    </w:p>
    <w:p w14:paraId="1695B5C8" w14:textId="77777777" w:rsidR="000D20EC" w:rsidRDefault="000D20EC" w:rsidP="000D20EC">
      <w:pPr>
        <w:jc w:val="both"/>
        <w:rPr>
          <w:sz w:val="18"/>
          <w:szCs w:val="18"/>
        </w:rPr>
      </w:pPr>
      <w:r w:rsidRPr="006922DA">
        <w:rPr>
          <w:sz w:val="18"/>
          <w:szCs w:val="18"/>
        </w:rPr>
        <w:t>A Small Portuguese Hotels (SPH) é uma iniciativa da GuestCentric. Uma coleção de uns 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w:t>
      </w:r>
      <w:r>
        <w:rPr>
          <w:sz w:val="18"/>
          <w:szCs w:val="18"/>
        </w:rPr>
        <w:t xml:space="preserve"> </w:t>
      </w:r>
      <w:hyperlink r:id="rId24">
        <w:r>
          <w:rPr>
            <w:color w:val="0000FF"/>
            <w:sz w:val="18"/>
            <w:szCs w:val="18"/>
            <w:u w:val="single"/>
          </w:rPr>
          <w:t>www.smallportuguesehotels.com</w:t>
        </w:r>
      </w:hyperlink>
      <w:r>
        <w:rPr>
          <w:sz w:val="18"/>
          <w:szCs w:val="18"/>
        </w:rPr>
        <w:t>.</w:t>
      </w:r>
    </w:p>
    <w:p w14:paraId="7CBEEFE0" w14:textId="0ACAD7BC" w:rsidR="003F0510" w:rsidRDefault="003F0510" w:rsidP="202DD76B">
      <w:pPr>
        <w:jc w:val="both"/>
        <w:rPr>
          <w:b/>
          <w:bCs/>
          <w:sz w:val="18"/>
          <w:szCs w:val="18"/>
          <w:u w:val="single"/>
        </w:rPr>
      </w:pPr>
      <w:bookmarkStart w:id="0" w:name="_heading=h.gjdgxs"/>
      <w:bookmarkEnd w:id="0"/>
    </w:p>
    <w:p w14:paraId="6D8821CC" w14:textId="77777777" w:rsidR="0085281B" w:rsidRDefault="00F82012">
      <w:pPr>
        <w:jc w:val="both"/>
        <w:rPr>
          <w:b/>
          <w:sz w:val="18"/>
          <w:szCs w:val="18"/>
          <w:u w:val="single"/>
        </w:rPr>
      </w:pPr>
      <w:r>
        <w:rPr>
          <w:b/>
          <w:sz w:val="18"/>
          <w:szCs w:val="18"/>
          <w:u w:val="single"/>
        </w:rPr>
        <w:t>Sobre a GuestCentric</w:t>
      </w:r>
    </w:p>
    <w:p w14:paraId="1A858DE4" w14:textId="40FC9A1C" w:rsidR="0085281B" w:rsidRDefault="00F82012">
      <w:pPr>
        <w:jc w:val="both"/>
        <w:rPr>
          <w:sz w:val="18"/>
          <w:szCs w:val="18"/>
        </w:rPr>
      </w:pPr>
      <w:r>
        <w:rPr>
          <w:sz w:val="18"/>
          <w:szCs w:val="18"/>
        </w:rPr>
        <w:t xml:space="preserve">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w:t>
      </w:r>
      <w:r>
        <w:rPr>
          <w:sz w:val="18"/>
          <w:szCs w:val="18"/>
        </w:rPr>
        <w:lastRenderedPageBreak/>
        <w:t>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w:t>
      </w:r>
      <w:r w:rsidR="00464467">
        <w:rPr>
          <w:sz w:val="18"/>
          <w:szCs w:val="18"/>
        </w:rPr>
        <w:t>tays</w:t>
      </w:r>
      <w:r>
        <w:rPr>
          <w:sz w:val="18"/>
          <w:szCs w:val="18"/>
        </w:rPr>
        <w:t>. A GuestCentric está presente no Skift Travel Tech 250: uma lista de referência das 250 empresas tecnológicas consideradas como mais as inovadoras no sector das viagens.</w:t>
      </w:r>
    </w:p>
    <w:p w14:paraId="2B50CB59" w14:textId="77777777" w:rsidR="006F3682" w:rsidRDefault="006F3682">
      <w:pPr>
        <w:jc w:val="both"/>
        <w:rPr>
          <w:sz w:val="18"/>
          <w:szCs w:val="18"/>
        </w:rPr>
      </w:pPr>
    </w:p>
    <w:p w14:paraId="73731A1D" w14:textId="5AAAFE97" w:rsidR="006F3682" w:rsidRDefault="006F3682">
      <w:pPr>
        <w:jc w:val="both"/>
        <w:rPr>
          <w:sz w:val="18"/>
          <w:szCs w:val="18"/>
        </w:rPr>
      </w:pPr>
    </w:p>
    <w:sectPr w:rsidR="006F3682">
      <w:headerReference w:type="defaul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A600" w14:textId="77777777" w:rsidR="00920E2D" w:rsidRDefault="00920E2D">
      <w:pPr>
        <w:spacing w:after="0" w:line="240" w:lineRule="auto"/>
      </w:pPr>
      <w:r>
        <w:separator/>
      </w:r>
    </w:p>
  </w:endnote>
  <w:endnote w:type="continuationSeparator" w:id="0">
    <w:p w14:paraId="162A8BDB" w14:textId="77777777" w:rsidR="00920E2D" w:rsidRDefault="0092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B803" w14:textId="77777777" w:rsidR="00920E2D" w:rsidRDefault="00920E2D">
      <w:pPr>
        <w:spacing w:after="0" w:line="240" w:lineRule="auto"/>
      </w:pPr>
      <w:r>
        <w:separator/>
      </w:r>
    </w:p>
  </w:footnote>
  <w:footnote w:type="continuationSeparator" w:id="0">
    <w:p w14:paraId="26C32795" w14:textId="77777777" w:rsidR="00920E2D" w:rsidRDefault="0092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788" w14:textId="77777777" w:rsidR="0085281B" w:rsidRDefault="00F820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14:paraId="06A4BC5A"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8DA8A67"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2FC9D15"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60231EA5" w14:textId="77777777" w:rsidR="0085281B" w:rsidRDefault="0085281B">
    <w:pPr>
      <w:pBdr>
        <w:top w:val="nil"/>
        <w:left w:val="nil"/>
        <w:bottom w:val="nil"/>
        <w:right w:val="nil"/>
        <w:between w:val="nil"/>
      </w:pBdr>
      <w:tabs>
        <w:tab w:val="center" w:pos="4252"/>
        <w:tab w:val="right" w:pos="8504"/>
      </w:tabs>
      <w:spacing w:after="0" w:line="240" w:lineRule="auto"/>
      <w:rPr>
        <w:color w:val="000000"/>
        <w:sz w:val="12"/>
        <w:szCs w:val="12"/>
      </w:rPr>
    </w:pPr>
  </w:p>
  <w:p w14:paraId="3E5B8F0F"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02579"/>
    <w:rsid w:val="0000733B"/>
    <w:rsid w:val="00007568"/>
    <w:rsid w:val="00013918"/>
    <w:rsid w:val="00014FE0"/>
    <w:rsid w:val="00024598"/>
    <w:rsid w:val="00030EF0"/>
    <w:rsid w:val="00034C44"/>
    <w:rsid w:val="000416E6"/>
    <w:rsid w:val="00042143"/>
    <w:rsid w:val="000436F2"/>
    <w:rsid w:val="00044216"/>
    <w:rsid w:val="0004517C"/>
    <w:rsid w:val="0005146F"/>
    <w:rsid w:val="000517D0"/>
    <w:rsid w:val="000520B5"/>
    <w:rsid w:val="0005283E"/>
    <w:rsid w:val="00052846"/>
    <w:rsid w:val="00056F65"/>
    <w:rsid w:val="00064D35"/>
    <w:rsid w:val="00065810"/>
    <w:rsid w:val="00075471"/>
    <w:rsid w:val="00083C94"/>
    <w:rsid w:val="000902C4"/>
    <w:rsid w:val="000963C3"/>
    <w:rsid w:val="00096A53"/>
    <w:rsid w:val="00097BEE"/>
    <w:rsid w:val="000A451D"/>
    <w:rsid w:val="000A6BD1"/>
    <w:rsid w:val="000B1A1F"/>
    <w:rsid w:val="000B7ADA"/>
    <w:rsid w:val="000C143F"/>
    <w:rsid w:val="000C1B8E"/>
    <w:rsid w:val="000C2695"/>
    <w:rsid w:val="000C3308"/>
    <w:rsid w:val="000C50D3"/>
    <w:rsid w:val="000C5E21"/>
    <w:rsid w:val="000D1471"/>
    <w:rsid w:val="000D20EC"/>
    <w:rsid w:val="000E0EA0"/>
    <w:rsid w:val="000E1145"/>
    <w:rsid w:val="000E3E0F"/>
    <w:rsid w:val="000E7A2F"/>
    <w:rsid w:val="000F01B3"/>
    <w:rsid w:val="000F0951"/>
    <w:rsid w:val="000F5C5E"/>
    <w:rsid w:val="0010274B"/>
    <w:rsid w:val="00103FD9"/>
    <w:rsid w:val="0010651B"/>
    <w:rsid w:val="0011247C"/>
    <w:rsid w:val="00120CBE"/>
    <w:rsid w:val="00121CFB"/>
    <w:rsid w:val="001231CD"/>
    <w:rsid w:val="001269CE"/>
    <w:rsid w:val="00141AEA"/>
    <w:rsid w:val="001450F0"/>
    <w:rsid w:val="0014774F"/>
    <w:rsid w:val="001511D0"/>
    <w:rsid w:val="001513A5"/>
    <w:rsid w:val="00151F46"/>
    <w:rsid w:val="001524C2"/>
    <w:rsid w:val="00153BA2"/>
    <w:rsid w:val="001546F0"/>
    <w:rsid w:val="00154F07"/>
    <w:rsid w:val="00157D73"/>
    <w:rsid w:val="00160134"/>
    <w:rsid w:val="00166AB8"/>
    <w:rsid w:val="001700C1"/>
    <w:rsid w:val="0018046A"/>
    <w:rsid w:val="00180607"/>
    <w:rsid w:val="00185183"/>
    <w:rsid w:val="00193D1E"/>
    <w:rsid w:val="001940E5"/>
    <w:rsid w:val="00194A54"/>
    <w:rsid w:val="001A121F"/>
    <w:rsid w:val="001A19FF"/>
    <w:rsid w:val="001A2DBA"/>
    <w:rsid w:val="001A6059"/>
    <w:rsid w:val="001B0983"/>
    <w:rsid w:val="001B3C0D"/>
    <w:rsid w:val="001B5F58"/>
    <w:rsid w:val="001B66DB"/>
    <w:rsid w:val="001C005F"/>
    <w:rsid w:val="001C1234"/>
    <w:rsid w:val="001C454B"/>
    <w:rsid w:val="001C4BB5"/>
    <w:rsid w:val="001C73F3"/>
    <w:rsid w:val="001D66BC"/>
    <w:rsid w:val="001D6935"/>
    <w:rsid w:val="001E1B0A"/>
    <w:rsid w:val="001E22A0"/>
    <w:rsid w:val="001F5482"/>
    <w:rsid w:val="001F5966"/>
    <w:rsid w:val="001F5E97"/>
    <w:rsid w:val="001F6DA9"/>
    <w:rsid w:val="002012BC"/>
    <w:rsid w:val="00210C03"/>
    <w:rsid w:val="00213F5B"/>
    <w:rsid w:val="00216E4B"/>
    <w:rsid w:val="00216E7A"/>
    <w:rsid w:val="00221F23"/>
    <w:rsid w:val="002239A5"/>
    <w:rsid w:val="0022673A"/>
    <w:rsid w:val="002273D8"/>
    <w:rsid w:val="0022773F"/>
    <w:rsid w:val="00230A44"/>
    <w:rsid w:val="00231548"/>
    <w:rsid w:val="002331AA"/>
    <w:rsid w:val="00234E61"/>
    <w:rsid w:val="00235B5F"/>
    <w:rsid w:val="00237409"/>
    <w:rsid w:val="002435AB"/>
    <w:rsid w:val="00245499"/>
    <w:rsid w:val="00245973"/>
    <w:rsid w:val="002476C8"/>
    <w:rsid w:val="00252932"/>
    <w:rsid w:val="00267382"/>
    <w:rsid w:val="00267A80"/>
    <w:rsid w:val="00273428"/>
    <w:rsid w:val="00280BE7"/>
    <w:rsid w:val="00280D7E"/>
    <w:rsid w:val="00281FA7"/>
    <w:rsid w:val="00283F18"/>
    <w:rsid w:val="00283F2C"/>
    <w:rsid w:val="00286072"/>
    <w:rsid w:val="002915C9"/>
    <w:rsid w:val="002955D6"/>
    <w:rsid w:val="002A01AB"/>
    <w:rsid w:val="002A0CAD"/>
    <w:rsid w:val="002A2004"/>
    <w:rsid w:val="002A3D52"/>
    <w:rsid w:val="002A3DD0"/>
    <w:rsid w:val="002B2893"/>
    <w:rsid w:val="002B3398"/>
    <w:rsid w:val="002B5227"/>
    <w:rsid w:val="002C1045"/>
    <w:rsid w:val="002C125F"/>
    <w:rsid w:val="002C1EEC"/>
    <w:rsid w:val="002C5864"/>
    <w:rsid w:val="002C5D85"/>
    <w:rsid w:val="002C6D97"/>
    <w:rsid w:val="002D221A"/>
    <w:rsid w:val="002D2DCF"/>
    <w:rsid w:val="002D3917"/>
    <w:rsid w:val="002D524E"/>
    <w:rsid w:val="002E1C74"/>
    <w:rsid w:val="002E6149"/>
    <w:rsid w:val="002E6E2A"/>
    <w:rsid w:val="002F011F"/>
    <w:rsid w:val="002F1818"/>
    <w:rsid w:val="002F62FB"/>
    <w:rsid w:val="002F7D9F"/>
    <w:rsid w:val="003008E0"/>
    <w:rsid w:val="0030735D"/>
    <w:rsid w:val="00317E45"/>
    <w:rsid w:val="00330E52"/>
    <w:rsid w:val="0033241F"/>
    <w:rsid w:val="00335CF6"/>
    <w:rsid w:val="00340FEF"/>
    <w:rsid w:val="00351849"/>
    <w:rsid w:val="00354661"/>
    <w:rsid w:val="00354A64"/>
    <w:rsid w:val="0035581E"/>
    <w:rsid w:val="00361E6E"/>
    <w:rsid w:val="0036283C"/>
    <w:rsid w:val="0036520D"/>
    <w:rsid w:val="003676D2"/>
    <w:rsid w:val="003810E9"/>
    <w:rsid w:val="0038130E"/>
    <w:rsid w:val="00381E9A"/>
    <w:rsid w:val="00382E5A"/>
    <w:rsid w:val="00387506"/>
    <w:rsid w:val="003875B4"/>
    <w:rsid w:val="00390BB2"/>
    <w:rsid w:val="00390E05"/>
    <w:rsid w:val="003913D8"/>
    <w:rsid w:val="00391753"/>
    <w:rsid w:val="003933AC"/>
    <w:rsid w:val="003936ED"/>
    <w:rsid w:val="00395BF4"/>
    <w:rsid w:val="003A13CA"/>
    <w:rsid w:val="003A217F"/>
    <w:rsid w:val="003B0CD9"/>
    <w:rsid w:val="003B2D38"/>
    <w:rsid w:val="003B4900"/>
    <w:rsid w:val="003C0077"/>
    <w:rsid w:val="003C136E"/>
    <w:rsid w:val="003C7A54"/>
    <w:rsid w:val="003D37DC"/>
    <w:rsid w:val="003D3C0C"/>
    <w:rsid w:val="003D7E2E"/>
    <w:rsid w:val="003E1260"/>
    <w:rsid w:val="003E141B"/>
    <w:rsid w:val="003E49EB"/>
    <w:rsid w:val="003F0510"/>
    <w:rsid w:val="00403736"/>
    <w:rsid w:val="00411C38"/>
    <w:rsid w:val="00411C97"/>
    <w:rsid w:val="00411CAB"/>
    <w:rsid w:val="00417189"/>
    <w:rsid w:val="00420EE6"/>
    <w:rsid w:val="00427BC7"/>
    <w:rsid w:val="00434667"/>
    <w:rsid w:val="00436A69"/>
    <w:rsid w:val="0044090A"/>
    <w:rsid w:val="0044399B"/>
    <w:rsid w:val="00456724"/>
    <w:rsid w:val="0046086A"/>
    <w:rsid w:val="00464467"/>
    <w:rsid w:val="00465804"/>
    <w:rsid w:val="00470875"/>
    <w:rsid w:val="004711AF"/>
    <w:rsid w:val="004734E6"/>
    <w:rsid w:val="00474E65"/>
    <w:rsid w:val="004755A7"/>
    <w:rsid w:val="00477EB4"/>
    <w:rsid w:val="00491587"/>
    <w:rsid w:val="0049607A"/>
    <w:rsid w:val="004A26A1"/>
    <w:rsid w:val="004A2F29"/>
    <w:rsid w:val="004B0D9D"/>
    <w:rsid w:val="004B2A43"/>
    <w:rsid w:val="004B4843"/>
    <w:rsid w:val="004B5139"/>
    <w:rsid w:val="004B64E7"/>
    <w:rsid w:val="004C3477"/>
    <w:rsid w:val="004C7DFE"/>
    <w:rsid w:val="004D2133"/>
    <w:rsid w:val="004D2AEF"/>
    <w:rsid w:val="004D2CCD"/>
    <w:rsid w:val="004D3E5F"/>
    <w:rsid w:val="004D5331"/>
    <w:rsid w:val="004E0B1D"/>
    <w:rsid w:val="004E4747"/>
    <w:rsid w:val="004E492F"/>
    <w:rsid w:val="004E4ABC"/>
    <w:rsid w:val="004E50FD"/>
    <w:rsid w:val="004E6B81"/>
    <w:rsid w:val="004E77B3"/>
    <w:rsid w:val="004F0C81"/>
    <w:rsid w:val="004F5276"/>
    <w:rsid w:val="004F654E"/>
    <w:rsid w:val="004F6C84"/>
    <w:rsid w:val="004F7066"/>
    <w:rsid w:val="00502AA0"/>
    <w:rsid w:val="00503E71"/>
    <w:rsid w:val="00505857"/>
    <w:rsid w:val="00505C9A"/>
    <w:rsid w:val="00506244"/>
    <w:rsid w:val="005079B0"/>
    <w:rsid w:val="0051262F"/>
    <w:rsid w:val="00512FB6"/>
    <w:rsid w:val="005156C6"/>
    <w:rsid w:val="005164B9"/>
    <w:rsid w:val="00517825"/>
    <w:rsid w:val="00523065"/>
    <w:rsid w:val="00531369"/>
    <w:rsid w:val="00532EB1"/>
    <w:rsid w:val="005336BA"/>
    <w:rsid w:val="0053547E"/>
    <w:rsid w:val="00537E66"/>
    <w:rsid w:val="00544F18"/>
    <w:rsid w:val="00547515"/>
    <w:rsid w:val="00547EAF"/>
    <w:rsid w:val="005513E7"/>
    <w:rsid w:val="00551531"/>
    <w:rsid w:val="00553EDC"/>
    <w:rsid w:val="00556814"/>
    <w:rsid w:val="00562587"/>
    <w:rsid w:val="00563AC8"/>
    <w:rsid w:val="005653F4"/>
    <w:rsid w:val="00576AD8"/>
    <w:rsid w:val="00576D87"/>
    <w:rsid w:val="00577565"/>
    <w:rsid w:val="0058349B"/>
    <w:rsid w:val="005837E0"/>
    <w:rsid w:val="0058488A"/>
    <w:rsid w:val="005968EF"/>
    <w:rsid w:val="00597910"/>
    <w:rsid w:val="005A44DE"/>
    <w:rsid w:val="005A5EA0"/>
    <w:rsid w:val="005A5EFF"/>
    <w:rsid w:val="005A6993"/>
    <w:rsid w:val="005A6EE3"/>
    <w:rsid w:val="005B37EE"/>
    <w:rsid w:val="005B3F93"/>
    <w:rsid w:val="005B5C10"/>
    <w:rsid w:val="005B6446"/>
    <w:rsid w:val="005B653A"/>
    <w:rsid w:val="005C0F22"/>
    <w:rsid w:val="005C3D14"/>
    <w:rsid w:val="005C6AF8"/>
    <w:rsid w:val="005D2C4F"/>
    <w:rsid w:val="005D5FDE"/>
    <w:rsid w:val="005E0166"/>
    <w:rsid w:val="005E3F98"/>
    <w:rsid w:val="005E6A6E"/>
    <w:rsid w:val="005E7CC6"/>
    <w:rsid w:val="005F0BF0"/>
    <w:rsid w:val="005F53F1"/>
    <w:rsid w:val="00603938"/>
    <w:rsid w:val="00606CD6"/>
    <w:rsid w:val="00610EF4"/>
    <w:rsid w:val="00611B97"/>
    <w:rsid w:val="00613A8F"/>
    <w:rsid w:val="0061439B"/>
    <w:rsid w:val="00621EBE"/>
    <w:rsid w:val="0062351C"/>
    <w:rsid w:val="00623890"/>
    <w:rsid w:val="00624874"/>
    <w:rsid w:val="00626ED5"/>
    <w:rsid w:val="00627064"/>
    <w:rsid w:val="00627F48"/>
    <w:rsid w:val="00633383"/>
    <w:rsid w:val="00636E80"/>
    <w:rsid w:val="00637C7B"/>
    <w:rsid w:val="006404A1"/>
    <w:rsid w:val="006431D1"/>
    <w:rsid w:val="006450AC"/>
    <w:rsid w:val="006474DD"/>
    <w:rsid w:val="00647591"/>
    <w:rsid w:val="006509C5"/>
    <w:rsid w:val="00651D7C"/>
    <w:rsid w:val="00653BC7"/>
    <w:rsid w:val="00654A59"/>
    <w:rsid w:val="0066241E"/>
    <w:rsid w:val="006674AD"/>
    <w:rsid w:val="006802E6"/>
    <w:rsid w:val="006818AB"/>
    <w:rsid w:val="0068770E"/>
    <w:rsid w:val="006A0871"/>
    <w:rsid w:val="006A55D7"/>
    <w:rsid w:val="006A6864"/>
    <w:rsid w:val="006B28CC"/>
    <w:rsid w:val="006B3294"/>
    <w:rsid w:val="006B65C2"/>
    <w:rsid w:val="006B7F7C"/>
    <w:rsid w:val="006B7F8A"/>
    <w:rsid w:val="006C01C7"/>
    <w:rsid w:val="006C0B69"/>
    <w:rsid w:val="006C10C4"/>
    <w:rsid w:val="006C1344"/>
    <w:rsid w:val="006C144E"/>
    <w:rsid w:val="006D0E35"/>
    <w:rsid w:val="006D18B1"/>
    <w:rsid w:val="006D1995"/>
    <w:rsid w:val="006D3C40"/>
    <w:rsid w:val="006D7E2D"/>
    <w:rsid w:val="006E1ED0"/>
    <w:rsid w:val="006E1FD9"/>
    <w:rsid w:val="006E341E"/>
    <w:rsid w:val="006F1070"/>
    <w:rsid w:val="006F28CA"/>
    <w:rsid w:val="006F3682"/>
    <w:rsid w:val="006F6D23"/>
    <w:rsid w:val="0070200D"/>
    <w:rsid w:val="0070358F"/>
    <w:rsid w:val="007036C3"/>
    <w:rsid w:val="007044DB"/>
    <w:rsid w:val="0070459C"/>
    <w:rsid w:val="0070644A"/>
    <w:rsid w:val="007114AE"/>
    <w:rsid w:val="00711911"/>
    <w:rsid w:val="00712F16"/>
    <w:rsid w:val="007149C7"/>
    <w:rsid w:val="00720A34"/>
    <w:rsid w:val="00720E65"/>
    <w:rsid w:val="007274C4"/>
    <w:rsid w:val="00730C2E"/>
    <w:rsid w:val="00730D31"/>
    <w:rsid w:val="00731B97"/>
    <w:rsid w:val="00733BBB"/>
    <w:rsid w:val="00736E49"/>
    <w:rsid w:val="0074055C"/>
    <w:rsid w:val="00740C64"/>
    <w:rsid w:val="00741F4E"/>
    <w:rsid w:val="00742FDC"/>
    <w:rsid w:val="0074613F"/>
    <w:rsid w:val="0074799C"/>
    <w:rsid w:val="00753417"/>
    <w:rsid w:val="00753C53"/>
    <w:rsid w:val="00754A91"/>
    <w:rsid w:val="007567A5"/>
    <w:rsid w:val="00756BDE"/>
    <w:rsid w:val="00760E44"/>
    <w:rsid w:val="00761809"/>
    <w:rsid w:val="00762722"/>
    <w:rsid w:val="00770611"/>
    <w:rsid w:val="00771B1C"/>
    <w:rsid w:val="00772643"/>
    <w:rsid w:val="007807D9"/>
    <w:rsid w:val="0078220A"/>
    <w:rsid w:val="00784930"/>
    <w:rsid w:val="00790AB4"/>
    <w:rsid w:val="00790C74"/>
    <w:rsid w:val="00792B09"/>
    <w:rsid w:val="0079405F"/>
    <w:rsid w:val="00795499"/>
    <w:rsid w:val="007A0D54"/>
    <w:rsid w:val="007A30B6"/>
    <w:rsid w:val="007A7657"/>
    <w:rsid w:val="007B14FE"/>
    <w:rsid w:val="007B5B7B"/>
    <w:rsid w:val="007B7A82"/>
    <w:rsid w:val="007C043E"/>
    <w:rsid w:val="007C21A6"/>
    <w:rsid w:val="007C247F"/>
    <w:rsid w:val="007C34D0"/>
    <w:rsid w:val="007C4BFA"/>
    <w:rsid w:val="007C5034"/>
    <w:rsid w:val="007C631D"/>
    <w:rsid w:val="007D00DC"/>
    <w:rsid w:val="007D2EB2"/>
    <w:rsid w:val="007D5867"/>
    <w:rsid w:val="007D7616"/>
    <w:rsid w:val="007E218B"/>
    <w:rsid w:val="007E2C68"/>
    <w:rsid w:val="007F033A"/>
    <w:rsid w:val="007F0983"/>
    <w:rsid w:val="007F5851"/>
    <w:rsid w:val="007F62FC"/>
    <w:rsid w:val="007F7C91"/>
    <w:rsid w:val="00806E5F"/>
    <w:rsid w:val="008144C2"/>
    <w:rsid w:val="008147DB"/>
    <w:rsid w:val="008150EB"/>
    <w:rsid w:val="008162EF"/>
    <w:rsid w:val="00822D30"/>
    <w:rsid w:val="00823050"/>
    <w:rsid w:val="00824CC3"/>
    <w:rsid w:val="00825203"/>
    <w:rsid w:val="0082546E"/>
    <w:rsid w:val="00826CF7"/>
    <w:rsid w:val="00826DF6"/>
    <w:rsid w:val="00827903"/>
    <w:rsid w:val="00832FED"/>
    <w:rsid w:val="008343DD"/>
    <w:rsid w:val="00835593"/>
    <w:rsid w:val="0084128F"/>
    <w:rsid w:val="008413C5"/>
    <w:rsid w:val="00841414"/>
    <w:rsid w:val="00843E3E"/>
    <w:rsid w:val="00844A4C"/>
    <w:rsid w:val="008451AF"/>
    <w:rsid w:val="008469E4"/>
    <w:rsid w:val="008511AE"/>
    <w:rsid w:val="0085281B"/>
    <w:rsid w:val="00852ADE"/>
    <w:rsid w:val="00863D65"/>
    <w:rsid w:val="008708D5"/>
    <w:rsid w:val="008862E4"/>
    <w:rsid w:val="008917FF"/>
    <w:rsid w:val="008929D1"/>
    <w:rsid w:val="00895C92"/>
    <w:rsid w:val="008A09A4"/>
    <w:rsid w:val="008B3B11"/>
    <w:rsid w:val="008C3DC8"/>
    <w:rsid w:val="008C74FB"/>
    <w:rsid w:val="008D3890"/>
    <w:rsid w:val="008D3E2D"/>
    <w:rsid w:val="008D5083"/>
    <w:rsid w:val="008D6939"/>
    <w:rsid w:val="008D77FC"/>
    <w:rsid w:val="008E0943"/>
    <w:rsid w:val="008E0C7B"/>
    <w:rsid w:val="008F069A"/>
    <w:rsid w:val="008F11F9"/>
    <w:rsid w:val="008F42F9"/>
    <w:rsid w:val="008F43CA"/>
    <w:rsid w:val="008F7198"/>
    <w:rsid w:val="00901DCD"/>
    <w:rsid w:val="00902C9D"/>
    <w:rsid w:val="0090615B"/>
    <w:rsid w:val="00911930"/>
    <w:rsid w:val="00914502"/>
    <w:rsid w:val="00915D02"/>
    <w:rsid w:val="00916FFF"/>
    <w:rsid w:val="009204AB"/>
    <w:rsid w:val="00920E2D"/>
    <w:rsid w:val="009263E2"/>
    <w:rsid w:val="009312BE"/>
    <w:rsid w:val="00935AEE"/>
    <w:rsid w:val="0093626D"/>
    <w:rsid w:val="00936A09"/>
    <w:rsid w:val="00941161"/>
    <w:rsid w:val="00941E70"/>
    <w:rsid w:val="0094534E"/>
    <w:rsid w:val="009511A6"/>
    <w:rsid w:val="00953AD5"/>
    <w:rsid w:val="00953E73"/>
    <w:rsid w:val="00960376"/>
    <w:rsid w:val="009628BA"/>
    <w:rsid w:val="00965134"/>
    <w:rsid w:val="009710E0"/>
    <w:rsid w:val="00971758"/>
    <w:rsid w:val="00971AB0"/>
    <w:rsid w:val="00972BD0"/>
    <w:rsid w:val="009902C9"/>
    <w:rsid w:val="00993BB0"/>
    <w:rsid w:val="0099764B"/>
    <w:rsid w:val="009A1715"/>
    <w:rsid w:val="009A2893"/>
    <w:rsid w:val="009A4647"/>
    <w:rsid w:val="009A4E92"/>
    <w:rsid w:val="009A76DB"/>
    <w:rsid w:val="009A7D87"/>
    <w:rsid w:val="009B17E9"/>
    <w:rsid w:val="009B278C"/>
    <w:rsid w:val="009B3582"/>
    <w:rsid w:val="009B622D"/>
    <w:rsid w:val="009C187F"/>
    <w:rsid w:val="009C1DF4"/>
    <w:rsid w:val="009C500C"/>
    <w:rsid w:val="009D059D"/>
    <w:rsid w:val="009D1771"/>
    <w:rsid w:val="009E43C8"/>
    <w:rsid w:val="009E478F"/>
    <w:rsid w:val="009E666C"/>
    <w:rsid w:val="009E6699"/>
    <w:rsid w:val="009E72F6"/>
    <w:rsid w:val="009F06FE"/>
    <w:rsid w:val="009F2CEB"/>
    <w:rsid w:val="009F3E38"/>
    <w:rsid w:val="00A01249"/>
    <w:rsid w:val="00A079DA"/>
    <w:rsid w:val="00A132E4"/>
    <w:rsid w:val="00A13711"/>
    <w:rsid w:val="00A1572D"/>
    <w:rsid w:val="00A2465E"/>
    <w:rsid w:val="00A25464"/>
    <w:rsid w:val="00A27E64"/>
    <w:rsid w:val="00A30941"/>
    <w:rsid w:val="00A33444"/>
    <w:rsid w:val="00A33EBA"/>
    <w:rsid w:val="00A34C73"/>
    <w:rsid w:val="00A37E22"/>
    <w:rsid w:val="00A4041F"/>
    <w:rsid w:val="00A45FCF"/>
    <w:rsid w:val="00A46065"/>
    <w:rsid w:val="00A516AC"/>
    <w:rsid w:val="00A54B2F"/>
    <w:rsid w:val="00A55B87"/>
    <w:rsid w:val="00A5760D"/>
    <w:rsid w:val="00A63A94"/>
    <w:rsid w:val="00A63C9D"/>
    <w:rsid w:val="00A669AB"/>
    <w:rsid w:val="00A71BAD"/>
    <w:rsid w:val="00A71E14"/>
    <w:rsid w:val="00A730A4"/>
    <w:rsid w:val="00A752ED"/>
    <w:rsid w:val="00A764B1"/>
    <w:rsid w:val="00A8057A"/>
    <w:rsid w:val="00A80A5E"/>
    <w:rsid w:val="00A825A3"/>
    <w:rsid w:val="00A84EA6"/>
    <w:rsid w:val="00A86C5A"/>
    <w:rsid w:val="00A90C99"/>
    <w:rsid w:val="00A915FA"/>
    <w:rsid w:val="00A92BE7"/>
    <w:rsid w:val="00A93086"/>
    <w:rsid w:val="00A94DF6"/>
    <w:rsid w:val="00A95E0C"/>
    <w:rsid w:val="00A95ED1"/>
    <w:rsid w:val="00AA44EF"/>
    <w:rsid w:val="00AA5659"/>
    <w:rsid w:val="00AA7F5E"/>
    <w:rsid w:val="00AB2722"/>
    <w:rsid w:val="00AB2A97"/>
    <w:rsid w:val="00AB3576"/>
    <w:rsid w:val="00AB6EC4"/>
    <w:rsid w:val="00AB7B30"/>
    <w:rsid w:val="00AC1829"/>
    <w:rsid w:val="00AC2150"/>
    <w:rsid w:val="00AD07E2"/>
    <w:rsid w:val="00AD0FBD"/>
    <w:rsid w:val="00AD1827"/>
    <w:rsid w:val="00AD1996"/>
    <w:rsid w:val="00AD1F04"/>
    <w:rsid w:val="00AD3FAE"/>
    <w:rsid w:val="00AD4CA0"/>
    <w:rsid w:val="00AD64CD"/>
    <w:rsid w:val="00AD6874"/>
    <w:rsid w:val="00AD7ECC"/>
    <w:rsid w:val="00AE0037"/>
    <w:rsid w:val="00AE1A2A"/>
    <w:rsid w:val="00AE1E4F"/>
    <w:rsid w:val="00AE42F8"/>
    <w:rsid w:val="00AE4CBB"/>
    <w:rsid w:val="00AE7107"/>
    <w:rsid w:val="00AF0389"/>
    <w:rsid w:val="00AF219C"/>
    <w:rsid w:val="00AF4E6F"/>
    <w:rsid w:val="00AF4FFA"/>
    <w:rsid w:val="00AF645E"/>
    <w:rsid w:val="00AF7096"/>
    <w:rsid w:val="00AF72C4"/>
    <w:rsid w:val="00B00C97"/>
    <w:rsid w:val="00B01A66"/>
    <w:rsid w:val="00B055E8"/>
    <w:rsid w:val="00B06056"/>
    <w:rsid w:val="00B1255A"/>
    <w:rsid w:val="00B151F0"/>
    <w:rsid w:val="00B17A6F"/>
    <w:rsid w:val="00B215D7"/>
    <w:rsid w:val="00B22E46"/>
    <w:rsid w:val="00B2361E"/>
    <w:rsid w:val="00B25ADC"/>
    <w:rsid w:val="00B260F7"/>
    <w:rsid w:val="00B26CFC"/>
    <w:rsid w:val="00B31F60"/>
    <w:rsid w:val="00B337A9"/>
    <w:rsid w:val="00B35084"/>
    <w:rsid w:val="00B35252"/>
    <w:rsid w:val="00B37521"/>
    <w:rsid w:val="00B47500"/>
    <w:rsid w:val="00B53668"/>
    <w:rsid w:val="00B552E1"/>
    <w:rsid w:val="00B56DD3"/>
    <w:rsid w:val="00B6087E"/>
    <w:rsid w:val="00B60CB9"/>
    <w:rsid w:val="00B60D77"/>
    <w:rsid w:val="00B646AB"/>
    <w:rsid w:val="00B649AA"/>
    <w:rsid w:val="00B65994"/>
    <w:rsid w:val="00B66933"/>
    <w:rsid w:val="00B672ED"/>
    <w:rsid w:val="00B675F9"/>
    <w:rsid w:val="00B73C96"/>
    <w:rsid w:val="00B8279C"/>
    <w:rsid w:val="00B8327D"/>
    <w:rsid w:val="00B84182"/>
    <w:rsid w:val="00B849FC"/>
    <w:rsid w:val="00B9191C"/>
    <w:rsid w:val="00B92072"/>
    <w:rsid w:val="00B942B7"/>
    <w:rsid w:val="00B9563F"/>
    <w:rsid w:val="00BA09B2"/>
    <w:rsid w:val="00BA4B4A"/>
    <w:rsid w:val="00BB5D1F"/>
    <w:rsid w:val="00BB6156"/>
    <w:rsid w:val="00BB7F43"/>
    <w:rsid w:val="00BC1E4D"/>
    <w:rsid w:val="00BC4243"/>
    <w:rsid w:val="00BC6EB8"/>
    <w:rsid w:val="00BD09CD"/>
    <w:rsid w:val="00BD228C"/>
    <w:rsid w:val="00BD2AC1"/>
    <w:rsid w:val="00BD4A3C"/>
    <w:rsid w:val="00BE1860"/>
    <w:rsid w:val="00BF2D8C"/>
    <w:rsid w:val="00BF3B21"/>
    <w:rsid w:val="00BF3F9C"/>
    <w:rsid w:val="00BF6ED2"/>
    <w:rsid w:val="00BF7130"/>
    <w:rsid w:val="00C01F38"/>
    <w:rsid w:val="00C053D6"/>
    <w:rsid w:val="00C10A51"/>
    <w:rsid w:val="00C13462"/>
    <w:rsid w:val="00C1563B"/>
    <w:rsid w:val="00C170F1"/>
    <w:rsid w:val="00C212B9"/>
    <w:rsid w:val="00C22258"/>
    <w:rsid w:val="00C22B98"/>
    <w:rsid w:val="00C22DA2"/>
    <w:rsid w:val="00C24683"/>
    <w:rsid w:val="00C258A0"/>
    <w:rsid w:val="00C26537"/>
    <w:rsid w:val="00C31702"/>
    <w:rsid w:val="00C31B6C"/>
    <w:rsid w:val="00C3472D"/>
    <w:rsid w:val="00C40391"/>
    <w:rsid w:val="00C46081"/>
    <w:rsid w:val="00C46B19"/>
    <w:rsid w:val="00C47462"/>
    <w:rsid w:val="00C63779"/>
    <w:rsid w:val="00C65A6A"/>
    <w:rsid w:val="00C66180"/>
    <w:rsid w:val="00C664E2"/>
    <w:rsid w:val="00C66DD7"/>
    <w:rsid w:val="00C6745F"/>
    <w:rsid w:val="00C73AA7"/>
    <w:rsid w:val="00C7519C"/>
    <w:rsid w:val="00C7615C"/>
    <w:rsid w:val="00C81DBB"/>
    <w:rsid w:val="00C875B8"/>
    <w:rsid w:val="00CA21F6"/>
    <w:rsid w:val="00CA356D"/>
    <w:rsid w:val="00CA3F1F"/>
    <w:rsid w:val="00CA6405"/>
    <w:rsid w:val="00CA676F"/>
    <w:rsid w:val="00CB6D56"/>
    <w:rsid w:val="00CC0990"/>
    <w:rsid w:val="00CC09E5"/>
    <w:rsid w:val="00CC1DC2"/>
    <w:rsid w:val="00CD107C"/>
    <w:rsid w:val="00CD1332"/>
    <w:rsid w:val="00CD3222"/>
    <w:rsid w:val="00CD3727"/>
    <w:rsid w:val="00CD4538"/>
    <w:rsid w:val="00CD5FC3"/>
    <w:rsid w:val="00CD6F3B"/>
    <w:rsid w:val="00CE31CA"/>
    <w:rsid w:val="00CE45EB"/>
    <w:rsid w:val="00CE562B"/>
    <w:rsid w:val="00CE735A"/>
    <w:rsid w:val="00CF56F9"/>
    <w:rsid w:val="00CF755D"/>
    <w:rsid w:val="00CF7764"/>
    <w:rsid w:val="00D03514"/>
    <w:rsid w:val="00D045FA"/>
    <w:rsid w:val="00D05841"/>
    <w:rsid w:val="00D103AF"/>
    <w:rsid w:val="00D111A0"/>
    <w:rsid w:val="00D11222"/>
    <w:rsid w:val="00D11410"/>
    <w:rsid w:val="00D123D0"/>
    <w:rsid w:val="00D12573"/>
    <w:rsid w:val="00D25FD7"/>
    <w:rsid w:val="00D304A6"/>
    <w:rsid w:val="00D3120A"/>
    <w:rsid w:val="00D32A9F"/>
    <w:rsid w:val="00D43ED5"/>
    <w:rsid w:val="00D508D4"/>
    <w:rsid w:val="00D51FC0"/>
    <w:rsid w:val="00D524A9"/>
    <w:rsid w:val="00D57087"/>
    <w:rsid w:val="00D6110E"/>
    <w:rsid w:val="00D62888"/>
    <w:rsid w:val="00D6373B"/>
    <w:rsid w:val="00D7102B"/>
    <w:rsid w:val="00D71C25"/>
    <w:rsid w:val="00D72399"/>
    <w:rsid w:val="00D72A3D"/>
    <w:rsid w:val="00D75879"/>
    <w:rsid w:val="00D75A5C"/>
    <w:rsid w:val="00D86CD9"/>
    <w:rsid w:val="00D86DCF"/>
    <w:rsid w:val="00D87E51"/>
    <w:rsid w:val="00D922AC"/>
    <w:rsid w:val="00DA24D3"/>
    <w:rsid w:val="00DA56AD"/>
    <w:rsid w:val="00DA6587"/>
    <w:rsid w:val="00DB58F3"/>
    <w:rsid w:val="00DB5ED9"/>
    <w:rsid w:val="00DC09D9"/>
    <w:rsid w:val="00DC21C6"/>
    <w:rsid w:val="00DD02EB"/>
    <w:rsid w:val="00DD49F8"/>
    <w:rsid w:val="00DD6B1E"/>
    <w:rsid w:val="00DE44C4"/>
    <w:rsid w:val="00DE58CF"/>
    <w:rsid w:val="00DE5FC1"/>
    <w:rsid w:val="00DE7B4C"/>
    <w:rsid w:val="00DF2976"/>
    <w:rsid w:val="00DF3DFA"/>
    <w:rsid w:val="00E04759"/>
    <w:rsid w:val="00E0503E"/>
    <w:rsid w:val="00E05336"/>
    <w:rsid w:val="00E05D24"/>
    <w:rsid w:val="00E10AFF"/>
    <w:rsid w:val="00E12443"/>
    <w:rsid w:val="00E21512"/>
    <w:rsid w:val="00E25095"/>
    <w:rsid w:val="00E2518B"/>
    <w:rsid w:val="00E25F79"/>
    <w:rsid w:val="00E3022E"/>
    <w:rsid w:val="00E308E7"/>
    <w:rsid w:val="00E313AA"/>
    <w:rsid w:val="00E31416"/>
    <w:rsid w:val="00E32136"/>
    <w:rsid w:val="00E326D6"/>
    <w:rsid w:val="00E32A83"/>
    <w:rsid w:val="00E32B80"/>
    <w:rsid w:val="00E334DF"/>
    <w:rsid w:val="00E34552"/>
    <w:rsid w:val="00E45329"/>
    <w:rsid w:val="00E455CF"/>
    <w:rsid w:val="00E535BB"/>
    <w:rsid w:val="00E56FB0"/>
    <w:rsid w:val="00E612A3"/>
    <w:rsid w:val="00E61982"/>
    <w:rsid w:val="00E62E99"/>
    <w:rsid w:val="00E669C5"/>
    <w:rsid w:val="00E70FAC"/>
    <w:rsid w:val="00E7254D"/>
    <w:rsid w:val="00E751EB"/>
    <w:rsid w:val="00E766AB"/>
    <w:rsid w:val="00E8246C"/>
    <w:rsid w:val="00E8327C"/>
    <w:rsid w:val="00E849FD"/>
    <w:rsid w:val="00E85C53"/>
    <w:rsid w:val="00E95C4F"/>
    <w:rsid w:val="00EA110B"/>
    <w:rsid w:val="00EA179B"/>
    <w:rsid w:val="00EA1F34"/>
    <w:rsid w:val="00EA7626"/>
    <w:rsid w:val="00EA7BD6"/>
    <w:rsid w:val="00EA7E93"/>
    <w:rsid w:val="00EB238B"/>
    <w:rsid w:val="00EB439D"/>
    <w:rsid w:val="00EB5021"/>
    <w:rsid w:val="00EB7825"/>
    <w:rsid w:val="00EB792B"/>
    <w:rsid w:val="00EB7DA9"/>
    <w:rsid w:val="00EC2F28"/>
    <w:rsid w:val="00EC72F2"/>
    <w:rsid w:val="00EC7942"/>
    <w:rsid w:val="00ED73F6"/>
    <w:rsid w:val="00EE04AA"/>
    <w:rsid w:val="00EE0C24"/>
    <w:rsid w:val="00EE5E94"/>
    <w:rsid w:val="00EF2064"/>
    <w:rsid w:val="00EF57D9"/>
    <w:rsid w:val="00EF7F45"/>
    <w:rsid w:val="00F02FA8"/>
    <w:rsid w:val="00F0368D"/>
    <w:rsid w:val="00F041A5"/>
    <w:rsid w:val="00F04E42"/>
    <w:rsid w:val="00F0505A"/>
    <w:rsid w:val="00F0777A"/>
    <w:rsid w:val="00F133E2"/>
    <w:rsid w:val="00F137AB"/>
    <w:rsid w:val="00F35E75"/>
    <w:rsid w:val="00F37FBA"/>
    <w:rsid w:val="00F41580"/>
    <w:rsid w:val="00F43DDB"/>
    <w:rsid w:val="00F44FC0"/>
    <w:rsid w:val="00F456C7"/>
    <w:rsid w:val="00F456E4"/>
    <w:rsid w:val="00F45DDB"/>
    <w:rsid w:val="00F4628A"/>
    <w:rsid w:val="00F47E1A"/>
    <w:rsid w:val="00F52F91"/>
    <w:rsid w:val="00F61022"/>
    <w:rsid w:val="00F63DC1"/>
    <w:rsid w:val="00F7285B"/>
    <w:rsid w:val="00F737F8"/>
    <w:rsid w:val="00F77C5A"/>
    <w:rsid w:val="00F81CCE"/>
    <w:rsid w:val="00F82012"/>
    <w:rsid w:val="00F900C8"/>
    <w:rsid w:val="00F92A0A"/>
    <w:rsid w:val="00F93C4C"/>
    <w:rsid w:val="00F96DB3"/>
    <w:rsid w:val="00F97148"/>
    <w:rsid w:val="00FA281A"/>
    <w:rsid w:val="00FA3EF4"/>
    <w:rsid w:val="00FA5529"/>
    <w:rsid w:val="00FB1A61"/>
    <w:rsid w:val="00FB54FB"/>
    <w:rsid w:val="00FB5652"/>
    <w:rsid w:val="00FC3E4B"/>
    <w:rsid w:val="00FD014B"/>
    <w:rsid w:val="00FD2119"/>
    <w:rsid w:val="00FD457A"/>
    <w:rsid w:val="00FD4DA4"/>
    <w:rsid w:val="00FD5517"/>
    <w:rsid w:val="00FD5B00"/>
    <w:rsid w:val="00FD718A"/>
    <w:rsid w:val="00FD7F7B"/>
    <w:rsid w:val="00FE1C3A"/>
    <w:rsid w:val="00FE4812"/>
    <w:rsid w:val="00FE4DD1"/>
    <w:rsid w:val="00FE6AE0"/>
    <w:rsid w:val="00FE70AC"/>
    <w:rsid w:val="00FF3561"/>
    <w:rsid w:val="00FF44BA"/>
    <w:rsid w:val="00FF6CD3"/>
    <w:rsid w:val="01F8F4E2"/>
    <w:rsid w:val="0259FD8C"/>
    <w:rsid w:val="036DA89A"/>
    <w:rsid w:val="04E90087"/>
    <w:rsid w:val="06762347"/>
    <w:rsid w:val="06B4EF30"/>
    <w:rsid w:val="09E9A4B0"/>
    <w:rsid w:val="09FE9EE2"/>
    <w:rsid w:val="0AF727A6"/>
    <w:rsid w:val="0B1DF1D2"/>
    <w:rsid w:val="0B50F55A"/>
    <w:rsid w:val="0CC76D4D"/>
    <w:rsid w:val="0E223BB4"/>
    <w:rsid w:val="0E4E4075"/>
    <w:rsid w:val="0F68FC46"/>
    <w:rsid w:val="109CEE7F"/>
    <w:rsid w:val="1150538F"/>
    <w:rsid w:val="11B35C8B"/>
    <w:rsid w:val="12DAAD2E"/>
    <w:rsid w:val="13599CD1"/>
    <w:rsid w:val="147AA63A"/>
    <w:rsid w:val="168B6007"/>
    <w:rsid w:val="16999FDB"/>
    <w:rsid w:val="17081BC7"/>
    <w:rsid w:val="17EEC65F"/>
    <w:rsid w:val="18905CD1"/>
    <w:rsid w:val="19187210"/>
    <w:rsid w:val="1B01F572"/>
    <w:rsid w:val="1C9AE44E"/>
    <w:rsid w:val="1DB54E4F"/>
    <w:rsid w:val="1DD862CE"/>
    <w:rsid w:val="1E3692E4"/>
    <w:rsid w:val="1F5E2B70"/>
    <w:rsid w:val="1FAD85C9"/>
    <w:rsid w:val="201789D2"/>
    <w:rsid w:val="202DD76B"/>
    <w:rsid w:val="2040F930"/>
    <w:rsid w:val="207D8E08"/>
    <w:rsid w:val="20A77D3B"/>
    <w:rsid w:val="2321682F"/>
    <w:rsid w:val="23F47A40"/>
    <w:rsid w:val="24AE3CCF"/>
    <w:rsid w:val="259EB01C"/>
    <w:rsid w:val="26D53AAC"/>
    <w:rsid w:val="28AE0275"/>
    <w:rsid w:val="2B43413A"/>
    <w:rsid w:val="2B55D076"/>
    <w:rsid w:val="2B877553"/>
    <w:rsid w:val="2C080BE8"/>
    <w:rsid w:val="2C90814E"/>
    <w:rsid w:val="2C9B245A"/>
    <w:rsid w:val="2CCDA528"/>
    <w:rsid w:val="2D1A846B"/>
    <w:rsid w:val="3020244B"/>
    <w:rsid w:val="31393EF3"/>
    <w:rsid w:val="320802A3"/>
    <w:rsid w:val="326D8A31"/>
    <w:rsid w:val="32CDF88F"/>
    <w:rsid w:val="33112459"/>
    <w:rsid w:val="332742C2"/>
    <w:rsid w:val="34217F29"/>
    <w:rsid w:val="351B265A"/>
    <w:rsid w:val="35673F5B"/>
    <w:rsid w:val="376FFA40"/>
    <w:rsid w:val="38864C66"/>
    <w:rsid w:val="38A618D4"/>
    <w:rsid w:val="3A93A758"/>
    <w:rsid w:val="3AB5C591"/>
    <w:rsid w:val="3B02379A"/>
    <w:rsid w:val="3B26948D"/>
    <w:rsid w:val="3C580D3B"/>
    <w:rsid w:val="3C9BD7BE"/>
    <w:rsid w:val="3D087EE7"/>
    <w:rsid w:val="3D37298B"/>
    <w:rsid w:val="3DBECD6D"/>
    <w:rsid w:val="3E7EF1DA"/>
    <w:rsid w:val="40525D79"/>
    <w:rsid w:val="4364DE5D"/>
    <w:rsid w:val="4366B46E"/>
    <w:rsid w:val="437107E3"/>
    <w:rsid w:val="44058107"/>
    <w:rsid w:val="449C3214"/>
    <w:rsid w:val="46317585"/>
    <w:rsid w:val="47B03C73"/>
    <w:rsid w:val="4876351D"/>
    <w:rsid w:val="48A54599"/>
    <w:rsid w:val="49823361"/>
    <w:rsid w:val="49DCCCAD"/>
    <w:rsid w:val="4A17BB09"/>
    <w:rsid w:val="4A5781F4"/>
    <w:rsid w:val="4A9126F8"/>
    <w:rsid w:val="4BE130FD"/>
    <w:rsid w:val="4C7E12D2"/>
    <w:rsid w:val="4CCC36A1"/>
    <w:rsid w:val="4D41AE96"/>
    <w:rsid w:val="4DC824FD"/>
    <w:rsid w:val="4F649EAF"/>
    <w:rsid w:val="51942116"/>
    <w:rsid w:val="5196B43D"/>
    <w:rsid w:val="51D7F4B0"/>
    <w:rsid w:val="53F24AEC"/>
    <w:rsid w:val="54911229"/>
    <w:rsid w:val="55A3C81E"/>
    <w:rsid w:val="55A5117F"/>
    <w:rsid w:val="55AD3976"/>
    <w:rsid w:val="55D64379"/>
    <w:rsid w:val="56F386F2"/>
    <w:rsid w:val="56F88440"/>
    <w:rsid w:val="5769544E"/>
    <w:rsid w:val="57B126EF"/>
    <w:rsid w:val="585E2417"/>
    <w:rsid w:val="59B46183"/>
    <w:rsid w:val="5A1FCCD9"/>
    <w:rsid w:val="5CA090C8"/>
    <w:rsid w:val="5CD8DA9B"/>
    <w:rsid w:val="5CEE7F11"/>
    <w:rsid w:val="5D30A1E5"/>
    <w:rsid w:val="5D78DDD5"/>
    <w:rsid w:val="5D87B6D9"/>
    <w:rsid w:val="5DF1603D"/>
    <w:rsid w:val="5E34F194"/>
    <w:rsid w:val="5EE4A2C9"/>
    <w:rsid w:val="6282D01F"/>
    <w:rsid w:val="63D5761F"/>
    <w:rsid w:val="64B823F8"/>
    <w:rsid w:val="64BF9C6C"/>
    <w:rsid w:val="6510CAAF"/>
    <w:rsid w:val="65193C18"/>
    <w:rsid w:val="672E763B"/>
    <w:rsid w:val="6A0CCDF1"/>
    <w:rsid w:val="6B953836"/>
    <w:rsid w:val="6C6E8D6D"/>
    <w:rsid w:val="6EDBA90A"/>
    <w:rsid w:val="6F1F1FCE"/>
    <w:rsid w:val="6F41FBD3"/>
    <w:rsid w:val="6FE73900"/>
    <w:rsid w:val="71536F92"/>
    <w:rsid w:val="72202E0D"/>
    <w:rsid w:val="7286FB22"/>
    <w:rsid w:val="73FC2B44"/>
    <w:rsid w:val="743E8169"/>
    <w:rsid w:val="74669514"/>
    <w:rsid w:val="7554EEA6"/>
    <w:rsid w:val="75BFA38B"/>
    <w:rsid w:val="76668AE4"/>
    <w:rsid w:val="76E8858F"/>
    <w:rsid w:val="7BD1EAD9"/>
    <w:rsid w:val="7C5CF784"/>
    <w:rsid w:val="7C911DD5"/>
    <w:rsid w:val="7D76F858"/>
    <w:rsid w:val="7F0DB3D3"/>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77035AE1-ED3A-42CB-91E6-E9A10A19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 w:type="table" w:customStyle="1" w:styleId="a">
    <w:basedOn w:val="Tabelanormal"/>
    <w:pPr>
      <w:spacing w:after="0" w:line="240" w:lineRule="auto"/>
    </w:p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5229">
      <w:bodyDiv w:val="1"/>
      <w:marLeft w:val="0"/>
      <w:marRight w:val="0"/>
      <w:marTop w:val="0"/>
      <w:marBottom w:val="0"/>
      <w:divBdr>
        <w:top w:val="none" w:sz="0" w:space="0" w:color="auto"/>
        <w:left w:val="none" w:sz="0" w:space="0" w:color="auto"/>
        <w:bottom w:val="none" w:sz="0" w:space="0" w:color="auto"/>
        <w:right w:val="none" w:sz="0" w:space="0" w:color="auto"/>
      </w:divBdr>
    </w:div>
    <w:div w:id="174348190">
      <w:bodyDiv w:val="1"/>
      <w:marLeft w:val="0"/>
      <w:marRight w:val="0"/>
      <w:marTop w:val="0"/>
      <w:marBottom w:val="0"/>
      <w:divBdr>
        <w:top w:val="none" w:sz="0" w:space="0" w:color="auto"/>
        <w:left w:val="none" w:sz="0" w:space="0" w:color="auto"/>
        <w:bottom w:val="none" w:sz="0" w:space="0" w:color="auto"/>
        <w:right w:val="none" w:sz="0" w:space="0" w:color="auto"/>
      </w:divBdr>
    </w:div>
    <w:div w:id="175119615">
      <w:bodyDiv w:val="1"/>
      <w:marLeft w:val="0"/>
      <w:marRight w:val="0"/>
      <w:marTop w:val="0"/>
      <w:marBottom w:val="0"/>
      <w:divBdr>
        <w:top w:val="none" w:sz="0" w:space="0" w:color="auto"/>
        <w:left w:val="none" w:sz="0" w:space="0" w:color="auto"/>
        <w:bottom w:val="none" w:sz="0" w:space="0" w:color="auto"/>
        <w:right w:val="none" w:sz="0" w:space="0" w:color="auto"/>
      </w:divBdr>
    </w:div>
    <w:div w:id="308633523">
      <w:bodyDiv w:val="1"/>
      <w:marLeft w:val="0"/>
      <w:marRight w:val="0"/>
      <w:marTop w:val="0"/>
      <w:marBottom w:val="0"/>
      <w:divBdr>
        <w:top w:val="none" w:sz="0" w:space="0" w:color="auto"/>
        <w:left w:val="none" w:sz="0" w:space="0" w:color="auto"/>
        <w:bottom w:val="none" w:sz="0" w:space="0" w:color="auto"/>
        <w:right w:val="none" w:sz="0" w:space="0" w:color="auto"/>
      </w:divBdr>
    </w:div>
    <w:div w:id="338242955">
      <w:bodyDiv w:val="1"/>
      <w:marLeft w:val="0"/>
      <w:marRight w:val="0"/>
      <w:marTop w:val="0"/>
      <w:marBottom w:val="0"/>
      <w:divBdr>
        <w:top w:val="none" w:sz="0" w:space="0" w:color="auto"/>
        <w:left w:val="none" w:sz="0" w:space="0" w:color="auto"/>
        <w:bottom w:val="none" w:sz="0" w:space="0" w:color="auto"/>
        <w:right w:val="none" w:sz="0" w:space="0" w:color="auto"/>
      </w:divBdr>
    </w:div>
    <w:div w:id="394401711">
      <w:bodyDiv w:val="1"/>
      <w:marLeft w:val="0"/>
      <w:marRight w:val="0"/>
      <w:marTop w:val="0"/>
      <w:marBottom w:val="0"/>
      <w:divBdr>
        <w:top w:val="none" w:sz="0" w:space="0" w:color="auto"/>
        <w:left w:val="none" w:sz="0" w:space="0" w:color="auto"/>
        <w:bottom w:val="none" w:sz="0" w:space="0" w:color="auto"/>
        <w:right w:val="none" w:sz="0" w:space="0" w:color="auto"/>
      </w:divBdr>
    </w:div>
    <w:div w:id="576522627">
      <w:bodyDiv w:val="1"/>
      <w:marLeft w:val="0"/>
      <w:marRight w:val="0"/>
      <w:marTop w:val="0"/>
      <w:marBottom w:val="0"/>
      <w:divBdr>
        <w:top w:val="none" w:sz="0" w:space="0" w:color="auto"/>
        <w:left w:val="none" w:sz="0" w:space="0" w:color="auto"/>
        <w:bottom w:val="none" w:sz="0" w:space="0" w:color="auto"/>
        <w:right w:val="none" w:sz="0" w:space="0" w:color="auto"/>
      </w:divBdr>
    </w:div>
    <w:div w:id="772286328">
      <w:bodyDiv w:val="1"/>
      <w:marLeft w:val="0"/>
      <w:marRight w:val="0"/>
      <w:marTop w:val="0"/>
      <w:marBottom w:val="0"/>
      <w:divBdr>
        <w:top w:val="none" w:sz="0" w:space="0" w:color="auto"/>
        <w:left w:val="none" w:sz="0" w:space="0" w:color="auto"/>
        <w:bottom w:val="none" w:sz="0" w:space="0" w:color="auto"/>
        <w:right w:val="none" w:sz="0" w:space="0" w:color="auto"/>
      </w:divBdr>
    </w:div>
    <w:div w:id="1264192665">
      <w:bodyDiv w:val="1"/>
      <w:marLeft w:val="0"/>
      <w:marRight w:val="0"/>
      <w:marTop w:val="0"/>
      <w:marBottom w:val="0"/>
      <w:divBdr>
        <w:top w:val="none" w:sz="0" w:space="0" w:color="auto"/>
        <w:left w:val="none" w:sz="0" w:space="0" w:color="auto"/>
        <w:bottom w:val="none" w:sz="0" w:space="0" w:color="auto"/>
        <w:right w:val="none" w:sz="0" w:space="0" w:color="auto"/>
      </w:divBdr>
    </w:div>
    <w:div w:id="1299650219">
      <w:bodyDiv w:val="1"/>
      <w:marLeft w:val="0"/>
      <w:marRight w:val="0"/>
      <w:marTop w:val="0"/>
      <w:marBottom w:val="0"/>
      <w:divBdr>
        <w:top w:val="none" w:sz="0" w:space="0" w:color="auto"/>
        <w:left w:val="none" w:sz="0" w:space="0" w:color="auto"/>
        <w:bottom w:val="none" w:sz="0" w:space="0" w:color="auto"/>
        <w:right w:val="none" w:sz="0" w:space="0" w:color="auto"/>
      </w:divBdr>
    </w:div>
    <w:div w:id="1320114627">
      <w:bodyDiv w:val="1"/>
      <w:marLeft w:val="0"/>
      <w:marRight w:val="0"/>
      <w:marTop w:val="0"/>
      <w:marBottom w:val="0"/>
      <w:divBdr>
        <w:top w:val="none" w:sz="0" w:space="0" w:color="auto"/>
        <w:left w:val="none" w:sz="0" w:space="0" w:color="auto"/>
        <w:bottom w:val="none" w:sz="0" w:space="0" w:color="auto"/>
        <w:right w:val="none" w:sz="0" w:space="0" w:color="auto"/>
      </w:divBdr>
    </w:div>
    <w:div w:id="1365669412">
      <w:bodyDiv w:val="1"/>
      <w:marLeft w:val="0"/>
      <w:marRight w:val="0"/>
      <w:marTop w:val="0"/>
      <w:marBottom w:val="0"/>
      <w:divBdr>
        <w:top w:val="none" w:sz="0" w:space="0" w:color="auto"/>
        <w:left w:val="none" w:sz="0" w:space="0" w:color="auto"/>
        <w:bottom w:val="none" w:sz="0" w:space="0" w:color="auto"/>
        <w:right w:val="none" w:sz="0" w:space="0" w:color="auto"/>
      </w:divBdr>
    </w:div>
    <w:div w:id="1676683208">
      <w:bodyDiv w:val="1"/>
      <w:marLeft w:val="0"/>
      <w:marRight w:val="0"/>
      <w:marTop w:val="0"/>
      <w:marBottom w:val="0"/>
      <w:divBdr>
        <w:top w:val="none" w:sz="0" w:space="0" w:color="auto"/>
        <w:left w:val="none" w:sz="0" w:space="0" w:color="auto"/>
        <w:bottom w:val="none" w:sz="0" w:space="0" w:color="auto"/>
        <w:right w:val="none" w:sz="0" w:space="0" w:color="auto"/>
      </w:divBdr>
    </w:div>
    <w:div w:id="1682465008">
      <w:bodyDiv w:val="1"/>
      <w:marLeft w:val="0"/>
      <w:marRight w:val="0"/>
      <w:marTop w:val="0"/>
      <w:marBottom w:val="0"/>
      <w:divBdr>
        <w:top w:val="none" w:sz="0" w:space="0" w:color="auto"/>
        <w:left w:val="none" w:sz="0" w:space="0" w:color="auto"/>
        <w:bottom w:val="none" w:sz="0" w:space="0" w:color="auto"/>
        <w:right w:val="none" w:sz="0" w:space="0" w:color="auto"/>
      </w:divBdr>
      <w:divsChild>
        <w:div w:id="277421233">
          <w:marLeft w:val="0"/>
          <w:marRight w:val="0"/>
          <w:marTop w:val="0"/>
          <w:marBottom w:val="0"/>
          <w:divBdr>
            <w:top w:val="none" w:sz="0" w:space="0" w:color="auto"/>
            <w:left w:val="none" w:sz="0" w:space="0" w:color="auto"/>
            <w:bottom w:val="none" w:sz="0" w:space="0" w:color="auto"/>
            <w:right w:val="none" w:sz="0" w:space="0" w:color="auto"/>
          </w:divBdr>
        </w:div>
        <w:div w:id="843788096">
          <w:marLeft w:val="0"/>
          <w:marRight w:val="0"/>
          <w:marTop w:val="0"/>
          <w:marBottom w:val="0"/>
          <w:divBdr>
            <w:top w:val="none" w:sz="0" w:space="0" w:color="auto"/>
            <w:left w:val="none" w:sz="0" w:space="0" w:color="auto"/>
            <w:bottom w:val="none" w:sz="0" w:space="0" w:color="auto"/>
            <w:right w:val="none" w:sz="0" w:space="0" w:color="auto"/>
          </w:divBdr>
        </w:div>
        <w:div w:id="920142598">
          <w:marLeft w:val="0"/>
          <w:marRight w:val="0"/>
          <w:marTop w:val="0"/>
          <w:marBottom w:val="0"/>
          <w:divBdr>
            <w:top w:val="none" w:sz="0" w:space="0" w:color="auto"/>
            <w:left w:val="none" w:sz="0" w:space="0" w:color="auto"/>
            <w:bottom w:val="none" w:sz="0" w:space="0" w:color="auto"/>
            <w:right w:val="none" w:sz="0" w:space="0" w:color="auto"/>
          </w:divBdr>
        </w:div>
        <w:div w:id="1181357566">
          <w:marLeft w:val="0"/>
          <w:marRight w:val="0"/>
          <w:marTop w:val="0"/>
          <w:marBottom w:val="0"/>
          <w:divBdr>
            <w:top w:val="none" w:sz="0" w:space="0" w:color="auto"/>
            <w:left w:val="none" w:sz="0" w:space="0" w:color="auto"/>
            <w:bottom w:val="none" w:sz="0" w:space="0" w:color="auto"/>
            <w:right w:val="none" w:sz="0" w:space="0" w:color="auto"/>
          </w:divBdr>
        </w:div>
      </w:divsChild>
    </w:div>
    <w:div w:id="1955667839">
      <w:bodyDiv w:val="1"/>
      <w:marLeft w:val="0"/>
      <w:marRight w:val="0"/>
      <w:marTop w:val="0"/>
      <w:marBottom w:val="0"/>
      <w:divBdr>
        <w:top w:val="none" w:sz="0" w:space="0" w:color="auto"/>
        <w:left w:val="none" w:sz="0" w:space="0" w:color="auto"/>
        <w:bottom w:val="none" w:sz="0" w:space="0" w:color="auto"/>
        <w:right w:val="none" w:sz="0" w:space="0" w:color="auto"/>
      </w:divBdr>
    </w:div>
    <w:div w:id="2143381817">
      <w:bodyDiv w:val="1"/>
      <w:marLeft w:val="0"/>
      <w:marRight w:val="0"/>
      <w:marTop w:val="0"/>
      <w:marBottom w:val="0"/>
      <w:divBdr>
        <w:top w:val="none" w:sz="0" w:space="0" w:color="auto"/>
        <w:left w:val="none" w:sz="0" w:space="0" w:color="auto"/>
        <w:bottom w:val="none" w:sz="0" w:space="0" w:color="auto"/>
        <w:right w:val="none" w:sz="0" w:space="0" w:color="auto"/>
      </w:divBdr>
      <w:divsChild>
        <w:div w:id="178737596">
          <w:marLeft w:val="0"/>
          <w:marRight w:val="0"/>
          <w:marTop w:val="0"/>
          <w:marBottom w:val="0"/>
          <w:divBdr>
            <w:top w:val="none" w:sz="0" w:space="0" w:color="auto"/>
            <w:left w:val="none" w:sz="0" w:space="0" w:color="auto"/>
            <w:bottom w:val="none" w:sz="0" w:space="0" w:color="auto"/>
            <w:right w:val="none" w:sz="0" w:space="0" w:color="auto"/>
          </w:divBdr>
        </w:div>
        <w:div w:id="391081074">
          <w:marLeft w:val="0"/>
          <w:marRight w:val="0"/>
          <w:marTop w:val="0"/>
          <w:marBottom w:val="0"/>
          <w:divBdr>
            <w:top w:val="none" w:sz="0" w:space="0" w:color="auto"/>
            <w:left w:val="none" w:sz="0" w:space="0" w:color="auto"/>
            <w:bottom w:val="none" w:sz="0" w:space="0" w:color="auto"/>
            <w:right w:val="none" w:sz="0" w:space="0" w:color="auto"/>
          </w:divBdr>
        </w:div>
        <w:div w:id="681249803">
          <w:marLeft w:val="0"/>
          <w:marRight w:val="0"/>
          <w:marTop w:val="0"/>
          <w:marBottom w:val="0"/>
          <w:divBdr>
            <w:top w:val="none" w:sz="0" w:space="0" w:color="auto"/>
            <w:left w:val="none" w:sz="0" w:space="0" w:color="auto"/>
            <w:bottom w:val="none" w:sz="0" w:space="0" w:color="auto"/>
            <w:right w:val="none" w:sz="0" w:space="0" w:color="auto"/>
          </w:divBdr>
        </w:div>
        <w:div w:id="8021181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llportuguesehotels.com/property-details/santa-barbara-eco-beach-resort" TargetMode="External"/><Relationship Id="rId18" Type="http://schemas.openxmlformats.org/officeDocument/2006/relationships/hyperlink" Target="https://www.smallportuguesehotels.com/property-details/monte-do-zambujeir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mallportuguesehotels.com/property-details/santa-cruz-nature-house" TargetMode="External"/><Relationship Id="rId7" Type="http://schemas.openxmlformats.org/officeDocument/2006/relationships/settings" Target="settings.xml"/><Relationship Id="rId12" Type="http://schemas.openxmlformats.org/officeDocument/2006/relationships/hyperlink" Target="https://www.smallportuguesehotels.com/property-details/memmo-baleeira" TargetMode="External"/><Relationship Id="rId17" Type="http://schemas.openxmlformats.org/officeDocument/2006/relationships/hyperlink" Target="https://www.smallportuguesehotels.com/en/property-details/white-exclusives-suit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allportuguesehotels.com/property-details/cooking-and-nature-emotional-hotel" TargetMode="External"/><Relationship Id="rId20" Type="http://schemas.openxmlformats.org/officeDocument/2006/relationships/hyperlink" Target="https://www.smallportuguesehotels.com/property-details/imani-country-ho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llportuguesehotels.com/property-details/cocoon" TargetMode="External"/><Relationship Id="rId24" Type="http://schemas.openxmlformats.org/officeDocument/2006/relationships/hyperlink" Target="http://www.smallportuguesehotels.com" TargetMode="External"/><Relationship Id="rId5" Type="http://schemas.openxmlformats.org/officeDocument/2006/relationships/customXml" Target="../customXml/item5.xml"/><Relationship Id="rId15" Type="http://schemas.openxmlformats.org/officeDocument/2006/relationships/hyperlink" Target="https://www.smallportuguesehotels.com/property-details/lisboa-hotel-1908" TargetMode="External"/><Relationship Id="rId23" Type="http://schemas.openxmlformats.org/officeDocument/2006/relationships/hyperlink" Target="https://www.smallportuguesehotels.com/" TargetMode="External"/><Relationship Id="rId10" Type="http://schemas.openxmlformats.org/officeDocument/2006/relationships/endnotes" Target="endnotes.xml"/><Relationship Id="rId19" Type="http://schemas.openxmlformats.org/officeDocument/2006/relationships/hyperlink" Target="https://www.smallportuguesehotels.com/property-details/lawrences-hot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llportuguesehotels.com/property-details/quinta-da-comporta" TargetMode="External"/><Relationship Id="rId22" Type="http://schemas.openxmlformats.org/officeDocument/2006/relationships/hyperlink" Target="https://www.smallportuguesehotels.com/property-details/casas-do-cor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Props1.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12725D-83F9-448D-B1C7-F47E4E702FE4}">
  <ds:schemaRefs>
    <ds:schemaRef ds:uri="http://schemas.microsoft.com/sharepoint/v3/contenttype/forms"/>
  </ds:schemaRefs>
</ds:datastoreItem>
</file>

<file path=customXml/itemProps4.xml><?xml version="1.0" encoding="utf-8"?>
<ds:datastoreItem xmlns:ds="http://schemas.openxmlformats.org/officeDocument/2006/customXml" ds:itemID="{7BB5BF9D-7415-42EE-867D-1AC09CD7DAF8}">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2374</Words>
  <Characters>12822</Characters>
  <Application>Microsoft Office Word</Application>
  <DocSecurity>4</DocSecurity>
  <Lines>106</Lines>
  <Paragraphs>30</Paragraphs>
  <ScaleCrop>false</ScaleCrop>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Rechena</dc:creator>
  <cp:keywords/>
  <cp:lastModifiedBy>Inês Rua</cp:lastModifiedBy>
  <cp:revision>2</cp:revision>
  <dcterms:created xsi:type="dcterms:W3CDTF">2026-01-21T13:02:00Z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