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77777777" w:rsidR="00B9760C" w:rsidRPr="0074483B" w:rsidRDefault="00AE1C44">
      <w:pPr>
        <w:pStyle w:val="Heading1"/>
        <w:spacing w:before="0" w:after="0" w:line="240" w:lineRule="auto"/>
        <w:jc w:val="right"/>
        <w:rPr>
          <w:b/>
          <w:sz w:val="20"/>
          <w:szCs w:val="20"/>
        </w:rPr>
      </w:pPr>
      <w:r w:rsidRPr="0074483B">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47838" cy="1146431"/>
                    </a:xfrm>
                    <a:prstGeom prst="rect">
                      <a:avLst/>
                    </a:prstGeom>
                    <a:ln/>
                  </pic:spPr>
                </pic:pic>
              </a:graphicData>
            </a:graphic>
          </wp:inline>
        </w:drawing>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6F6F6CE0" w14:textId="4D9B6AD7" w:rsidR="00A1220D" w:rsidRPr="0074483B" w:rsidRDefault="008D20F2" w:rsidP="00A1220D">
      <w:pPr>
        <w:tabs>
          <w:tab w:val="right" w:pos="9360"/>
        </w:tabs>
        <w:spacing w:line="240" w:lineRule="auto"/>
        <w:rPr>
          <w:sz w:val="20"/>
          <w:szCs w:val="20"/>
        </w:rPr>
      </w:pPr>
      <w:r>
        <w:rPr>
          <w:sz w:val="20"/>
          <w:szCs w:val="20"/>
        </w:rPr>
        <w:t>January 15</w:t>
      </w:r>
      <w:r w:rsidR="0074483B" w:rsidRPr="0074483B">
        <w:rPr>
          <w:sz w:val="20"/>
          <w:szCs w:val="20"/>
        </w:rPr>
        <w:t>,</w:t>
      </w:r>
      <w:r w:rsidR="7243EED6" w:rsidRPr="0074483B">
        <w:rPr>
          <w:sz w:val="20"/>
          <w:szCs w:val="20"/>
        </w:rPr>
        <w:t xml:space="preserve"> 202</w:t>
      </w:r>
      <w:r>
        <w:rPr>
          <w:sz w:val="20"/>
          <w:szCs w:val="20"/>
        </w:rPr>
        <w:t>6</w:t>
      </w:r>
      <w:r w:rsidR="00AE1C44" w:rsidRPr="0074483B">
        <w:tab/>
      </w:r>
      <w:r w:rsidR="00A1220D">
        <w:rPr>
          <w:sz w:val="20"/>
          <w:szCs w:val="20"/>
        </w:rPr>
        <w:t>Jesse Russell</w:t>
      </w:r>
    </w:p>
    <w:p w14:paraId="20B0C82F" w14:textId="77777777" w:rsidR="00A1220D" w:rsidRPr="0074483B" w:rsidRDefault="00A1220D" w:rsidP="00A1220D">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8FC81D3" w14:textId="77777777" w:rsidR="00A1220D" w:rsidRPr="0074483B" w:rsidRDefault="00A1220D" w:rsidP="00A1220D">
      <w:pPr>
        <w:tabs>
          <w:tab w:val="right" w:pos="9360"/>
        </w:tabs>
        <w:spacing w:after="80" w:line="240" w:lineRule="auto"/>
        <w:rPr>
          <w:sz w:val="20"/>
          <w:szCs w:val="20"/>
        </w:rPr>
      </w:pPr>
      <w:r w:rsidRPr="0074483B">
        <w:rPr>
          <w:sz w:val="20"/>
          <w:szCs w:val="20"/>
        </w:rPr>
        <w:tab/>
      </w:r>
      <w:r w:rsidRPr="00FB5479">
        <w:rPr>
          <w:sz w:val="20"/>
          <w:szCs w:val="20"/>
        </w:rPr>
        <w:t>925-557-5324</w:t>
      </w:r>
    </w:p>
    <w:p w14:paraId="2D67002D" w14:textId="77777777" w:rsidR="00E566CB" w:rsidRPr="0074483B" w:rsidRDefault="00E566CB" w:rsidP="00A1220D">
      <w:pPr>
        <w:tabs>
          <w:tab w:val="right" w:pos="9360"/>
        </w:tabs>
        <w:spacing w:line="240" w:lineRule="auto"/>
      </w:pPr>
    </w:p>
    <w:p w14:paraId="4612856A" w14:textId="07409B78" w:rsidR="00CB2939" w:rsidRPr="00BC3FD9" w:rsidRDefault="00A1220D" w:rsidP="00E201A6">
      <w:pPr>
        <w:jc w:val="center"/>
        <w:rPr>
          <w:b/>
          <w:bCs/>
          <w:sz w:val="30"/>
          <w:szCs w:val="30"/>
          <w:lang w:val="en-US"/>
        </w:rPr>
      </w:pPr>
      <w:r w:rsidRPr="00BC3FD9">
        <w:rPr>
          <w:b/>
          <w:bCs/>
          <w:sz w:val="30"/>
          <w:szCs w:val="30"/>
          <w:lang w:val="en-US"/>
        </w:rPr>
        <w:t xml:space="preserve">Simpson Strong-Tie </w:t>
      </w:r>
      <w:r w:rsidR="00BC3FD9" w:rsidRPr="00BC3FD9">
        <w:rPr>
          <w:b/>
          <w:bCs/>
          <w:sz w:val="30"/>
          <w:szCs w:val="30"/>
          <w:lang w:val="en-US"/>
        </w:rPr>
        <w:t>Celebrates Grand Opening of New</w:t>
      </w:r>
      <w:r w:rsidR="00C71F23">
        <w:rPr>
          <w:b/>
          <w:bCs/>
          <w:sz w:val="30"/>
          <w:szCs w:val="30"/>
          <w:lang w:val="en-US"/>
        </w:rPr>
        <w:t xml:space="preserve">, </w:t>
      </w:r>
      <w:r w:rsidR="00BC3FD9" w:rsidRPr="00BC3FD9">
        <w:rPr>
          <w:b/>
          <w:bCs/>
          <w:sz w:val="30"/>
          <w:szCs w:val="30"/>
          <w:lang w:val="en-US"/>
        </w:rPr>
        <w:t>500,000-</w:t>
      </w:r>
      <w:r w:rsidR="00C71F23">
        <w:rPr>
          <w:b/>
          <w:bCs/>
          <w:sz w:val="30"/>
          <w:szCs w:val="30"/>
          <w:lang w:val="en-US"/>
        </w:rPr>
        <w:t>S</w:t>
      </w:r>
      <w:r w:rsidR="00C71F23" w:rsidRPr="00BC3FD9">
        <w:rPr>
          <w:b/>
          <w:bCs/>
          <w:sz w:val="30"/>
          <w:szCs w:val="30"/>
          <w:lang w:val="en-US"/>
        </w:rPr>
        <w:t>quare</w:t>
      </w:r>
      <w:r w:rsidR="00BC3FD9" w:rsidRPr="00BC3FD9">
        <w:rPr>
          <w:b/>
          <w:bCs/>
          <w:sz w:val="30"/>
          <w:szCs w:val="30"/>
          <w:lang w:val="en-US"/>
        </w:rPr>
        <w:t>-</w:t>
      </w:r>
      <w:r w:rsidR="00D442D5">
        <w:rPr>
          <w:b/>
          <w:bCs/>
          <w:sz w:val="30"/>
          <w:szCs w:val="30"/>
          <w:lang w:val="en-US"/>
        </w:rPr>
        <w:t>F</w:t>
      </w:r>
      <w:r w:rsidR="00C71F23" w:rsidRPr="00BC3FD9">
        <w:rPr>
          <w:b/>
          <w:bCs/>
          <w:sz w:val="30"/>
          <w:szCs w:val="30"/>
          <w:lang w:val="en-US"/>
        </w:rPr>
        <w:t xml:space="preserve">oot </w:t>
      </w:r>
      <w:r w:rsidR="008D20F2" w:rsidRPr="00BC3FD9">
        <w:rPr>
          <w:b/>
          <w:bCs/>
          <w:sz w:val="30"/>
          <w:szCs w:val="30"/>
          <w:lang w:val="en-US"/>
        </w:rPr>
        <w:t>Manufacturing Facility in Gallatin, Tennessee</w:t>
      </w:r>
    </w:p>
    <w:p w14:paraId="75E52681" w14:textId="77777777" w:rsidR="00B9760C" w:rsidRPr="0074483B" w:rsidRDefault="00B9760C"/>
    <w:p w14:paraId="4459D3FC" w14:textId="4151D9CB" w:rsidR="008D20F2" w:rsidRDefault="2828E51E" w:rsidP="00EF780A">
      <w:pPr>
        <w:spacing w:line="360" w:lineRule="auto"/>
        <w:rPr>
          <w:lang w:val="en-US"/>
        </w:rPr>
      </w:pPr>
      <w:r w:rsidRPr="456C39B9">
        <w:rPr>
          <w:lang w:val="en-US"/>
        </w:rPr>
        <w:t xml:space="preserve">Pleasanton, Calif. — </w:t>
      </w:r>
      <w:hyperlink r:id="rId9">
        <w:r w:rsidRPr="456C39B9">
          <w:rPr>
            <w:color w:val="1155CC"/>
            <w:u w:val="single"/>
            <w:lang w:val="en-US"/>
          </w:rPr>
          <w:t>Simpson Strong-Tie</w:t>
        </w:r>
      </w:hyperlink>
      <w:r w:rsidRPr="456C39B9">
        <w:rPr>
          <w:lang w:val="en-US"/>
        </w:rPr>
        <w:t>, the leader in engineered structural connectors and building solutions</w:t>
      </w:r>
      <w:r w:rsidR="1D8872D3" w:rsidRPr="456C39B9">
        <w:rPr>
          <w:lang w:val="en-US"/>
        </w:rPr>
        <w:t xml:space="preserve">, </w:t>
      </w:r>
      <w:r w:rsidR="00BC3FD9">
        <w:rPr>
          <w:lang w:val="en-US"/>
        </w:rPr>
        <w:t>marked</w:t>
      </w:r>
      <w:r w:rsidR="008D20F2">
        <w:rPr>
          <w:lang w:val="en-US"/>
        </w:rPr>
        <w:t xml:space="preserve"> the grand opening of its newest manufacturing plant, located in Gallatin, Tennessee, with a ribbon cutting, celebration and tours </w:t>
      </w:r>
      <w:r w:rsidR="00EF780A">
        <w:rPr>
          <w:lang w:val="en-US"/>
        </w:rPr>
        <w:t xml:space="preserve">on Thursday, </w:t>
      </w:r>
      <w:r w:rsidR="008D20F2">
        <w:rPr>
          <w:lang w:val="en-US"/>
        </w:rPr>
        <w:t>January 15</w:t>
      </w:r>
      <w:r w:rsidR="00EF780A">
        <w:rPr>
          <w:lang w:val="en-US"/>
        </w:rPr>
        <w:t>, 2026</w:t>
      </w:r>
      <w:r w:rsidR="008D20F2">
        <w:rPr>
          <w:lang w:val="en-US"/>
        </w:rPr>
        <w:t xml:space="preserve">. </w:t>
      </w:r>
    </w:p>
    <w:p w14:paraId="66E9A958" w14:textId="77777777" w:rsidR="008D20F2" w:rsidRDefault="008D20F2" w:rsidP="00EF780A">
      <w:pPr>
        <w:spacing w:line="360" w:lineRule="auto"/>
        <w:rPr>
          <w:lang w:val="en-US"/>
        </w:rPr>
      </w:pPr>
    </w:p>
    <w:p w14:paraId="3D9CF908" w14:textId="6FA75F31" w:rsidR="008D20F2" w:rsidRDefault="008D20F2" w:rsidP="00EF780A">
      <w:pPr>
        <w:spacing w:line="360" w:lineRule="auto"/>
        <w:rPr>
          <w:lang w:val="en-US"/>
        </w:rPr>
      </w:pPr>
      <w:r>
        <w:rPr>
          <w:lang w:val="en-US"/>
        </w:rPr>
        <w:t xml:space="preserve">The 500,250-square-foot, $125 million facility will </w:t>
      </w:r>
      <w:r>
        <w:t xml:space="preserve">test and manufacture a range of </w:t>
      </w:r>
      <w:r w:rsidRPr="0003118D">
        <w:t>anchor</w:t>
      </w:r>
      <w:r>
        <w:t>s,</w:t>
      </w:r>
      <w:r w:rsidRPr="0003118D">
        <w:t xml:space="preserve"> fastener</w:t>
      </w:r>
      <w:r>
        <w:t>s and Quik Drive</w:t>
      </w:r>
      <w:r w:rsidRPr="0003118D">
        <w:rPr>
          <w:vertAlign w:val="superscript"/>
        </w:rPr>
        <w:t>®</w:t>
      </w:r>
      <w:r>
        <w:t xml:space="preserve"> fastening tools. </w:t>
      </w:r>
      <w:r w:rsidR="00816260" w:rsidRPr="00816260">
        <w:t>The facility opened with 227 employees, including machine operators, maintenance technicians, heat treat techs, and process and product engineers, and is expected to create an additional 20 jobs in 2026.</w:t>
      </w:r>
      <w:r w:rsidR="00816260">
        <w:br/>
      </w:r>
    </w:p>
    <w:p w14:paraId="277122A8" w14:textId="17C23E77" w:rsidR="009B4A5E" w:rsidRDefault="008D20F2" w:rsidP="00EF780A">
      <w:pPr>
        <w:autoSpaceDE w:val="0"/>
        <w:autoSpaceDN w:val="0"/>
        <w:adjustRightInd w:val="0"/>
        <w:spacing w:line="360" w:lineRule="auto"/>
        <w:rPr>
          <w:bCs/>
        </w:rPr>
      </w:pPr>
      <w:r>
        <w:rPr>
          <w:bCs/>
        </w:rPr>
        <w:t xml:space="preserve">“Simpson Strong-Tie </w:t>
      </w:r>
      <w:r w:rsidR="00B708A0">
        <w:rPr>
          <w:bCs/>
        </w:rPr>
        <w:t xml:space="preserve">is excited to </w:t>
      </w:r>
      <w:r w:rsidR="00B633CA">
        <w:rPr>
          <w:bCs/>
        </w:rPr>
        <w:t>open our state-of-the-art facility in Gallatin</w:t>
      </w:r>
      <w:r w:rsidR="00F36B0B">
        <w:rPr>
          <w:bCs/>
        </w:rPr>
        <w:t>, enhancing our ability</w:t>
      </w:r>
      <w:r w:rsidR="00B633CA">
        <w:rPr>
          <w:bCs/>
        </w:rPr>
        <w:t xml:space="preserve"> </w:t>
      </w:r>
      <w:r w:rsidR="00EF780A">
        <w:rPr>
          <w:bCs/>
        </w:rPr>
        <w:t xml:space="preserve">to serve our customer base and </w:t>
      </w:r>
      <w:r w:rsidR="00F36B0B">
        <w:rPr>
          <w:bCs/>
        </w:rPr>
        <w:t>strengthen</w:t>
      </w:r>
      <w:r w:rsidR="00A05B92">
        <w:rPr>
          <w:bCs/>
        </w:rPr>
        <w:t>ing</w:t>
      </w:r>
      <w:r w:rsidR="00F36B0B">
        <w:rPr>
          <w:bCs/>
        </w:rPr>
        <w:t xml:space="preserve"> our </w:t>
      </w:r>
      <w:r w:rsidR="00EF780A">
        <w:rPr>
          <w:bCs/>
        </w:rPr>
        <w:t>distribution network</w:t>
      </w:r>
      <w:r w:rsidR="00A336AD">
        <w:rPr>
          <w:bCs/>
        </w:rPr>
        <w:t xml:space="preserve"> </w:t>
      </w:r>
      <w:r w:rsidR="002F303D">
        <w:rPr>
          <w:bCs/>
        </w:rPr>
        <w:t>while delivering</w:t>
      </w:r>
      <w:r w:rsidR="00A336AD">
        <w:rPr>
          <w:bCs/>
        </w:rPr>
        <w:t xml:space="preserve"> even greater value and product innovation</w:t>
      </w:r>
      <w:r w:rsidR="00EF780A">
        <w:rPr>
          <w:bCs/>
        </w:rPr>
        <w:t>,” said Mike Olosky, CEO of Simpson Strong-Tie. “</w:t>
      </w:r>
      <w:r w:rsidR="00C75B1F">
        <w:rPr>
          <w:bCs/>
        </w:rPr>
        <w:t xml:space="preserve">This manufacturing </w:t>
      </w:r>
      <w:r w:rsidR="00621AFF">
        <w:rPr>
          <w:bCs/>
        </w:rPr>
        <w:t>and training facility is unlike any other in the</w:t>
      </w:r>
      <w:r w:rsidR="00D30445">
        <w:rPr>
          <w:bCs/>
        </w:rPr>
        <w:t xml:space="preserve"> construction</w:t>
      </w:r>
      <w:r w:rsidR="00621AFF">
        <w:rPr>
          <w:bCs/>
        </w:rPr>
        <w:t xml:space="preserve"> industry</w:t>
      </w:r>
      <w:r w:rsidR="002F303D">
        <w:rPr>
          <w:bCs/>
        </w:rPr>
        <w:t>, featuring</w:t>
      </w:r>
      <w:r w:rsidR="00E5367F">
        <w:rPr>
          <w:bCs/>
        </w:rPr>
        <w:t xml:space="preserve"> </w:t>
      </w:r>
      <w:r w:rsidR="00621AFF">
        <w:rPr>
          <w:bCs/>
        </w:rPr>
        <w:t xml:space="preserve">end-to-end fastening production under one roof </w:t>
      </w:r>
      <w:r w:rsidR="003B644E">
        <w:rPr>
          <w:bCs/>
        </w:rPr>
        <w:t xml:space="preserve">with the latest </w:t>
      </w:r>
      <w:r w:rsidR="006D7E23">
        <w:rPr>
          <w:bCs/>
        </w:rPr>
        <w:t xml:space="preserve">equipment and technology. </w:t>
      </w:r>
      <w:r w:rsidR="00C168EE">
        <w:rPr>
          <w:bCs/>
        </w:rPr>
        <w:t xml:space="preserve">We’re proud to </w:t>
      </w:r>
      <w:r w:rsidR="008361CD">
        <w:rPr>
          <w:bCs/>
        </w:rPr>
        <w:t>expand</w:t>
      </w:r>
      <w:r w:rsidR="00C168EE">
        <w:rPr>
          <w:bCs/>
        </w:rPr>
        <w:t xml:space="preserve"> our presence in </w:t>
      </w:r>
      <w:r w:rsidR="00EF780A">
        <w:rPr>
          <w:bCs/>
        </w:rPr>
        <w:t>Tennessee</w:t>
      </w:r>
      <w:r w:rsidR="005D2841">
        <w:rPr>
          <w:bCs/>
        </w:rPr>
        <w:t>, a state with</w:t>
      </w:r>
      <w:r w:rsidR="00EF780A">
        <w:rPr>
          <w:bCs/>
        </w:rPr>
        <w:t xml:space="preserve"> a growing</w:t>
      </w:r>
      <w:r w:rsidR="008361CD">
        <w:rPr>
          <w:bCs/>
        </w:rPr>
        <w:t>,</w:t>
      </w:r>
      <w:r w:rsidR="00EF780A">
        <w:rPr>
          <w:bCs/>
        </w:rPr>
        <w:t xml:space="preserve"> vibrant population</w:t>
      </w:r>
      <w:r w:rsidR="005D2841">
        <w:rPr>
          <w:bCs/>
        </w:rPr>
        <w:t xml:space="preserve">, </w:t>
      </w:r>
      <w:r w:rsidR="00624101">
        <w:rPr>
          <w:bCs/>
        </w:rPr>
        <w:t xml:space="preserve">a </w:t>
      </w:r>
      <w:r w:rsidR="005D2841">
        <w:rPr>
          <w:bCs/>
        </w:rPr>
        <w:t>skilled</w:t>
      </w:r>
      <w:r w:rsidR="00EF780A">
        <w:rPr>
          <w:bCs/>
        </w:rPr>
        <w:t xml:space="preserve"> workforce and a supportive business environment.” </w:t>
      </w:r>
    </w:p>
    <w:p w14:paraId="61EC1F5D" w14:textId="77777777" w:rsidR="00EF780A" w:rsidRDefault="00EF780A" w:rsidP="00EF780A">
      <w:pPr>
        <w:autoSpaceDE w:val="0"/>
        <w:autoSpaceDN w:val="0"/>
        <w:adjustRightInd w:val="0"/>
        <w:spacing w:line="360" w:lineRule="auto"/>
        <w:rPr>
          <w:bCs/>
        </w:rPr>
      </w:pPr>
    </w:p>
    <w:p w14:paraId="3B5A4700" w14:textId="77777777" w:rsidR="00A05B92" w:rsidRDefault="00EF780A" w:rsidP="00EF780A">
      <w:pPr>
        <w:autoSpaceDE w:val="0"/>
        <w:autoSpaceDN w:val="0"/>
        <w:adjustRightInd w:val="0"/>
        <w:spacing w:line="360" w:lineRule="auto"/>
        <w:rPr>
          <w:bCs/>
        </w:rPr>
      </w:pPr>
      <w:r>
        <w:rPr>
          <w:bCs/>
        </w:rPr>
        <w:t>The January 15 grand opening celebration gathered Simpson Strong-Tie leaders, valued partners and customers, and local politicians including Gallatin Mayor Paige Bro</w:t>
      </w:r>
      <w:r w:rsidRPr="00A05B92">
        <w:rPr>
          <w:bCs/>
        </w:rPr>
        <w:t>wn.</w:t>
      </w:r>
      <w:r>
        <w:rPr>
          <w:bCs/>
        </w:rPr>
        <w:t xml:space="preserve"> </w:t>
      </w:r>
    </w:p>
    <w:p w14:paraId="0D8BFE1D" w14:textId="77777777" w:rsidR="00A05B92" w:rsidRDefault="00A05B92" w:rsidP="00EF780A">
      <w:pPr>
        <w:autoSpaceDE w:val="0"/>
        <w:autoSpaceDN w:val="0"/>
        <w:adjustRightInd w:val="0"/>
        <w:spacing w:line="360" w:lineRule="auto"/>
        <w:rPr>
          <w:bCs/>
        </w:rPr>
      </w:pPr>
    </w:p>
    <w:p w14:paraId="0AF474EF" w14:textId="43E3CEAB" w:rsidR="00E9675C" w:rsidRPr="00A05B92" w:rsidRDefault="00E9675C" w:rsidP="00EF780A">
      <w:pPr>
        <w:autoSpaceDE w:val="0"/>
        <w:autoSpaceDN w:val="0"/>
        <w:adjustRightInd w:val="0"/>
        <w:spacing w:line="360" w:lineRule="auto"/>
        <w:rPr>
          <w:bCs/>
        </w:rPr>
      </w:pPr>
      <w:r w:rsidRPr="00A05B92">
        <w:rPr>
          <w:color w:val="212121"/>
        </w:rPr>
        <w:t>“Simpson Strong-Tie has a tremendous history in Gallatin. For more than 60 years</w:t>
      </w:r>
      <w:r w:rsidR="00B35D55">
        <w:rPr>
          <w:color w:val="212121"/>
        </w:rPr>
        <w:t>,</w:t>
      </w:r>
      <w:r w:rsidRPr="00A05B92">
        <w:rPr>
          <w:color w:val="212121"/>
        </w:rPr>
        <w:t xml:space="preserve"> they’ve provided good jobs for our citizens and produced products that power construction around the world</w:t>
      </w:r>
      <w:r w:rsidR="00A05B92">
        <w:rPr>
          <w:color w:val="212121"/>
        </w:rPr>
        <w:t>,” said Brown</w:t>
      </w:r>
      <w:r w:rsidRPr="00A05B92">
        <w:rPr>
          <w:color w:val="212121"/>
        </w:rPr>
        <w:t xml:space="preserve">. </w:t>
      </w:r>
      <w:r w:rsidR="00A05B92">
        <w:rPr>
          <w:color w:val="212121"/>
        </w:rPr>
        <w:t>“</w:t>
      </w:r>
      <w:r w:rsidRPr="00A05B92">
        <w:rPr>
          <w:color w:val="212121"/>
        </w:rPr>
        <w:t xml:space="preserve">Our city is most fortunate that Simpson Strong-Tie worked hard to locate </w:t>
      </w:r>
      <w:r w:rsidRPr="00A05B92">
        <w:rPr>
          <w:color w:val="212121"/>
        </w:rPr>
        <w:lastRenderedPageBreak/>
        <w:t>their new</w:t>
      </w:r>
      <w:r w:rsidR="00197B45">
        <w:rPr>
          <w:color w:val="212121"/>
        </w:rPr>
        <w:t>,</w:t>
      </w:r>
      <w:r w:rsidRPr="00A05B92">
        <w:rPr>
          <w:color w:val="212121"/>
        </w:rPr>
        <w:t xml:space="preserve"> expanded facility in Gallatin. We are grateful for their investment here and the outstanding culture they represent, as it is a reflection of the types of companies that we are proud to have in Gallatin.”</w:t>
      </w:r>
    </w:p>
    <w:p w14:paraId="6169FAA0" w14:textId="77777777" w:rsidR="00A87B63" w:rsidRDefault="00A87B63" w:rsidP="00EF780A">
      <w:pPr>
        <w:spacing w:line="360" w:lineRule="auto"/>
      </w:pPr>
    </w:p>
    <w:p w14:paraId="70B16C47" w14:textId="5AE36A18" w:rsidR="007A02B4" w:rsidRDefault="000C76B4" w:rsidP="00EF780A">
      <w:pPr>
        <w:spacing w:line="360" w:lineRule="auto"/>
      </w:pPr>
      <w:r>
        <w:t>To learn more, visit</w:t>
      </w:r>
      <w:r w:rsidR="00C70E35">
        <w:t xml:space="preserve"> </w:t>
      </w:r>
      <w:hyperlink r:id="rId10" w:history="1">
        <w:r w:rsidR="00C70E35" w:rsidRPr="004863C5">
          <w:rPr>
            <w:rStyle w:val="Hyperlink"/>
          </w:rPr>
          <w:t>www.strongtie.com</w:t>
        </w:r>
      </w:hyperlink>
      <w:r w:rsidR="00E566CB">
        <w:t>.</w:t>
      </w:r>
    </w:p>
    <w:p w14:paraId="577C9658" w14:textId="16B9E18D" w:rsidR="00B9760C" w:rsidRPr="0074483B" w:rsidRDefault="000712DD">
      <w:r w:rsidRPr="000712DD">
        <w:t> </w:t>
      </w:r>
    </w:p>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1">
        <w:r w:rsidRPr="2C5F75F5">
          <w:rPr>
            <w:color w:val="0000FF"/>
            <w:sz w:val="18"/>
            <w:szCs w:val="18"/>
            <w:u w:val="single"/>
            <w:lang w:val="en-US"/>
          </w:rPr>
          <w:t>strongtie.com</w:t>
        </w:r>
      </w:hyperlink>
      <w:r w:rsidRPr="2C5F75F5">
        <w:rPr>
          <w:sz w:val="18"/>
          <w:szCs w:val="18"/>
          <w:lang w:val="en-US"/>
        </w:rPr>
        <w:t xml:space="preserve"> and follow us on </w:t>
      </w:r>
      <w:hyperlink r:id="rId12">
        <w:r w:rsidRPr="2C5F75F5">
          <w:rPr>
            <w:color w:val="1155CC"/>
            <w:sz w:val="18"/>
            <w:szCs w:val="18"/>
            <w:u w:val="single"/>
            <w:lang w:val="en-US"/>
          </w:rPr>
          <w:t>Facebook</w:t>
        </w:r>
      </w:hyperlink>
      <w:r w:rsidRPr="2C5F75F5">
        <w:rPr>
          <w:sz w:val="18"/>
          <w:szCs w:val="18"/>
          <w:lang w:val="en-US"/>
        </w:rPr>
        <w:t xml:space="preserve">, </w:t>
      </w:r>
      <w:hyperlink r:id="rId13">
        <w:r w:rsidRPr="2C5F75F5">
          <w:rPr>
            <w:color w:val="1155CC"/>
            <w:sz w:val="18"/>
            <w:szCs w:val="18"/>
            <w:u w:val="single"/>
            <w:lang w:val="en-US"/>
          </w:rPr>
          <w:t>Twitter</w:t>
        </w:r>
      </w:hyperlink>
      <w:r w:rsidRPr="2C5F75F5">
        <w:rPr>
          <w:sz w:val="18"/>
          <w:szCs w:val="18"/>
          <w:lang w:val="en-US"/>
        </w:rPr>
        <w:t xml:space="preserve">, </w:t>
      </w:r>
      <w:hyperlink r:id="rId14">
        <w:r w:rsidRPr="2C5F75F5">
          <w:rPr>
            <w:color w:val="0000FF"/>
            <w:sz w:val="18"/>
            <w:szCs w:val="18"/>
            <w:u w:val="single"/>
            <w:lang w:val="en-US"/>
          </w:rPr>
          <w:t>YouTube</w:t>
        </w:r>
      </w:hyperlink>
      <w:r w:rsidRPr="2C5F75F5">
        <w:rPr>
          <w:sz w:val="18"/>
          <w:szCs w:val="18"/>
          <w:lang w:val="en-US"/>
        </w:rPr>
        <w:t xml:space="preserve"> and </w:t>
      </w:r>
      <w:hyperlink r:id="rId15">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42CCC2CF" w14:textId="523A288C" w:rsidR="00B9760C" w:rsidRDefault="00AE1C44" w:rsidP="000C76B4">
      <w:pPr>
        <w:jc w:val="center"/>
      </w:pPr>
      <w:r w:rsidRPr="0074483B">
        <w:t>##</w:t>
      </w:r>
      <w:r w:rsidR="000C76B4">
        <w:t>#</w:t>
      </w:r>
    </w:p>
    <w:sectPr w:rsidR="00B9760C" w:rsidSect="00A05B92">
      <w:pgSz w:w="12240" w:h="15840"/>
      <w:pgMar w:top="1260" w:right="1440" w:bottom="96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032"/>
    <w:rsid w:val="00006E1F"/>
    <w:rsid w:val="00013646"/>
    <w:rsid w:val="00023BB8"/>
    <w:rsid w:val="00044915"/>
    <w:rsid w:val="00056A63"/>
    <w:rsid w:val="000712DD"/>
    <w:rsid w:val="0007616A"/>
    <w:rsid w:val="00094B08"/>
    <w:rsid w:val="000B2C3F"/>
    <w:rsid w:val="000C76B4"/>
    <w:rsid w:val="000E1825"/>
    <w:rsid w:val="000F281F"/>
    <w:rsid w:val="0011214E"/>
    <w:rsid w:val="0013CB3B"/>
    <w:rsid w:val="00143539"/>
    <w:rsid w:val="0015673D"/>
    <w:rsid w:val="00171CD1"/>
    <w:rsid w:val="0018586E"/>
    <w:rsid w:val="00186C4B"/>
    <w:rsid w:val="00197B45"/>
    <w:rsid w:val="001A13BE"/>
    <w:rsid w:val="001A30B2"/>
    <w:rsid w:val="00224BC7"/>
    <w:rsid w:val="00267612"/>
    <w:rsid w:val="002804E9"/>
    <w:rsid w:val="00286801"/>
    <w:rsid w:val="00286E6D"/>
    <w:rsid w:val="0029254C"/>
    <w:rsid w:val="002C2D27"/>
    <w:rsid w:val="002E4172"/>
    <w:rsid w:val="002F1B30"/>
    <w:rsid w:val="002F303D"/>
    <w:rsid w:val="00352F85"/>
    <w:rsid w:val="00357C1E"/>
    <w:rsid w:val="0036294A"/>
    <w:rsid w:val="00375254"/>
    <w:rsid w:val="00386E36"/>
    <w:rsid w:val="003B47F9"/>
    <w:rsid w:val="003B6148"/>
    <w:rsid w:val="003B644E"/>
    <w:rsid w:val="003C1C12"/>
    <w:rsid w:val="003E2DE1"/>
    <w:rsid w:val="003F4C53"/>
    <w:rsid w:val="00423547"/>
    <w:rsid w:val="0042676C"/>
    <w:rsid w:val="00433DB9"/>
    <w:rsid w:val="00435688"/>
    <w:rsid w:val="0043570F"/>
    <w:rsid w:val="0043776A"/>
    <w:rsid w:val="004642DC"/>
    <w:rsid w:val="0047791E"/>
    <w:rsid w:val="004A6474"/>
    <w:rsid w:val="004B5C11"/>
    <w:rsid w:val="004C2FFF"/>
    <w:rsid w:val="004D7CBC"/>
    <w:rsid w:val="004E2BFC"/>
    <w:rsid w:val="004F5C7B"/>
    <w:rsid w:val="00506C9D"/>
    <w:rsid w:val="005320D0"/>
    <w:rsid w:val="0053370C"/>
    <w:rsid w:val="00535711"/>
    <w:rsid w:val="00536321"/>
    <w:rsid w:val="00552F76"/>
    <w:rsid w:val="00565C36"/>
    <w:rsid w:val="00567C43"/>
    <w:rsid w:val="0057523B"/>
    <w:rsid w:val="00587FDA"/>
    <w:rsid w:val="005955EC"/>
    <w:rsid w:val="005A5A8B"/>
    <w:rsid w:val="005D2841"/>
    <w:rsid w:val="005F7028"/>
    <w:rsid w:val="00617DEC"/>
    <w:rsid w:val="00621AFF"/>
    <w:rsid w:val="00624101"/>
    <w:rsid w:val="006A62C3"/>
    <w:rsid w:val="006D0D82"/>
    <w:rsid w:val="006D4BFE"/>
    <w:rsid w:val="006D7E23"/>
    <w:rsid w:val="006F4A7A"/>
    <w:rsid w:val="00712827"/>
    <w:rsid w:val="00717624"/>
    <w:rsid w:val="007443EA"/>
    <w:rsid w:val="0074483B"/>
    <w:rsid w:val="00762A01"/>
    <w:rsid w:val="0077518C"/>
    <w:rsid w:val="00793836"/>
    <w:rsid w:val="00794E27"/>
    <w:rsid w:val="007A02B4"/>
    <w:rsid w:val="007B0CD4"/>
    <w:rsid w:val="007B5067"/>
    <w:rsid w:val="007B7887"/>
    <w:rsid w:val="007C61FD"/>
    <w:rsid w:val="0081156F"/>
    <w:rsid w:val="00816260"/>
    <w:rsid w:val="00817839"/>
    <w:rsid w:val="008361CD"/>
    <w:rsid w:val="00836B30"/>
    <w:rsid w:val="008370C3"/>
    <w:rsid w:val="00855314"/>
    <w:rsid w:val="008A7ED5"/>
    <w:rsid w:val="008B1AC1"/>
    <w:rsid w:val="008B6519"/>
    <w:rsid w:val="008C5934"/>
    <w:rsid w:val="008D20F2"/>
    <w:rsid w:val="008E2421"/>
    <w:rsid w:val="00947D44"/>
    <w:rsid w:val="00976915"/>
    <w:rsid w:val="009A4E07"/>
    <w:rsid w:val="009A5B81"/>
    <w:rsid w:val="009B4A5E"/>
    <w:rsid w:val="009C25C5"/>
    <w:rsid w:val="009C6478"/>
    <w:rsid w:val="009D4986"/>
    <w:rsid w:val="009F68B6"/>
    <w:rsid w:val="00A03372"/>
    <w:rsid w:val="00A05B92"/>
    <w:rsid w:val="00A06D8D"/>
    <w:rsid w:val="00A1220D"/>
    <w:rsid w:val="00A23F74"/>
    <w:rsid w:val="00A336AD"/>
    <w:rsid w:val="00A47ABD"/>
    <w:rsid w:val="00A84031"/>
    <w:rsid w:val="00A87B63"/>
    <w:rsid w:val="00A91DC0"/>
    <w:rsid w:val="00AA3A83"/>
    <w:rsid w:val="00AE1C44"/>
    <w:rsid w:val="00B33BF2"/>
    <w:rsid w:val="00B35D55"/>
    <w:rsid w:val="00B43411"/>
    <w:rsid w:val="00B553A7"/>
    <w:rsid w:val="00B614B2"/>
    <w:rsid w:val="00B633CA"/>
    <w:rsid w:val="00B708A0"/>
    <w:rsid w:val="00B752C6"/>
    <w:rsid w:val="00B76C31"/>
    <w:rsid w:val="00B9760C"/>
    <w:rsid w:val="00BA7FC3"/>
    <w:rsid w:val="00BC3FD9"/>
    <w:rsid w:val="00BD67A4"/>
    <w:rsid w:val="00BF4CF5"/>
    <w:rsid w:val="00C039C2"/>
    <w:rsid w:val="00C168EE"/>
    <w:rsid w:val="00C52FBD"/>
    <w:rsid w:val="00C70E35"/>
    <w:rsid w:val="00C71F23"/>
    <w:rsid w:val="00C75B1F"/>
    <w:rsid w:val="00CB2939"/>
    <w:rsid w:val="00CC3A46"/>
    <w:rsid w:val="00CF4E33"/>
    <w:rsid w:val="00D15E97"/>
    <w:rsid w:val="00D232A3"/>
    <w:rsid w:val="00D30445"/>
    <w:rsid w:val="00D33EEA"/>
    <w:rsid w:val="00D442D5"/>
    <w:rsid w:val="00D87241"/>
    <w:rsid w:val="00D976F0"/>
    <w:rsid w:val="00D97901"/>
    <w:rsid w:val="00DB3F89"/>
    <w:rsid w:val="00DB79D2"/>
    <w:rsid w:val="00DC073F"/>
    <w:rsid w:val="00DD3343"/>
    <w:rsid w:val="00DE4968"/>
    <w:rsid w:val="00E040E6"/>
    <w:rsid w:val="00E201A6"/>
    <w:rsid w:val="00E5367F"/>
    <w:rsid w:val="00E566CB"/>
    <w:rsid w:val="00E57808"/>
    <w:rsid w:val="00E6555B"/>
    <w:rsid w:val="00E74FA9"/>
    <w:rsid w:val="00E9675C"/>
    <w:rsid w:val="00EA0F25"/>
    <w:rsid w:val="00EC19FB"/>
    <w:rsid w:val="00EC7CC2"/>
    <w:rsid w:val="00ED6BDE"/>
    <w:rsid w:val="00EF780A"/>
    <w:rsid w:val="00F0324C"/>
    <w:rsid w:val="00F05988"/>
    <w:rsid w:val="00F36B0B"/>
    <w:rsid w:val="00F465FD"/>
    <w:rsid w:val="00F70C68"/>
    <w:rsid w:val="00F83C9E"/>
    <w:rsid w:val="00FA225A"/>
    <w:rsid w:val="00FE66AE"/>
    <w:rsid w:val="00FF2BDF"/>
    <w:rsid w:val="00FF708D"/>
    <w:rsid w:val="01C0018D"/>
    <w:rsid w:val="023476E5"/>
    <w:rsid w:val="03AD737F"/>
    <w:rsid w:val="048D8623"/>
    <w:rsid w:val="04DC7368"/>
    <w:rsid w:val="080E18D1"/>
    <w:rsid w:val="08AD00B0"/>
    <w:rsid w:val="0A9E83DD"/>
    <w:rsid w:val="0D770931"/>
    <w:rsid w:val="0EF5B652"/>
    <w:rsid w:val="0F5EED27"/>
    <w:rsid w:val="1275660B"/>
    <w:rsid w:val="138F7006"/>
    <w:rsid w:val="1401B0AA"/>
    <w:rsid w:val="1442319D"/>
    <w:rsid w:val="14426A07"/>
    <w:rsid w:val="14DA7355"/>
    <w:rsid w:val="1549EBBA"/>
    <w:rsid w:val="175D1536"/>
    <w:rsid w:val="17CF54EA"/>
    <w:rsid w:val="191F18DA"/>
    <w:rsid w:val="1A449289"/>
    <w:rsid w:val="1A5DDF6C"/>
    <w:rsid w:val="1BE3DBA1"/>
    <w:rsid w:val="1D0C9BC4"/>
    <w:rsid w:val="1D673C1F"/>
    <w:rsid w:val="1D8872D3"/>
    <w:rsid w:val="20AE20F3"/>
    <w:rsid w:val="218EA4A4"/>
    <w:rsid w:val="220536B9"/>
    <w:rsid w:val="22FD7800"/>
    <w:rsid w:val="231266E4"/>
    <w:rsid w:val="236B962D"/>
    <w:rsid w:val="243ABA79"/>
    <w:rsid w:val="27DB80BB"/>
    <w:rsid w:val="2828E51E"/>
    <w:rsid w:val="28396805"/>
    <w:rsid w:val="292C80CD"/>
    <w:rsid w:val="2A2CC7E9"/>
    <w:rsid w:val="2A33EEB2"/>
    <w:rsid w:val="2C5F75F5"/>
    <w:rsid w:val="2CAE9C8B"/>
    <w:rsid w:val="2E1BDBD3"/>
    <w:rsid w:val="2E5B862B"/>
    <w:rsid w:val="2ED17FC0"/>
    <w:rsid w:val="30B3DBF8"/>
    <w:rsid w:val="349AED96"/>
    <w:rsid w:val="35611D4F"/>
    <w:rsid w:val="379D7B4C"/>
    <w:rsid w:val="3AC9AAD9"/>
    <w:rsid w:val="3C4148D3"/>
    <w:rsid w:val="3D09DBF0"/>
    <w:rsid w:val="3D0C62BE"/>
    <w:rsid w:val="421FF447"/>
    <w:rsid w:val="4317E3A8"/>
    <w:rsid w:val="456C39B9"/>
    <w:rsid w:val="46E24024"/>
    <w:rsid w:val="46FF65EB"/>
    <w:rsid w:val="47158582"/>
    <w:rsid w:val="47B70D07"/>
    <w:rsid w:val="48336E7B"/>
    <w:rsid w:val="48B9B166"/>
    <w:rsid w:val="49E0ECEA"/>
    <w:rsid w:val="4A73A761"/>
    <w:rsid w:val="4B1CA098"/>
    <w:rsid w:val="4BE548C2"/>
    <w:rsid w:val="4CF6F400"/>
    <w:rsid w:val="4D12207B"/>
    <w:rsid w:val="4D18E715"/>
    <w:rsid w:val="4E203481"/>
    <w:rsid w:val="4E815116"/>
    <w:rsid w:val="4F11626A"/>
    <w:rsid w:val="522AAC44"/>
    <w:rsid w:val="5763241C"/>
    <w:rsid w:val="57E65364"/>
    <w:rsid w:val="58C9B37A"/>
    <w:rsid w:val="59350BD0"/>
    <w:rsid w:val="59C7190A"/>
    <w:rsid w:val="5A5C1886"/>
    <w:rsid w:val="5B64185B"/>
    <w:rsid w:val="5CA96255"/>
    <w:rsid w:val="5CFEB9CC"/>
    <w:rsid w:val="5D5F66B3"/>
    <w:rsid w:val="5DF23D5C"/>
    <w:rsid w:val="5F4CBB8F"/>
    <w:rsid w:val="5FB132AF"/>
    <w:rsid w:val="5FBCAC30"/>
    <w:rsid w:val="5FFC8984"/>
    <w:rsid w:val="60BD2F44"/>
    <w:rsid w:val="61499BA5"/>
    <w:rsid w:val="636DE0B2"/>
    <w:rsid w:val="646FC92C"/>
    <w:rsid w:val="6599E1F4"/>
    <w:rsid w:val="671F8F61"/>
    <w:rsid w:val="67214941"/>
    <w:rsid w:val="67723D2D"/>
    <w:rsid w:val="67B8F0E8"/>
    <w:rsid w:val="67BD988C"/>
    <w:rsid w:val="69FACAB7"/>
    <w:rsid w:val="6D6EFB5B"/>
    <w:rsid w:val="6DD5CA46"/>
    <w:rsid w:val="6DFBB624"/>
    <w:rsid w:val="6E6F6DCF"/>
    <w:rsid w:val="6F10FB28"/>
    <w:rsid w:val="6F16416F"/>
    <w:rsid w:val="6F1887ED"/>
    <w:rsid w:val="6F656E48"/>
    <w:rsid w:val="7243EED6"/>
    <w:rsid w:val="73642E3A"/>
    <w:rsid w:val="74046A4D"/>
    <w:rsid w:val="744CBDDC"/>
    <w:rsid w:val="745EB9B0"/>
    <w:rsid w:val="74EDADD0"/>
    <w:rsid w:val="7508F7F8"/>
    <w:rsid w:val="7589B0F4"/>
    <w:rsid w:val="75BFE160"/>
    <w:rsid w:val="75C48E34"/>
    <w:rsid w:val="7632D0C5"/>
    <w:rsid w:val="7796EF2E"/>
    <w:rsid w:val="787B4F19"/>
    <w:rsid w:val="793DA488"/>
    <w:rsid w:val="7B708D00"/>
    <w:rsid w:val="7BB0FD0D"/>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EF0CC677-2585-4D7E-B8C7-071B6B12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781874146">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1794710996">
      <w:bodyDiv w:val="1"/>
      <w:marLeft w:val="0"/>
      <w:marRight w:val="0"/>
      <w:marTop w:val="0"/>
      <w:marBottom w:val="0"/>
      <w:divBdr>
        <w:top w:val="none" w:sz="0" w:space="0" w:color="auto"/>
        <w:left w:val="none" w:sz="0" w:space="0" w:color="auto"/>
        <w:bottom w:val="none" w:sz="0" w:space="0" w:color="auto"/>
        <w:right w:val="none" w:sz="0" w:space="0" w:color="auto"/>
      </w:divBdr>
    </w:div>
    <w:div w:id="1800955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strongti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strongt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ongtie.com" TargetMode="External"/><Relationship Id="rId5" Type="http://schemas.openxmlformats.org/officeDocument/2006/relationships/styles" Target="styles.xml"/><Relationship Id="rId15" Type="http://schemas.openxmlformats.org/officeDocument/2006/relationships/hyperlink" Target="http://www.linkedin.com/company/simpson-strong-tie" TargetMode="External"/><Relationship Id="rId10" Type="http://schemas.openxmlformats.org/officeDocument/2006/relationships/hyperlink" Target="http://www.strongtie.com"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hyperlink" Target="https://www.strongtie.com/" TargetMode="External"/><Relationship Id="rId14" Type="http://schemas.openxmlformats.org/officeDocument/2006/relationships/hyperlink" Target="http://www.youtube.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F3CD112BA504EBCC3CBD875796C85" ma:contentTypeVersion="15" ma:contentTypeDescription="Create a new document." ma:contentTypeScope="" ma:versionID="7ede99cbe20560fb4ee64acd50a937af">
  <xsd:schema xmlns:xsd="http://www.w3.org/2001/XMLSchema" xmlns:xs="http://www.w3.org/2001/XMLSchema" xmlns:p="http://schemas.microsoft.com/office/2006/metadata/properties" xmlns:ns2="afef6eb2-a70e-4ba5-ab7e-e8fecf9ca046" xmlns:ns3="a0a6bff6-266e-49b1-9d8d-db3bfdc3e2ed" targetNamespace="http://schemas.microsoft.com/office/2006/metadata/properties" ma:root="true" ma:fieldsID="14ea54331ca3c918d38201f8362410ea" ns2:_="" ns3:_="">
    <xsd:import namespace="afef6eb2-a70e-4ba5-ab7e-e8fecf9ca046"/>
    <xsd:import namespace="a0a6bff6-266e-49b1-9d8d-db3bfdc3e2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f6eb2-a70e-4ba5-ab7e-e8fecf9c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6bff6-266e-49b1-9d8d-db3bfdc3e2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2c3bf-9768-43a2-a2b0-36962b81cbab}" ma:internalName="TaxCatchAll" ma:showField="CatchAllData" ma:web="a0a6bff6-266e-49b1-9d8d-db3bfdc3e2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a6bff6-266e-49b1-9d8d-db3bfdc3e2ed" xsi:nil="true"/>
    <lcf76f155ced4ddcb4097134ff3c332f xmlns="afef6eb2-a70e-4ba5-ab7e-e8fecf9ca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3.xml><?xml version="1.0" encoding="utf-8"?>
<ds:datastoreItem xmlns:ds="http://schemas.openxmlformats.org/officeDocument/2006/customXml" ds:itemID="{E77507F8-5E32-49D1-91E6-BAC50974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f6eb2-a70e-4ba5-ab7e-e8fecf9ca046"/>
    <ds:schemaRef ds:uri="a0a6bff6-266e-49b1-9d8d-db3bfdc3e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a0a6bff6-266e-49b1-9d8d-db3bfdc3e2ed"/>
    <ds:schemaRef ds:uri="afef6eb2-a70e-4ba5-ab7e-e8fecf9ca0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Links>
    <vt:vector size="42" baseType="variant">
      <vt:variant>
        <vt:i4>2293864</vt:i4>
      </vt:variant>
      <vt:variant>
        <vt:i4>18</vt:i4>
      </vt:variant>
      <vt:variant>
        <vt:i4>0</vt:i4>
      </vt:variant>
      <vt:variant>
        <vt:i4>5</vt:i4>
      </vt:variant>
      <vt:variant>
        <vt:lpwstr>http://www.linkedin.com/company/simpson-strong-tie</vt:lpwstr>
      </vt:variant>
      <vt:variant>
        <vt:lpwstr/>
      </vt:variant>
      <vt:variant>
        <vt:i4>4653138</vt:i4>
      </vt:variant>
      <vt:variant>
        <vt:i4>15</vt:i4>
      </vt:variant>
      <vt:variant>
        <vt:i4>0</vt:i4>
      </vt:variant>
      <vt:variant>
        <vt:i4>5</vt:i4>
      </vt:variant>
      <vt:variant>
        <vt:lpwstr>http://www.youtube.com/strongtie</vt:lpwstr>
      </vt:variant>
      <vt:variant>
        <vt:lpwstr/>
      </vt:variant>
      <vt:variant>
        <vt:i4>4194381</vt:i4>
      </vt:variant>
      <vt:variant>
        <vt:i4>12</vt:i4>
      </vt:variant>
      <vt:variant>
        <vt:i4>0</vt:i4>
      </vt:variant>
      <vt:variant>
        <vt:i4>5</vt:i4>
      </vt:variant>
      <vt:variant>
        <vt:lpwstr>http://www.twitter.com/strongtie</vt:lpwstr>
      </vt:variant>
      <vt:variant>
        <vt:lpwstr/>
      </vt:variant>
      <vt:variant>
        <vt:i4>5767237</vt:i4>
      </vt:variant>
      <vt:variant>
        <vt:i4>9</vt:i4>
      </vt:variant>
      <vt:variant>
        <vt:i4>0</vt:i4>
      </vt:variant>
      <vt:variant>
        <vt:i4>5</vt:i4>
      </vt:variant>
      <vt:variant>
        <vt:lpwstr>http://www.facebook.com/strongtie</vt:lpwstr>
      </vt:variant>
      <vt:variant>
        <vt:lpwstr/>
      </vt:variant>
      <vt:variant>
        <vt:i4>5963780</vt:i4>
      </vt:variant>
      <vt:variant>
        <vt:i4>6</vt:i4>
      </vt:variant>
      <vt:variant>
        <vt:i4>0</vt:i4>
      </vt:variant>
      <vt:variant>
        <vt:i4>5</vt:i4>
      </vt:variant>
      <vt:variant>
        <vt:lpwstr>http://www.strongtie.com/</vt:lpwstr>
      </vt:variant>
      <vt:variant>
        <vt:lpwstr/>
      </vt:variant>
      <vt:variant>
        <vt:i4>5963780</vt:i4>
      </vt:variant>
      <vt:variant>
        <vt:i4>3</vt:i4>
      </vt:variant>
      <vt:variant>
        <vt:i4>0</vt:i4>
      </vt:variant>
      <vt:variant>
        <vt:i4>5</vt:i4>
      </vt:variant>
      <vt:variant>
        <vt:lpwstr>http://www.strongtie.com/</vt:lpwstr>
      </vt:variant>
      <vt:variant>
        <vt:lpwstr/>
      </vt:variant>
      <vt:variant>
        <vt:i4>3342384</vt:i4>
      </vt:variant>
      <vt:variant>
        <vt:i4>0</vt:i4>
      </vt:variant>
      <vt:variant>
        <vt:i4>0</vt:i4>
      </vt:variant>
      <vt:variant>
        <vt:i4>5</vt:i4>
      </vt:variant>
      <vt:variant>
        <vt:lpwstr>https://www.strongtie.com/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3</cp:revision>
  <dcterms:created xsi:type="dcterms:W3CDTF">2026-01-15T02:52:00Z</dcterms:created>
  <dcterms:modified xsi:type="dcterms:W3CDTF">2026-01-15T02:56:00Z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0x010100DF4F3CD112BA504EBCC3CBD875796C85</vt:lpwstr>
  </property>
  <property fmtid="{D5CDD505-2E9C-101B-9397-08002B2CF9AE}" pid="3" name="MediaServiceImageTags">
    <vt:lpwstr/>
  </property>
</Properties>
</file>