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45FE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5D7DEF46" w14:textId="05225554" w:rsidR="00BF05C6" w:rsidRPr="00543FFF" w:rsidRDefault="00543FFF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r w:rsidRPr="00543FFF">
        <w:rPr>
          <w:rFonts w:ascii="Century Gothic" w:hAnsi="Century Gothic"/>
          <w:b/>
          <w:lang w:val="pl-PL"/>
        </w:rPr>
        <w:t xml:space="preserve">Maserati </w:t>
      </w:r>
      <w:proofErr w:type="spellStart"/>
      <w:r w:rsidRPr="00543FFF">
        <w:rPr>
          <w:rFonts w:ascii="Century Gothic" w:hAnsi="Century Gothic"/>
          <w:b/>
          <w:lang w:val="pl-PL"/>
        </w:rPr>
        <w:t>Grecale</w:t>
      </w:r>
      <w:proofErr w:type="spellEnd"/>
      <w:r w:rsidRPr="00543FFF">
        <w:rPr>
          <w:rFonts w:ascii="Century Gothic" w:hAnsi="Century Gothic"/>
          <w:b/>
          <w:lang w:val="pl-PL"/>
        </w:rPr>
        <w:t xml:space="preserve"> </w:t>
      </w:r>
      <w:proofErr w:type="spellStart"/>
      <w:r w:rsidRPr="00543FFF">
        <w:rPr>
          <w:rFonts w:ascii="Century Gothic" w:hAnsi="Century Gothic"/>
          <w:b/>
          <w:lang w:val="pl-PL"/>
        </w:rPr>
        <w:t>Cristallo</w:t>
      </w:r>
      <w:proofErr w:type="spellEnd"/>
      <w:r w:rsidRPr="00543FFF">
        <w:rPr>
          <w:rFonts w:ascii="Century Gothic" w:hAnsi="Century Gothic"/>
          <w:b/>
          <w:lang w:val="pl-PL"/>
        </w:rPr>
        <w:t xml:space="preserve"> – nowa edycja specjalna</w:t>
      </w:r>
      <w:r w:rsidR="00BF05C6" w:rsidRPr="00543FFF">
        <w:rPr>
          <w:rFonts w:ascii="Century Gothic" w:hAnsi="Century Gothic"/>
          <w:b/>
          <w:lang w:val="pl-PL"/>
        </w:rPr>
        <w:t xml:space="preserve"> </w:t>
      </w:r>
    </w:p>
    <w:p w14:paraId="1C50C4EC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619F4B21" w14:textId="34E3087A" w:rsidR="00BF05C6" w:rsidRPr="0009721E" w:rsidRDefault="004E438D" w:rsidP="002B5CC1">
      <w:pPr>
        <w:rPr>
          <w:lang w:val="pl-PL"/>
        </w:rPr>
      </w:pP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Modena</w:t>
      </w:r>
      <w:r w:rsidR="00543FFF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14 stycznia 2026 r.</w:t>
      </w: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 xml:space="preserve">– Maserati prezentuje edycję specjalną </w:t>
      </w:r>
      <w:proofErr w:type="spellStart"/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>Grecale</w:t>
      </w:r>
      <w:proofErr w:type="spellEnd"/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 xml:space="preserve"> </w:t>
      </w:r>
      <w:proofErr w:type="spellStart"/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>Cristallo</w:t>
      </w:r>
      <w:proofErr w:type="spellEnd"/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 xml:space="preserve">, inspirowaną Monte </w:t>
      </w:r>
      <w:proofErr w:type="spellStart"/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>Cristallo</w:t>
      </w:r>
      <w:proofErr w:type="spellEnd"/>
      <w:r w:rsidR="00543FFF" w:rsidRPr="00543FFF">
        <w:rPr>
          <w:rStyle w:val="Uwydatnienie"/>
          <w:rFonts w:ascii="Century Gothic" w:hAnsi="Century Gothic"/>
          <w:bCs/>
          <w:sz w:val="20"/>
          <w:bdr w:val="none" w:sz="0" w:space="0" w:color="auto" w:frame="1"/>
          <w:lang w:val="pl-PL"/>
        </w:rPr>
        <w:t xml:space="preserve"> – jednym z najbardziej malowniczych szczytów Dolomitów, symbolem czystości i alpejskiej elegancji.</w:t>
      </w:r>
    </w:p>
    <w:p w14:paraId="4053A567" w14:textId="77777777" w:rsidR="00543FFF" w:rsidRPr="00543FFF" w:rsidRDefault="00543FFF" w:rsidP="00543FF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543FFF">
        <w:rPr>
          <w:rFonts w:ascii="Century Gothic" w:hAnsi="Century Gothic"/>
          <w:sz w:val="20"/>
          <w:lang w:val="pl-PL"/>
        </w:rPr>
        <w:t xml:space="preserve">Sercem tej edycji jest ekskluzywny kolor </w:t>
      </w:r>
      <w:proofErr w:type="spellStart"/>
      <w:r w:rsidRPr="00543FFF">
        <w:rPr>
          <w:rFonts w:ascii="Century Gothic" w:hAnsi="Century Gothic"/>
          <w:b/>
          <w:bCs/>
          <w:sz w:val="20"/>
          <w:lang w:val="pl-PL"/>
        </w:rPr>
        <w:t>Azzurro</w:t>
      </w:r>
      <w:proofErr w:type="spellEnd"/>
      <w:r w:rsidRPr="00543FFF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543FFF">
        <w:rPr>
          <w:rFonts w:ascii="Century Gothic" w:hAnsi="Century Gothic"/>
          <w:b/>
          <w:bCs/>
          <w:sz w:val="20"/>
          <w:lang w:val="pl-PL"/>
        </w:rPr>
        <w:t>Aureo</w:t>
      </w:r>
      <w:proofErr w:type="spellEnd"/>
      <w:r w:rsidRPr="00543FFF">
        <w:rPr>
          <w:rFonts w:ascii="Century Gothic" w:hAnsi="Century Gothic"/>
          <w:sz w:val="20"/>
          <w:lang w:val="pl-PL"/>
        </w:rPr>
        <w:t xml:space="preserve"> z programu </w:t>
      </w:r>
      <w:proofErr w:type="spellStart"/>
      <w:r w:rsidRPr="00543FFF">
        <w:rPr>
          <w:rFonts w:ascii="Century Gothic" w:hAnsi="Century Gothic"/>
          <w:sz w:val="20"/>
          <w:lang w:val="pl-PL"/>
        </w:rPr>
        <w:t>Fuoriserie</w:t>
      </w:r>
      <w:proofErr w:type="spellEnd"/>
      <w:r w:rsidRPr="00543FFF">
        <w:rPr>
          <w:rFonts w:ascii="Century Gothic" w:hAnsi="Century Gothic"/>
          <w:sz w:val="20"/>
          <w:lang w:val="pl-PL"/>
        </w:rPr>
        <w:t>, certyfikowany plakietką na błotniku. Odcień łączy charakterystyczny błękit Maserati z subtelną złotą miką, przywołując blask śniegu na górskich stokach. Nadwozie dopełniają 21-calowe felgi aluminiowe CRIO o szlifie diamentowym oraz wstawki w przedniej kratce w kolorze karoserii.</w:t>
      </w:r>
    </w:p>
    <w:p w14:paraId="63FD2FC4" w14:textId="77777777" w:rsidR="00543FFF" w:rsidRPr="00543FFF" w:rsidRDefault="00543FFF" w:rsidP="00543FF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543FFF">
        <w:rPr>
          <w:rFonts w:ascii="Century Gothic" w:hAnsi="Century Gothic"/>
          <w:sz w:val="20"/>
          <w:lang w:val="pl-PL"/>
        </w:rPr>
        <w:t xml:space="preserve">Wnętrze odzwierciedla tę samą alpejską inspirację – jasna skóra Premium </w:t>
      </w:r>
      <w:proofErr w:type="spellStart"/>
      <w:r w:rsidRPr="00543FFF">
        <w:rPr>
          <w:rFonts w:ascii="Century Gothic" w:hAnsi="Century Gothic"/>
          <w:sz w:val="20"/>
          <w:lang w:val="pl-PL"/>
        </w:rPr>
        <w:t>Leather</w:t>
      </w:r>
      <w:proofErr w:type="spellEnd"/>
      <w:r w:rsidRPr="00543FFF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543FFF">
        <w:rPr>
          <w:rFonts w:ascii="Century Gothic" w:hAnsi="Century Gothic"/>
          <w:sz w:val="20"/>
          <w:lang w:val="pl-PL"/>
        </w:rPr>
        <w:t>Ghiaccio</w:t>
      </w:r>
      <w:proofErr w:type="spellEnd"/>
      <w:r w:rsidRPr="00543FFF">
        <w:rPr>
          <w:rFonts w:ascii="Century Gothic" w:hAnsi="Century Gothic"/>
          <w:sz w:val="20"/>
          <w:lang w:val="pl-PL"/>
        </w:rPr>
        <w:t xml:space="preserve"> podkreśla wrażenie przestrzeni i światła. W pakiecie oryginalnych akcesoriów Maserati: samopoziomujące się kołpaki z logo, markowe nakrętki zaworów, spersonalizowane oświetlenie wnętrza oraz dywaniki z emblematem Trójzębu.</w:t>
      </w:r>
    </w:p>
    <w:p w14:paraId="031E59C2" w14:textId="77777777" w:rsidR="00543FFF" w:rsidRPr="00543FFF" w:rsidRDefault="00543FFF" w:rsidP="00543FFF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b/>
          <w:bCs/>
          <w:sz w:val="20"/>
          <w:lang w:val="pl-PL"/>
        </w:rPr>
      </w:pPr>
      <w:proofErr w:type="spellStart"/>
      <w:r w:rsidRPr="00543FFF">
        <w:rPr>
          <w:rFonts w:ascii="Century Gothic" w:hAnsi="Century Gothic"/>
          <w:b/>
          <w:bCs/>
          <w:sz w:val="20"/>
          <w:lang w:val="pl-PL"/>
        </w:rPr>
        <w:t>Grecale</w:t>
      </w:r>
      <w:proofErr w:type="spellEnd"/>
      <w:r w:rsidRPr="00543FFF">
        <w:rPr>
          <w:rFonts w:ascii="Century Gothic" w:hAnsi="Century Gothic"/>
          <w:b/>
          <w:bCs/>
          <w:sz w:val="20"/>
          <w:lang w:val="pl-PL"/>
        </w:rPr>
        <w:t xml:space="preserve"> </w:t>
      </w:r>
      <w:proofErr w:type="spellStart"/>
      <w:r w:rsidRPr="00543FFF">
        <w:rPr>
          <w:rFonts w:ascii="Century Gothic" w:hAnsi="Century Gothic"/>
          <w:b/>
          <w:bCs/>
          <w:sz w:val="20"/>
          <w:lang w:val="pl-PL"/>
        </w:rPr>
        <w:t>Cristallo</w:t>
      </w:r>
      <w:proofErr w:type="spellEnd"/>
      <w:r w:rsidRPr="00543FFF">
        <w:rPr>
          <w:rFonts w:ascii="Century Gothic" w:hAnsi="Century Gothic"/>
          <w:b/>
          <w:bCs/>
          <w:sz w:val="20"/>
          <w:lang w:val="pl-PL"/>
        </w:rPr>
        <w:t xml:space="preserve"> można zamawiać w wersjach Modena, </w:t>
      </w:r>
      <w:proofErr w:type="spellStart"/>
      <w:r w:rsidRPr="00543FFF">
        <w:rPr>
          <w:rFonts w:ascii="Century Gothic" w:hAnsi="Century Gothic"/>
          <w:b/>
          <w:bCs/>
          <w:sz w:val="20"/>
          <w:lang w:val="pl-PL"/>
        </w:rPr>
        <w:t>Trofeo</w:t>
      </w:r>
      <w:proofErr w:type="spellEnd"/>
      <w:r w:rsidRPr="00543FFF">
        <w:rPr>
          <w:rFonts w:ascii="Century Gothic" w:hAnsi="Century Gothic"/>
          <w:b/>
          <w:bCs/>
          <w:sz w:val="20"/>
          <w:lang w:val="pl-PL"/>
        </w:rPr>
        <w:t xml:space="preserve"> i </w:t>
      </w:r>
      <w:proofErr w:type="spellStart"/>
      <w:r w:rsidRPr="00543FFF">
        <w:rPr>
          <w:rFonts w:ascii="Century Gothic" w:hAnsi="Century Gothic"/>
          <w:b/>
          <w:bCs/>
          <w:sz w:val="20"/>
          <w:lang w:val="pl-PL"/>
        </w:rPr>
        <w:t>Folgore</w:t>
      </w:r>
      <w:proofErr w:type="spellEnd"/>
      <w:r w:rsidRPr="00543FFF">
        <w:rPr>
          <w:rFonts w:ascii="Century Gothic" w:hAnsi="Century Gothic"/>
          <w:b/>
          <w:bCs/>
          <w:sz w:val="20"/>
          <w:lang w:val="pl-PL"/>
        </w:rPr>
        <w:t>.</w:t>
      </w:r>
    </w:p>
    <w:p w14:paraId="4AFF6FA2" w14:textId="3D1CA3F5" w:rsidR="00786A4E" w:rsidRPr="0009721E" w:rsidRDefault="00543FFF" w:rsidP="00543FFF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00543FFF">
        <w:rPr>
          <w:rFonts w:ascii="Century Gothic" w:hAnsi="Century Gothic"/>
          <w:sz w:val="20"/>
          <w:lang w:val="pl-PL"/>
        </w:rPr>
        <w:t xml:space="preserve">Premiera odbyła się w historycznej fabryce Maserati w Modenie przy </w:t>
      </w:r>
      <w:proofErr w:type="spellStart"/>
      <w:r w:rsidRPr="00543FFF">
        <w:rPr>
          <w:rFonts w:ascii="Century Gothic" w:hAnsi="Century Gothic"/>
          <w:sz w:val="20"/>
          <w:lang w:val="pl-PL"/>
        </w:rPr>
        <w:t>Viale</w:t>
      </w:r>
      <w:proofErr w:type="spellEnd"/>
      <w:r w:rsidRPr="00543FFF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543FFF">
        <w:rPr>
          <w:rFonts w:ascii="Century Gothic" w:hAnsi="Century Gothic"/>
          <w:sz w:val="20"/>
          <w:lang w:val="pl-PL"/>
        </w:rPr>
        <w:t>Ciro</w:t>
      </w:r>
      <w:proofErr w:type="spellEnd"/>
      <w:r w:rsidRPr="00543FFF">
        <w:rPr>
          <w:rFonts w:ascii="Century Gothic" w:hAnsi="Century Gothic"/>
          <w:sz w:val="20"/>
          <w:lang w:val="pl-PL"/>
        </w:rPr>
        <w:t xml:space="preserve"> Menotti. Tego samego dnia zakład gościł 32. etap sztafety z ogniem olimpijskim podczas jej podróży przez</w:t>
      </w:r>
      <w:r w:rsidR="00D45F26">
        <w:rPr>
          <w:rFonts w:ascii="Century Gothic" w:hAnsi="Century Gothic"/>
          <w:sz w:val="20"/>
          <w:lang w:val="pl-PL"/>
        </w:rPr>
        <w:t> </w:t>
      </w:r>
      <w:r w:rsidRPr="00543FFF">
        <w:rPr>
          <w:rFonts w:ascii="Century Gothic" w:hAnsi="Century Gothic"/>
          <w:sz w:val="20"/>
          <w:lang w:val="pl-PL"/>
        </w:rPr>
        <w:t>Włochy – moment, w którym tradycja marki spotkała się z duchem sportowej rywalizacji. Zaprezentowano pierwsze dziesięć egzemplarzy w wersji Modena.</w:t>
      </w:r>
    </w:p>
    <w:sectPr w:rsidR="00786A4E" w:rsidRPr="0009721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DB85" w14:textId="77777777" w:rsidR="00D548CE" w:rsidRDefault="00D548CE" w:rsidP="00506193">
      <w:pPr>
        <w:spacing w:after="0" w:line="240" w:lineRule="auto"/>
      </w:pPr>
      <w:r>
        <w:separator/>
      </w:r>
    </w:p>
  </w:endnote>
  <w:endnote w:type="continuationSeparator" w:id="0">
    <w:p w14:paraId="75411D52" w14:textId="77777777" w:rsidR="00D548CE" w:rsidRDefault="00D548CE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7BD6" w14:textId="77777777" w:rsidR="00D548CE" w:rsidRDefault="00D548CE" w:rsidP="00506193">
      <w:pPr>
        <w:spacing w:after="0" w:line="240" w:lineRule="auto"/>
      </w:pPr>
      <w:r>
        <w:separator/>
      </w:r>
    </w:p>
  </w:footnote>
  <w:footnote w:type="continuationSeparator" w:id="0">
    <w:p w14:paraId="4B260A4B" w14:textId="77777777" w:rsidR="00D548CE" w:rsidRDefault="00D548CE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2346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4BBD0DF2" wp14:editId="2ECCD51B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FF"/>
    <w:rsid w:val="0000595E"/>
    <w:rsid w:val="000116AA"/>
    <w:rsid w:val="0002625B"/>
    <w:rsid w:val="00035713"/>
    <w:rsid w:val="0004749A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111E87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C7265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43FFF"/>
    <w:rsid w:val="00553BE5"/>
    <w:rsid w:val="00564871"/>
    <w:rsid w:val="005713BF"/>
    <w:rsid w:val="00577532"/>
    <w:rsid w:val="00580640"/>
    <w:rsid w:val="00584145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D71CF"/>
    <w:rsid w:val="006E0EF7"/>
    <w:rsid w:val="006E13CD"/>
    <w:rsid w:val="006E62FC"/>
    <w:rsid w:val="006F0642"/>
    <w:rsid w:val="006F73BE"/>
    <w:rsid w:val="00703C57"/>
    <w:rsid w:val="00703E8E"/>
    <w:rsid w:val="00706171"/>
    <w:rsid w:val="007100DD"/>
    <w:rsid w:val="00711207"/>
    <w:rsid w:val="0072444D"/>
    <w:rsid w:val="007341E0"/>
    <w:rsid w:val="0074350B"/>
    <w:rsid w:val="00744047"/>
    <w:rsid w:val="007526D8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B422C"/>
    <w:rsid w:val="007B49CF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5F26"/>
    <w:rsid w:val="00D460CE"/>
    <w:rsid w:val="00D5289F"/>
    <w:rsid w:val="00D548CE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94D33"/>
    <w:rsid w:val="00EA2642"/>
    <w:rsid w:val="00EB50D0"/>
    <w:rsid w:val="00EC5365"/>
    <w:rsid w:val="00ED6C81"/>
    <w:rsid w:val="00EE5AEC"/>
    <w:rsid w:val="00EF1D51"/>
    <w:rsid w:val="00EF3EE8"/>
    <w:rsid w:val="00F10303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78DD0"/>
  <w15:chartTrackingRefBased/>
  <w15:docId w15:val="{7C790112-1887-44E6-93CD-6DC3160F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customXml/itemProps3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5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1</cp:revision>
  <dcterms:created xsi:type="dcterms:W3CDTF">2026-01-14T12:32:00Z</dcterms:created>
  <dcterms:modified xsi:type="dcterms:W3CDTF">2026-01-14T12:37:00Z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