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AFF1A" w14:textId="39F3D748" w:rsidR="00E27140" w:rsidRDefault="00E27140" w:rsidP="003B6D5F">
      <w:pPr>
        <w:spacing w:after="0" w:line="240" w:lineRule="auto"/>
        <w:jc w:val="center"/>
        <w:rPr>
          <w:b/>
          <w:bCs/>
          <w:sz w:val="28"/>
          <w:szCs w:val="28"/>
          <w:lang w:eastAsia="it-IT"/>
        </w:rPr>
      </w:pPr>
      <w:r>
        <w:rPr>
          <w:b/>
          <w:bCs/>
          <w:noProof/>
          <w:sz w:val="28"/>
          <w:szCs w:val="28"/>
          <w:lang w:eastAsia="it-IT"/>
        </w:rPr>
        <w:drawing>
          <wp:inline distT="0" distB="0" distL="0" distR="0" wp14:anchorId="1A6A6A8D" wp14:editId="1F10D647">
            <wp:extent cx="2758816" cy="1062111"/>
            <wp:effectExtent l="0" t="0" r="0" b="0"/>
            <wp:docPr id="12409050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78411" cy="1069655"/>
                    </a:xfrm>
                    <a:prstGeom prst="rect">
                      <a:avLst/>
                    </a:prstGeom>
                    <a:noFill/>
                    <a:ln>
                      <a:noFill/>
                    </a:ln>
                  </pic:spPr>
                </pic:pic>
              </a:graphicData>
            </a:graphic>
          </wp:inline>
        </w:drawing>
      </w:r>
    </w:p>
    <w:p w14:paraId="13F5E4C1" w14:textId="77777777" w:rsidR="00E27140" w:rsidRDefault="00E27140" w:rsidP="003B6D5F">
      <w:pPr>
        <w:spacing w:after="0" w:line="240" w:lineRule="auto"/>
        <w:jc w:val="center"/>
        <w:rPr>
          <w:b/>
          <w:bCs/>
          <w:sz w:val="28"/>
          <w:szCs w:val="28"/>
          <w:lang w:eastAsia="it-IT"/>
        </w:rPr>
      </w:pPr>
    </w:p>
    <w:p w14:paraId="21787E4F" w14:textId="05EF3403" w:rsidR="00D8431B" w:rsidRDefault="00AD3B9A" w:rsidP="003B6D5F">
      <w:pPr>
        <w:spacing w:after="0" w:line="240" w:lineRule="auto"/>
        <w:jc w:val="center"/>
        <w:rPr>
          <w:b/>
          <w:bCs/>
          <w:sz w:val="28"/>
          <w:szCs w:val="28"/>
          <w:lang w:eastAsia="it-IT"/>
        </w:rPr>
      </w:pPr>
      <w:r w:rsidRPr="00E626A4">
        <w:rPr>
          <w:b/>
          <w:bCs/>
          <w:sz w:val="28"/>
          <w:szCs w:val="28"/>
          <w:lang w:eastAsia="it-IT"/>
        </w:rPr>
        <w:t>RESTAURANT R-EVOLUTION</w:t>
      </w:r>
      <w:r w:rsidRPr="008A2043">
        <w:rPr>
          <w:b/>
          <w:bCs/>
          <w:sz w:val="28"/>
          <w:szCs w:val="28"/>
          <w:lang w:eastAsia="it-IT"/>
        </w:rPr>
        <w:t xml:space="preserve">: </w:t>
      </w:r>
      <w:r w:rsidR="00AB7863" w:rsidRPr="00BE5BA5">
        <w:rPr>
          <w:b/>
          <w:bCs/>
          <w:sz w:val="28"/>
          <w:szCs w:val="28"/>
          <w:shd w:val="clear" w:color="auto" w:fill="FFFFFF" w:themeFill="background1"/>
          <w:lang w:eastAsia="it-IT"/>
        </w:rPr>
        <w:t>L’EVENTO DEDICATO</w:t>
      </w:r>
      <w:r w:rsidR="003B6D5F" w:rsidRPr="008A2043">
        <w:rPr>
          <w:b/>
          <w:bCs/>
          <w:sz w:val="28"/>
          <w:szCs w:val="28"/>
          <w:lang w:eastAsia="it-IT"/>
        </w:rPr>
        <w:t xml:space="preserve"> AL</w:t>
      </w:r>
      <w:r w:rsidR="003B6D5F" w:rsidRPr="00E626A4">
        <w:rPr>
          <w:b/>
          <w:bCs/>
          <w:sz w:val="28"/>
          <w:szCs w:val="28"/>
          <w:lang w:eastAsia="it-IT"/>
        </w:rPr>
        <w:t xml:space="preserve"> SUCCESSO </w:t>
      </w:r>
      <w:r w:rsidR="003B6D5F">
        <w:rPr>
          <w:b/>
          <w:bCs/>
          <w:sz w:val="28"/>
          <w:szCs w:val="28"/>
          <w:lang w:eastAsia="it-IT"/>
        </w:rPr>
        <w:t xml:space="preserve">NELLA </w:t>
      </w:r>
      <w:r w:rsidR="003B6D5F" w:rsidRPr="00E626A4">
        <w:rPr>
          <w:b/>
          <w:bCs/>
          <w:sz w:val="28"/>
          <w:szCs w:val="28"/>
          <w:lang w:eastAsia="it-IT"/>
        </w:rPr>
        <w:t>RISTORAZIONE</w:t>
      </w:r>
      <w:r w:rsidR="003B6D5F">
        <w:rPr>
          <w:b/>
          <w:bCs/>
          <w:sz w:val="28"/>
          <w:szCs w:val="28"/>
          <w:lang w:eastAsia="it-IT"/>
        </w:rPr>
        <w:t xml:space="preserve"> SI TERRA’ IL 31 MARZO 2026</w:t>
      </w:r>
    </w:p>
    <w:p w14:paraId="5549B96C" w14:textId="034FA4F8" w:rsidR="00E626A4" w:rsidRPr="00837584" w:rsidRDefault="00272AA8" w:rsidP="00D8431B">
      <w:pPr>
        <w:spacing w:after="0" w:line="240" w:lineRule="auto"/>
        <w:jc w:val="both"/>
        <w:rPr>
          <w:rFonts w:ascii="Aptos" w:eastAsia="Times New Roman" w:hAnsi="Aptos" w:cs="Times New Roman"/>
          <w:b/>
          <w:bCs/>
          <w:color w:val="000000"/>
          <w:kern w:val="0"/>
          <w:sz w:val="28"/>
          <w:szCs w:val="28"/>
          <w:lang w:eastAsia="it-IT"/>
          <w14:ligatures w14:val="none"/>
        </w:rPr>
      </w:pPr>
      <w:r>
        <w:rPr>
          <w:rFonts w:ascii="Aptos" w:eastAsia="Times New Roman" w:hAnsi="Aptos" w:cs="Times New Roman"/>
          <w:b/>
          <w:bCs/>
          <w:color w:val="000000"/>
          <w:kern w:val="0"/>
          <w:sz w:val="28"/>
          <w:szCs w:val="28"/>
          <w:lang w:eastAsia="it-IT"/>
          <w14:ligatures w14:val="none"/>
        </w:rPr>
        <w:t xml:space="preserve"> </w:t>
      </w:r>
    </w:p>
    <w:p w14:paraId="631908FC" w14:textId="6E88F176" w:rsidR="00A62C45" w:rsidRDefault="00AD3B9A" w:rsidP="00E626A4">
      <w:pPr>
        <w:spacing w:after="0" w:line="240" w:lineRule="auto"/>
        <w:jc w:val="both"/>
        <w:outlineLvl w:val="2"/>
        <w:rPr>
          <w:rFonts w:ascii="Aptos" w:eastAsia="Times New Roman" w:hAnsi="Aptos" w:cs="Times New Roman"/>
          <w:color w:val="000000"/>
          <w:kern w:val="0"/>
          <w:lang w:eastAsia="it-IT"/>
          <w14:ligatures w14:val="none"/>
        </w:rPr>
      </w:pPr>
      <w:r w:rsidRPr="005B4975">
        <w:rPr>
          <w:rFonts w:ascii="Aptos" w:eastAsia="Times New Roman" w:hAnsi="Aptos" w:cs="Times New Roman"/>
          <w:i/>
          <w:iCs/>
          <w:color w:val="000000"/>
          <w:kern w:val="0"/>
          <w:lang w:eastAsia="it-IT"/>
          <w14:ligatures w14:val="none"/>
        </w:rPr>
        <w:t xml:space="preserve">Milano, </w:t>
      </w:r>
      <w:r w:rsidR="00C9226B">
        <w:rPr>
          <w:rFonts w:ascii="Aptos" w:eastAsia="Times New Roman" w:hAnsi="Aptos" w:cs="Times New Roman"/>
          <w:i/>
          <w:iCs/>
          <w:color w:val="000000"/>
          <w:kern w:val="0"/>
          <w:lang w:eastAsia="it-IT"/>
          <w14:ligatures w14:val="none"/>
        </w:rPr>
        <w:t xml:space="preserve">13 </w:t>
      </w:r>
      <w:r w:rsidR="00812A68" w:rsidRPr="005B4975">
        <w:rPr>
          <w:rFonts w:ascii="Aptos" w:eastAsia="Times New Roman" w:hAnsi="Aptos" w:cs="Times New Roman"/>
          <w:i/>
          <w:iCs/>
          <w:color w:val="000000"/>
          <w:kern w:val="0"/>
          <w:lang w:eastAsia="it-IT"/>
          <w14:ligatures w14:val="none"/>
        </w:rPr>
        <w:t>gennaio</w:t>
      </w:r>
      <w:r w:rsidRPr="005B4975">
        <w:rPr>
          <w:rFonts w:ascii="Aptos" w:eastAsia="Times New Roman" w:hAnsi="Aptos" w:cs="Times New Roman"/>
          <w:i/>
          <w:iCs/>
          <w:color w:val="000000"/>
          <w:kern w:val="0"/>
          <w:lang w:eastAsia="it-IT"/>
          <w14:ligatures w14:val="none"/>
        </w:rPr>
        <w:t xml:space="preserve"> 2026 </w:t>
      </w:r>
      <w:r w:rsidR="00E80BF2">
        <w:rPr>
          <w:rFonts w:ascii="Aptos" w:eastAsia="Times New Roman" w:hAnsi="Aptos" w:cs="Times New Roman"/>
          <w:i/>
          <w:iCs/>
          <w:color w:val="000000"/>
          <w:kern w:val="0"/>
          <w:lang w:eastAsia="it-IT"/>
          <w14:ligatures w14:val="none"/>
        </w:rPr>
        <w:t xml:space="preserve">– </w:t>
      </w:r>
      <w:r w:rsidR="00A62C45" w:rsidRPr="00A67203">
        <w:rPr>
          <w:rFonts w:ascii="Aptos" w:eastAsia="Times New Roman" w:hAnsi="Aptos" w:cs="Times New Roman"/>
          <w:b/>
          <w:bCs/>
          <w:color w:val="000000"/>
          <w:kern w:val="0"/>
          <w:lang w:eastAsia="it-IT"/>
          <w14:ligatures w14:val="none"/>
        </w:rPr>
        <w:t>Arriva</w:t>
      </w:r>
      <w:r w:rsidR="00E80BF2" w:rsidRPr="00A67203">
        <w:rPr>
          <w:rFonts w:ascii="Aptos" w:eastAsia="Times New Roman" w:hAnsi="Aptos" w:cs="Times New Roman"/>
          <w:b/>
          <w:bCs/>
          <w:i/>
          <w:iCs/>
          <w:color w:val="000000"/>
          <w:kern w:val="0"/>
          <w:lang w:eastAsia="it-IT"/>
          <w14:ligatures w14:val="none"/>
        </w:rPr>
        <w:t xml:space="preserve"> </w:t>
      </w:r>
      <w:proofErr w:type="spellStart"/>
      <w:r w:rsidR="00E80BF2" w:rsidRPr="00A67203">
        <w:rPr>
          <w:rFonts w:ascii="Aptos" w:eastAsia="Times New Roman" w:hAnsi="Aptos" w:cs="Times New Roman"/>
          <w:b/>
          <w:bCs/>
          <w:i/>
          <w:iCs/>
          <w:color w:val="000000"/>
          <w:kern w:val="0"/>
          <w:lang w:eastAsia="it-IT"/>
          <w14:ligatures w14:val="none"/>
        </w:rPr>
        <w:t>Restaurant</w:t>
      </w:r>
      <w:proofErr w:type="spellEnd"/>
      <w:r w:rsidR="00E80BF2" w:rsidRPr="00A67203">
        <w:rPr>
          <w:rFonts w:ascii="Aptos" w:eastAsia="Times New Roman" w:hAnsi="Aptos" w:cs="Times New Roman"/>
          <w:b/>
          <w:bCs/>
          <w:i/>
          <w:iCs/>
          <w:color w:val="000000"/>
          <w:kern w:val="0"/>
          <w:lang w:eastAsia="it-IT"/>
          <w14:ligatures w14:val="none"/>
        </w:rPr>
        <w:t xml:space="preserve"> R-</w:t>
      </w:r>
      <w:proofErr w:type="spellStart"/>
      <w:r w:rsidR="00E80BF2" w:rsidRPr="00A67203">
        <w:rPr>
          <w:rFonts w:ascii="Aptos" w:eastAsia="Times New Roman" w:hAnsi="Aptos" w:cs="Times New Roman"/>
          <w:b/>
          <w:bCs/>
          <w:i/>
          <w:iCs/>
          <w:color w:val="000000"/>
          <w:kern w:val="0"/>
          <w:lang w:eastAsia="it-IT"/>
          <w14:ligatures w14:val="none"/>
        </w:rPr>
        <w:t>Evolution</w:t>
      </w:r>
      <w:proofErr w:type="spellEnd"/>
      <w:r w:rsidR="00E80BF2">
        <w:rPr>
          <w:rFonts w:ascii="Aptos" w:eastAsia="Times New Roman" w:hAnsi="Aptos" w:cs="Times New Roman"/>
          <w:i/>
          <w:iCs/>
          <w:color w:val="000000"/>
          <w:kern w:val="0"/>
          <w:lang w:eastAsia="it-IT"/>
          <w14:ligatures w14:val="none"/>
        </w:rPr>
        <w:t xml:space="preserve">, </w:t>
      </w:r>
      <w:r w:rsidR="00E80BF2" w:rsidRPr="00A62C45">
        <w:rPr>
          <w:rFonts w:ascii="Aptos" w:eastAsia="Times New Roman" w:hAnsi="Aptos" w:cs="Times New Roman"/>
          <w:color w:val="000000"/>
          <w:kern w:val="0"/>
          <w:lang w:eastAsia="it-IT"/>
          <w14:ligatures w14:val="none"/>
        </w:rPr>
        <w:t xml:space="preserve">il primo </w:t>
      </w:r>
      <w:r w:rsidR="00A62C45" w:rsidRPr="00A67203">
        <w:rPr>
          <w:rFonts w:ascii="Aptos" w:eastAsia="Times New Roman" w:hAnsi="Aptos" w:cs="Times New Roman"/>
          <w:b/>
          <w:bCs/>
          <w:color w:val="000000"/>
          <w:kern w:val="0"/>
          <w:lang w:eastAsia="it-IT"/>
          <w14:ligatures w14:val="none"/>
        </w:rPr>
        <w:t xml:space="preserve">nuovo </w:t>
      </w:r>
      <w:r w:rsidR="00E80BF2" w:rsidRPr="00A67203">
        <w:rPr>
          <w:rFonts w:ascii="Aptos" w:eastAsia="Times New Roman" w:hAnsi="Aptos" w:cs="Times New Roman"/>
          <w:b/>
          <w:bCs/>
          <w:color w:val="000000"/>
          <w:kern w:val="0"/>
          <w:lang w:eastAsia="it-IT"/>
          <w14:ligatures w14:val="none"/>
        </w:rPr>
        <w:t>evento in Italia</w:t>
      </w:r>
      <w:r w:rsidR="00E80BF2" w:rsidRPr="00A62C45">
        <w:rPr>
          <w:rFonts w:ascii="Aptos" w:eastAsia="Times New Roman" w:hAnsi="Aptos" w:cs="Times New Roman"/>
          <w:color w:val="000000"/>
          <w:kern w:val="0"/>
          <w:lang w:eastAsia="it-IT"/>
          <w14:ligatures w14:val="none"/>
        </w:rPr>
        <w:t xml:space="preserve"> dedicato a raccontare </w:t>
      </w:r>
      <w:r w:rsidR="00A62C45">
        <w:rPr>
          <w:rFonts w:ascii="Aptos" w:eastAsia="Times New Roman" w:hAnsi="Aptos" w:cs="Times New Roman"/>
          <w:color w:val="000000"/>
          <w:kern w:val="0"/>
          <w:lang w:eastAsia="it-IT"/>
          <w14:ligatures w14:val="none"/>
        </w:rPr>
        <w:t>come nasce davvero un ristorante di successo: dal modello di business alle tecnologie, dai format emergenti alla progettazione, fino alle nuove esigenze del consumatore contemporaneo.</w:t>
      </w:r>
    </w:p>
    <w:p w14:paraId="4161B861" w14:textId="77777777" w:rsidR="00A62C45" w:rsidRDefault="00A62C45" w:rsidP="00E626A4">
      <w:pPr>
        <w:spacing w:after="0" w:line="240" w:lineRule="auto"/>
        <w:jc w:val="both"/>
        <w:outlineLvl w:val="2"/>
        <w:rPr>
          <w:rFonts w:ascii="Aptos" w:eastAsia="Times New Roman" w:hAnsi="Aptos" w:cs="Times New Roman"/>
          <w:color w:val="000000"/>
          <w:kern w:val="0"/>
          <w:lang w:eastAsia="it-IT"/>
          <w14:ligatures w14:val="none"/>
        </w:rPr>
      </w:pPr>
    </w:p>
    <w:p w14:paraId="1D611A91" w14:textId="4974E612" w:rsidR="00E80BF2" w:rsidRPr="00A62C45" w:rsidRDefault="00A62C45" w:rsidP="00E626A4">
      <w:pPr>
        <w:spacing w:after="0" w:line="240" w:lineRule="auto"/>
        <w:jc w:val="both"/>
        <w:outlineLvl w:val="2"/>
        <w:rPr>
          <w:rFonts w:ascii="Aptos" w:eastAsia="Times New Roman" w:hAnsi="Aptos" w:cs="Times New Roman"/>
          <w:color w:val="000000"/>
          <w:kern w:val="0"/>
          <w:lang w:eastAsia="it-IT"/>
          <w14:ligatures w14:val="none"/>
        </w:rPr>
      </w:pPr>
      <w:r>
        <w:rPr>
          <w:rFonts w:ascii="Aptos" w:eastAsia="Times New Roman" w:hAnsi="Aptos" w:cs="Times New Roman"/>
          <w:color w:val="000000"/>
          <w:kern w:val="0"/>
          <w:lang w:eastAsia="it-IT"/>
          <w14:ligatures w14:val="none"/>
        </w:rPr>
        <w:t xml:space="preserve">Un appuntamento unico nel panorama nazionale, pensato per chi vuole capire come sta evolvendo la ristorazione e quali sono oggi le vere leve competitive per costruire un progetto solido, profittevole e duraturo. </w:t>
      </w:r>
    </w:p>
    <w:p w14:paraId="5EFEAA97" w14:textId="77777777" w:rsidR="00E80BF2" w:rsidRDefault="00E80BF2" w:rsidP="00E626A4">
      <w:pPr>
        <w:spacing w:after="0" w:line="240" w:lineRule="auto"/>
        <w:jc w:val="both"/>
        <w:outlineLvl w:val="2"/>
        <w:rPr>
          <w:rFonts w:ascii="Aptos" w:eastAsia="Times New Roman" w:hAnsi="Aptos" w:cs="Times New Roman"/>
          <w:i/>
          <w:iCs/>
          <w:color w:val="000000"/>
          <w:kern w:val="0"/>
          <w:lang w:eastAsia="it-IT"/>
          <w14:ligatures w14:val="none"/>
        </w:rPr>
      </w:pPr>
    </w:p>
    <w:p w14:paraId="62624BA1" w14:textId="77777777" w:rsidR="00A62C45" w:rsidRDefault="00E80BF2" w:rsidP="00E626A4">
      <w:pPr>
        <w:spacing w:after="0" w:line="240" w:lineRule="auto"/>
        <w:jc w:val="both"/>
        <w:outlineLvl w:val="2"/>
        <w:rPr>
          <w:rFonts w:ascii="Aptos" w:eastAsia="Times New Roman" w:hAnsi="Aptos" w:cs="Times New Roman"/>
          <w:color w:val="000000"/>
          <w:kern w:val="0"/>
          <w:lang w:eastAsia="it-IT"/>
          <w14:ligatures w14:val="none"/>
        </w:rPr>
      </w:pPr>
      <w:r>
        <w:rPr>
          <w:rFonts w:ascii="Aptos" w:eastAsia="Times New Roman" w:hAnsi="Aptos" w:cs="Times New Roman"/>
          <w:color w:val="000000"/>
          <w:kern w:val="0"/>
          <w:lang w:eastAsia="it-IT"/>
          <w14:ligatures w14:val="none"/>
        </w:rPr>
        <w:t xml:space="preserve">Ideato da </w:t>
      </w:r>
      <w:r w:rsidRPr="00153B77">
        <w:rPr>
          <w:rFonts w:ascii="Aptos" w:eastAsia="Times New Roman" w:hAnsi="Aptos" w:cs="Times New Roman"/>
          <w:b/>
          <w:bCs/>
          <w:color w:val="000000"/>
          <w:kern w:val="0"/>
          <w:lang w:eastAsia="it-IT"/>
          <w14:ligatures w14:val="none"/>
        </w:rPr>
        <w:t>Teamwork Hospitalit</w:t>
      </w:r>
      <w:r>
        <w:rPr>
          <w:rFonts w:ascii="Aptos" w:eastAsia="Times New Roman" w:hAnsi="Aptos" w:cs="Times New Roman"/>
          <w:b/>
          <w:bCs/>
          <w:color w:val="000000"/>
          <w:kern w:val="0"/>
          <w:lang w:eastAsia="it-IT"/>
          <w14:ligatures w14:val="none"/>
        </w:rPr>
        <w:t>y</w:t>
      </w:r>
      <w:r w:rsidRPr="00E80BF2">
        <w:rPr>
          <w:rFonts w:ascii="Aptos" w:eastAsia="Times New Roman" w:hAnsi="Aptos" w:cs="Times New Roman"/>
          <w:color w:val="000000"/>
          <w:kern w:val="0"/>
          <w:lang w:eastAsia="it-IT"/>
          <w14:ligatures w14:val="none"/>
        </w:rPr>
        <w:t xml:space="preserve">, </w:t>
      </w:r>
      <w:proofErr w:type="spellStart"/>
      <w:r w:rsidRPr="00E80BF2">
        <w:rPr>
          <w:rFonts w:ascii="Aptos" w:eastAsia="Times New Roman" w:hAnsi="Aptos" w:cs="Times New Roman"/>
          <w:color w:val="000000"/>
          <w:kern w:val="0"/>
          <w:lang w:eastAsia="it-IT"/>
          <w14:ligatures w14:val="none"/>
        </w:rPr>
        <w:t>Restaurant</w:t>
      </w:r>
      <w:proofErr w:type="spellEnd"/>
      <w:r w:rsidRPr="00E80BF2">
        <w:rPr>
          <w:rFonts w:ascii="Aptos" w:eastAsia="Times New Roman" w:hAnsi="Aptos" w:cs="Times New Roman"/>
          <w:color w:val="000000"/>
          <w:kern w:val="0"/>
          <w:lang w:eastAsia="it-IT"/>
          <w14:ligatures w14:val="none"/>
        </w:rPr>
        <w:t xml:space="preserve"> R-</w:t>
      </w:r>
      <w:proofErr w:type="spellStart"/>
      <w:r w:rsidRPr="00E80BF2">
        <w:rPr>
          <w:rFonts w:ascii="Aptos" w:eastAsia="Times New Roman" w:hAnsi="Aptos" w:cs="Times New Roman"/>
          <w:color w:val="000000"/>
          <w:kern w:val="0"/>
          <w:lang w:eastAsia="it-IT"/>
          <w14:ligatures w14:val="none"/>
        </w:rPr>
        <w:t>Evolution</w:t>
      </w:r>
      <w:proofErr w:type="spellEnd"/>
      <w:r w:rsidRPr="00E80BF2">
        <w:rPr>
          <w:rFonts w:ascii="Aptos" w:eastAsia="Times New Roman" w:hAnsi="Aptos" w:cs="Times New Roman"/>
          <w:color w:val="000000"/>
          <w:kern w:val="0"/>
          <w:lang w:eastAsia="it-IT"/>
          <w14:ligatures w14:val="none"/>
        </w:rPr>
        <w:t xml:space="preserve"> </w:t>
      </w:r>
      <w:r w:rsidR="00A62C45">
        <w:rPr>
          <w:rFonts w:ascii="Aptos" w:eastAsia="Times New Roman" w:hAnsi="Aptos" w:cs="Times New Roman"/>
          <w:color w:val="000000"/>
          <w:kern w:val="0"/>
          <w:lang w:eastAsia="it-IT"/>
          <w14:ligatures w14:val="none"/>
        </w:rPr>
        <w:t xml:space="preserve">parte da una convinzione chiara: il successo di un ristorante non è mai casuale, ma è il risultato di un sistema che unisce competenze, visione imprenditoriale, creatività, tecnologia, branding e strategia. </w:t>
      </w:r>
    </w:p>
    <w:p w14:paraId="1E022169" w14:textId="77777777" w:rsidR="00A62C45" w:rsidRDefault="00A62C45" w:rsidP="00E626A4">
      <w:pPr>
        <w:spacing w:after="0" w:line="240" w:lineRule="auto"/>
        <w:jc w:val="both"/>
        <w:outlineLvl w:val="2"/>
        <w:rPr>
          <w:rFonts w:ascii="Aptos" w:eastAsia="Times New Roman" w:hAnsi="Aptos" w:cs="Times New Roman"/>
          <w:color w:val="000000"/>
          <w:kern w:val="0"/>
          <w:lang w:eastAsia="it-IT"/>
          <w14:ligatures w14:val="none"/>
        </w:rPr>
      </w:pPr>
    </w:p>
    <w:p w14:paraId="3D607876" w14:textId="2DA0785B" w:rsidR="00A62C45" w:rsidRDefault="00A62C45" w:rsidP="00E626A4">
      <w:pPr>
        <w:spacing w:after="0" w:line="240" w:lineRule="auto"/>
        <w:jc w:val="both"/>
        <w:outlineLvl w:val="2"/>
        <w:rPr>
          <w:rFonts w:ascii="Aptos" w:eastAsia="Times New Roman" w:hAnsi="Aptos" w:cs="Times New Roman"/>
          <w:color w:val="000000"/>
          <w:kern w:val="0"/>
          <w:lang w:eastAsia="it-IT"/>
          <w14:ligatures w14:val="none"/>
        </w:rPr>
      </w:pPr>
      <w:r w:rsidRPr="00A62C45">
        <w:rPr>
          <w:rFonts w:ascii="Aptos" w:eastAsia="Times New Roman" w:hAnsi="Aptos" w:cs="Times New Roman"/>
          <w:color w:val="000000"/>
          <w:kern w:val="0"/>
          <w:lang w:eastAsia="it-IT"/>
          <w14:ligatures w14:val="none"/>
        </w:rPr>
        <w:t xml:space="preserve">L’evento si terrà </w:t>
      </w:r>
      <w:r w:rsidRPr="00A62C45">
        <w:rPr>
          <w:rFonts w:ascii="Aptos" w:eastAsia="Times New Roman" w:hAnsi="Aptos" w:cs="Times New Roman"/>
          <w:b/>
          <w:bCs/>
          <w:color w:val="000000"/>
          <w:kern w:val="0"/>
          <w:lang w:eastAsia="it-IT"/>
          <w14:ligatures w14:val="none"/>
        </w:rPr>
        <w:t>martedì 31 marzo 2026 al Melià Milano</w:t>
      </w:r>
      <w:r w:rsidRPr="00A62C45">
        <w:rPr>
          <w:rFonts w:ascii="Aptos" w:eastAsia="Times New Roman" w:hAnsi="Aptos" w:cs="Times New Roman"/>
          <w:color w:val="000000"/>
          <w:kern w:val="0"/>
          <w:lang w:eastAsia="it-IT"/>
          <w14:ligatures w14:val="none"/>
        </w:rPr>
        <w:t xml:space="preserve"> e aprirà le porte a ristoratori, imprenditori, albergatori, progettisti, consulenti e professionisti della filiera per una giornata di ispirazione, confronto e networking ad alto valore.</w:t>
      </w:r>
    </w:p>
    <w:p w14:paraId="7F1CABAD" w14:textId="77777777" w:rsidR="00C139ED" w:rsidRDefault="00C139ED" w:rsidP="00E626A4">
      <w:pPr>
        <w:spacing w:after="0" w:line="240" w:lineRule="auto"/>
        <w:jc w:val="both"/>
        <w:outlineLvl w:val="2"/>
        <w:rPr>
          <w:rFonts w:ascii="Aptos" w:eastAsia="Times New Roman" w:hAnsi="Aptos" w:cs="Times New Roman"/>
          <w:color w:val="000000"/>
          <w:kern w:val="0"/>
          <w:lang w:eastAsia="it-IT"/>
          <w14:ligatures w14:val="none"/>
        </w:rPr>
      </w:pPr>
    </w:p>
    <w:p w14:paraId="7DEA848C" w14:textId="4D0BBEAE" w:rsidR="009B7E65" w:rsidRDefault="00C139ED" w:rsidP="00E626A4">
      <w:pPr>
        <w:spacing w:after="0" w:line="240" w:lineRule="auto"/>
        <w:jc w:val="both"/>
        <w:outlineLvl w:val="2"/>
        <w:rPr>
          <w:rFonts w:ascii="Aptos" w:eastAsia="Times New Roman" w:hAnsi="Aptos" w:cs="Times New Roman"/>
          <w:i/>
          <w:iCs/>
          <w:color w:val="000000"/>
          <w:kern w:val="0"/>
          <w:lang w:eastAsia="it-IT"/>
          <w14:ligatures w14:val="none"/>
        </w:rPr>
      </w:pPr>
      <w:r>
        <w:rPr>
          <w:rFonts w:ascii="Aptos" w:eastAsia="Times New Roman" w:hAnsi="Aptos" w:cs="Times New Roman"/>
          <w:i/>
          <w:iCs/>
          <w:color w:val="000000"/>
          <w:kern w:val="0"/>
          <w:lang w:eastAsia="it-IT"/>
          <w14:ligatures w14:val="none"/>
        </w:rPr>
        <w:t>“</w:t>
      </w:r>
      <w:r w:rsidR="009B7E65" w:rsidRPr="00C139ED">
        <w:rPr>
          <w:rFonts w:ascii="Aptos" w:eastAsia="Times New Roman" w:hAnsi="Aptos" w:cs="Times New Roman"/>
          <w:i/>
          <w:iCs/>
          <w:color w:val="000000"/>
          <w:kern w:val="0"/>
          <w:lang w:eastAsia="it-IT"/>
          <w14:ligatures w14:val="none"/>
        </w:rPr>
        <w:t xml:space="preserve">Un evento nuovo e necessario che </w:t>
      </w:r>
      <w:r w:rsidR="00C303D3" w:rsidRPr="00C139ED">
        <w:rPr>
          <w:rFonts w:ascii="Aptos" w:eastAsia="Times New Roman" w:hAnsi="Aptos" w:cs="Times New Roman"/>
          <w:i/>
          <w:iCs/>
          <w:color w:val="000000"/>
          <w:kern w:val="0"/>
          <w:lang w:eastAsia="it-IT"/>
          <w14:ligatures w14:val="none"/>
        </w:rPr>
        <w:t xml:space="preserve">in Italia </w:t>
      </w:r>
      <w:r w:rsidR="009B7E65" w:rsidRPr="00C139ED">
        <w:rPr>
          <w:rFonts w:ascii="Aptos" w:eastAsia="Times New Roman" w:hAnsi="Aptos" w:cs="Times New Roman"/>
          <w:i/>
          <w:iCs/>
          <w:color w:val="000000"/>
          <w:kern w:val="0"/>
          <w:lang w:eastAsia="it-IT"/>
          <w14:ligatures w14:val="none"/>
        </w:rPr>
        <w:t>mancava</w:t>
      </w:r>
      <w:r w:rsidR="00C303D3">
        <w:rPr>
          <w:rFonts w:ascii="Aptos" w:eastAsia="Times New Roman" w:hAnsi="Aptos" w:cs="Times New Roman"/>
          <w:color w:val="000000"/>
          <w:kern w:val="0"/>
          <w:lang w:eastAsia="it-IT"/>
          <w14:ligatures w14:val="none"/>
        </w:rPr>
        <w:t xml:space="preserve">” </w:t>
      </w:r>
      <w:r w:rsidR="009B7E65" w:rsidRPr="00903D73">
        <w:rPr>
          <w:rFonts w:ascii="Aptos" w:eastAsia="Times New Roman" w:hAnsi="Aptos" w:cs="Times New Roman"/>
          <w:color w:val="000000"/>
          <w:kern w:val="0"/>
          <w:lang w:eastAsia="it-IT"/>
          <w14:ligatures w14:val="none"/>
        </w:rPr>
        <w:t>afferma</w:t>
      </w:r>
      <w:r w:rsidR="009B7E65">
        <w:rPr>
          <w:rFonts w:ascii="Aptos" w:eastAsia="Times New Roman" w:hAnsi="Aptos" w:cs="Times New Roman"/>
          <w:b/>
          <w:bCs/>
          <w:color w:val="000000"/>
          <w:kern w:val="0"/>
          <w:lang w:eastAsia="it-IT"/>
          <w14:ligatures w14:val="none"/>
        </w:rPr>
        <w:t xml:space="preserve"> Mauro Santinato, Presidente di Teamwork Hospitality. </w:t>
      </w:r>
      <w:r w:rsidR="00C303D3" w:rsidRPr="00C303D3">
        <w:rPr>
          <w:rFonts w:ascii="Aptos" w:eastAsia="Times New Roman" w:hAnsi="Aptos" w:cs="Times New Roman"/>
          <w:color w:val="000000"/>
          <w:kern w:val="0"/>
          <w:lang w:eastAsia="it-IT"/>
          <w14:ligatures w14:val="none"/>
        </w:rPr>
        <w:t>“</w:t>
      </w:r>
      <w:r w:rsidR="009B7E65" w:rsidRPr="00E626A4">
        <w:rPr>
          <w:rFonts w:ascii="Aptos" w:eastAsia="Times New Roman" w:hAnsi="Aptos" w:cs="Times New Roman"/>
          <w:i/>
          <w:iCs/>
          <w:color w:val="000000"/>
          <w:kern w:val="0"/>
          <w:lang w:eastAsia="it-IT"/>
          <w14:ligatures w14:val="none"/>
        </w:rPr>
        <w:t xml:space="preserve">Da anni frequentiamo e studiamo il mondo della ristorazione. Abbiamo visto crescere eventi dedicati al food, agli chef, alle tecniche di cucina. Ma mancava un appuntamento che parlasse di tutto ciò che viene prima del piatto: l’idea, il concept, il progetto, la strategia, gli spazi, i numeri. Il vero successo di un ristorante nasce lì. </w:t>
      </w:r>
      <w:proofErr w:type="spellStart"/>
      <w:r w:rsidR="009B7E65" w:rsidRPr="00E626A4">
        <w:rPr>
          <w:rFonts w:ascii="Aptos" w:eastAsia="Times New Roman" w:hAnsi="Aptos" w:cs="Times New Roman"/>
          <w:i/>
          <w:iCs/>
          <w:color w:val="000000"/>
          <w:kern w:val="0"/>
          <w:lang w:eastAsia="it-IT"/>
          <w14:ligatures w14:val="none"/>
        </w:rPr>
        <w:t>Restaurant</w:t>
      </w:r>
      <w:proofErr w:type="spellEnd"/>
      <w:r w:rsidR="009B7E65" w:rsidRPr="00E626A4">
        <w:rPr>
          <w:rFonts w:ascii="Aptos" w:eastAsia="Times New Roman" w:hAnsi="Aptos" w:cs="Times New Roman"/>
          <w:i/>
          <w:iCs/>
          <w:color w:val="000000"/>
          <w:kern w:val="0"/>
          <w:lang w:eastAsia="it-IT"/>
          <w14:ligatures w14:val="none"/>
        </w:rPr>
        <w:t xml:space="preserve"> R-</w:t>
      </w:r>
      <w:proofErr w:type="spellStart"/>
      <w:r w:rsidR="009B7E65">
        <w:rPr>
          <w:rFonts w:ascii="Aptos" w:eastAsia="Times New Roman" w:hAnsi="Aptos" w:cs="Times New Roman"/>
          <w:i/>
          <w:iCs/>
          <w:color w:val="000000"/>
          <w:kern w:val="0"/>
          <w:lang w:eastAsia="it-IT"/>
          <w14:ligatures w14:val="none"/>
        </w:rPr>
        <w:t>E</w:t>
      </w:r>
      <w:r w:rsidR="009B7E65" w:rsidRPr="00E626A4">
        <w:rPr>
          <w:rFonts w:ascii="Aptos" w:eastAsia="Times New Roman" w:hAnsi="Aptos" w:cs="Times New Roman"/>
          <w:i/>
          <w:iCs/>
          <w:color w:val="000000"/>
          <w:kern w:val="0"/>
          <w:lang w:eastAsia="it-IT"/>
          <w14:ligatures w14:val="none"/>
        </w:rPr>
        <w:t>volution</w:t>
      </w:r>
      <w:proofErr w:type="spellEnd"/>
      <w:r w:rsidR="009B7E65" w:rsidRPr="00E626A4">
        <w:rPr>
          <w:rFonts w:ascii="Aptos" w:eastAsia="Times New Roman" w:hAnsi="Aptos" w:cs="Times New Roman"/>
          <w:i/>
          <w:iCs/>
          <w:color w:val="000000"/>
          <w:kern w:val="0"/>
          <w:lang w:eastAsia="it-IT"/>
          <w14:ligatures w14:val="none"/>
        </w:rPr>
        <w:t xml:space="preserve"> nasce per colmare questo vuoto</w:t>
      </w:r>
      <w:r w:rsidR="00C303D3">
        <w:rPr>
          <w:rFonts w:ascii="Aptos" w:eastAsia="Times New Roman" w:hAnsi="Aptos" w:cs="Times New Roman"/>
          <w:i/>
          <w:iCs/>
          <w:color w:val="000000"/>
          <w:kern w:val="0"/>
          <w:lang w:eastAsia="it-IT"/>
          <w14:ligatures w14:val="none"/>
        </w:rPr>
        <w:t>”</w:t>
      </w:r>
    </w:p>
    <w:p w14:paraId="4069007F" w14:textId="77777777" w:rsidR="00926733" w:rsidRDefault="00926733" w:rsidP="00E626A4">
      <w:pPr>
        <w:spacing w:after="0" w:line="240" w:lineRule="auto"/>
        <w:jc w:val="both"/>
        <w:outlineLvl w:val="2"/>
        <w:rPr>
          <w:rFonts w:ascii="Aptos" w:eastAsia="Times New Roman" w:hAnsi="Aptos" w:cs="Times New Roman"/>
          <w:i/>
          <w:iCs/>
          <w:color w:val="000000"/>
          <w:kern w:val="0"/>
          <w:lang w:eastAsia="it-IT"/>
          <w14:ligatures w14:val="none"/>
        </w:rPr>
      </w:pPr>
    </w:p>
    <w:p w14:paraId="46CF3A50" w14:textId="73899577" w:rsidR="00926733" w:rsidRPr="00926733" w:rsidRDefault="00926733" w:rsidP="00E626A4">
      <w:pPr>
        <w:spacing w:after="0" w:line="240" w:lineRule="auto"/>
        <w:jc w:val="both"/>
        <w:outlineLvl w:val="2"/>
        <w:rPr>
          <w:rFonts w:ascii="Aptos" w:eastAsia="Times New Roman" w:hAnsi="Aptos" w:cs="Times New Roman"/>
          <w:b/>
          <w:bCs/>
          <w:color w:val="000000"/>
          <w:kern w:val="0"/>
          <w:sz w:val="27"/>
          <w:szCs w:val="27"/>
          <w:lang w:eastAsia="it-IT"/>
          <w14:ligatures w14:val="none"/>
        </w:rPr>
      </w:pPr>
      <w:r w:rsidRPr="00926733">
        <w:rPr>
          <w:rFonts w:ascii="Aptos" w:eastAsia="Times New Roman" w:hAnsi="Aptos" w:cs="Times New Roman"/>
          <w:b/>
          <w:bCs/>
          <w:color w:val="000000"/>
          <w:kern w:val="0"/>
          <w:sz w:val="27"/>
          <w:szCs w:val="27"/>
          <w:lang w:eastAsia="it-IT"/>
          <w14:ligatures w14:val="none"/>
        </w:rPr>
        <w:t xml:space="preserve">Il programma ricco di contenuti innovativi e casi studio </w:t>
      </w:r>
    </w:p>
    <w:p w14:paraId="0F4CAC10" w14:textId="77777777" w:rsidR="009B7E65" w:rsidRDefault="009B7E65" w:rsidP="00E626A4">
      <w:pPr>
        <w:spacing w:after="0" w:line="240" w:lineRule="auto"/>
        <w:jc w:val="both"/>
        <w:outlineLvl w:val="2"/>
        <w:rPr>
          <w:rFonts w:ascii="Aptos" w:eastAsia="Times New Roman" w:hAnsi="Aptos" w:cs="Times New Roman"/>
          <w:b/>
          <w:bCs/>
          <w:color w:val="000000"/>
          <w:kern w:val="0"/>
          <w:lang w:eastAsia="it-IT"/>
          <w14:ligatures w14:val="none"/>
        </w:rPr>
      </w:pPr>
    </w:p>
    <w:p w14:paraId="082037F6" w14:textId="6A2792BB" w:rsidR="007C5117" w:rsidRDefault="007C5117" w:rsidP="00B36C50">
      <w:pPr>
        <w:spacing w:after="0" w:line="240" w:lineRule="auto"/>
        <w:jc w:val="both"/>
        <w:outlineLvl w:val="2"/>
        <w:rPr>
          <w:rFonts w:ascii="Aptos" w:eastAsia="Times New Roman" w:hAnsi="Aptos" w:cs="Times New Roman"/>
          <w:b/>
          <w:bCs/>
          <w:color w:val="000000"/>
          <w:kern w:val="0"/>
          <w:lang w:eastAsia="it-IT"/>
          <w14:ligatures w14:val="none"/>
        </w:rPr>
      </w:pPr>
      <w:r>
        <w:rPr>
          <w:rFonts w:ascii="Aptos" w:eastAsia="Times New Roman" w:hAnsi="Aptos" w:cs="Times New Roman"/>
          <w:b/>
          <w:bCs/>
          <w:color w:val="000000"/>
          <w:kern w:val="0"/>
          <w:lang w:eastAsia="it-IT"/>
          <w14:ligatures w14:val="none"/>
        </w:rPr>
        <w:t xml:space="preserve">Confermati oltre 50 relatori </w:t>
      </w:r>
      <w:r w:rsidRPr="00AD3B9A">
        <w:rPr>
          <w:rFonts w:ascii="Aptos" w:eastAsia="Times New Roman" w:hAnsi="Aptos" w:cs="Times New Roman"/>
          <w:color w:val="000000"/>
          <w:kern w:val="0"/>
          <w:lang w:eastAsia="it-IT"/>
          <w14:ligatures w14:val="none"/>
        </w:rPr>
        <w:t xml:space="preserve">tra </w:t>
      </w:r>
      <w:proofErr w:type="spellStart"/>
      <w:r w:rsidRPr="00AD3B9A">
        <w:rPr>
          <w:rFonts w:ascii="Aptos" w:eastAsia="Times New Roman" w:hAnsi="Aptos" w:cs="Times New Roman"/>
          <w:color w:val="000000"/>
          <w:kern w:val="0"/>
          <w:lang w:eastAsia="it-IT"/>
          <w14:ligatures w14:val="none"/>
        </w:rPr>
        <w:t>restaurant</w:t>
      </w:r>
      <w:proofErr w:type="spellEnd"/>
      <w:r w:rsidRPr="00AD3B9A">
        <w:rPr>
          <w:rFonts w:ascii="Aptos" w:eastAsia="Times New Roman" w:hAnsi="Aptos" w:cs="Times New Roman"/>
          <w:color w:val="000000"/>
          <w:kern w:val="0"/>
          <w:lang w:eastAsia="it-IT"/>
          <w14:ligatures w14:val="none"/>
        </w:rPr>
        <w:t xml:space="preserve"> manager, architetti, designer, imprenditori, consulenti e protagonisti del mondo Horec</w:t>
      </w:r>
      <w:r w:rsidR="00C139ED">
        <w:rPr>
          <w:rFonts w:ascii="Aptos" w:eastAsia="Times New Roman" w:hAnsi="Aptos" w:cs="Times New Roman"/>
          <w:color w:val="000000"/>
          <w:kern w:val="0"/>
          <w:lang w:eastAsia="it-IT"/>
          <w14:ligatures w14:val="none"/>
        </w:rPr>
        <w:t>a</w:t>
      </w:r>
      <w:r w:rsidR="00C303D3">
        <w:rPr>
          <w:rFonts w:ascii="Aptos" w:eastAsia="Times New Roman" w:hAnsi="Aptos" w:cs="Times New Roman"/>
          <w:color w:val="000000"/>
          <w:kern w:val="0"/>
          <w:lang w:eastAsia="it-IT"/>
          <w14:ligatures w14:val="none"/>
        </w:rPr>
        <w:t xml:space="preserve"> ed è prevista una giornata di formazione il cui </w:t>
      </w:r>
      <w:r w:rsidR="00C303D3" w:rsidRPr="00C303D3">
        <w:rPr>
          <w:rFonts w:ascii="Aptos" w:eastAsia="Times New Roman" w:hAnsi="Aptos" w:cs="Times New Roman"/>
          <w:b/>
          <w:bCs/>
          <w:color w:val="000000"/>
          <w:kern w:val="0"/>
          <w:lang w:eastAsia="it-IT"/>
          <w14:ligatures w14:val="none"/>
        </w:rPr>
        <w:t xml:space="preserve">contenuto è al centro tra format innovativi, tendenze e casi studio. </w:t>
      </w:r>
      <w:r w:rsidR="003F3E97" w:rsidRPr="005E1B21">
        <w:rPr>
          <w:rFonts w:ascii="Aptos" w:eastAsia="Times New Roman" w:hAnsi="Aptos" w:cs="Times New Roman"/>
          <w:color w:val="000000"/>
          <w:kern w:val="0"/>
          <w:lang w:eastAsia="it-IT"/>
          <w14:ligatures w14:val="none"/>
        </w:rPr>
        <w:t xml:space="preserve">Tra i </w:t>
      </w:r>
      <w:r w:rsidR="003F3E97" w:rsidRPr="00692DE2">
        <w:rPr>
          <w:rFonts w:ascii="Aptos" w:eastAsia="Times New Roman" w:hAnsi="Aptos" w:cs="Times New Roman"/>
          <w:b/>
          <w:bCs/>
          <w:color w:val="000000"/>
          <w:kern w:val="0"/>
          <w:lang w:eastAsia="it-IT"/>
          <w14:ligatures w14:val="none"/>
        </w:rPr>
        <w:t>principali</w:t>
      </w:r>
      <w:r w:rsidR="00692DE2">
        <w:rPr>
          <w:rFonts w:ascii="Aptos" w:eastAsia="Times New Roman" w:hAnsi="Aptos" w:cs="Times New Roman"/>
          <w:b/>
          <w:bCs/>
          <w:color w:val="000000"/>
          <w:kern w:val="0"/>
          <w:lang w:eastAsia="it-IT"/>
          <w14:ligatures w14:val="none"/>
        </w:rPr>
        <w:t xml:space="preserve"> prestigiosi</w:t>
      </w:r>
      <w:r w:rsidR="003F3E97" w:rsidRPr="00692DE2">
        <w:rPr>
          <w:rFonts w:ascii="Aptos" w:eastAsia="Times New Roman" w:hAnsi="Aptos" w:cs="Times New Roman"/>
          <w:b/>
          <w:bCs/>
          <w:color w:val="000000"/>
          <w:kern w:val="0"/>
          <w:lang w:eastAsia="it-IT"/>
          <w14:ligatures w14:val="none"/>
        </w:rPr>
        <w:t xml:space="preserve"> nomi</w:t>
      </w:r>
      <w:r w:rsidR="003F3E97" w:rsidRPr="005E1B21">
        <w:rPr>
          <w:rFonts w:ascii="Aptos" w:eastAsia="Times New Roman" w:hAnsi="Aptos" w:cs="Times New Roman"/>
          <w:color w:val="000000"/>
          <w:kern w:val="0"/>
          <w:lang w:eastAsia="it-IT"/>
          <w14:ligatures w14:val="none"/>
        </w:rPr>
        <w:t xml:space="preserve"> che parteciperanno:</w:t>
      </w:r>
      <w:r w:rsidR="003F3E97" w:rsidRPr="003F3E97">
        <w:rPr>
          <w:rFonts w:ascii="Aptos" w:eastAsia="Times New Roman" w:hAnsi="Aptos" w:cs="Times New Roman"/>
          <w:color w:val="000000"/>
          <w:kern w:val="0"/>
          <w:lang w:eastAsia="it-IT"/>
          <w14:ligatures w14:val="none"/>
        </w:rPr>
        <w:t xml:space="preserve"> </w:t>
      </w:r>
      <w:proofErr w:type="spellStart"/>
      <w:r w:rsidR="00B36C50" w:rsidRPr="00B36C50">
        <w:rPr>
          <w:rFonts w:ascii="Aptos" w:eastAsia="Times New Roman" w:hAnsi="Aptos" w:cs="Times New Roman"/>
          <w:i/>
          <w:iCs/>
          <w:color w:val="000000"/>
          <w:kern w:val="0"/>
          <w:lang w:eastAsia="it-IT"/>
          <w14:ligatures w14:val="none"/>
        </w:rPr>
        <w:t>Majestas</w:t>
      </w:r>
      <w:proofErr w:type="spellEnd"/>
      <w:r w:rsidR="00B36C50" w:rsidRPr="00B36C50">
        <w:rPr>
          <w:rFonts w:ascii="Aptos" w:eastAsia="Times New Roman" w:hAnsi="Aptos" w:cs="Times New Roman"/>
          <w:i/>
          <w:iCs/>
          <w:color w:val="000000"/>
          <w:kern w:val="0"/>
          <w:lang w:eastAsia="it-IT"/>
          <w14:ligatures w14:val="none"/>
        </w:rPr>
        <w:t xml:space="preserve"> Group, Zuma </w:t>
      </w:r>
      <w:proofErr w:type="spellStart"/>
      <w:r w:rsidR="00B36C50" w:rsidRPr="00B36C50">
        <w:rPr>
          <w:rFonts w:ascii="Aptos" w:eastAsia="Times New Roman" w:hAnsi="Aptos" w:cs="Times New Roman"/>
          <w:i/>
          <w:iCs/>
          <w:color w:val="000000"/>
          <w:kern w:val="0"/>
          <w:lang w:eastAsia="it-IT"/>
          <w14:ligatures w14:val="none"/>
        </w:rPr>
        <w:t>Restaurants</w:t>
      </w:r>
      <w:proofErr w:type="spellEnd"/>
      <w:r w:rsidR="00B36C50" w:rsidRPr="00B36C50">
        <w:rPr>
          <w:rFonts w:ascii="Aptos" w:eastAsia="Times New Roman" w:hAnsi="Aptos" w:cs="Times New Roman"/>
          <w:i/>
          <w:iCs/>
          <w:color w:val="000000"/>
          <w:kern w:val="0"/>
          <w:lang w:eastAsia="it-IT"/>
          <w14:ligatures w14:val="none"/>
        </w:rPr>
        <w:t>, Giraudi Group, Caprice Holding, Gioia Group, </w:t>
      </w:r>
      <w:proofErr w:type="spellStart"/>
      <w:r w:rsidR="00B36C50" w:rsidRPr="00B36C50">
        <w:rPr>
          <w:rFonts w:ascii="Aptos" w:eastAsia="Times New Roman" w:hAnsi="Aptos" w:cs="Times New Roman"/>
          <w:i/>
          <w:iCs/>
          <w:color w:val="000000"/>
          <w:kern w:val="0"/>
          <w:lang w:eastAsia="it-IT"/>
          <w14:ligatures w14:val="none"/>
        </w:rPr>
        <w:t>Signorvino</w:t>
      </w:r>
      <w:proofErr w:type="spellEnd"/>
      <w:r w:rsidR="00B36C50" w:rsidRPr="00B36C50">
        <w:rPr>
          <w:rFonts w:ascii="Aptos" w:eastAsia="Times New Roman" w:hAnsi="Aptos" w:cs="Times New Roman"/>
          <w:i/>
          <w:iCs/>
          <w:color w:val="000000"/>
          <w:kern w:val="0"/>
          <w:lang w:eastAsia="it-IT"/>
          <w14:ligatures w14:val="none"/>
        </w:rPr>
        <w:t>, Macellaio RC, </w:t>
      </w:r>
      <w:proofErr w:type="spellStart"/>
      <w:r w:rsidR="00B36C50" w:rsidRPr="00B36C50">
        <w:rPr>
          <w:rFonts w:ascii="Aptos" w:eastAsia="Times New Roman" w:hAnsi="Aptos" w:cs="Times New Roman"/>
          <w:i/>
          <w:iCs/>
          <w:color w:val="000000"/>
          <w:kern w:val="0"/>
          <w:lang w:eastAsia="it-IT"/>
          <w14:ligatures w14:val="none"/>
        </w:rPr>
        <w:t>Pescaria</w:t>
      </w:r>
      <w:proofErr w:type="spellEnd"/>
      <w:r w:rsidR="00B36C50" w:rsidRPr="00B36C50">
        <w:rPr>
          <w:rFonts w:ascii="Aptos" w:eastAsia="Times New Roman" w:hAnsi="Aptos" w:cs="Times New Roman"/>
          <w:i/>
          <w:iCs/>
          <w:color w:val="000000"/>
          <w:kern w:val="0"/>
          <w:lang w:eastAsia="it-IT"/>
          <w14:ligatures w14:val="none"/>
        </w:rPr>
        <w:t xml:space="preserve">, </w:t>
      </w:r>
      <w:proofErr w:type="spellStart"/>
      <w:r w:rsidR="00B36C50" w:rsidRPr="00B36C50">
        <w:rPr>
          <w:rFonts w:ascii="Aptos" w:eastAsia="Times New Roman" w:hAnsi="Aptos" w:cs="Times New Roman"/>
          <w:i/>
          <w:iCs/>
          <w:color w:val="000000"/>
          <w:kern w:val="0"/>
          <w:lang w:eastAsia="it-IT"/>
          <w14:ligatures w14:val="none"/>
        </w:rPr>
        <w:t>Kebhouze</w:t>
      </w:r>
      <w:proofErr w:type="spellEnd"/>
      <w:r w:rsidR="00B36C50" w:rsidRPr="00B36C50">
        <w:rPr>
          <w:rFonts w:ascii="Aptos" w:eastAsia="Times New Roman" w:hAnsi="Aptos" w:cs="Times New Roman"/>
          <w:i/>
          <w:iCs/>
          <w:color w:val="000000"/>
          <w:kern w:val="0"/>
          <w:lang w:eastAsia="it-IT"/>
          <w14:ligatures w14:val="none"/>
        </w:rPr>
        <w:t xml:space="preserve">, </w:t>
      </w:r>
      <w:proofErr w:type="spellStart"/>
      <w:r w:rsidR="00B36C50" w:rsidRPr="00B36C50">
        <w:rPr>
          <w:rFonts w:ascii="Aptos" w:eastAsia="Times New Roman" w:hAnsi="Aptos" w:cs="Times New Roman"/>
          <w:i/>
          <w:iCs/>
          <w:color w:val="000000"/>
          <w:kern w:val="0"/>
          <w:lang w:eastAsia="it-IT"/>
          <w14:ligatures w14:val="none"/>
        </w:rPr>
        <w:t>Temakinho</w:t>
      </w:r>
      <w:proofErr w:type="spellEnd"/>
      <w:r w:rsidR="00B36C50" w:rsidRPr="00B36C50">
        <w:rPr>
          <w:rFonts w:ascii="Aptos" w:eastAsia="Times New Roman" w:hAnsi="Aptos" w:cs="Times New Roman"/>
          <w:i/>
          <w:iCs/>
          <w:color w:val="000000"/>
          <w:kern w:val="0"/>
          <w:lang w:eastAsia="it-IT"/>
          <w14:ligatures w14:val="none"/>
        </w:rPr>
        <w:t xml:space="preserve">, </w:t>
      </w:r>
      <w:proofErr w:type="spellStart"/>
      <w:r w:rsidR="00B36C50" w:rsidRPr="00B36C50">
        <w:rPr>
          <w:rFonts w:ascii="Aptos" w:eastAsia="Times New Roman" w:hAnsi="Aptos" w:cs="Times New Roman"/>
          <w:i/>
          <w:iCs/>
          <w:color w:val="000000"/>
          <w:kern w:val="0"/>
          <w:lang w:eastAsia="it-IT"/>
          <w14:ligatures w14:val="none"/>
        </w:rPr>
        <w:t>Giangusto</w:t>
      </w:r>
      <w:proofErr w:type="spellEnd"/>
      <w:r w:rsidR="00B36C50" w:rsidRPr="00B36C50">
        <w:rPr>
          <w:rFonts w:ascii="Aptos" w:eastAsia="Times New Roman" w:hAnsi="Aptos" w:cs="Times New Roman"/>
          <w:i/>
          <w:iCs/>
          <w:color w:val="000000"/>
          <w:kern w:val="0"/>
          <w:lang w:eastAsia="it-IT"/>
          <w14:ligatures w14:val="none"/>
        </w:rPr>
        <w:t>, La Romana</w:t>
      </w:r>
      <w:r w:rsidR="00B36C50" w:rsidRPr="00BC387B">
        <w:rPr>
          <w:rFonts w:ascii="Aptos" w:eastAsia="Times New Roman" w:hAnsi="Aptos" w:cs="Times New Roman"/>
          <w:i/>
          <w:iCs/>
          <w:color w:val="000000"/>
          <w:kern w:val="0"/>
          <w:lang w:eastAsia="it-IT"/>
          <w14:ligatures w14:val="none"/>
        </w:rPr>
        <w:t xml:space="preserve">, </w:t>
      </w:r>
      <w:proofErr w:type="spellStart"/>
      <w:r w:rsidR="00AB7863" w:rsidRPr="00BC387B">
        <w:rPr>
          <w:rFonts w:ascii="Aptos" w:eastAsia="Times New Roman" w:hAnsi="Aptos" w:cs="Times New Roman"/>
          <w:i/>
          <w:iCs/>
          <w:color w:val="000000"/>
          <w:kern w:val="0"/>
          <w:lang w:eastAsia="it-IT"/>
          <w14:ligatures w14:val="none"/>
        </w:rPr>
        <w:t>Cioccolatitaliani</w:t>
      </w:r>
      <w:proofErr w:type="spellEnd"/>
      <w:r w:rsidR="00AB7863" w:rsidRPr="00BC387B">
        <w:rPr>
          <w:rFonts w:ascii="Aptos" w:eastAsia="Times New Roman" w:hAnsi="Aptos" w:cs="Times New Roman"/>
          <w:i/>
          <w:iCs/>
          <w:color w:val="000000"/>
          <w:kern w:val="0"/>
          <w:lang w:eastAsia="it-IT"/>
          <w14:ligatures w14:val="none"/>
        </w:rPr>
        <w:t xml:space="preserve">, </w:t>
      </w:r>
      <w:r w:rsidR="00B36C50" w:rsidRPr="00BC387B">
        <w:rPr>
          <w:rFonts w:ascii="Aptos" w:eastAsia="Times New Roman" w:hAnsi="Aptos" w:cs="Times New Roman"/>
          <w:i/>
          <w:iCs/>
          <w:color w:val="000000"/>
          <w:kern w:val="0"/>
          <w:lang w:eastAsia="it-IT"/>
          <w14:ligatures w14:val="none"/>
        </w:rPr>
        <w:t xml:space="preserve">Da Vittorio, Maré e </w:t>
      </w:r>
      <w:proofErr w:type="spellStart"/>
      <w:r w:rsidR="00B36C50" w:rsidRPr="00BC387B">
        <w:rPr>
          <w:rFonts w:ascii="Aptos" w:eastAsia="Times New Roman" w:hAnsi="Aptos" w:cs="Times New Roman"/>
          <w:i/>
          <w:iCs/>
          <w:color w:val="000000"/>
          <w:kern w:val="0"/>
          <w:lang w:eastAsia="it-IT"/>
          <w14:ligatures w14:val="none"/>
        </w:rPr>
        <w:t>QuintoQuarto</w:t>
      </w:r>
      <w:proofErr w:type="spellEnd"/>
      <w:r w:rsidR="00B36C50" w:rsidRPr="00BC387B">
        <w:rPr>
          <w:rFonts w:ascii="Aptos" w:eastAsia="Times New Roman" w:hAnsi="Aptos" w:cs="Times New Roman"/>
          <w:i/>
          <w:iCs/>
          <w:color w:val="000000"/>
          <w:kern w:val="0"/>
          <w:lang w:eastAsia="it-IT"/>
          <w14:ligatures w14:val="none"/>
        </w:rPr>
        <w:t xml:space="preserve">, </w:t>
      </w:r>
      <w:proofErr w:type="spellStart"/>
      <w:r w:rsidR="00B36C50" w:rsidRPr="00BC387B">
        <w:rPr>
          <w:rFonts w:ascii="Aptos" w:eastAsia="Times New Roman" w:hAnsi="Aptos" w:cs="Times New Roman"/>
          <w:i/>
          <w:iCs/>
          <w:color w:val="000000"/>
          <w:kern w:val="0"/>
          <w:lang w:eastAsia="it-IT"/>
          <w14:ligatures w14:val="none"/>
        </w:rPr>
        <w:t>Ikoyi</w:t>
      </w:r>
      <w:proofErr w:type="spellEnd"/>
      <w:r w:rsidR="00B36C50" w:rsidRPr="00BC387B">
        <w:rPr>
          <w:rFonts w:ascii="Aptos" w:eastAsia="Times New Roman" w:hAnsi="Aptos" w:cs="Times New Roman"/>
          <w:i/>
          <w:iCs/>
          <w:color w:val="000000"/>
          <w:kern w:val="0"/>
          <w:lang w:eastAsia="it-IT"/>
          <w14:ligatures w14:val="none"/>
        </w:rPr>
        <w:t xml:space="preserve">, Hotel </w:t>
      </w:r>
      <w:proofErr w:type="spellStart"/>
      <w:r w:rsidR="00B36C50" w:rsidRPr="00BC387B">
        <w:rPr>
          <w:rFonts w:ascii="Aptos" w:eastAsia="Times New Roman" w:hAnsi="Aptos" w:cs="Times New Roman"/>
          <w:i/>
          <w:iCs/>
          <w:color w:val="000000"/>
          <w:kern w:val="0"/>
          <w:lang w:eastAsia="it-IT"/>
          <w14:ligatures w14:val="none"/>
        </w:rPr>
        <w:t>Portrait</w:t>
      </w:r>
      <w:proofErr w:type="spellEnd"/>
      <w:r w:rsidR="00B36C50" w:rsidRPr="00BC387B">
        <w:rPr>
          <w:rFonts w:ascii="Aptos" w:eastAsia="Times New Roman" w:hAnsi="Aptos" w:cs="Times New Roman"/>
          <w:i/>
          <w:iCs/>
          <w:color w:val="000000"/>
          <w:kern w:val="0"/>
          <w:lang w:eastAsia="it-IT"/>
          <w14:ligatures w14:val="none"/>
        </w:rPr>
        <w:t xml:space="preserve"> Milano, Lungarno Collection, Hotel Principe di Savoia, Dorchester Collection, </w:t>
      </w:r>
      <w:r w:rsidR="00AB7863" w:rsidRPr="00BC387B">
        <w:rPr>
          <w:rFonts w:ascii="Aptos" w:eastAsia="Times New Roman" w:hAnsi="Aptos" w:cs="Times New Roman"/>
          <w:i/>
          <w:iCs/>
          <w:color w:val="000000"/>
          <w:kern w:val="0"/>
          <w:lang w:eastAsia="it-IT"/>
          <w14:ligatures w14:val="none"/>
        </w:rPr>
        <w:t xml:space="preserve">Valtur Cervinia Cristallo Ski Resort, </w:t>
      </w:r>
      <w:proofErr w:type="spellStart"/>
      <w:r w:rsidR="00B36C50" w:rsidRPr="00BC387B">
        <w:rPr>
          <w:rFonts w:ascii="Aptos" w:eastAsia="Times New Roman" w:hAnsi="Aptos" w:cs="Times New Roman"/>
          <w:i/>
          <w:iCs/>
          <w:color w:val="000000"/>
          <w:kern w:val="0"/>
          <w:lang w:eastAsia="it-IT"/>
          <w14:ligatures w14:val="none"/>
        </w:rPr>
        <w:t>TheFork</w:t>
      </w:r>
      <w:proofErr w:type="spellEnd"/>
      <w:r w:rsidR="00B36C50" w:rsidRPr="00BC387B">
        <w:rPr>
          <w:rFonts w:ascii="Aptos" w:eastAsia="Times New Roman" w:hAnsi="Aptos" w:cs="Times New Roman"/>
          <w:i/>
          <w:iCs/>
          <w:color w:val="000000"/>
          <w:kern w:val="0"/>
          <w:lang w:eastAsia="it-IT"/>
          <w14:ligatures w14:val="none"/>
        </w:rPr>
        <w:t>, </w:t>
      </w:r>
      <w:proofErr w:type="spellStart"/>
      <w:r w:rsidR="00B36C50" w:rsidRPr="00BC387B">
        <w:rPr>
          <w:rFonts w:ascii="Aptos" w:eastAsia="Times New Roman" w:hAnsi="Aptos" w:cs="Times New Roman"/>
          <w:i/>
          <w:iCs/>
          <w:color w:val="000000"/>
          <w:kern w:val="0"/>
          <w:lang w:eastAsia="it-IT"/>
          <w14:ligatures w14:val="none"/>
        </w:rPr>
        <w:t>Soplaya</w:t>
      </w:r>
      <w:proofErr w:type="spellEnd"/>
      <w:r w:rsidR="00B36C50" w:rsidRPr="00BC387B">
        <w:rPr>
          <w:rFonts w:ascii="Aptos" w:eastAsia="Times New Roman" w:hAnsi="Aptos" w:cs="Times New Roman"/>
          <w:i/>
          <w:iCs/>
          <w:color w:val="000000"/>
          <w:kern w:val="0"/>
          <w:lang w:eastAsia="it-IT"/>
          <w14:ligatures w14:val="none"/>
        </w:rPr>
        <w:t xml:space="preserve">, </w:t>
      </w:r>
      <w:proofErr w:type="spellStart"/>
      <w:r w:rsidR="00B36C50" w:rsidRPr="00BC387B">
        <w:rPr>
          <w:rFonts w:ascii="Aptos" w:eastAsia="Times New Roman" w:hAnsi="Aptos" w:cs="Times New Roman"/>
          <w:i/>
          <w:iCs/>
          <w:color w:val="000000"/>
          <w:kern w:val="0"/>
          <w:lang w:eastAsia="it-IT"/>
          <w14:ligatures w14:val="none"/>
        </w:rPr>
        <w:t>Deliverect</w:t>
      </w:r>
      <w:proofErr w:type="spellEnd"/>
      <w:r w:rsidR="00AB7863" w:rsidRPr="00BC387B">
        <w:rPr>
          <w:rFonts w:ascii="Aptos" w:eastAsia="Times New Roman" w:hAnsi="Aptos" w:cs="Times New Roman"/>
          <w:color w:val="000000"/>
          <w:kern w:val="0"/>
          <w:lang w:eastAsia="it-IT"/>
          <w14:ligatures w14:val="none"/>
        </w:rPr>
        <w:t xml:space="preserve">, </w:t>
      </w:r>
      <w:r w:rsidR="003F3E97" w:rsidRPr="00BC387B">
        <w:rPr>
          <w:rFonts w:ascii="Aptos" w:eastAsia="Times New Roman" w:hAnsi="Aptos" w:cs="Times New Roman"/>
          <w:color w:val="000000"/>
          <w:kern w:val="0"/>
          <w:lang w:eastAsia="it-IT"/>
          <w14:ligatures w14:val="none"/>
        </w:rPr>
        <w:t>e tanti altri.</w:t>
      </w:r>
      <w:r w:rsidR="003F3E97">
        <w:rPr>
          <w:rFonts w:ascii="Aptos" w:eastAsia="Times New Roman" w:hAnsi="Aptos" w:cs="Times New Roman"/>
          <w:b/>
          <w:bCs/>
          <w:color w:val="000000"/>
          <w:kern w:val="0"/>
          <w:lang w:eastAsia="it-IT"/>
          <w14:ligatures w14:val="none"/>
        </w:rPr>
        <w:t xml:space="preserve"> </w:t>
      </w:r>
      <w:r w:rsidR="00234867">
        <w:rPr>
          <w:rFonts w:ascii="Aptos" w:eastAsia="Times New Roman" w:hAnsi="Aptos" w:cs="Times New Roman"/>
          <w:b/>
          <w:bCs/>
          <w:color w:val="000000"/>
          <w:kern w:val="0"/>
          <w:lang w:eastAsia="it-IT"/>
          <w14:ligatures w14:val="none"/>
        </w:rPr>
        <w:t>Patron partner</w:t>
      </w:r>
      <w:r w:rsidR="003A7416">
        <w:rPr>
          <w:rFonts w:ascii="Aptos" w:eastAsia="Times New Roman" w:hAnsi="Aptos" w:cs="Times New Roman"/>
          <w:b/>
          <w:bCs/>
          <w:color w:val="000000"/>
          <w:kern w:val="0"/>
          <w:lang w:eastAsia="it-IT"/>
          <w14:ligatures w14:val="none"/>
        </w:rPr>
        <w:t xml:space="preserve"> esclusivo è Ali Professional. </w:t>
      </w:r>
    </w:p>
    <w:p w14:paraId="3DA7BBDA" w14:textId="7F91E960" w:rsidR="00926733" w:rsidRDefault="00926733" w:rsidP="007C5117">
      <w:pPr>
        <w:spacing w:after="0" w:line="240" w:lineRule="auto"/>
        <w:jc w:val="both"/>
        <w:outlineLvl w:val="2"/>
        <w:rPr>
          <w:rFonts w:ascii="Aptos" w:eastAsia="Times New Roman" w:hAnsi="Aptos" w:cs="Times New Roman"/>
          <w:b/>
          <w:bCs/>
          <w:color w:val="000000"/>
          <w:kern w:val="0"/>
          <w:lang w:eastAsia="it-IT"/>
          <w14:ligatures w14:val="none"/>
        </w:rPr>
      </w:pPr>
    </w:p>
    <w:p w14:paraId="6CEAA308" w14:textId="502E0AD5" w:rsidR="00C303D3" w:rsidRDefault="00C303D3" w:rsidP="00664D1D">
      <w:pPr>
        <w:spacing w:after="0" w:line="240" w:lineRule="auto"/>
        <w:jc w:val="both"/>
        <w:rPr>
          <w:rFonts w:ascii="Aptos" w:eastAsia="Times New Roman" w:hAnsi="Aptos" w:cs="Times New Roman"/>
          <w:color w:val="000000"/>
          <w:kern w:val="0"/>
          <w:lang w:eastAsia="it-IT"/>
          <w14:ligatures w14:val="none"/>
        </w:rPr>
      </w:pPr>
      <w:r w:rsidRPr="00C303D3">
        <w:rPr>
          <w:rFonts w:ascii="Aptos" w:eastAsia="Times New Roman" w:hAnsi="Aptos" w:cs="Times New Roman"/>
          <w:color w:val="000000"/>
          <w:kern w:val="0"/>
          <w:lang w:eastAsia="it-IT"/>
          <w14:ligatures w14:val="none"/>
        </w:rPr>
        <w:t xml:space="preserve">Il programma si articolerà in diversi format di contenuto su </w:t>
      </w:r>
      <w:r w:rsidRPr="005E1B21">
        <w:rPr>
          <w:rFonts w:ascii="Aptos" w:eastAsia="Times New Roman" w:hAnsi="Aptos" w:cs="Times New Roman"/>
          <w:b/>
          <w:bCs/>
          <w:color w:val="000000"/>
          <w:kern w:val="0"/>
          <w:lang w:eastAsia="it-IT"/>
          <w14:ligatures w14:val="none"/>
        </w:rPr>
        <w:t xml:space="preserve">tre </w:t>
      </w:r>
      <w:r w:rsidR="00AB7863" w:rsidRPr="00BC387B">
        <w:rPr>
          <w:rFonts w:ascii="Aptos" w:eastAsia="Times New Roman" w:hAnsi="Aptos" w:cs="Times New Roman"/>
          <w:b/>
          <w:bCs/>
          <w:color w:val="000000"/>
          <w:kern w:val="0"/>
          <w:lang w:eastAsia="it-IT"/>
          <w14:ligatures w14:val="none"/>
        </w:rPr>
        <w:t>sale</w:t>
      </w:r>
      <w:r w:rsidRPr="005E1B21">
        <w:rPr>
          <w:rFonts w:ascii="Aptos" w:eastAsia="Times New Roman" w:hAnsi="Aptos" w:cs="Times New Roman"/>
          <w:b/>
          <w:bCs/>
          <w:color w:val="000000"/>
          <w:kern w:val="0"/>
          <w:lang w:eastAsia="it-IT"/>
          <w14:ligatures w14:val="none"/>
        </w:rPr>
        <w:t xml:space="preserve"> formative</w:t>
      </w:r>
      <w:r w:rsidR="00664D1D">
        <w:rPr>
          <w:rFonts w:ascii="Aptos" w:eastAsia="Times New Roman" w:hAnsi="Aptos" w:cs="Times New Roman"/>
          <w:color w:val="000000"/>
          <w:kern w:val="0"/>
          <w:lang w:eastAsia="it-IT"/>
          <w14:ligatures w14:val="none"/>
        </w:rPr>
        <w:t xml:space="preserve"> e si focalizzerà su temi di confronto e approfondimento sia dal punto di vista teorico e pratico: </w:t>
      </w:r>
      <w:r w:rsidR="00664D1D" w:rsidRPr="008F60DC">
        <w:rPr>
          <w:rFonts w:ascii="Aptos" w:eastAsia="Times New Roman" w:hAnsi="Aptos" w:cs="Times New Roman"/>
          <w:color w:val="000000"/>
          <w:kern w:val="0"/>
          <w:lang w:eastAsia="it-IT"/>
          <w14:ligatures w14:val="none"/>
        </w:rPr>
        <w:t xml:space="preserve">dal </w:t>
      </w:r>
      <w:r w:rsidR="00664D1D" w:rsidRPr="008F60DC">
        <w:rPr>
          <w:rFonts w:ascii="Aptos" w:eastAsia="Times New Roman" w:hAnsi="Aptos" w:cs="Times New Roman"/>
          <w:b/>
          <w:bCs/>
          <w:color w:val="000000"/>
          <w:kern w:val="0"/>
          <w:lang w:eastAsia="it-IT"/>
          <w14:ligatures w14:val="none"/>
        </w:rPr>
        <w:t>Main Stage</w:t>
      </w:r>
      <w:r w:rsidR="00664D1D" w:rsidRPr="008F60DC">
        <w:rPr>
          <w:rFonts w:ascii="Aptos" w:eastAsia="Times New Roman" w:hAnsi="Aptos" w:cs="Times New Roman"/>
          <w:color w:val="000000"/>
          <w:kern w:val="0"/>
          <w:lang w:eastAsia="it-IT"/>
          <w14:ligatures w14:val="none"/>
        </w:rPr>
        <w:t xml:space="preserve">, </w:t>
      </w:r>
      <w:r w:rsidR="00664D1D" w:rsidRPr="008F60DC">
        <w:rPr>
          <w:rFonts w:ascii="Aptos" w:eastAsia="Times New Roman" w:hAnsi="Aptos" w:cs="Times New Roman"/>
          <w:color w:val="000000"/>
          <w:kern w:val="0"/>
          <w:lang w:eastAsia="it-IT"/>
          <w14:ligatures w14:val="none"/>
        </w:rPr>
        <w:lastRenderedPageBreak/>
        <w:t xml:space="preserve">che ospiterà panel con architetti, imprenditori e consulenti, agli </w:t>
      </w:r>
      <w:r w:rsidR="00664D1D" w:rsidRPr="008F60DC">
        <w:rPr>
          <w:rFonts w:ascii="Aptos" w:eastAsia="Times New Roman" w:hAnsi="Aptos" w:cs="Times New Roman"/>
          <w:b/>
          <w:bCs/>
          <w:color w:val="000000"/>
          <w:kern w:val="0"/>
          <w:lang w:eastAsia="it-IT"/>
          <w14:ligatures w14:val="none"/>
        </w:rPr>
        <w:t>Innovation Talks</w:t>
      </w:r>
      <w:r w:rsidR="00664D1D" w:rsidRPr="008F60DC">
        <w:rPr>
          <w:rFonts w:ascii="Aptos" w:eastAsia="Times New Roman" w:hAnsi="Aptos" w:cs="Times New Roman"/>
          <w:color w:val="000000"/>
          <w:kern w:val="0"/>
          <w:lang w:eastAsia="it-IT"/>
          <w14:ligatures w14:val="none"/>
        </w:rPr>
        <w:t xml:space="preserve"> dedicati alle</w:t>
      </w:r>
      <w:r w:rsidR="00664D1D">
        <w:rPr>
          <w:rFonts w:ascii="Aptos" w:eastAsia="Times New Roman" w:hAnsi="Aptos" w:cs="Times New Roman"/>
          <w:color w:val="000000"/>
          <w:kern w:val="0"/>
          <w:lang w:eastAsia="it-IT"/>
          <w14:ligatures w14:val="none"/>
        </w:rPr>
        <w:t xml:space="preserve"> nuove</w:t>
      </w:r>
      <w:r w:rsidR="00664D1D" w:rsidRPr="008F60DC">
        <w:rPr>
          <w:rFonts w:ascii="Aptos" w:eastAsia="Times New Roman" w:hAnsi="Aptos" w:cs="Times New Roman"/>
          <w:color w:val="000000"/>
          <w:kern w:val="0"/>
          <w:lang w:eastAsia="it-IT"/>
          <w14:ligatures w14:val="none"/>
        </w:rPr>
        <w:t xml:space="preserve"> tendenze, al design, alla sostenibilità e alle nuove estetiche del settore</w:t>
      </w:r>
      <w:r w:rsidR="00664D1D">
        <w:rPr>
          <w:rFonts w:ascii="Aptos" w:eastAsia="Times New Roman" w:hAnsi="Aptos" w:cs="Times New Roman"/>
          <w:color w:val="000000"/>
          <w:kern w:val="0"/>
          <w:lang w:eastAsia="it-IT"/>
          <w14:ligatures w14:val="none"/>
        </w:rPr>
        <w:t xml:space="preserve">. La </w:t>
      </w:r>
      <w:r w:rsidR="00664D1D" w:rsidRPr="008F60DC">
        <w:rPr>
          <w:rFonts w:ascii="Aptos" w:eastAsia="Times New Roman" w:hAnsi="Aptos" w:cs="Times New Roman"/>
          <w:b/>
          <w:bCs/>
          <w:color w:val="000000"/>
          <w:kern w:val="0"/>
          <w:lang w:eastAsia="it-IT"/>
          <w14:ligatures w14:val="none"/>
        </w:rPr>
        <w:t>Lab Experience</w:t>
      </w:r>
      <w:r w:rsidR="00664D1D" w:rsidRPr="008F60DC">
        <w:rPr>
          <w:rFonts w:ascii="Aptos" w:eastAsia="Times New Roman" w:hAnsi="Aptos" w:cs="Times New Roman"/>
          <w:color w:val="000000"/>
          <w:kern w:val="0"/>
          <w:lang w:eastAsia="it-IT"/>
          <w14:ligatures w14:val="none"/>
        </w:rPr>
        <w:t xml:space="preserve"> offrirà workshop pratici sulla progettazione di un concept</w:t>
      </w:r>
      <w:r w:rsidR="00664D1D">
        <w:rPr>
          <w:rFonts w:ascii="Aptos" w:eastAsia="Times New Roman" w:hAnsi="Aptos" w:cs="Times New Roman"/>
          <w:color w:val="000000"/>
          <w:kern w:val="0"/>
          <w:lang w:eastAsia="it-IT"/>
          <w14:ligatures w14:val="none"/>
        </w:rPr>
        <w:t xml:space="preserve"> fino al</w:t>
      </w:r>
      <w:r w:rsidR="00664D1D" w:rsidRPr="008F60DC">
        <w:rPr>
          <w:rFonts w:ascii="Aptos" w:eastAsia="Times New Roman" w:hAnsi="Aptos" w:cs="Times New Roman"/>
          <w:color w:val="000000"/>
          <w:kern w:val="0"/>
          <w:lang w:eastAsia="it-IT"/>
          <w14:ligatures w14:val="none"/>
        </w:rPr>
        <w:t xml:space="preserve">la </w:t>
      </w:r>
      <w:r w:rsidR="00664D1D" w:rsidRPr="008F60DC">
        <w:rPr>
          <w:rFonts w:ascii="Aptos" w:eastAsia="Times New Roman" w:hAnsi="Aptos" w:cs="Times New Roman"/>
          <w:b/>
          <w:bCs/>
          <w:color w:val="000000"/>
          <w:kern w:val="0"/>
          <w:lang w:eastAsia="it-IT"/>
          <w14:ligatures w14:val="none"/>
        </w:rPr>
        <w:t>Taste Expo</w:t>
      </w:r>
      <w:r w:rsidR="00664D1D" w:rsidRPr="008F60DC">
        <w:rPr>
          <w:rFonts w:ascii="Aptos" w:eastAsia="Times New Roman" w:hAnsi="Aptos" w:cs="Times New Roman"/>
          <w:color w:val="000000"/>
          <w:kern w:val="0"/>
          <w:lang w:eastAsia="it-IT"/>
          <w14:ligatures w14:val="none"/>
        </w:rPr>
        <w:t xml:space="preserve"> </w:t>
      </w:r>
      <w:r w:rsidR="00664D1D">
        <w:rPr>
          <w:rFonts w:ascii="Aptos" w:eastAsia="Times New Roman" w:hAnsi="Aptos" w:cs="Times New Roman"/>
          <w:color w:val="000000"/>
          <w:kern w:val="0"/>
          <w:lang w:eastAsia="it-IT"/>
          <w14:ligatures w14:val="none"/>
        </w:rPr>
        <w:t xml:space="preserve">dove </w:t>
      </w:r>
      <w:r w:rsidR="00664D1D" w:rsidRPr="008F60DC">
        <w:rPr>
          <w:rFonts w:ascii="Aptos" w:eastAsia="Times New Roman" w:hAnsi="Aptos" w:cs="Times New Roman"/>
          <w:color w:val="000000"/>
          <w:kern w:val="0"/>
          <w:lang w:eastAsia="it-IT"/>
          <w14:ligatures w14:val="none"/>
        </w:rPr>
        <w:t>sar</w:t>
      </w:r>
      <w:r w:rsidR="00664D1D">
        <w:rPr>
          <w:rFonts w:ascii="Aptos" w:eastAsia="Times New Roman" w:hAnsi="Aptos" w:cs="Times New Roman"/>
          <w:color w:val="000000"/>
          <w:kern w:val="0"/>
          <w:lang w:eastAsia="it-IT"/>
          <w14:ligatures w14:val="none"/>
        </w:rPr>
        <w:t>anno esposte</w:t>
      </w:r>
      <w:r w:rsidR="00664D1D" w:rsidRPr="008F60DC">
        <w:rPr>
          <w:rFonts w:ascii="Aptos" w:eastAsia="Times New Roman" w:hAnsi="Aptos" w:cs="Times New Roman"/>
          <w:color w:val="000000"/>
          <w:kern w:val="0"/>
          <w:lang w:eastAsia="it-IT"/>
          <w14:ligatures w14:val="none"/>
        </w:rPr>
        <w:t xml:space="preserve"> soluzioni, tecnologie e materiali per il mondo Horeca.</w:t>
      </w:r>
    </w:p>
    <w:p w14:paraId="47576AAA" w14:textId="77777777" w:rsidR="003500B9" w:rsidRDefault="003500B9" w:rsidP="00664D1D">
      <w:pPr>
        <w:spacing w:after="0" w:line="240" w:lineRule="auto"/>
        <w:jc w:val="both"/>
        <w:rPr>
          <w:rFonts w:ascii="Aptos" w:eastAsia="Times New Roman" w:hAnsi="Aptos" w:cs="Times New Roman"/>
          <w:color w:val="000000"/>
          <w:kern w:val="0"/>
          <w:lang w:eastAsia="it-IT"/>
          <w14:ligatures w14:val="none"/>
        </w:rPr>
      </w:pPr>
    </w:p>
    <w:p w14:paraId="589B2795" w14:textId="0E234988" w:rsidR="003500B9" w:rsidRDefault="00926733" w:rsidP="003500B9">
      <w:pPr>
        <w:spacing w:after="0" w:line="240" w:lineRule="auto"/>
        <w:jc w:val="both"/>
        <w:rPr>
          <w:rFonts w:ascii="Aptos" w:eastAsia="Times New Roman" w:hAnsi="Aptos" w:cs="Times New Roman"/>
          <w:color w:val="000000"/>
          <w:kern w:val="0"/>
          <w:lang w:eastAsia="it-IT"/>
          <w14:ligatures w14:val="none"/>
        </w:rPr>
      </w:pPr>
      <w:r>
        <w:rPr>
          <w:rFonts w:ascii="Aptos" w:eastAsia="Times New Roman" w:hAnsi="Aptos" w:cs="Times New Roman"/>
          <w:color w:val="000000"/>
          <w:kern w:val="0"/>
          <w:lang w:eastAsia="it-IT"/>
          <w14:ligatures w14:val="none"/>
        </w:rPr>
        <w:t>Non solo formazione ma anche sviluppo di relazioni. Sarà presente una</w:t>
      </w:r>
      <w:r w:rsidR="003500B9">
        <w:rPr>
          <w:rFonts w:ascii="Aptos" w:eastAsia="Times New Roman" w:hAnsi="Aptos" w:cs="Times New Roman"/>
          <w:color w:val="000000"/>
          <w:kern w:val="0"/>
          <w:lang w:eastAsia="it-IT"/>
          <w14:ligatures w14:val="none"/>
        </w:rPr>
        <w:t xml:space="preserve"> </w:t>
      </w:r>
      <w:r w:rsidR="003500B9" w:rsidRPr="008F60DC">
        <w:rPr>
          <w:rFonts w:ascii="Aptos" w:eastAsia="Times New Roman" w:hAnsi="Aptos" w:cs="Times New Roman"/>
          <w:b/>
          <w:bCs/>
          <w:color w:val="000000"/>
          <w:kern w:val="0"/>
          <w:lang w:eastAsia="it-IT"/>
          <w14:ligatures w14:val="none"/>
        </w:rPr>
        <w:t>Networking Lounge</w:t>
      </w:r>
      <w:r w:rsidR="003500B9" w:rsidRPr="008F60DC">
        <w:rPr>
          <w:rFonts w:ascii="Aptos" w:eastAsia="Times New Roman" w:hAnsi="Aptos" w:cs="Times New Roman"/>
          <w:color w:val="000000"/>
          <w:kern w:val="0"/>
          <w:lang w:eastAsia="it-IT"/>
          <w14:ligatures w14:val="none"/>
        </w:rPr>
        <w:t>, un’area dedicata agli incontri e allo scambio di contatti tra professionisti, investitori e fornitori.</w:t>
      </w:r>
    </w:p>
    <w:p w14:paraId="3D814CD6" w14:textId="77777777" w:rsidR="007C5117" w:rsidRDefault="007C5117" w:rsidP="00E626A4">
      <w:pPr>
        <w:spacing w:after="0" w:line="240" w:lineRule="auto"/>
        <w:jc w:val="both"/>
        <w:outlineLvl w:val="2"/>
        <w:rPr>
          <w:rFonts w:ascii="Aptos" w:eastAsia="Times New Roman" w:hAnsi="Aptos" w:cs="Times New Roman"/>
          <w:b/>
          <w:bCs/>
          <w:color w:val="000000"/>
          <w:kern w:val="0"/>
          <w:lang w:eastAsia="it-IT"/>
          <w14:ligatures w14:val="none"/>
        </w:rPr>
      </w:pPr>
    </w:p>
    <w:p w14:paraId="48EAD7BE" w14:textId="77777777" w:rsidR="00926733" w:rsidRPr="00AD3B9A" w:rsidRDefault="00926733" w:rsidP="00926733">
      <w:pPr>
        <w:spacing w:after="0" w:line="240" w:lineRule="auto"/>
        <w:jc w:val="both"/>
        <w:outlineLvl w:val="2"/>
        <w:rPr>
          <w:rFonts w:ascii="Aptos" w:eastAsia="Times New Roman" w:hAnsi="Aptos" w:cs="Times New Roman"/>
          <w:b/>
          <w:bCs/>
          <w:color w:val="000000"/>
          <w:kern w:val="0"/>
          <w:sz w:val="27"/>
          <w:szCs w:val="27"/>
          <w:lang w:eastAsia="it-IT"/>
          <w14:ligatures w14:val="none"/>
        </w:rPr>
      </w:pPr>
      <w:r w:rsidRPr="00AD3B9A">
        <w:rPr>
          <w:rFonts w:ascii="Aptos" w:eastAsia="Times New Roman" w:hAnsi="Aptos" w:cs="Times New Roman"/>
          <w:b/>
          <w:bCs/>
          <w:color w:val="000000"/>
          <w:kern w:val="0"/>
          <w:sz w:val="27"/>
          <w:szCs w:val="27"/>
          <w:lang w:eastAsia="it-IT"/>
          <w14:ligatures w14:val="none"/>
        </w:rPr>
        <w:t>Per chi è pensato l’evento</w:t>
      </w:r>
    </w:p>
    <w:p w14:paraId="746382EA" w14:textId="6F803D3C" w:rsidR="00926733" w:rsidRDefault="00926733" w:rsidP="00926733">
      <w:pPr>
        <w:spacing w:after="0" w:line="240" w:lineRule="auto"/>
        <w:jc w:val="both"/>
        <w:rPr>
          <w:rFonts w:ascii="Aptos" w:eastAsia="Times New Roman" w:hAnsi="Aptos" w:cs="Times New Roman"/>
          <w:color w:val="000000"/>
          <w:kern w:val="0"/>
          <w:lang w:eastAsia="it-IT"/>
          <w14:ligatures w14:val="none"/>
        </w:rPr>
      </w:pPr>
      <w:proofErr w:type="spellStart"/>
      <w:r w:rsidRPr="00E626A4">
        <w:rPr>
          <w:rFonts w:ascii="Aptos" w:eastAsia="Times New Roman" w:hAnsi="Aptos" w:cs="Times New Roman"/>
          <w:i/>
          <w:iCs/>
          <w:color w:val="000000"/>
          <w:kern w:val="0"/>
          <w:lang w:eastAsia="it-IT"/>
          <w14:ligatures w14:val="none"/>
        </w:rPr>
        <w:t>Restaurant</w:t>
      </w:r>
      <w:proofErr w:type="spellEnd"/>
      <w:r w:rsidRPr="00E626A4">
        <w:rPr>
          <w:rFonts w:ascii="Aptos" w:eastAsia="Times New Roman" w:hAnsi="Aptos" w:cs="Times New Roman"/>
          <w:i/>
          <w:iCs/>
          <w:color w:val="000000"/>
          <w:kern w:val="0"/>
          <w:lang w:eastAsia="it-IT"/>
          <w14:ligatures w14:val="none"/>
        </w:rPr>
        <w:t xml:space="preserve"> R-</w:t>
      </w:r>
      <w:proofErr w:type="spellStart"/>
      <w:r>
        <w:rPr>
          <w:rFonts w:ascii="Aptos" w:eastAsia="Times New Roman" w:hAnsi="Aptos" w:cs="Times New Roman"/>
          <w:i/>
          <w:iCs/>
          <w:color w:val="000000"/>
          <w:kern w:val="0"/>
          <w:lang w:eastAsia="it-IT"/>
          <w14:ligatures w14:val="none"/>
        </w:rPr>
        <w:t>E</w:t>
      </w:r>
      <w:r w:rsidRPr="00E626A4">
        <w:rPr>
          <w:rFonts w:ascii="Aptos" w:eastAsia="Times New Roman" w:hAnsi="Aptos" w:cs="Times New Roman"/>
          <w:i/>
          <w:iCs/>
          <w:color w:val="000000"/>
          <w:kern w:val="0"/>
          <w:lang w:eastAsia="it-IT"/>
          <w14:ligatures w14:val="none"/>
        </w:rPr>
        <w:t>volution</w:t>
      </w:r>
      <w:proofErr w:type="spellEnd"/>
      <w:r w:rsidRPr="00E626A4">
        <w:rPr>
          <w:rFonts w:ascii="Aptos" w:eastAsia="Times New Roman" w:hAnsi="Aptos" w:cs="Times New Roman"/>
          <w:i/>
          <w:iCs/>
          <w:color w:val="000000"/>
          <w:kern w:val="0"/>
          <w:lang w:eastAsia="it-IT"/>
          <w14:ligatures w14:val="none"/>
        </w:rPr>
        <w:t xml:space="preserve"> </w:t>
      </w:r>
      <w:r w:rsidRPr="00B866C4">
        <w:rPr>
          <w:rFonts w:ascii="Aptos" w:eastAsia="Times New Roman" w:hAnsi="Aptos" w:cs="Times New Roman"/>
          <w:color w:val="000000"/>
          <w:kern w:val="0"/>
          <w:lang w:eastAsia="it-IT"/>
          <w14:ligatures w14:val="none"/>
        </w:rPr>
        <w:t xml:space="preserve">è pensato per tutti coloro che operano, investono o progettano nel mondo della ristorazione. Si rivolge in particolare a </w:t>
      </w:r>
      <w:r w:rsidRPr="005E1B21">
        <w:rPr>
          <w:rFonts w:ascii="Aptos" w:eastAsia="Times New Roman" w:hAnsi="Aptos" w:cs="Times New Roman"/>
          <w:b/>
          <w:bCs/>
          <w:color w:val="000000"/>
          <w:kern w:val="0"/>
          <w:lang w:eastAsia="it-IT"/>
          <w14:ligatures w14:val="none"/>
        </w:rPr>
        <w:t>imprenditori</w:t>
      </w:r>
      <w:r w:rsidRPr="00B866C4">
        <w:rPr>
          <w:rFonts w:ascii="Aptos" w:eastAsia="Times New Roman" w:hAnsi="Aptos" w:cs="Times New Roman"/>
          <w:color w:val="000000"/>
          <w:kern w:val="0"/>
          <w:lang w:eastAsia="it-IT"/>
          <w14:ligatures w14:val="none"/>
        </w:rPr>
        <w:t xml:space="preserve"> e operatori del settore food,</w:t>
      </w:r>
      <w:r>
        <w:rPr>
          <w:rFonts w:ascii="Aptos" w:eastAsia="Times New Roman" w:hAnsi="Aptos" w:cs="Times New Roman"/>
          <w:color w:val="000000"/>
          <w:kern w:val="0"/>
          <w:lang w:eastAsia="it-IT"/>
          <w14:ligatures w14:val="none"/>
        </w:rPr>
        <w:t xml:space="preserve"> </w:t>
      </w:r>
      <w:r w:rsidRPr="00737FFE">
        <w:rPr>
          <w:rFonts w:ascii="Aptos" w:eastAsia="Times New Roman" w:hAnsi="Aptos" w:cs="Times New Roman"/>
          <w:color w:val="000000"/>
          <w:kern w:val="0"/>
          <w:lang w:eastAsia="it-IT"/>
          <w14:ligatures w14:val="none"/>
        </w:rPr>
        <w:t xml:space="preserve">consulenti e </w:t>
      </w:r>
      <w:r w:rsidRPr="005E1B21">
        <w:rPr>
          <w:rFonts w:ascii="Aptos" w:eastAsia="Times New Roman" w:hAnsi="Aptos" w:cs="Times New Roman"/>
          <w:b/>
          <w:bCs/>
          <w:color w:val="000000"/>
          <w:kern w:val="0"/>
          <w:lang w:eastAsia="it-IT"/>
          <w14:ligatures w14:val="none"/>
        </w:rPr>
        <w:t>professionisti Horeca</w:t>
      </w:r>
      <w:r>
        <w:rPr>
          <w:rFonts w:ascii="Aptos" w:eastAsia="Times New Roman" w:hAnsi="Aptos" w:cs="Times New Roman"/>
          <w:color w:val="000000"/>
          <w:kern w:val="0"/>
          <w:lang w:eastAsia="it-IT"/>
          <w14:ligatures w14:val="none"/>
        </w:rPr>
        <w:t>,</w:t>
      </w:r>
      <w:r w:rsidRPr="00B866C4">
        <w:rPr>
          <w:rFonts w:ascii="Aptos" w:eastAsia="Times New Roman" w:hAnsi="Aptos" w:cs="Times New Roman"/>
          <w:color w:val="000000"/>
          <w:kern w:val="0"/>
          <w:lang w:eastAsia="it-IT"/>
          <w14:ligatures w14:val="none"/>
        </w:rPr>
        <w:t xml:space="preserve"> a </w:t>
      </w:r>
      <w:r w:rsidRPr="005E1B21">
        <w:rPr>
          <w:rFonts w:ascii="Aptos" w:eastAsia="Times New Roman" w:hAnsi="Aptos" w:cs="Times New Roman"/>
          <w:b/>
          <w:bCs/>
          <w:color w:val="000000"/>
          <w:kern w:val="0"/>
          <w:lang w:eastAsia="it-IT"/>
          <w14:ligatures w14:val="none"/>
        </w:rPr>
        <w:t>investitori e startup</w:t>
      </w:r>
      <w:r w:rsidRPr="00B866C4">
        <w:rPr>
          <w:rFonts w:ascii="Aptos" w:eastAsia="Times New Roman" w:hAnsi="Aptos" w:cs="Times New Roman"/>
          <w:color w:val="000000"/>
          <w:kern w:val="0"/>
          <w:lang w:eastAsia="it-IT"/>
          <w14:ligatures w14:val="none"/>
        </w:rPr>
        <w:t xml:space="preserve"> interessati a nuovi modelli di business</w:t>
      </w:r>
      <w:r>
        <w:rPr>
          <w:rFonts w:ascii="Aptos" w:eastAsia="Times New Roman" w:hAnsi="Aptos" w:cs="Times New Roman"/>
          <w:color w:val="000000"/>
          <w:kern w:val="0"/>
          <w:lang w:eastAsia="it-IT"/>
          <w14:ligatures w14:val="none"/>
        </w:rPr>
        <w:t xml:space="preserve"> nel settore</w:t>
      </w:r>
      <w:r w:rsidRPr="00B866C4">
        <w:rPr>
          <w:rFonts w:ascii="Aptos" w:eastAsia="Times New Roman" w:hAnsi="Aptos" w:cs="Times New Roman"/>
          <w:color w:val="000000"/>
          <w:kern w:val="0"/>
          <w:lang w:eastAsia="it-IT"/>
          <w14:ligatures w14:val="none"/>
        </w:rPr>
        <w:t xml:space="preserve">, ma anche ad </w:t>
      </w:r>
      <w:r w:rsidRPr="005E1B21">
        <w:rPr>
          <w:rFonts w:ascii="Aptos" w:eastAsia="Times New Roman" w:hAnsi="Aptos" w:cs="Times New Roman"/>
          <w:b/>
          <w:bCs/>
          <w:color w:val="000000"/>
          <w:kern w:val="0"/>
          <w:lang w:eastAsia="it-IT"/>
          <w14:ligatures w14:val="none"/>
        </w:rPr>
        <w:t>architetti e designer</w:t>
      </w:r>
      <w:r w:rsidRPr="00B866C4">
        <w:rPr>
          <w:rFonts w:ascii="Aptos" w:eastAsia="Times New Roman" w:hAnsi="Aptos" w:cs="Times New Roman"/>
          <w:color w:val="000000"/>
          <w:kern w:val="0"/>
          <w:lang w:eastAsia="it-IT"/>
          <w14:ligatures w14:val="none"/>
        </w:rPr>
        <w:t xml:space="preserve"> coinvolti nella progettazione di spazi e format innovativi, così come a</w:t>
      </w:r>
      <w:r w:rsidR="005E1B21">
        <w:rPr>
          <w:rFonts w:ascii="Aptos" w:eastAsia="Times New Roman" w:hAnsi="Aptos" w:cs="Times New Roman"/>
          <w:color w:val="000000"/>
          <w:kern w:val="0"/>
          <w:lang w:eastAsia="it-IT"/>
          <w14:ligatures w14:val="none"/>
        </w:rPr>
        <w:t xml:space="preserve">lle </w:t>
      </w:r>
      <w:r w:rsidR="005E1B21" w:rsidRPr="005E1B21">
        <w:rPr>
          <w:rFonts w:ascii="Aptos" w:eastAsia="Times New Roman" w:hAnsi="Aptos" w:cs="Times New Roman"/>
          <w:b/>
          <w:bCs/>
          <w:color w:val="000000"/>
          <w:kern w:val="0"/>
          <w:lang w:eastAsia="it-IT"/>
          <w14:ligatures w14:val="none"/>
        </w:rPr>
        <w:t>aziende e</w:t>
      </w:r>
      <w:r w:rsidRPr="005E1B21">
        <w:rPr>
          <w:rFonts w:ascii="Aptos" w:eastAsia="Times New Roman" w:hAnsi="Aptos" w:cs="Times New Roman"/>
          <w:b/>
          <w:bCs/>
          <w:color w:val="000000"/>
          <w:kern w:val="0"/>
          <w:lang w:eastAsia="it-IT"/>
          <w14:ligatures w14:val="none"/>
        </w:rPr>
        <w:t xml:space="preserve"> fornitori di tecnologie, arredi e attrezzature.</w:t>
      </w:r>
    </w:p>
    <w:p w14:paraId="742F33BE" w14:textId="77777777" w:rsidR="00926733" w:rsidRDefault="00926733" w:rsidP="00926733">
      <w:pPr>
        <w:spacing w:after="0" w:line="240" w:lineRule="auto"/>
        <w:jc w:val="both"/>
        <w:rPr>
          <w:rFonts w:ascii="Aptos" w:eastAsia="Times New Roman" w:hAnsi="Aptos" w:cs="Times New Roman"/>
          <w:color w:val="000000"/>
          <w:kern w:val="0"/>
          <w:lang w:eastAsia="it-IT"/>
          <w14:ligatures w14:val="none"/>
        </w:rPr>
      </w:pPr>
    </w:p>
    <w:p w14:paraId="1916CDA6" w14:textId="5A9A4F04" w:rsidR="00AD3B9A" w:rsidRPr="00AD3B9A" w:rsidRDefault="00AD3B9A" w:rsidP="0047469A">
      <w:pPr>
        <w:spacing w:after="0" w:line="240" w:lineRule="auto"/>
        <w:jc w:val="both"/>
        <w:outlineLvl w:val="2"/>
        <w:rPr>
          <w:rFonts w:ascii="Aptos" w:eastAsia="Times New Roman" w:hAnsi="Aptos" w:cs="Times New Roman"/>
          <w:b/>
          <w:bCs/>
          <w:color w:val="000000"/>
          <w:kern w:val="0"/>
          <w:sz w:val="27"/>
          <w:szCs w:val="27"/>
          <w:lang w:eastAsia="it-IT"/>
          <w14:ligatures w14:val="none"/>
        </w:rPr>
      </w:pPr>
      <w:r w:rsidRPr="00AD3B9A">
        <w:rPr>
          <w:rFonts w:ascii="Aptos" w:eastAsia="Times New Roman" w:hAnsi="Aptos" w:cs="Times New Roman"/>
          <w:b/>
          <w:bCs/>
          <w:color w:val="000000"/>
          <w:kern w:val="0"/>
          <w:sz w:val="27"/>
          <w:szCs w:val="27"/>
          <w:lang w:eastAsia="it-IT"/>
          <w14:ligatures w14:val="none"/>
        </w:rPr>
        <w:t>Un evento che nasce da un’esigenza reale del mercato</w:t>
      </w:r>
    </w:p>
    <w:p w14:paraId="6C3C1470" w14:textId="08CD7ADB" w:rsidR="00AD3B9A" w:rsidRPr="0047469A" w:rsidRDefault="00AD3B9A" w:rsidP="0047469A">
      <w:pPr>
        <w:spacing w:after="0" w:line="240" w:lineRule="auto"/>
        <w:jc w:val="both"/>
        <w:rPr>
          <w:rFonts w:ascii="Aptos" w:eastAsia="Times New Roman" w:hAnsi="Aptos" w:cs="Times New Roman"/>
          <w:i/>
          <w:iCs/>
          <w:color w:val="212121"/>
          <w:kern w:val="0"/>
          <w:lang w:eastAsia="it-IT"/>
          <w14:ligatures w14:val="none"/>
        </w:rPr>
      </w:pPr>
      <w:r w:rsidRPr="00AD3B9A">
        <w:rPr>
          <w:rFonts w:ascii="Aptos" w:eastAsia="Times New Roman" w:hAnsi="Aptos" w:cs="Times New Roman"/>
          <w:color w:val="000000"/>
          <w:kern w:val="0"/>
          <w:lang w:eastAsia="it-IT"/>
          <w14:ligatures w14:val="none"/>
        </w:rPr>
        <w:t>Secondo Santinato:</w:t>
      </w:r>
      <w:r w:rsidR="00926733">
        <w:rPr>
          <w:rFonts w:ascii="Aptos" w:eastAsia="Times New Roman" w:hAnsi="Aptos" w:cs="Times New Roman"/>
          <w:color w:val="000000"/>
          <w:kern w:val="0"/>
          <w:lang w:eastAsia="it-IT"/>
          <w14:ligatures w14:val="none"/>
        </w:rPr>
        <w:t xml:space="preserve"> </w:t>
      </w:r>
      <w:r w:rsidRPr="0047469A">
        <w:rPr>
          <w:rFonts w:ascii="Aptos" w:eastAsia="Times New Roman" w:hAnsi="Aptos" w:cs="Times New Roman"/>
          <w:i/>
          <w:iCs/>
          <w:color w:val="000000"/>
          <w:kern w:val="0"/>
          <w:lang w:eastAsia="it-IT"/>
          <w14:ligatures w14:val="none"/>
        </w:rPr>
        <w:t xml:space="preserve">“Oggi aprire un ristorante richiede competenze multidisciplinari: business plan, marketing, design, gestione, tecnologia. Chi si avvicina al mondo della ristorazione ha bisogno di strumenti, ispirazione, contatti e modelli replicabili. </w:t>
      </w:r>
      <w:proofErr w:type="spellStart"/>
      <w:r w:rsidRPr="0047469A">
        <w:rPr>
          <w:rFonts w:ascii="Aptos" w:eastAsia="Times New Roman" w:hAnsi="Aptos" w:cs="Times New Roman"/>
          <w:i/>
          <w:iCs/>
          <w:color w:val="000000"/>
          <w:kern w:val="0"/>
          <w:lang w:eastAsia="it-IT"/>
          <w14:ligatures w14:val="none"/>
        </w:rPr>
        <w:t>Restaurant</w:t>
      </w:r>
      <w:proofErr w:type="spellEnd"/>
      <w:r w:rsidRPr="0047469A">
        <w:rPr>
          <w:rFonts w:ascii="Aptos" w:eastAsia="Times New Roman" w:hAnsi="Aptos" w:cs="Times New Roman"/>
          <w:i/>
          <w:iCs/>
          <w:color w:val="000000"/>
          <w:kern w:val="0"/>
          <w:lang w:eastAsia="it-IT"/>
          <w14:ligatures w14:val="none"/>
        </w:rPr>
        <w:t xml:space="preserve"> R-</w:t>
      </w:r>
      <w:proofErr w:type="spellStart"/>
      <w:r w:rsidR="00893D63">
        <w:rPr>
          <w:rFonts w:ascii="Aptos" w:eastAsia="Times New Roman" w:hAnsi="Aptos" w:cs="Times New Roman"/>
          <w:i/>
          <w:iCs/>
          <w:color w:val="000000"/>
          <w:kern w:val="0"/>
          <w:lang w:eastAsia="it-IT"/>
          <w14:ligatures w14:val="none"/>
        </w:rPr>
        <w:t>E</w:t>
      </w:r>
      <w:r w:rsidRPr="0047469A">
        <w:rPr>
          <w:rFonts w:ascii="Aptos" w:eastAsia="Times New Roman" w:hAnsi="Aptos" w:cs="Times New Roman"/>
          <w:i/>
          <w:iCs/>
          <w:color w:val="000000"/>
          <w:kern w:val="0"/>
          <w:lang w:eastAsia="it-IT"/>
          <w14:ligatures w14:val="none"/>
        </w:rPr>
        <w:t>volution</w:t>
      </w:r>
      <w:proofErr w:type="spellEnd"/>
      <w:r w:rsidRPr="0047469A">
        <w:rPr>
          <w:rFonts w:ascii="Aptos" w:eastAsia="Times New Roman" w:hAnsi="Aptos" w:cs="Times New Roman"/>
          <w:i/>
          <w:iCs/>
          <w:color w:val="000000"/>
          <w:kern w:val="0"/>
          <w:lang w:eastAsia="it-IT"/>
          <w14:ligatures w14:val="none"/>
        </w:rPr>
        <w:t xml:space="preserve"> nasce per creare connessioni e diffondere cultura professionale.</w:t>
      </w:r>
      <w:r w:rsidR="00926733">
        <w:rPr>
          <w:rFonts w:ascii="Aptos" w:eastAsia="Times New Roman" w:hAnsi="Aptos" w:cs="Times New Roman"/>
          <w:i/>
          <w:iCs/>
          <w:color w:val="000000"/>
          <w:kern w:val="0"/>
          <w:lang w:eastAsia="it-IT"/>
          <w14:ligatures w14:val="none"/>
        </w:rPr>
        <w:t xml:space="preserve"> </w:t>
      </w:r>
      <w:r w:rsidRPr="0047469A">
        <w:rPr>
          <w:rFonts w:ascii="Aptos" w:eastAsia="Times New Roman" w:hAnsi="Aptos" w:cs="Times New Roman"/>
          <w:i/>
          <w:iCs/>
          <w:color w:val="000000"/>
          <w:kern w:val="0"/>
          <w:lang w:eastAsia="it-IT"/>
          <w14:ligatures w14:val="none"/>
        </w:rPr>
        <w:t xml:space="preserve">Non parleremo di cucina, ma di tutto ciò che determina la sua possibilità di esistere: dallo spazio alla redditività, dal concept al brand, dalla customer </w:t>
      </w:r>
      <w:proofErr w:type="spellStart"/>
      <w:r w:rsidRPr="0047469A">
        <w:rPr>
          <w:rFonts w:ascii="Aptos" w:eastAsia="Times New Roman" w:hAnsi="Aptos" w:cs="Times New Roman"/>
          <w:i/>
          <w:iCs/>
          <w:color w:val="000000"/>
          <w:kern w:val="0"/>
          <w:lang w:eastAsia="it-IT"/>
          <w14:ligatures w14:val="none"/>
        </w:rPr>
        <w:t>experience</w:t>
      </w:r>
      <w:proofErr w:type="spellEnd"/>
      <w:r w:rsidRPr="0047469A">
        <w:rPr>
          <w:rFonts w:ascii="Aptos" w:eastAsia="Times New Roman" w:hAnsi="Aptos" w:cs="Times New Roman"/>
          <w:i/>
          <w:iCs/>
          <w:color w:val="000000"/>
          <w:kern w:val="0"/>
          <w:lang w:eastAsia="it-IT"/>
          <w14:ligatures w14:val="none"/>
        </w:rPr>
        <w:t xml:space="preserve"> alla sostenibilità.”</w:t>
      </w:r>
    </w:p>
    <w:p w14:paraId="1D224EC2" w14:textId="77777777" w:rsidR="00F5628B" w:rsidRDefault="00F5628B" w:rsidP="00F5628B">
      <w:pPr>
        <w:spacing w:after="0" w:line="240" w:lineRule="auto"/>
        <w:jc w:val="both"/>
        <w:outlineLvl w:val="2"/>
        <w:rPr>
          <w:rFonts w:ascii="Aptos" w:eastAsia="Times New Roman" w:hAnsi="Aptos" w:cs="Times New Roman"/>
          <w:b/>
          <w:bCs/>
          <w:color w:val="000000"/>
          <w:kern w:val="0"/>
          <w:sz w:val="27"/>
          <w:szCs w:val="27"/>
          <w:lang w:eastAsia="it-IT"/>
          <w14:ligatures w14:val="none"/>
        </w:rPr>
      </w:pPr>
    </w:p>
    <w:p w14:paraId="024D0487" w14:textId="79D9B278" w:rsidR="00926733" w:rsidRPr="00926733" w:rsidRDefault="00EB3805" w:rsidP="00EB3805">
      <w:pPr>
        <w:spacing w:after="0" w:line="240" w:lineRule="auto"/>
        <w:jc w:val="both"/>
      </w:pPr>
      <w:r w:rsidRPr="00AD3B9A">
        <w:rPr>
          <w:rFonts w:ascii="Aptos" w:eastAsia="Times New Roman" w:hAnsi="Aptos" w:cs="Times New Roman"/>
          <w:color w:val="000000"/>
          <w:kern w:val="0"/>
          <w:lang w:eastAsia="it-IT"/>
          <w14:ligatures w14:val="none"/>
        </w:rPr>
        <w:t>Il programma completo è disponibile su: </w:t>
      </w:r>
      <w:hyperlink r:id="rId7" w:history="1">
        <w:r w:rsidRPr="00AD3B9A">
          <w:rPr>
            <w:rFonts w:ascii="Aptos" w:eastAsia="Times New Roman" w:hAnsi="Aptos" w:cs="Times New Roman"/>
            <w:b/>
            <w:bCs/>
            <w:color w:val="0078D7"/>
            <w:kern w:val="0"/>
            <w:u w:val="single"/>
            <w:lang w:eastAsia="it-IT"/>
            <w14:ligatures w14:val="none"/>
          </w:rPr>
          <w:t>www.restaurantrevolution.it</w:t>
        </w:r>
      </w:hyperlink>
      <w:r w:rsidR="00926733">
        <w:t xml:space="preserve"> e il canale </w:t>
      </w:r>
      <w:hyperlink r:id="rId8" w:history="1">
        <w:r w:rsidR="00BC387B" w:rsidRPr="000873AD">
          <w:rPr>
            <w:rStyle w:val="Collegamentoipertestuale"/>
          </w:rPr>
          <w:t>https://www.linkedin.com/company/restaurant-r-evolution</w:t>
        </w:r>
      </w:hyperlink>
      <w:r w:rsidR="00BC387B">
        <w:t xml:space="preserve"> </w:t>
      </w:r>
      <w:r w:rsidR="003F464D">
        <w:t>è</w:t>
      </w:r>
      <w:r w:rsidR="00926733">
        <w:t xml:space="preserve"> costantemente aggiornato</w:t>
      </w:r>
      <w:r w:rsidR="00F76DEB">
        <w:t>.</w:t>
      </w:r>
    </w:p>
    <w:p w14:paraId="1A85DDB7" w14:textId="77777777" w:rsidR="00EB3805" w:rsidRDefault="00EB3805" w:rsidP="00F5628B">
      <w:pPr>
        <w:spacing w:after="0" w:line="240" w:lineRule="auto"/>
        <w:jc w:val="both"/>
        <w:outlineLvl w:val="2"/>
        <w:rPr>
          <w:rFonts w:ascii="Aptos" w:eastAsia="Times New Roman" w:hAnsi="Aptos" w:cs="Times New Roman"/>
          <w:b/>
          <w:bCs/>
          <w:color w:val="000000"/>
          <w:kern w:val="0"/>
          <w:sz w:val="27"/>
          <w:szCs w:val="27"/>
          <w:lang w:eastAsia="it-IT"/>
          <w14:ligatures w14:val="none"/>
        </w:rPr>
      </w:pPr>
    </w:p>
    <w:p w14:paraId="25C3C6B7" w14:textId="47B73545" w:rsidR="00AD3B9A" w:rsidRPr="00153B77" w:rsidRDefault="00153B77" w:rsidP="00F5628B">
      <w:pPr>
        <w:spacing w:after="0" w:line="240" w:lineRule="auto"/>
        <w:jc w:val="both"/>
        <w:outlineLvl w:val="2"/>
        <w:rPr>
          <w:rFonts w:ascii="Aptos" w:eastAsia="Times New Roman" w:hAnsi="Aptos" w:cs="Times New Roman"/>
          <w:b/>
          <w:bCs/>
          <w:color w:val="000000"/>
          <w:kern w:val="0"/>
          <w:sz w:val="20"/>
          <w:szCs w:val="20"/>
          <w:lang w:eastAsia="it-IT"/>
          <w14:ligatures w14:val="none"/>
        </w:rPr>
      </w:pPr>
      <w:r w:rsidRPr="00153B77">
        <w:rPr>
          <w:rFonts w:ascii="Aptos" w:eastAsia="Times New Roman" w:hAnsi="Aptos" w:cs="Times New Roman"/>
          <w:b/>
          <w:bCs/>
          <w:color w:val="000000"/>
          <w:kern w:val="0"/>
          <w:sz w:val="20"/>
          <w:szCs w:val="20"/>
          <w:lang w:eastAsia="it-IT"/>
          <w14:ligatures w14:val="none"/>
        </w:rPr>
        <w:t xml:space="preserve">About </w:t>
      </w:r>
      <w:r w:rsidR="00AD3B9A" w:rsidRPr="00153B77">
        <w:rPr>
          <w:rFonts w:ascii="Aptos" w:eastAsia="Times New Roman" w:hAnsi="Aptos" w:cs="Times New Roman"/>
          <w:b/>
          <w:bCs/>
          <w:color w:val="000000"/>
          <w:kern w:val="0"/>
          <w:sz w:val="20"/>
          <w:szCs w:val="20"/>
          <w:lang w:eastAsia="it-IT"/>
          <w14:ligatures w14:val="none"/>
        </w:rPr>
        <w:t>Teamwork Hospitality</w:t>
      </w:r>
    </w:p>
    <w:p w14:paraId="56965600" w14:textId="4F2C0277" w:rsidR="00153B77" w:rsidRPr="00153B77" w:rsidRDefault="00AD3B9A" w:rsidP="00153B77">
      <w:pPr>
        <w:spacing w:after="0" w:line="240" w:lineRule="auto"/>
        <w:jc w:val="both"/>
        <w:rPr>
          <w:rFonts w:ascii="Aptos" w:eastAsia="Times New Roman" w:hAnsi="Aptos" w:cs="Times New Roman"/>
          <w:color w:val="000000"/>
          <w:kern w:val="0"/>
          <w:sz w:val="20"/>
          <w:szCs w:val="20"/>
          <w:lang w:eastAsia="it-IT"/>
          <w14:ligatures w14:val="none"/>
        </w:rPr>
      </w:pPr>
      <w:r w:rsidRPr="00153B77">
        <w:rPr>
          <w:rFonts w:ascii="Aptos" w:eastAsia="Times New Roman" w:hAnsi="Aptos" w:cs="Times New Roman"/>
          <w:color w:val="000000"/>
          <w:kern w:val="0"/>
          <w:sz w:val="20"/>
          <w:szCs w:val="20"/>
          <w:lang w:eastAsia="it-IT"/>
          <w14:ligatures w14:val="none"/>
        </w:rPr>
        <w:t>Teamwork Hospitality</w:t>
      </w:r>
      <w:r w:rsidR="00153B77" w:rsidRPr="00153B77">
        <w:rPr>
          <w:rFonts w:ascii="Aptos" w:eastAsia="Times New Roman" w:hAnsi="Aptos" w:cs="Times New Roman"/>
          <w:color w:val="000000"/>
          <w:kern w:val="0"/>
          <w:sz w:val="20"/>
          <w:szCs w:val="20"/>
          <w:lang w:eastAsia="it-IT"/>
          <w14:ligatures w14:val="none"/>
        </w:rPr>
        <w:t xml:space="preserve"> di Rimini è una</w:t>
      </w:r>
      <w:r w:rsidRPr="00153B77">
        <w:rPr>
          <w:rFonts w:ascii="Aptos" w:eastAsia="Times New Roman" w:hAnsi="Aptos" w:cs="Times New Roman"/>
          <w:color w:val="000000"/>
          <w:kern w:val="0"/>
          <w:sz w:val="20"/>
          <w:szCs w:val="20"/>
          <w:lang w:eastAsia="it-IT"/>
          <w14:ligatures w14:val="none"/>
        </w:rPr>
        <w:t xml:space="preserve"> società di consulenza, formazione ed eventi dedicati al mondo dell’ospitalità con più di venticinque anni di esperienza e oltre 15 eventi annuali nel settore.</w:t>
      </w:r>
      <w:r w:rsidR="00153B77" w:rsidRPr="00153B77">
        <w:rPr>
          <w:rFonts w:ascii="Aptos" w:eastAsia="Times New Roman" w:hAnsi="Aptos" w:cs="Times New Roman"/>
          <w:color w:val="000000"/>
          <w:kern w:val="0"/>
          <w:sz w:val="20"/>
          <w:szCs w:val="20"/>
          <w:lang w:eastAsia="it-IT"/>
          <w14:ligatures w14:val="none"/>
        </w:rPr>
        <w:t xml:space="preserve"> </w:t>
      </w:r>
      <w:r w:rsidR="00153B77" w:rsidRPr="00153B77">
        <w:rPr>
          <w:rFonts w:ascii="Aptos" w:eastAsia="Times New Roman" w:hAnsi="Aptos" w:cs="Times New Roman"/>
          <w:color w:val="212121"/>
          <w:kern w:val="0"/>
          <w:sz w:val="20"/>
          <w:szCs w:val="20"/>
          <w:lang w:eastAsia="it-IT"/>
          <w14:ligatures w14:val="none"/>
        </w:rPr>
        <w:t>Teamwork Hospitality, il cui Presidente è Mauro Santinato, rappresenta un interlocutore affidabile ed esperto, in grado di fornire servizi personalizzati, che consentono di ottenere i migliori risultati in termini di qualità, soddisfazione del cliente e redditività dell’azienda.</w:t>
      </w:r>
    </w:p>
    <w:p w14:paraId="5EB7FD46" w14:textId="77777777" w:rsidR="00F5628B" w:rsidRDefault="00F5628B" w:rsidP="00F5628B">
      <w:pPr>
        <w:spacing w:after="0" w:line="240" w:lineRule="auto"/>
        <w:jc w:val="both"/>
        <w:outlineLvl w:val="1"/>
        <w:rPr>
          <w:rFonts w:ascii="Aptos" w:eastAsia="Times New Roman" w:hAnsi="Aptos" w:cs="Times New Roman"/>
          <w:b/>
          <w:bCs/>
          <w:color w:val="000000"/>
          <w:kern w:val="0"/>
          <w:sz w:val="22"/>
          <w:szCs w:val="22"/>
          <w:lang w:eastAsia="it-IT"/>
          <w14:ligatures w14:val="none"/>
        </w:rPr>
      </w:pPr>
    </w:p>
    <w:p w14:paraId="5B343448" w14:textId="707BF6CD" w:rsidR="00AD3B9A" w:rsidRPr="00F5628B" w:rsidRDefault="00AD3B9A" w:rsidP="00F5628B">
      <w:pPr>
        <w:spacing w:after="0" w:line="240" w:lineRule="auto"/>
        <w:jc w:val="both"/>
        <w:outlineLvl w:val="1"/>
        <w:rPr>
          <w:rFonts w:eastAsia="Times New Roman" w:cs="Times New Roman"/>
          <w:b/>
          <w:bCs/>
          <w:color w:val="000000"/>
          <w:kern w:val="0"/>
          <w:sz w:val="20"/>
          <w:szCs w:val="20"/>
          <w:lang w:eastAsia="it-IT"/>
          <w14:ligatures w14:val="none"/>
        </w:rPr>
      </w:pPr>
      <w:r w:rsidRPr="00F5628B">
        <w:rPr>
          <w:rFonts w:eastAsia="Times New Roman" w:cs="Times New Roman"/>
          <w:b/>
          <w:bCs/>
          <w:color w:val="000000"/>
          <w:kern w:val="0"/>
          <w:sz w:val="20"/>
          <w:szCs w:val="20"/>
          <w:lang w:eastAsia="it-IT"/>
          <w14:ligatures w14:val="none"/>
        </w:rPr>
        <w:t>INFO E CONTATTI</w:t>
      </w:r>
    </w:p>
    <w:p w14:paraId="0F76D73B" w14:textId="50F32DB5" w:rsidR="00F5628B" w:rsidRPr="00F5628B" w:rsidRDefault="00AD3B9A" w:rsidP="00F5628B">
      <w:pPr>
        <w:spacing w:after="0" w:line="240" w:lineRule="auto"/>
        <w:jc w:val="both"/>
        <w:rPr>
          <w:sz w:val="20"/>
          <w:szCs w:val="20"/>
        </w:rPr>
      </w:pPr>
      <w:hyperlink r:id="rId9" w:history="1">
        <w:r w:rsidRPr="00F5628B">
          <w:rPr>
            <w:rFonts w:eastAsia="Times New Roman" w:cs="Times New Roman"/>
            <w:b/>
            <w:bCs/>
            <w:color w:val="0078D7"/>
            <w:kern w:val="0"/>
            <w:sz w:val="20"/>
            <w:szCs w:val="20"/>
            <w:u w:val="single"/>
            <w:lang w:eastAsia="it-IT"/>
            <w14:ligatures w14:val="none"/>
          </w:rPr>
          <w:t>www.restaurantrevolution.it</w:t>
        </w:r>
      </w:hyperlink>
      <w:r w:rsidRPr="00F5628B">
        <w:rPr>
          <w:rFonts w:eastAsia="Times New Roman" w:cs="Times New Roman"/>
          <w:color w:val="000000"/>
          <w:kern w:val="0"/>
          <w:sz w:val="20"/>
          <w:szCs w:val="20"/>
          <w:lang w:eastAsia="it-IT"/>
          <w14:ligatures w14:val="none"/>
        </w:rPr>
        <w:br/>
      </w:r>
      <w:r w:rsidR="004B1C12" w:rsidRPr="00F5628B">
        <w:rPr>
          <w:rFonts w:eastAsia="Times New Roman" w:cs="Times New Roman"/>
          <w:color w:val="000000"/>
          <w:kern w:val="0"/>
          <w:sz w:val="20"/>
          <w:szCs w:val="20"/>
          <w:lang w:eastAsia="it-IT"/>
          <w14:ligatures w14:val="none"/>
        </w:rPr>
        <w:t>E-mail</w:t>
      </w:r>
      <w:r w:rsidRPr="00F5628B">
        <w:rPr>
          <w:rFonts w:eastAsia="Times New Roman" w:cs="Times New Roman"/>
          <w:color w:val="000000"/>
          <w:kern w:val="0"/>
          <w:sz w:val="20"/>
          <w:szCs w:val="20"/>
          <w:lang w:eastAsia="it-IT"/>
          <w14:ligatures w14:val="none"/>
        </w:rPr>
        <w:t>: </w:t>
      </w:r>
      <w:hyperlink r:id="rId10" w:history="1">
        <w:r w:rsidRPr="00F5628B">
          <w:rPr>
            <w:rFonts w:eastAsia="Times New Roman" w:cs="Times New Roman"/>
            <w:color w:val="0078D7"/>
            <w:kern w:val="0"/>
            <w:sz w:val="20"/>
            <w:szCs w:val="20"/>
            <w:u w:val="single"/>
            <w:lang w:eastAsia="it-IT"/>
            <w14:ligatures w14:val="none"/>
          </w:rPr>
          <w:t>info@teamworkhospitality.com</w:t>
        </w:r>
      </w:hyperlink>
      <w:r w:rsidRPr="00F5628B">
        <w:rPr>
          <w:rFonts w:eastAsia="Times New Roman" w:cs="Times New Roman"/>
          <w:color w:val="000000"/>
          <w:kern w:val="0"/>
          <w:sz w:val="20"/>
          <w:szCs w:val="20"/>
          <w:lang w:eastAsia="it-IT"/>
          <w14:ligatures w14:val="none"/>
        </w:rPr>
        <w:br/>
        <w:t>Tel. </w:t>
      </w:r>
      <w:hyperlink r:id="rId11" w:history="1">
        <w:r w:rsidRPr="00F5628B">
          <w:rPr>
            <w:rFonts w:eastAsia="Times New Roman" w:cs="Times New Roman"/>
            <w:color w:val="0078D7"/>
            <w:kern w:val="0"/>
            <w:sz w:val="20"/>
            <w:szCs w:val="20"/>
            <w:u w:val="single"/>
            <w:lang w:eastAsia="it-IT"/>
            <w14:ligatures w14:val="none"/>
          </w:rPr>
          <w:t>+39 0541 57474</w:t>
        </w:r>
      </w:hyperlink>
    </w:p>
    <w:p w14:paraId="2C7AA12A" w14:textId="77777777" w:rsidR="00F5628B" w:rsidRPr="00F5628B" w:rsidRDefault="00AD3B9A" w:rsidP="00F5628B">
      <w:pPr>
        <w:spacing w:after="0" w:line="240" w:lineRule="auto"/>
        <w:jc w:val="right"/>
        <w:rPr>
          <w:rFonts w:eastAsia="Times New Roman" w:cs="Times New Roman"/>
          <w:color w:val="212121"/>
          <w:kern w:val="0"/>
          <w:sz w:val="20"/>
          <w:szCs w:val="20"/>
          <w:lang w:eastAsia="it-IT"/>
          <w14:ligatures w14:val="none"/>
        </w:rPr>
      </w:pPr>
      <w:r w:rsidRPr="00F5628B">
        <w:rPr>
          <w:rFonts w:eastAsia="Times New Roman" w:cs="Times New Roman"/>
          <w:color w:val="000000"/>
          <w:kern w:val="0"/>
          <w:sz w:val="20"/>
          <w:szCs w:val="20"/>
          <w:lang w:eastAsia="it-IT"/>
          <w14:ligatures w14:val="none"/>
        </w:rPr>
        <w:br/>
      </w:r>
      <w:r w:rsidR="00F5628B" w:rsidRPr="00F5628B">
        <w:rPr>
          <w:rFonts w:eastAsia="Times New Roman" w:cs="Times New Roman"/>
          <w:color w:val="212121"/>
          <w:kern w:val="0"/>
          <w:sz w:val="20"/>
          <w:szCs w:val="20"/>
          <w:lang w:eastAsia="it-IT"/>
          <w14:ligatures w14:val="none"/>
        </w:rPr>
        <w:t>Per richieste stampa, interviste personalizzate e maggiori informazioni:</w:t>
      </w:r>
    </w:p>
    <w:p w14:paraId="7785A34B" w14:textId="77777777" w:rsidR="00F5628B" w:rsidRPr="00F5628B" w:rsidRDefault="00F5628B" w:rsidP="00F5628B">
      <w:pPr>
        <w:spacing w:after="0" w:line="240" w:lineRule="auto"/>
        <w:jc w:val="right"/>
        <w:rPr>
          <w:rFonts w:eastAsia="Times New Roman" w:cs="Times New Roman"/>
          <w:b/>
          <w:color w:val="212121"/>
          <w:kern w:val="0"/>
          <w:sz w:val="20"/>
          <w:szCs w:val="20"/>
          <w:lang w:eastAsia="it-IT"/>
          <w14:ligatures w14:val="none"/>
        </w:rPr>
      </w:pPr>
    </w:p>
    <w:p w14:paraId="5CD668AF" w14:textId="77777777" w:rsidR="00F5628B" w:rsidRPr="003A2355" w:rsidRDefault="00F5628B" w:rsidP="00F5628B">
      <w:pPr>
        <w:spacing w:after="0" w:line="240" w:lineRule="auto"/>
        <w:jc w:val="right"/>
        <w:rPr>
          <w:rFonts w:eastAsia="Times New Roman" w:cs="Times New Roman"/>
          <w:color w:val="212121"/>
          <w:kern w:val="0"/>
          <w:sz w:val="20"/>
          <w:szCs w:val="20"/>
          <w:lang w:eastAsia="it-IT"/>
          <w14:ligatures w14:val="none"/>
        </w:rPr>
      </w:pPr>
      <w:r w:rsidRPr="00F5628B">
        <w:rPr>
          <w:rFonts w:eastAsia="Times New Roman" w:cs="Times New Roman"/>
          <w:b/>
          <w:bCs/>
          <w:color w:val="212121"/>
          <w:kern w:val="0"/>
          <w:sz w:val="20"/>
          <w:szCs w:val="20"/>
          <w:lang w:eastAsia="it-IT"/>
          <w14:ligatures w14:val="none"/>
        </w:rPr>
        <w:t>OGS PUBLIC RELATIONS &amp; COMMUNICATION</w:t>
      </w:r>
    </w:p>
    <w:p w14:paraId="287AE5E8" w14:textId="77777777" w:rsidR="00F5628B" w:rsidRPr="00F5628B" w:rsidRDefault="00F5628B" w:rsidP="00F5628B">
      <w:pPr>
        <w:spacing w:after="0" w:line="240" w:lineRule="auto"/>
        <w:jc w:val="right"/>
        <w:rPr>
          <w:rFonts w:eastAsia="Times New Roman" w:cs="Times New Roman"/>
          <w:color w:val="212121"/>
          <w:kern w:val="0"/>
          <w:sz w:val="20"/>
          <w:szCs w:val="20"/>
          <w:lang w:eastAsia="it-IT"/>
          <w14:ligatures w14:val="none"/>
        </w:rPr>
      </w:pPr>
      <w:r w:rsidRPr="00F5628B">
        <w:rPr>
          <w:rFonts w:eastAsia="Times New Roman" w:cs="Times New Roman"/>
          <w:color w:val="212121"/>
          <w:kern w:val="0"/>
          <w:sz w:val="20"/>
          <w:szCs w:val="20"/>
          <w:lang w:eastAsia="it-IT"/>
          <w14:ligatures w14:val="none"/>
        </w:rPr>
        <w:t xml:space="preserve">Milano - Via </w:t>
      </w:r>
      <w:proofErr w:type="spellStart"/>
      <w:r w:rsidRPr="00F5628B">
        <w:rPr>
          <w:rFonts w:eastAsia="Times New Roman" w:cs="Times New Roman"/>
          <w:color w:val="212121"/>
          <w:kern w:val="0"/>
          <w:sz w:val="20"/>
          <w:szCs w:val="20"/>
          <w:lang w:eastAsia="it-IT"/>
          <w14:ligatures w14:val="none"/>
        </w:rPr>
        <w:t>Koristka</w:t>
      </w:r>
      <w:proofErr w:type="spellEnd"/>
      <w:r w:rsidRPr="00F5628B">
        <w:rPr>
          <w:rFonts w:eastAsia="Times New Roman" w:cs="Times New Roman"/>
          <w:color w:val="212121"/>
          <w:kern w:val="0"/>
          <w:sz w:val="20"/>
          <w:szCs w:val="20"/>
          <w:lang w:eastAsia="it-IT"/>
          <w14:ligatures w14:val="none"/>
        </w:rPr>
        <w:t xml:space="preserve"> 3, (Italia)</w:t>
      </w:r>
    </w:p>
    <w:p w14:paraId="0DD2B114" w14:textId="77777777" w:rsidR="00F5628B" w:rsidRPr="00F5628B" w:rsidRDefault="00F5628B" w:rsidP="00F5628B">
      <w:pPr>
        <w:spacing w:after="0" w:line="240" w:lineRule="auto"/>
        <w:jc w:val="right"/>
        <w:rPr>
          <w:rFonts w:eastAsia="Times New Roman" w:cs="Times New Roman"/>
          <w:color w:val="212121"/>
          <w:kern w:val="0"/>
          <w:sz w:val="20"/>
          <w:szCs w:val="20"/>
          <w:lang w:eastAsia="it-IT"/>
          <w14:ligatures w14:val="none"/>
        </w:rPr>
      </w:pPr>
      <w:proofErr w:type="spellStart"/>
      <w:r w:rsidRPr="00F5628B">
        <w:rPr>
          <w:rFonts w:eastAsia="Times New Roman" w:cs="Times New Roman"/>
          <w:color w:val="212121"/>
          <w:kern w:val="0"/>
          <w:sz w:val="20"/>
          <w:szCs w:val="20"/>
          <w:lang w:eastAsia="it-IT"/>
          <w14:ligatures w14:val="none"/>
        </w:rPr>
        <w:t>Ph</w:t>
      </w:r>
      <w:proofErr w:type="spellEnd"/>
      <w:r w:rsidRPr="00F5628B">
        <w:rPr>
          <w:rFonts w:eastAsia="Times New Roman" w:cs="Times New Roman"/>
          <w:color w:val="212121"/>
          <w:kern w:val="0"/>
          <w:sz w:val="20"/>
          <w:szCs w:val="20"/>
          <w:lang w:eastAsia="it-IT"/>
          <w14:ligatures w14:val="none"/>
        </w:rPr>
        <w:t>. +39 023450610</w:t>
      </w:r>
    </w:p>
    <w:p w14:paraId="66DFFDCB" w14:textId="2C8F141A" w:rsidR="00F5628B" w:rsidRPr="003A2355" w:rsidRDefault="00F5628B" w:rsidP="00F5628B">
      <w:pPr>
        <w:spacing w:after="0" w:line="240" w:lineRule="auto"/>
        <w:jc w:val="right"/>
        <w:rPr>
          <w:rFonts w:eastAsia="Times New Roman" w:cs="Times New Roman"/>
          <w:color w:val="0078D7"/>
          <w:kern w:val="0"/>
          <w:sz w:val="20"/>
          <w:szCs w:val="20"/>
          <w:u w:val="single"/>
          <w:lang w:val="fr-FR" w:eastAsia="it-IT"/>
          <w14:ligatures w14:val="none"/>
        </w:rPr>
      </w:pPr>
      <w:hyperlink r:id="rId12" w:tgtFrame="_blank" w:history="1">
        <w:r w:rsidRPr="003A2355">
          <w:rPr>
            <w:color w:val="0078D7"/>
            <w:sz w:val="20"/>
            <w:szCs w:val="20"/>
            <w:u w:val="single"/>
            <w:lang w:val="fr-FR" w:eastAsia="it-IT"/>
          </w:rPr>
          <w:t>www.ogscommunication.com</w:t>
        </w:r>
      </w:hyperlink>
      <w:r w:rsidRPr="003A2355">
        <w:rPr>
          <w:rFonts w:eastAsia="Times New Roman" w:cs="Times New Roman"/>
          <w:color w:val="0078D7"/>
          <w:kern w:val="0"/>
          <w:sz w:val="20"/>
          <w:szCs w:val="20"/>
          <w:lang w:val="fr-FR" w:eastAsia="it-IT"/>
          <w14:ligatures w14:val="none"/>
        </w:rPr>
        <w:t xml:space="preserve"> – </w:t>
      </w:r>
      <w:hyperlink r:id="rId13" w:history="1">
        <w:r w:rsidRPr="003A2355">
          <w:rPr>
            <w:color w:val="0078D7"/>
            <w:sz w:val="20"/>
            <w:szCs w:val="20"/>
            <w:lang w:val="fr-FR" w:eastAsia="it-IT"/>
          </w:rPr>
          <w:t>press.ogscommunication.com</w:t>
        </w:r>
      </w:hyperlink>
    </w:p>
    <w:p w14:paraId="3A18310F" w14:textId="77777777" w:rsidR="00F5628B" w:rsidRPr="00F5628B" w:rsidRDefault="00F5628B" w:rsidP="00F5628B">
      <w:pPr>
        <w:spacing w:after="0" w:line="240" w:lineRule="auto"/>
        <w:jc w:val="right"/>
        <w:rPr>
          <w:rFonts w:eastAsia="Times New Roman" w:cs="Times New Roman"/>
          <w:color w:val="212121"/>
          <w:kern w:val="0"/>
          <w:sz w:val="20"/>
          <w:szCs w:val="20"/>
          <w:lang w:eastAsia="it-IT"/>
          <w14:ligatures w14:val="none"/>
        </w:rPr>
      </w:pPr>
      <w:hyperlink r:id="rId14" w:history="1">
        <w:r w:rsidRPr="00F5628B">
          <w:rPr>
            <w:color w:val="0078D7"/>
            <w:sz w:val="20"/>
            <w:szCs w:val="20"/>
            <w:lang w:eastAsia="it-IT"/>
          </w:rPr>
          <w:t>info@ogscommunication.com</w:t>
        </w:r>
      </w:hyperlink>
    </w:p>
    <w:p w14:paraId="7CC692DB" w14:textId="4D1EDDE5" w:rsidR="00AD3B9A" w:rsidRPr="00F5628B" w:rsidRDefault="00AD3B9A" w:rsidP="00F5628B">
      <w:pPr>
        <w:spacing w:after="0" w:line="240" w:lineRule="auto"/>
        <w:jc w:val="right"/>
        <w:rPr>
          <w:rFonts w:eastAsia="Times New Roman" w:cs="Times New Roman"/>
          <w:color w:val="212121"/>
          <w:kern w:val="0"/>
          <w:sz w:val="20"/>
          <w:szCs w:val="20"/>
          <w:lang w:eastAsia="it-IT"/>
          <w14:ligatures w14:val="none"/>
        </w:rPr>
      </w:pPr>
    </w:p>
    <w:p w14:paraId="465ACD95" w14:textId="77777777" w:rsidR="00AD3B9A" w:rsidRPr="00F5628B" w:rsidRDefault="00AD3B9A" w:rsidP="00F5628B">
      <w:pPr>
        <w:spacing w:after="0"/>
        <w:rPr>
          <w:sz w:val="22"/>
          <w:szCs w:val="22"/>
        </w:rPr>
      </w:pPr>
    </w:p>
    <w:sectPr w:rsidR="00AD3B9A" w:rsidRPr="00F5628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4553E"/>
    <w:multiLevelType w:val="multilevel"/>
    <w:tmpl w:val="F3D84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881BC9"/>
    <w:multiLevelType w:val="multilevel"/>
    <w:tmpl w:val="598A8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0577931">
    <w:abstractNumId w:val="0"/>
  </w:num>
  <w:num w:numId="2" w16cid:durableId="15441732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B9A"/>
    <w:rsid w:val="000002A7"/>
    <w:rsid w:val="0000720A"/>
    <w:rsid w:val="000711BD"/>
    <w:rsid w:val="00075776"/>
    <w:rsid w:val="00153B77"/>
    <w:rsid w:val="001772AA"/>
    <w:rsid w:val="001A7AED"/>
    <w:rsid w:val="00234867"/>
    <w:rsid w:val="00256CAA"/>
    <w:rsid w:val="00264A8C"/>
    <w:rsid w:val="00272AA8"/>
    <w:rsid w:val="00291ADB"/>
    <w:rsid w:val="002B617D"/>
    <w:rsid w:val="003341C6"/>
    <w:rsid w:val="003500B9"/>
    <w:rsid w:val="0037583D"/>
    <w:rsid w:val="003A2355"/>
    <w:rsid w:val="003A7416"/>
    <w:rsid w:val="003B6D5F"/>
    <w:rsid w:val="003F02E5"/>
    <w:rsid w:val="003F3E97"/>
    <w:rsid w:val="003F464D"/>
    <w:rsid w:val="0047143D"/>
    <w:rsid w:val="0047469A"/>
    <w:rsid w:val="004B1C12"/>
    <w:rsid w:val="004B4224"/>
    <w:rsid w:val="004C1D69"/>
    <w:rsid w:val="005251FB"/>
    <w:rsid w:val="005B4975"/>
    <w:rsid w:val="005B75AB"/>
    <w:rsid w:val="005E1B21"/>
    <w:rsid w:val="006639C3"/>
    <w:rsid w:val="00664D1D"/>
    <w:rsid w:val="00692DE2"/>
    <w:rsid w:val="00737FFE"/>
    <w:rsid w:val="00764AD6"/>
    <w:rsid w:val="007C5117"/>
    <w:rsid w:val="008060F0"/>
    <w:rsid w:val="00812A68"/>
    <w:rsid w:val="00837584"/>
    <w:rsid w:val="008760A5"/>
    <w:rsid w:val="00893D63"/>
    <w:rsid w:val="008A2043"/>
    <w:rsid w:val="008F60DC"/>
    <w:rsid w:val="00903D73"/>
    <w:rsid w:val="00926733"/>
    <w:rsid w:val="0098588C"/>
    <w:rsid w:val="009B7E65"/>
    <w:rsid w:val="00A312F1"/>
    <w:rsid w:val="00A62C45"/>
    <w:rsid w:val="00A67203"/>
    <w:rsid w:val="00A96D9E"/>
    <w:rsid w:val="00AB7863"/>
    <w:rsid w:val="00AD3B9A"/>
    <w:rsid w:val="00B36C50"/>
    <w:rsid w:val="00B41B1B"/>
    <w:rsid w:val="00B50074"/>
    <w:rsid w:val="00B7743F"/>
    <w:rsid w:val="00B866C4"/>
    <w:rsid w:val="00BC387B"/>
    <w:rsid w:val="00BE5BA5"/>
    <w:rsid w:val="00C139ED"/>
    <w:rsid w:val="00C303D3"/>
    <w:rsid w:val="00C532F9"/>
    <w:rsid w:val="00C62DAD"/>
    <w:rsid w:val="00C832B8"/>
    <w:rsid w:val="00C839E0"/>
    <w:rsid w:val="00C91814"/>
    <w:rsid w:val="00C9226B"/>
    <w:rsid w:val="00D8431B"/>
    <w:rsid w:val="00E233FA"/>
    <w:rsid w:val="00E27140"/>
    <w:rsid w:val="00E34F3C"/>
    <w:rsid w:val="00E626A4"/>
    <w:rsid w:val="00E80BF2"/>
    <w:rsid w:val="00EB3805"/>
    <w:rsid w:val="00F5628B"/>
    <w:rsid w:val="00F76DE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F5E0E"/>
  <w15:chartTrackingRefBased/>
  <w15:docId w15:val="{B13A1AD7-B2AB-5642-BD16-CAE2390CB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AD3B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unhideWhenUsed/>
    <w:qFormat/>
    <w:rsid w:val="00AD3B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unhideWhenUsed/>
    <w:qFormat/>
    <w:rsid w:val="00AD3B9A"/>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AD3B9A"/>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AD3B9A"/>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AD3B9A"/>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AD3B9A"/>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AD3B9A"/>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AD3B9A"/>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D3B9A"/>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rsid w:val="00AD3B9A"/>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rsid w:val="00AD3B9A"/>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AD3B9A"/>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AD3B9A"/>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AD3B9A"/>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AD3B9A"/>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AD3B9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AD3B9A"/>
    <w:rPr>
      <w:rFonts w:eastAsiaTheme="majorEastAsia" w:cstheme="majorBidi"/>
      <w:color w:val="272727" w:themeColor="text1" w:themeTint="D8"/>
    </w:rPr>
  </w:style>
  <w:style w:type="paragraph" w:styleId="Titolo">
    <w:name w:val="Title"/>
    <w:basedOn w:val="Normale"/>
    <w:next w:val="Normale"/>
    <w:link w:val="TitoloCarattere"/>
    <w:uiPriority w:val="10"/>
    <w:qFormat/>
    <w:rsid w:val="00AD3B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AD3B9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AD3B9A"/>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AD3B9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AD3B9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AD3B9A"/>
    <w:rPr>
      <w:i/>
      <w:iCs/>
      <w:color w:val="404040" w:themeColor="text1" w:themeTint="BF"/>
    </w:rPr>
  </w:style>
  <w:style w:type="paragraph" w:styleId="Paragrafoelenco">
    <w:name w:val="List Paragraph"/>
    <w:basedOn w:val="Normale"/>
    <w:uiPriority w:val="34"/>
    <w:qFormat/>
    <w:rsid w:val="00AD3B9A"/>
    <w:pPr>
      <w:ind w:left="720"/>
      <w:contextualSpacing/>
    </w:pPr>
  </w:style>
  <w:style w:type="character" w:styleId="Enfasiintensa">
    <w:name w:val="Intense Emphasis"/>
    <w:basedOn w:val="Carpredefinitoparagrafo"/>
    <w:uiPriority w:val="21"/>
    <w:qFormat/>
    <w:rsid w:val="00AD3B9A"/>
    <w:rPr>
      <w:i/>
      <w:iCs/>
      <w:color w:val="0F4761" w:themeColor="accent1" w:themeShade="BF"/>
    </w:rPr>
  </w:style>
  <w:style w:type="paragraph" w:styleId="Citazioneintensa">
    <w:name w:val="Intense Quote"/>
    <w:basedOn w:val="Normale"/>
    <w:next w:val="Normale"/>
    <w:link w:val="CitazioneintensaCarattere"/>
    <w:uiPriority w:val="30"/>
    <w:qFormat/>
    <w:rsid w:val="00AD3B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AD3B9A"/>
    <w:rPr>
      <w:i/>
      <w:iCs/>
      <w:color w:val="0F4761" w:themeColor="accent1" w:themeShade="BF"/>
    </w:rPr>
  </w:style>
  <w:style w:type="character" w:styleId="Riferimentointenso">
    <w:name w:val="Intense Reference"/>
    <w:basedOn w:val="Carpredefinitoparagrafo"/>
    <w:uiPriority w:val="32"/>
    <w:qFormat/>
    <w:rsid w:val="00AD3B9A"/>
    <w:rPr>
      <w:b/>
      <w:bCs/>
      <w:smallCaps/>
      <w:color w:val="0F4761" w:themeColor="accent1" w:themeShade="BF"/>
      <w:spacing w:val="5"/>
    </w:rPr>
  </w:style>
  <w:style w:type="paragraph" w:styleId="NormaleWeb">
    <w:name w:val="Normal (Web)"/>
    <w:basedOn w:val="Normale"/>
    <w:uiPriority w:val="99"/>
    <w:semiHidden/>
    <w:unhideWhenUsed/>
    <w:rsid w:val="00AD3B9A"/>
    <w:pPr>
      <w:spacing w:before="100" w:beforeAutospacing="1" w:after="100" w:afterAutospacing="1" w:line="240" w:lineRule="auto"/>
    </w:pPr>
    <w:rPr>
      <w:rFonts w:ascii="Times New Roman" w:eastAsia="Times New Roman" w:hAnsi="Times New Roman" w:cs="Times New Roman"/>
      <w:kern w:val="0"/>
      <w:lang w:eastAsia="it-IT"/>
      <w14:ligatures w14:val="none"/>
    </w:rPr>
  </w:style>
  <w:style w:type="character" w:customStyle="1" w:styleId="apple-converted-space">
    <w:name w:val="apple-converted-space"/>
    <w:basedOn w:val="Carpredefinitoparagrafo"/>
    <w:rsid w:val="00AD3B9A"/>
  </w:style>
  <w:style w:type="character" w:styleId="Collegamentoipertestuale">
    <w:name w:val="Hyperlink"/>
    <w:basedOn w:val="Carpredefinitoparagrafo"/>
    <w:uiPriority w:val="99"/>
    <w:unhideWhenUsed/>
    <w:rsid w:val="00AD3B9A"/>
    <w:rPr>
      <w:color w:val="0000FF"/>
      <w:u w:val="single"/>
    </w:rPr>
  </w:style>
  <w:style w:type="character" w:styleId="Menzionenonrisolta">
    <w:name w:val="Unresolved Mention"/>
    <w:basedOn w:val="Carpredefinitoparagrafo"/>
    <w:uiPriority w:val="99"/>
    <w:semiHidden/>
    <w:unhideWhenUsed/>
    <w:rsid w:val="00F5628B"/>
    <w:rPr>
      <w:color w:val="605E5C"/>
      <w:shd w:val="clear" w:color="auto" w:fill="E1DFDD"/>
    </w:rPr>
  </w:style>
  <w:style w:type="character" w:styleId="Collegamentovisitato">
    <w:name w:val="FollowedHyperlink"/>
    <w:basedOn w:val="Carpredefinitoparagrafo"/>
    <w:uiPriority w:val="99"/>
    <w:semiHidden/>
    <w:unhideWhenUsed/>
    <w:rsid w:val="003F464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company/restaurant-r-evolution/?viewAsMember=true" TargetMode="External"/><Relationship Id="rId13" Type="http://schemas.openxmlformats.org/officeDocument/2006/relationships/hyperlink" Target="https://press.ogscommunication.com/" TargetMode="External"/><Relationship Id="rId3" Type="http://schemas.openxmlformats.org/officeDocument/2006/relationships/styles" Target="styles.xml"/><Relationship Id="rId7" Type="http://schemas.openxmlformats.org/officeDocument/2006/relationships/hyperlink" Target="http://www.restaurantrevolution.it" TargetMode="External"/><Relationship Id="rId12" Type="http://schemas.openxmlformats.org/officeDocument/2006/relationships/hyperlink" Target="http://www.ogscommunication.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tel:+3905415747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fo@teamworkhospitality.com" TargetMode="External"/><Relationship Id="rId4" Type="http://schemas.openxmlformats.org/officeDocument/2006/relationships/settings" Target="settings.xml"/><Relationship Id="rId9" Type="http://schemas.openxmlformats.org/officeDocument/2006/relationships/hyperlink" Target="http://www.restaurantrevolution.it" TargetMode="External"/><Relationship Id="rId14" Type="http://schemas.openxmlformats.org/officeDocument/2006/relationships/hyperlink" Target="mailto:info@ogscommunication.co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012E34-37EF-491B-96C5-025C21D5D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Pages>
  <Words>851</Words>
  <Characters>4853</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Mauro Santinato</dc:creator>
  <cp:keywords/>
  <dc:description/>
  <cp:lastModifiedBy>PC6 PC6</cp:lastModifiedBy>
  <cp:revision>7</cp:revision>
  <cp:lastPrinted>2026-01-12T10:56:00Z</cp:lastPrinted>
  <dcterms:created xsi:type="dcterms:W3CDTF">2026-01-12T15:34:00Z</dcterms:created>
  <dcterms:modified xsi:type="dcterms:W3CDTF">2026-01-13T09:15:00Z</dcterms:modified>
</cp:coreProperties>
</file>