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E674" w14:textId="0CEC1528" w:rsidR="00051248" w:rsidRPr="00355C4D" w:rsidRDefault="00051248" w:rsidP="00051248">
      <w:pPr>
        <w:rPr>
          <w:rFonts w:ascii="Aptos" w:hAnsi="Aptos"/>
        </w:rPr>
      </w:pPr>
      <w:r w:rsidRPr="00355C4D">
        <w:rPr>
          <w:rFonts w:ascii="Aptos" w:hAnsi="Aptos"/>
        </w:rPr>
        <w:t>INFORMACJA PRASOWA</w:t>
      </w:r>
    </w:p>
    <w:p w14:paraId="68AFC93A" w14:textId="61ECD4FD" w:rsidR="00051248" w:rsidRPr="00355C4D" w:rsidRDefault="00051248" w:rsidP="00051248">
      <w:pPr>
        <w:jc w:val="right"/>
        <w:rPr>
          <w:rFonts w:ascii="Aptos" w:hAnsi="Aptos"/>
        </w:rPr>
      </w:pPr>
      <w:r w:rsidRPr="00613873">
        <w:rPr>
          <w:rFonts w:ascii="Aptos" w:hAnsi="Aptos"/>
        </w:rPr>
        <w:t>Warszawa</w:t>
      </w:r>
      <w:r w:rsidR="008F00A3" w:rsidRPr="00613873">
        <w:rPr>
          <w:rFonts w:ascii="Aptos" w:hAnsi="Aptos"/>
        </w:rPr>
        <w:t>, 1</w:t>
      </w:r>
      <w:r w:rsidR="005664BF">
        <w:rPr>
          <w:rFonts w:ascii="Aptos" w:hAnsi="Aptos"/>
        </w:rPr>
        <w:t>3</w:t>
      </w:r>
      <w:r w:rsidR="008F00A3" w:rsidRPr="00613873">
        <w:rPr>
          <w:rFonts w:ascii="Aptos" w:hAnsi="Aptos"/>
        </w:rPr>
        <w:t xml:space="preserve"> stycznia 2026</w:t>
      </w:r>
      <w:r w:rsidR="00EA55DE" w:rsidRPr="00613873">
        <w:rPr>
          <w:rFonts w:ascii="Aptos" w:hAnsi="Aptos"/>
        </w:rPr>
        <w:t xml:space="preserve"> </w:t>
      </w:r>
      <w:r w:rsidRPr="00613873">
        <w:rPr>
          <w:rFonts w:ascii="Aptos" w:hAnsi="Aptos"/>
        </w:rPr>
        <w:t>r.</w:t>
      </w:r>
    </w:p>
    <w:p w14:paraId="096C07EC" w14:textId="77777777" w:rsidR="00051248" w:rsidRPr="00355C4D" w:rsidRDefault="00051248" w:rsidP="00051248">
      <w:pPr>
        <w:jc w:val="right"/>
        <w:rPr>
          <w:rFonts w:ascii="Aptos" w:hAnsi="Aptos"/>
          <w:sz w:val="10"/>
          <w:szCs w:val="10"/>
        </w:rPr>
      </w:pPr>
    </w:p>
    <w:p w14:paraId="5BB8DEB3" w14:textId="754B666C" w:rsidR="0036222F" w:rsidRDefault="0036222F" w:rsidP="00955DC7">
      <w:pPr>
        <w:spacing w:before="240" w:after="240"/>
        <w:jc w:val="center"/>
        <w:rPr>
          <w:rFonts w:ascii="Aptos" w:hAnsi="Aptos"/>
          <w:b/>
          <w:bCs/>
          <w:sz w:val="28"/>
          <w:szCs w:val="28"/>
        </w:rPr>
      </w:pPr>
      <w:r>
        <w:rPr>
          <w:rFonts w:ascii="Aptos" w:hAnsi="Aptos"/>
          <w:b/>
          <w:bCs/>
          <w:sz w:val="28"/>
          <w:szCs w:val="28"/>
        </w:rPr>
        <w:t xml:space="preserve">Nie daj się </w:t>
      </w:r>
      <w:r w:rsidR="001718CD">
        <w:rPr>
          <w:rFonts w:ascii="Aptos" w:hAnsi="Aptos"/>
          <w:b/>
          <w:bCs/>
          <w:sz w:val="28"/>
          <w:szCs w:val="28"/>
        </w:rPr>
        <w:t xml:space="preserve">oszukać </w:t>
      </w:r>
      <w:r w:rsidR="000226FE">
        <w:rPr>
          <w:rFonts w:ascii="Aptos" w:hAnsi="Aptos"/>
          <w:b/>
          <w:bCs/>
          <w:sz w:val="28"/>
          <w:szCs w:val="28"/>
        </w:rPr>
        <w:t xml:space="preserve">„metodą na </w:t>
      </w:r>
      <w:proofErr w:type="spellStart"/>
      <w:r w:rsidR="008828F3">
        <w:rPr>
          <w:rFonts w:ascii="Aptos" w:hAnsi="Aptos"/>
          <w:b/>
          <w:bCs/>
          <w:sz w:val="28"/>
          <w:szCs w:val="28"/>
        </w:rPr>
        <w:t>P</w:t>
      </w:r>
      <w:r w:rsidR="000226FE">
        <w:rPr>
          <w:rFonts w:ascii="Aptos" w:hAnsi="Aptos"/>
          <w:b/>
          <w:bCs/>
          <w:sz w:val="28"/>
          <w:szCs w:val="28"/>
        </w:rPr>
        <w:t>od</w:t>
      </w:r>
      <w:r w:rsidR="008A43EF">
        <w:rPr>
          <w:rFonts w:ascii="Aptos" w:hAnsi="Aptos"/>
          <w:b/>
          <w:bCs/>
          <w:sz w:val="28"/>
          <w:szCs w:val="28"/>
        </w:rPr>
        <w:t>s</w:t>
      </w:r>
      <w:r w:rsidR="000226FE">
        <w:rPr>
          <w:rFonts w:ascii="Aptos" w:hAnsi="Aptos"/>
          <w:b/>
          <w:bCs/>
          <w:sz w:val="28"/>
          <w:szCs w:val="28"/>
        </w:rPr>
        <w:t>zywacza</w:t>
      </w:r>
      <w:proofErr w:type="spellEnd"/>
      <w:r w:rsidR="000226FE">
        <w:rPr>
          <w:rFonts w:ascii="Aptos" w:hAnsi="Aptos"/>
          <w:b/>
          <w:bCs/>
          <w:sz w:val="28"/>
          <w:szCs w:val="28"/>
        </w:rPr>
        <w:t>” – BLIK startuje z kampanią edukacyjną</w:t>
      </w:r>
    </w:p>
    <w:p w14:paraId="15D944E0" w14:textId="15CEFDCC" w:rsidR="003D515F" w:rsidRDefault="003D515F" w:rsidP="00625D22">
      <w:pPr>
        <w:jc w:val="both"/>
        <w:rPr>
          <w:rFonts w:ascii="Aptos" w:eastAsia="Calibri" w:hAnsi="Aptos" w:cs="Calibri"/>
          <w:b/>
          <w:bCs/>
        </w:rPr>
      </w:pPr>
      <w:r w:rsidRPr="003D515F">
        <w:rPr>
          <w:rFonts w:ascii="Aptos" w:eastAsia="Calibri" w:hAnsi="Aptos" w:cs="Calibri"/>
          <w:b/>
          <w:bCs/>
        </w:rPr>
        <w:t xml:space="preserve">BLIK wystartował z nową kampanią edukacyjną „Metoda na </w:t>
      </w:r>
      <w:proofErr w:type="spellStart"/>
      <w:r w:rsidRPr="003D515F">
        <w:rPr>
          <w:rFonts w:ascii="Aptos" w:eastAsia="Calibri" w:hAnsi="Aptos" w:cs="Calibri"/>
          <w:b/>
          <w:bCs/>
        </w:rPr>
        <w:t>Podszywacza</w:t>
      </w:r>
      <w:proofErr w:type="spellEnd"/>
      <w:r w:rsidRPr="003D515F">
        <w:rPr>
          <w:rFonts w:ascii="Aptos" w:eastAsia="Calibri" w:hAnsi="Aptos" w:cs="Calibri"/>
          <w:b/>
          <w:bCs/>
        </w:rPr>
        <w:t xml:space="preserve">”, której głównym bohaterem jest Kuba </w:t>
      </w:r>
      <w:proofErr w:type="spellStart"/>
      <w:r w:rsidRPr="003D515F">
        <w:rPr>
          <w:rFonts w:ascii="Aptos" w:eastAsia="Calibri" w:hAnsi="Aptos" w:cs="Calibri"/>
          <w:b/>
          <w:bCs/>
        </w:rPr>
        <w:t>Podszywacz</w:t>
      </w:r>
      <w:proofErr w:type="spellEnd"/>
      <w:r w:rsidRPr="003D515F">
        <w:rPr>
          <w:rFonts w:ascii="Aptos" w:eastAsia="Calibri" w:hAnsi="Aptos" w:cs="Calibri"/>
          <w:b/>
          <w:bCs/>
        </w:rPr>
        <w:t xml:space="preserve"> – postać stworzona po to, by w prosty sposób pokazać mechanizmy działania </w:t>
      </w:r>
      <w:proofErr w:type="spellStart"/>
      <w:r w:rsidR="008828F3">
        <w:rPr>
          <w:rFonts w:ascii="Aptos" w:eastAsia="Calibri" w:hAnsi="Aptos" w:cs="Calibri"/>
          <w:b/>
          <w:bCs/>
        </w:rPr>
        <w:t>P</w:t>
      </w:r>
      <w:r w:rsidRPr="003D515F">
        <w:rPr>
          <w:rFonts w:ascii="Aptos" w:eastAsia="Calibri" w:hAnsi="Aptos" w:cs="Calibri"/>
          <w:b/>
          <w:bCs/>
        </w:rPr>
        <w:t>odszywaczy</w:t>
      </w:r>
      <w:proofErr w:type="spellEnd"/>
      <w:r w:rsidRPr="003D515F">
        <w:rPr>
          <w:rFonts w:ascii="Aptos" w:eastAsia="Calibri" w:hAnsi="Aptos" w:cs="Calibri"/>
          <w:b/>
          <w:bCs/>
        </w:rPr>
        <w:t xml:space="preserve"> w sieci. Kuba przejmuje konta w </w:t>
      </w:r>
      <w:proofErr w:type="spellStart"/>
      <w:r w:rsidRPr="003D515F">
        <w:rPr>
          <w:rFonts w:ascii="Aptos" w:eastAsia="Calibri" w:hAnsi="Aptos" w:cs="Calibri"/>
          <w:b/>
          <w:bCs/>
        </w:rPr>
        <w:t>social</w:t>
      </w:r>
      <w:proofErr w:type="spellEnd"/>
      <w:r w:rsidRPr="003D515F">
        <w:rPr>
          <w:rFonts w:ascii="Aptos" w:eastAsia="Calibri" w:hAnsi="Aptos" w:cs="Calibri"/>
          <w:b/>
          <w:bCs/>
        </w:rPr>
        <w:t xml:space="preserve"> mediach, pisze w pośpiechu, udaje znajomych i, wywołując presję czasu, próbuje skłonić odbiorców do przekazania </w:t>
      </w:r>
      <w:r w:rsidR="00497381">
        <w:rPr>
          <w:rFonts w:ascii="Aptos" w:eastAsia="Calibri" w:hAnsi="Aptos" w:cs="Calibri"/>
          <w:b/>
          <w:bCs/>
        </w:rPr>
        <w:t xml:space="preserve">mu pieniędzy – na przykład </w:t>
      </w:r>
      <w:r w:rsidR="00780AC0">
        <w:rPr>
          <w:rFonts w:ascii="Aptos" w:eastAsia="Calibri" w:hAnsi="Aptos" w:cs="Calibri"/>
          <w:b/>
          <w:bCs/>
        </w:rPr>
        <w:t xml:space="preserve">poprzez podanie </w:t>
      </w:r>
      <w:r w:rsidRPr="003D515F">
        <w:rPr>
          <w:rFonts w:ascii="Aptos" w:eastAsia="Calibri" w:hAnsi="Aptos" w:cs="Calibri"/>
          <w:b/>
          <w:bCs/>
        </w:rPr>
        <w:t>kod</w:t>
      </w:r>
      <w:r w:rsidR="00780AC0">
        <w:rPr>
          <w:rFonts w:ascii="Aptos" w:eastAsia="Calibri" w:hAnsi="Aptos" w:cs="Calibri"/>
          <w:b/>
          <w:bCs/>
        </w:rPr>
        <w:t>u</w:t>
      </w:r>
      <w:r w:rsidRPr="003D515F">
        <w:rPr>
          <w:rFonts w:ascii="Aptos" w:eastAsia="Calibri" w:hAnsi="Aptos" w:cs="Calibri"/>
          <w:b/>
          <w:bCs/>
        </w:rPr>
        <w:t xml:space="preserve"> BLIK</w:t>
      </w:r>
      <w:r w:rsidR="00DA5D8D">
        <w:rPr>
          <w:rFonts w:ascii="Aptos" w:eastAsia="Calibri" w:hAnsi="Aptos" w:cs="Calibri"/>
          <w:b/>
          <w:bCs/>
        </w:rPr>
        <w:t xml:space="preserve"> i </w:t>
      </w:r>
      <w:r w:rsidR="00780AC0">
        <w:rPr>
          <w:rFonts w:ascii="Aptos" w:eastAsia="Calibri" w:hAnsi="Aptos" w:cs="Calibri"/>
          <w:b/>
          <w:bCs/>
        </w:rPr>
        <w:t xml:space="preserve">zatwierdzenie </w:t>
      </w:r>
      <w:r w:rsidR="00DA5D8D">
        <w:rPr>
          <w:rFonts w:ascii="Aptos" w:eastAsia="Calibri" w:hAnsi="Aptos" w:cs="Calibri"/>
          <w:b/>
          <w:bCs/>
        </w:rPr>
        <w:t>transa</w:t>
      </w:r>
      <w:r w:rsidR="00AD60C2">
        <w:rPr>
          <w:rFonts w:ascii="Aptos" w:eastAsia="Calibri" w:hAnsi="Aptos" w:cs="Calibri"/>
          <w:b/>
          <w:bCs/>
        </w:rPr>
        <w:t>kcj</w:t>
      </w:r>
      <w:r w:rsidR="00780AC0">
        <w:rPr>
          <w:rFonts w:ascii="Aptos" w:eastAsia="Calibri" w:hAnsi="Aptos" w:cs="Calibri"/>
          <w:b/>
          <w:bCs/>
        </w:rPr>
        <w:t>i</w:t>
      </w:r>
      <w:r w:rsidRPr="003D515F">
        <w:rPr>
          <w:rFonts w:ascii="Aptos" w:eastAsia="Calibri" w:hAnsi="Aptos" w:cs="Calibri"/>
          <w:b/>
          <w:bCs/>
        </w:rPr>
        <w:t xml:space="preserve">. Kampania została zaplanowana jako projekt wieloetapowy, obejmujący działania w </w:t>
      </w:r>
      <w:proofErr w:type="spellStart"/>
      <w:r w:rsidRPr="003D515F">
        <w:rPr>
          <w:rFonts w:ascii="Aptos" w:eastAsia="Calibri" w:hAnsi="Aptos" w:cs="Calibri"/>
          <w:b/>
          <w:bCs/>
        </w:rPr>
        <w:t>digitalu</w:t>
      </w:r>
      <w:proofErr w:type="spellEnd"/>
      <w:r w:rsidRPr="003D515F">
        <w:rPr>
          <w:rFonts w:ascii="Aptos" w:eastAsia="Calibri" w:hAnsi="Aptos" w:cs="Calibri"/>
          <w:b/>
          <w:bCs/>
        </w:rPr>
        <w:t>, kinach</w:t>
      </w:r>
      <w:r w:rsidR="00FE35BC">
        <w:rPr>
          <w:rFonts w:ascii="Aptos" w:eastAsia="Calibri" w:hAnsi="Aptos" w:cs="Calibri"/>
          <w:b/>
          <w:bCs/>
        </w:rPr>
        <w:t xml:space="preserve"> </w:t>
      </w:r>
      <w:r w:rsidRPr="003D515F">
        <w:rPr>
          <w:rFonts w:ascii="Aptos" w:eastAsia="Calibri" w:hAnsi="Aptos" w:cs="Calibri"/>
          <w:b/>
          <w:bCs/>
        </w:rPr>
        <w:t xml:space="preserve">oraz </w:t>
      </w:r>
      <w:r>
        <w:rPr>
          <w:rFonts w:ascii="Aptos" w:eastAsia="Calibri" w:hAnsi="Aptos" w:cs="Calibri"/>
          <w:b/>
          <w:bCs/>
        </w:rPr>
        <w:t xml:space="preserve">w kanałach </w:t>
      </w:r>
      <w:r w:rsidRPr="003D515F">
        <w:rPr>
          <w:rFonts w:ascii="Aptos" w:eastAsia="Calibri" w:hAnsi="Aptos" w:cs="Calibri"/>
          <w:b/>
          <w:bCs/>
        </w:rPr>
        <w:t>własnych marki</w:t>
      </w:r>
      <w:r w:rsidR="00613873">
        <w:rPr>
          <w:rFonts w:ascii="Aptos" w:eastAsia="Calibri" w:hAnsi="Aptos" w:cs="Calibri"/>
          <w:b/>
          <w:bCs/>
        </w:rPr>
        <w:t>, a jej partnerem</w:t>
      </w:r>
      <w:r w:rsidR="008F00A3" w:rsidRPr="00613873">
        <w:rPr>
          <w:rFonts w:ascii="Aptos" w:eastAsia="Calibri" w:hAnsi="Aptos" w:cs="Calibri"/>
          <w:b/>
          <w:bCs/>
        </w:rPr>
        <w:t xml:space="preserve"> </w:t>
      </w:r>
      <w:r w:rsidR="00434236">
        <w:rPr>
          <w:rFonts w:ascii="Aptos" w:eastAsia="Calibri" w:hAnsi="Aptos" w:cs="Calibri"/>
          <w:b/>
          <w:bCs/>
        </w:rPr>
        <w:t>jest</w:t>
      </w:r>
      <w:r w:rsidR="008F00A3" w:rsidRPr="00613873">
        <w:rPr>
          <w:rFonts w:ascii="Aptos" w:eastAsia="Calibri" w:hAnsi="Aptos" w:cs="Calibri"/>
          <w:b/>
          <w:bCs/>
        </w:rPr>
        <w:t xml:space="preserve"> Komend</w:t>
      </w:r>
      <w:r w:rsidR="00613873">
        <w:rPr>
          <w:rFonts w:ascii="Aptos" w:eastAsia="Calibri" w:hAnsi="Aptos" w:cs="Calibri"/>
          <w:b/>
          <w:bCs/>
        </w:rPr>
        <w:t>a</w:t>
      </w:r>
      <w:r w:rsidR="008F00A3" w:rsidRPr="00613873">
        <w:rPr>
          <w:rFonts w:ascii="Aptos" w:eastAsia="Calibri" w:hAnsi="Aptos" w:cs="Calibri"/>
          <w:b/>
          <w:bCs/>
        </w:rPr>
        <w:t xml:space="preserve"> Główn</w:t>
      </w:r>
      <w:r w:rsidR="00613873">
        <w:rPr>
          <w:rFonts w:ascii="Aptos" w:eastAsia="Calibri" w:hAnsi="Aptos" w:cs="Calibri"/>
          <w:b/>
          <w:bCs/>
        </w:rPr>
        <w:t>a</w:t>
      </w:r>
      <w:r w:rsidR="008F00A3" w:rsidRPr="00613873">
        <w:rPr>
          <w:rFonts w:ascii="Aptos" w:eastAsia="Calibri" w:hAnsi="Aptos" w:cs="Calibri"/>
          <w:b/>
          <w:bCs/>
        </w:rPr>
        <w:t xml:space="preserve"> Policji.</w:t>
      </w:r>
    </w:p>
    <w:p w14:paraId="4AD3B5AD" w14:textId="2289AD99" w:rsidR="00625D22" w:rsidRPr="00B53FCF" w:rsidRDefault="00B53FCF" w:rsidP="00625D22">
      <w:pPr>
        <w:jc w:val="both"/>
        <w:rPr>
          <w:rFonts w:ascii="Aptos" w:eastAsia="Calibri" w:hAnsi="Aptos" w:cs="Calibri"/>
          <w:b/>
          <w:bCs/>
        </w:rPr>
      </w:pPr>
      <w:r w:rsidRPr="00B53FCF">
        <w:rPr>
          <w:rFonts w:ascii="Aptos" w:eastAsia="Calibri" w:hAnsi="Aptos" w:cs="Calibri"/>
          <w:b/>
          <w:bCs/>
        </w:rPr>
        <w:t xml:space="preserve">Metoda na </w:t>
      </w:r>
      <w:proofErr w:type="spellStart"/>
      <w:r w:rsidR="008828F3">
        <w:rPr>
          <w:rFonts w:ascii="Aptos" w:eastAsia="Calibri" w:hAnsi="Aptos" w:cs="Calibri"/>
          <w:b/>
          <w:bCs/>
        </w:rPr>
        <w:t>P</w:t>
      </w:r>
      <w:r w:rsidRPr="00B53FCF">
        <w:rPr>
          <w:rFonts w:ascii="Aptos" w:eastAsia="Calibri" w:hAnsi="Aptos" w:cs="Calibri"/>
          <w:b/>
          <w:bCs/>
        </w:rPr>
        <w:t>odszywacza</w:t>
      </w:r>
      <w:proofErr w:type="spellEnd"/>
      <w:r w:rsidRPr="00B53FCF">
        <w:rPr>
          <w:rFonts w:ascii="Aptos" w:eastAsia="Calibri" w:hAnsi="Aptos" w:cs="Calibri"/>
          <w:b/>
          <w:bCs/>
        </w:rPr>
        <w:t xml:space="preserve"> – mechanizm</w:t>
      </w:r>
    </w:p>
    <w:p w14:paraId="408FFC33" w14:textId="16C317EA" w:rsidR="003047D0" w:rsidRDefault="004D5704" w:rsidP="00625D22">
      <w:pPr>
        <w:jc w:val="both"/>
        <w:rPr>
          <w:rFonts w:ascii="Aptos" w:eastAsia="Calibri" w:hAnsi="Aptos" w:cs="Calibri"/>
        </w:rPr>
      </w:pPr>
      <w:r w:rsidRPr="004D5704">
        <w:rPr>
          <w:rFonts w:ascii="Aptos" w:eastAsia="Calibri" w:hAnsi="Aptos" w:cs="Calibri"/>
        </w:rPr>
        <w:t>Oszuści wykorzystują powtarzalny schemat oparty na przejęciu kont w serwis</w:t>
      </w:r>
      <w:r w:rsidR="0099667E">
        <w:rPr>
          <w:rFonts w:ascii="Aptos" w:eastAsia="Calibri" w:hAnsi="Aptos" w:cs="Calibri"/>
        </w:rPr>
        <w:t>ach</w:t>
      </w:r>
      <w:r w:rsidRPr="004D5704">
        <w:rPr>
          <w:rFonts w:ascii="Aptos" w:eastAsia="Calibri" w:hAnsi="Aptos" w:cs="Calibri"/>
        </w:rPr>
        <w:t xml:space="preserve"> </w:t>
      </w:r>
      <w:r w:rsidR="0099667E">
        <w:rPr>
          <w:rFonts w:ascii="Aptos" w:eastAsia="Calibri" w:hAnsi="Aptos" w:cs="Calibri"/>
        </w:rPr>
        <w:t>społecznościowych</w:t>
      </w:r>
      <w:r w:rsidRPr="004D5704">
        <w:rPr>
          <w:rFonts w:ascii="Aptos" w:eastAsia="Calibri" w:hAnsi="Aptos" w:cs="Calibri"/>
        </w:rPr>
        <w:t xml:space="preserve">, które nie </w:t>
      </w:r>
      <w:r w:rsidR="0099667E">
        <w:rPr>
          <w:rFonts w:ascii="Aptos" w:eastAsia="Calibri" w:hAnsi="Aptos" w:cs="Calibri"/>
        </w:rPr>
        <w:t xml:space="preserve">są </w:t>
      </w:r>
      <w:r w:rsidRPr="004D5704">
        <w:rPr>
          <w:rFonts w:ascii="Aptos" w:eastAsia="Calibri" w:hAnsi="Aptos" w:cs="Calibri"/>
        </w:rPr>
        <w:t xml:space="preserve">zabezpieczone silnym hasłem ani </w:t>
      </w:r>
      <w:r w:rsidR="006A5112">
        <w:rPr>
          <w:rFonts w:ascii="Aptos" w:eastAsia="Calibri" w:hAnsi="Aptos" w:cs="Calibri"/>
        </w:rPr>
        <w:t>dwu</w:t>
      </w:r>
      <w:r w:rsidR="009921BF">
        <w:rPr>
          <w:rFonts w:ascii="Aptos" w:eastAsia="Calibri" w:hAnsi="Aptos" w:cs="Calibri"/>
        </w:rPr>
        <w:t>stopniowym</w:t>
      </w:r>
      <w:r w:rsidR="00780AC0">
        <w:rPr>
          <w:rFonts w:ascii="Aptos" w:eastAsia="Calibri" w:hAnsi="Aptos" w:cs="Calibri"/>
        </w:rPr>
        <w:t xml:space="preserve"> </w:t>
      </w:r>
      <w:r w:rsidR="006A5112">
        <w:rPr>
          <w:rFonts w:ascii="Aptos" w:eastAsia="Calibri" w:hAnsi="Aptos" w:cs="Calibri"/>
        </w:rPr>
        <w:t>logowani</w:t>
      </w:r>
      <w:r w:rsidR="00780AC0">
        <w:rPr>
          <w:rFonts w:ascii="Aptos" w:eastAsia="Calibri" w:hAnsi="Aptos" w:cs="Calibri"/>
        </w:rPr>
        <w:t>em</w:t>
      </w:r>
      <w:r w:rsidR="006A5112">
        <w:rPr>
          <w:rFonts w:ascii="Aptos" w:eastAsia="Calibri" w:hAnsi="Aptos" w:cs="Calibri"/>
        </w:rPr>
        <w:t xml:space="preserve"> </w:t>
      </w:r>
      <w:r w:rsidR="00AF56A1">
        <w:rPr>
          <w:rFonts w:ascii="Aptos" w:eastAsia="Calibri" w:hAnsi="Aptos" w:cs="Calibri"/>
        </w:rPr>
        <w:t>(2FA)</w:t>
      </w:r>
      <w:r w:rsidRPr="004D5704">
        <w:rPr>
          <w:rFonts w:ascii="Aptos" w:eastAsia="Calibri" w:hAnsi="Aptos" w:cs="Calibri"/>
        </w:rPr>
        <w:t xml:space="preserve">. </w:t>
      </w:r>
    </w:p>
    <w:p w14:paraId="160E769A" w14:textId="798E5753" w:rsidR="004D5704" w:rsidRDefault="004D5704" w:rsidP="00625D22">
      <w:pPr>
        <w:jc w:val="both"/>
        <w:rPr>
          <w:rFonts w:ascii="Aptos" w:eastAsia="Calibri" w:hAnsi="Aptos" w:cs="Calibri"/>
        </w:rPr>
      </w:pPr>
      <w:r w:rsidRPr="004D5704">
        <w:rPr>
          <w:rFonts w:ascii="Aptos" w:eastAsia="Calibri" w:hAnsi="Aptos" w:cs="Calibri"/>
        </w:rPr>
        <w:t xml:space="preserve">Po uzyskaniu dostępu </w:t>
      </w:r>
      <w:r w:rsidR="0099667E">
        <w:rPr>
          <w:rFonts w:ascii="Aptos" w:eastAsia="Calibri" w:hAnsi="Aptos" w:cs="Calibri"/>
        </w:rPr>
        <w:t xml:space="preserve">do profilu, </w:t>
      </w:r>
      <w:r w:rsidRPr="004D5704">
        <w:rPr>
          <w:rFonts w:ascii="Aptos" w:eastAsia="Calibri" w:hAnsi="Aptos" w:cs="Calibri"/>
        </w:rPr>
        <w:t xml:space="preserve">przestępca podszywa się pod </w:t>
      </w:r>
      <w:r w:rsidR="004A47FC">
        <w:rPr>
          <w:rFonts w:ascii="Aptos" w:eastAsia="Calibri" w:hAnsi="Aptos" w:cs="Calibri"/>
        </w:rPr>
        <w:t xml:space="preserve">jego </w:t>
      </w:r>
      <w:r w:rsidRPr="004D5704">
        <w:rPr>
          <w:rFonts w:ascii="Aptos" w:eastAsia="Calibri" w:hAnsi="Aptos" w:cs="Calibri"/>
        </w:rPr>
        <w:t>właściciela i</w:t>
      </w:r>
      <w:r w:rsidR="00315331">
        <w:rPr>
          <w:rFonts w:ascii="Aptos" w:eastAsia="Calibri" w:hAnsi="Aptos" w:cs="Calibri"/>
        </w:rPr>
        <w:t xml:space="preserve"> </w:t>
      </w:r>
      <w:r w:rsidRPr="004D5704">
        <w:rPr>
          <w:rFonts w:ascii="Aptos" w:eastAsia="Calibri" w:hAnsi="Aptos" w:cs="Calibri"/>
        </w:rPr>
        <w:t>prosi bliskie osoby o przekazanie kodu BLIK</w:t>
      </w:r>
      <w:r w:rsidR="003047D0">
        <w:rPr>
          <w:rFonts w:ascii="Aptos" w:eastAsia="Calibri" w:hAnsi="Aptos" w:cs="Calibri"/>
        </w:rPr>
        <w:t xml:space="preserve"> oraz potwierdzenie transakcji</w:t>
      </w:r>
      <w:r w:rsidRPr="004D5704">
        <w:rPr>
          <w:rFonts w:ascii="Aptos" w:eastAsia="Calibri" w:hAnsi="Aptos" w:cs="Calibri"/>
        </w:rPr>
        <w:t xml:space="preserve">. Manipulacja opiera się na zaufaniu do znajomego nadawcy oraz </w:t>
      </w:r>
      <w:r w:rsidR="00315331">
        <w:rPr>
          <w:rFonts w:ascii="Aptos" w:eastAsia="Calibri" w:hAnsi="Aptos" w:cs="Calibri"/>
        </w:rPr>
        <w:t>naturalnym odruchu</w:t>
      </w:r>
      <w:r w:rsidRPr="004D5704">
        <w:rPr>
          <w:rFonts w:ascii="Aptos" w:eastAsia="Calibri" w:hAnsi="Aptos" w:cs="Calibri"/>
        </w:rPr>
        <w:t xml:space="preserve"> reagowania na pilne prośby</w:t>
      </w:r>
      <w:r w:rsidR="003047D0">
        <w:rPr>
          <w:rFonts w:ascii="Aptos" w:eastAsia="Calibri" w:hAnsi="Aptos" w:cs="Calibri"/>
        </w:rPr>
        <w:t xml:space="preserve"> o pomoc</w:t>
      </w:r>
      <w:r w:rsidRPr="004D5704">
        <w:rPr>
          <w:rFonts w:ascii="Aptos" w:eastAsia="Calibri" w:hAnsi="Aptos" w:cs="Calibri"/>
        </w:rPr>
        <w:t xml:space="preserve">. To właśnie ten moment </w:t>
      </w:r>
      <w:r>
        <w:rPr>
          <w:rFonts w:ascii="Aptos" w:eastAsia="Calibri" w:hAnsi="Aptos" w:cs="Calibri"/>
        </w:rPr>
        <w:t>–</w:t>
      </w:r>
      <w:r w:rsidRPr="004D5704">
        <w:rPr>
          <w:rFonts w:ascii="Aptos" w:eastAsia="Calibri" w:hAnsi="Aptos" w:cs="Calibri"/>
        </w:rPr>
        <w:t xml:space="preserve"> kontakt </w:t>
      </w:r>
      <w:r w:rsidR="00256BCA">
        <w:rPr>
          <w:rFonts w:ascii="Aptos" w:eastAsia="Calibri" w:hAnsi="Aptos" w:cs="Calibri"/>
        </w:rPr>
        <w:t xml:space="preserve">za pośrednictwem </w:t>
      </w:r>
      <w:r w:rsidRPr="004D5704">
        <w:rPr>
          <w:rFonts w:ascii="Aptos" w:eastAsia="Calibri" w:hAnsi="Aptos" w:cs="Calibri"/>
        </w:rPr>
        <w:t xml:space="preserve">przejętego </w:t>
      </w:r>
      <w:r w:rsidR="00C315AA">
        <w:rPr>
          <w:rFonts w:ascii="Aptos" w:eastAsia="Calibri" w:hAnsi="Aptos" w:cs="Calibri"/>
        </w:rPr>
        <w:t>konta w serwisie społecznościowym</w:t>
      </w:r>
      <w:r w:rsidRPr="004D5704">
        <w:rPr>
          <w:rFonts w:ascii="Aptos" w:eastAsia="Calibri" w:hAnsi="Aptos" w:cs="Calibri"/>
        </w:rPr>
        <w:t xml:space="preserve"> </w:t>
      </w:r>
      <w:r>
        <w:rPr>
          <w:rFonts w:ascii="Aptos" w:eastAsia="Calibri" w:hAnsi="Aptos" w:cs="Calibri"/>
        </w:rPr>
        <w:t>–</w:t>
      </w:r>
      <w:r w:rsidRPr="004D5704">
        <w:rPr>
          <w:rFonts w:ascii="Aptos" w:eastAsia="Calibri" w:hAnsi="Aptos" w:cs="Calibri"/>
        </w:rPr>
        <w:t xml:space="preserve"> stanowi </w:t>
      </w:r>
      <w:r w:rsidR="003628BF">
        <w:rPr>
          <w:rFonts w:ascii="Aptos" w:eastAsia="Calibri" w:hAnsi="Aptos" w:cs="Calibri"/>
        </w:rPr>
        <w:t>podstawę</w:t>
      </w:r>
      <w:r w:rsidRPr="004D5704">
        <w:rPr>
          <w:rFonts w:ascii="Aptos" w:eastAsia="Calibri" w:hAnsi="Aptos" w:cs="Calibri"/>
        </w:rPr>
        <w:t xml:space="preserve"> całego mechanizmu</w:t>
      </w:r>
      <w:r>
        <w:rPr>
          <w:rFonts w:ascii="Aptos" w:eastAsia="Calibri" w:hAnsi="Aptos" w:cs="Calibri"/>
        </w:rPr>
        <w:t xml:space="preserve">, </w:t>
      </w:r>
      <w:r w:rsidR="002C7155" w:rsidRPr="003B38A3">
        <w:rPr>
          <w:rFonts w:ascii="Aptos" w:eastAsia="Calibri" w:hAnsi="Aptos" w:cs="Calibri"/>
        </w:rPr>
        <w:t>któr</w:t>
      </w:r>
      <w:r w:rsidR="002E5307" w:rsidRPr="003B38A3">
        <w:rPr>
          <w:rFonts w:ascii="Aptos" w:eastAsia="Calibri" w:hAnsi="Aptos" w:cs="Calibri"/>
        </w:rPr>
        <w:t>y</w:t>
      </w:r>
      <w:r w:rsidR="002C7155">
        <w:rPr>
          <w:rFonts w:ascii="Aptos" w:eastAsia="Calibri" w:hAnsi="Aptos" w:cs="Calibri"/>
        </w:rPr>
        <w:t xml:space="preserve"> </w:t>
      </w:r>
      <w:r w:rsidR="002C7155" w:rsidRPr="003B38A3">
        <w:rPr>
          <w:rFonts w:ascii="Aptos" w:eastAsia="Calibri" w:hAnsi="Aptos" w:cs="Calibri"/>
        </w:rPr>
        <w:t>można</w:t>
      </w:r>
      <w:r w:rsidR="002C7155">
        <w:rPr>
          <w:rFonts w:ascii="Aptos" w:eastAsia="Calibri" w:hAnsi="Aptos" w:cs="Calibri"/>
        </w:rPr>
        <w:t xml:space="preserve"> określić mianem „metody na </w:t>
      </w:r>
      <w:proofErr w:type="spellStart"/>
      <w:r w:rsidR="00D63EB8">
        <w:rPr>
          <w:rFonts w:ascii="Aptos" w:eastAsia="Calibri" w:hAnsi="Aptos" w:cs="Calibri"/>
        </w:rPr>
        <w:t>P</w:t>
      </w:r>
      <w:r w:rsidR="002C7155">
        <w:rPr>
          <w:rFonts w:ascii="Aptos" w:eastAsia="Calibri" w:hAnsi="Aptos" w:cs="Calibri"/>
        </w:rPr>
        <w:t>odszywacza</w:t>
      </w:r>
      <w:proofErr w:type="spellEnd"/>
      <w:r w:rsidR="002C7155">
        <w:rPr>
          <w:rFonts w:ascii="Aptos" w:eastAsia="Calibri" w:hAnsi="Aptos" w:cs="Calibri"/>
        </w:rPr>
        <w:t>”.</w:t>
      </w:r>
    </w:p>
    <w:p w14:paraId="6D677DE5" w14:textId="77777777" w:rsidR="005664BF" w:rsidRDefault="0037793B" w:rsidP="00625D22">
      <w:pPr>
        <w:jc w:val="both"/>
        <w:rPr>
          <w:rFonts w:ascii="Aptos" w:eastAsia="Calibri" w:hAnsi="Aptos" w:cs="Calibri"/>
        </w:rPr>
      </w:pPr>
      <w:r>
        <w:rPr>
          <w:rFonts w:ascii="Aptos" w:eastAsia="Calibri" w:hAnsi="Aptos" w:cs="Calibri"/>
        </w:rPr>
        <w:t>–</w:t>
      </w:r>
      <w:r w:rsidRPr="0037793B">
        <w:rPr>
          <w:rFonts w:ascii="Aptos" w:eastAsia="Calibri" w:hAnsi="Aptos" w:cs="Calibri"/>
        </w:rPr>
        <w:t xml:space="preserve"> </w:t>
      </w:r>
      <w:r w:rsidR="005E6DE2" w:rsidRPr="005E6DE2">
        <w:rPr>
          <w:rFonts w:ascii="Aptos" w:eastAsia="Calibri" w:hAnsi="Aptos" w:cs="Calibri"/>
          <w:i/>
          <w:iCs/>
        </w:rPr>
        <w:t xml:space="preserve">Kampania </w:t>
      </w:r>
      <w:r w:rsidR="003B38A3" w:rsidRPr="003B38A3">
        <w:rPr>
          <w:rFonts w:ascii="Aptos" w:eastAsia="Calibri" w:hAnsi="Aptos" w:cs="Calibri"/>
          <w:i/>
          <w:iCs/>
        </w:rPr>
        <w:t>uświadamia</w:t>
      </w:r>
      <w:r w:rsidR="005E6DE2" w:rsidRPr="005E6DE2">
        <w:rPr>
          <w:rFonts w:ascii="Aptos" w:eastAsia="Calibri" w:hAnsi="Aptos" w:cs="Calibri"/>
          <w:i/>
          <w:iCs/>
        </w:rPr>
        <w:t xml:space="preserve">, że </w:t>
      </w:r>
      <w:r w:rsidR="003B38A3" w:rsidRPr="003B38A3">
        <w:rPr>
          <w:rFonts w:ascii="Aptos" w:eastAsia="Calibri" w:hAnsi="Aptos" w:cs="Calibri"/>
          <w:i/>
          <w:iCs/>
        </w:rPr>
        <w:t>ryzyko pojawia się znacznie</w:t>
      </w:r>
      <w:r w:rsidR="005E6DE2" w:rsidRPr="005E6DE2">
        <w:rPr>
          <w:rFonts w:ascii="Aptos" w:eastAsia="Calibri" w:hAnsi="Aptos" w:cs="Calibri"/>
          <w:i/>
          <w:iCs/>
        </w:rPr>
        <w:t xml:space="preserve"> wcześniej niż </w:t>
      </w:r>
      <w:r w:rsidR="003B38A3" w:rsidRPr="003B38A3">
        <w:rPr>
          <w:rFonts w:ascii="Aptos" w:eastAsia="Calibri" w:hAnsi="Aptos" w:cs="Calibri"/>
          <w:i/>
          <w:iCs/>
        </w:rPr>
        <w:t>w momencie</w:t>
      </w:r>
      <w:r w:rsidR="005E6DE2" w:rsidRPr="005E6DE2">
        <w:rPr>
          <w:rFonts w:ascii="Aptos" w:eastAsia="Calibri" w:hAnsi="Aptos" w:cs="Calibri"/>
          <w:i/>
          <w:iCs/>
        </w:rPr>
        <w:t xml:space="preserve"> płatności – </w:t>
      </w:r>
      <w:r w:rsidR="003B38A3" w:rsidRPr="003B38A3">
        <w:rPr>
          <w:rFonts w:ascii="Aptos" w:eastAsia="Calibri" w:hAnsi="Aptos" w:cs="Calibri"/>
          <w:i/>
          <w:iCs/>
        </w:rPr>
        <w:t xml:space="preserve">zaczyna się </w:t>
      </w:r>
      <w:r w:rsidR="005E6DE2" w:rsidRPr="005E6DE2">
        <w:rPr>
          <w:rFonts w:ascii="Aptos" w:eastAsia="Calibri" w:hAnsi="Aptos" w:cs="Calibri"/>
          <w:i/>
          <w:iCs/>
        </w:rPr>
        <w:t>na niezabezpieczonym profilu</w:t>
      </w:r>
      <w:r w:rsidR="004A5EBB">
        <w:rPr>
          <w:rFonts w:ascii="Aptos" w:eastAsia="Calibri" w:hAnsi="Aptos" w:cs="Calibri"/>
          <w:i/>
          <w:iCs/>
        </w:rPr>
        <w:t xml:space="preserve"> społecznościowym</w:t>
      </w:r>
      <w:r w:rsidR="005E6DE2" w:rsidRPr="005E6DE2">
        <w:rPr>
          <w:rFonts w:ascii="Aptos" w:eastAsia="Calibri" w:hAnsi="Aptos" w:cs="Calibri"/>
          <w:i/>
          <w:iCs/>
        </w:rPr>
        <w:t>, któr</w:t>
      </w:r>
      <w:r w:rsidR="004A5EBB">
        <w:rPr>
          <w:rFonts w:ascii="Aptos" w:eastAsia="Calibri" w:hAnsi="Aptos" w:cs="Calibri"/>
          <w:i/>
          <w:iCs/>
        </w:rPr>
        <w:t>e</w:t>
      </w:r>
      <w:r w:rsidR="00C2756B">
        <w:rPr>
          <w:rFonts w:ascii="Aptos" w:eastAsia="Calibri" w:hAnsi="Aptos" w:cs="Calibri"/>
          <w:i/>
          <w:iCs/>
        </w:rPr>
        <w:t xml:space="preserve"> </w:t>
      </w:r>
      <w:r w:rsidR="00C2756B" w:rsidRPr="00C2756B">
        <w:rPr>
          <w:rFonts w:ascii="Aptos" w:eastAsia="Calibri" w:hAnsi="Aptos" w:cs="Calibri"/>
          <w:i/>
          <w:iCs/>
        </w:rPr>
        <w:t>można ochronić choćby dodatkowym potwierdzeniem logowania</w:t>
      </w:r>
      <w:r w:rsidR="003B38A3" w:rsidRPr="003B38A3">
        <w:rPr>
          <w:rFonts w:ascii="Aptos" w:eastAsia="Calibri" w:hAnsi="Aptos" w:cs="Calibri"/>
          <w:i/>
          <w:iCs/>
        </w:rPr>
        <w:t>.</w:t>
      </w:r>
      <w:r w:rsidR="005E6DE2" w:rsidRPr="005E6DE2">
        <w:rPr>
          <w:rFonts w:ascii="Aptos" w:eastAsia="Calibri" w:hAnsi="Aptos" w:cs="Calibri"/>
          <w:i/>
          <w:iCs/>
        </w:rPr>
        <w:t xml:space="preserve"> </w:t>
      </w:r>
      <w:r w:rsidR="007F4D0C" w:rsidRPr="007F4D0C">
        <w:rPr>
          <w:rFonts w:ascii="Aptos" w:eastAsia="Calibri" w:hAnsi="Aptos" w:cs="Calibri"/>
          <w:i/>
          <w:iCs/>
        </w:rPr>
        <w:t xml:space="preserve">W </w:t>
      </w:r>
      <w:r w:rsidR="005E6DE2">
        <w:rPr>
          <w:rFonts w:ascii="Aptos" w:eastAsia="Calibri" w:hAnsi="Aptos" w:cs="Calibri"/>
          <w:i/>
          <w:iCs/>
        </w:rPr>
        <w:t>działaniach</w:t>
      </w:r>
      <w:r w:rsidR="007F4D0C" w:rsidRPr="007F4D0C">
        <w:rPr>
          <w:rFonts w:ascii="Aptos" w:eastAsia="Calibri" w:hAnsi="Aptos" w:cs="Calibri"/>
          <w:i/>
          <w:iCs/>
        </w:rPr>
        <w:t xml:space="preserve"> z Kubą </w:t>
      </w:r>
      <w:proofErr w:type="spellStart"/>
      <w:r w:rsidR="007F4D0C" w:rsidRPr="007F4D0C">
        <w:rPr>
          <w:rFonts w:ascii="Aptos" w:eastAsia="Calibri" w:hAnsi="Aptos" w:cs="Calibri"/>
          <w:i/>
          <w:iCs/>
        </w:rPr>
        <w:t>Podszywaczem</w:t>
      </w:r>
      <w:proofErr w:type="spellEnd"/>
      <w:r w:rsidR="007F4D0C" w:rsidRPr="007F4D0C">
        <w:rPr>
          <w:rFonts w:ascii="Aptos" w:eastAsia="Calibri" w:hAnsi="Aptos" w:cs="Calibri"/>
          <w:i/>
          <w:iCs/>
        </w:rPr>
        <w:t xml:space="preserve"> pokazujemy ten schemat krok po kroku: od włamania na konto, przez manipulację w rozmowie, aż po moment, w którym użytkownik widzi w aplikacji bankowej kwotę</w:t>
      </w:r>
      <w:r w:rsidR="00067B2E">
        <w:rPr>
          <w:rFonts w:ascii="Aptos" w:eastAsia="Calibri" w:hAnsi="Aptos" w:cs="Calibri"/>
          <w:i/>
          <w:iCs/>
        </w:rPr>
        <w:t>,</w:t>
      </w:r>
      <w:r w:rsidR="007F4D0C" w:rsidRPr="007F4D0C" w:rsidDel="00067B2E">
        <w:rPr>
          <w:rFonts w:ascii="Aptos" w:eastAsia="Calibri" w:hAnsi="Aptos" w:cs="Calibri"/>
          <w:i/>
          <w:iCs/>
        </w:rPr>
        <w:t xml:space="preserve"> </w:t>
      </w:r>
      <w:r w:rsidR="007F4D0C" w:rsidRPr="007F4D0C">
        <w:rPr>
          <w:rFonts w:ascii="Aptos" w:eastAsia="Calibri" w:hAnsi="Aptos" w:cs="Calibri"/>
          <w:i/>
          <w:iCs/>
        </w:rPr>
        <w:t xml:space="preserve">odbiorcę płatności i </w:t>
      </w:r>
      <w:r w:rsidR="00733B01">
        <w:rPr>
          <w:rFonts w:ascii="Aptos" w:eastAsia="Calibri" w:hAnsi="Aptos" w:cs="Calibri"/>
          <w:i/>
          <w:iCs/>
        </w:rPr>
        <w:t>ma szansę</w:t>
      </w:r>
      <w:r w:rsidR="00733B01" w:rsidRPr="007F4D0C">
        <w:rPr>
          <w:rFonts w:ascii="Aptos" w:eastAsia="Calibri" w:hAnsi="Aptos" w:cs="Calibri"/>
          <w:i/>
          <w:iCs/>
        </w:rPr>
        <w:t xml:space="preserve"> </w:t>
      </w:r>
      <w:r w:rsidR="007F4D0C" w:rsidRPr="007F4D0C">
        <w:rPr>
          <w:rFonts w:ascii="Aptos" w:eastAsia="Calibri" w:hAnsi="Aptos" w:cs="Calibri"/>
          <w:i/>
          <w:iCs/>
        </w:rPr>
        <w:t>powiedzieć „stop</w:t>
      </w:r>
      <w:r w:rsidR="00E152AE">
        <w:rPr>
          <w:rFonts w:ascii="Aptos" w:eastAsia="Calibri" w:hAnsi="Aptos" w:cs="Calibri"/>
          <w:i/>
          <w:iCs/>
        </w:rPr>
        <w:t>”</w:t>
      </w:r>
      <w:r w:rsidR="00DD5151">
        <w:rPr>
          <w:rFonts w:ascii="Aptos" w:eastAsia="Calibri" w:hAnsi="Aptos" w:cs="Calibri"/>
          <w:i/>
          <w:iCs/>
        </w:rPr>
        <w:t>.</w:t>
      </w:r>
      <w:r w:rsidR="00864C91">
        <w:rPr>
          <w:rFonts w:ascii="Aptos" w:eastAsia="Calibri" w:hAnsi="Aptos" w:cs="Calibri"/>
          <w:i/>
          <w:iCs/>
        </w:rPr>
        <w:t xml:space="preserve"> </w:t>
      </w:r>
      <w:r w:rsidR="00DD5151" w:rsidRPr="00864C91">
        <w:rPr>
          <w:rFonts w:ascii="Aptos" w:eastAsia="Calibri" w:hAnsi="Aptos" w:cs="Calibri"/>
          <w:i/>
          <w:iCs/>
        </w:rPr>
        <w:t xml:space="preserve">System BLIK został </w:t>
      </w:r>
      <w:r w:rsidR="00EF223B" w:rsidRPr="00EF223B">
        <w:rPr>
          <w:rFonts w:ascii="Aptos" w:eastAsia="Calibri" w:hAnsi="Aptos" w:cs="Calibri"/>
          <w:i/>
          <w:iCs/>
        </w:rPr>
        <w:t>zaprojektowany</w:t>
      </w:r>
      <w:r w:rsidR="00DD5151" w:rsidRPr="00864C91">
        <w:rPr>
          <w:rFonts w:ascii="Aptos" w:eastAsia="Calibri" w:hAnsi="Aptos" w:cs="Calibri"/>
          <w:i/>
          <w:iCs/>
        </w:rPr>
        <w:t xml:space="preserve"> tak, aby maksymalnie </w:t>
      </w:r>
      <w:r w:rsidR="00EF223B" w:rsidRPr="00EF223B">
        <w:rPr>
          <w:rFonts w:ascii="Aptos" w:eastAsia="Calibri" w:hAnsi="Aptos" w:cs="Calibri"/>
          <w:i/>
          <w:iCs/>
        </w:rPr>
        <w:t xml:space="preserve">chronić użytkownika, dlatego każdy etap jest w pełni </w:t>
      </w:r>
      <w:r w:rsidR="00DD5151" w:rsidRPr="00864C91">
        <w:rPr>
          <w:rFonts w:ascii="Aptos" w:eastAsia="Calibri" w:hAnsi="Aptos" w:cs="Calibri"/>
          <w:i/>
          <w:iCs/>
        </w:rPr>
        <w:t xml:space="preserve">przejrzysty, a </w:t>
      </w:r>
      <w:r w:rsidR="00EF223B" w:rsidRPr="00EF223B">
        <w:rPr>
          <w:rFonts w:ascii="Aptos" w:eastAsia="Calibri" w:hAnsi="Aptos" w:cs="Calibri"/>
          <w:i/>
          <w:iCs/>
        </w:rPr>
        <w:t>wszystkie operacje wymagają</w:t>
      </w:r>
      <w:r w:rsidR="00DD5151" w:rsidRPr="00864C91">
        <w:rPr>
          <w:rFonts w:ascii="Aptos" w:eastAsia="Calibri" w:hAnsi="Aptos" w:cs="Calibri"/>
          <w:i/>
          <w:iCs/>
        </w:rPr>
        <w:t xml:space="preserve"> świadomego potwierdzenia </w:t>
      </w:r>
      <w:r>
        <w:rPr>
          <w:rFonts w:ascii="Aptos" w:eastAsia="Calibri" w:hAnsi="Aptos" w:cs="Calibri"/>
        </w:rPr>
        <w:t xml:space="preserve">– mówi </w:t>
      </w:r>
      <w:r w:rsidRPr="0010010B">
        <w:rPr>
          <w:rFonts w:ascii="Aptos" w:eastAsia="Calibri" w:hAnsi="Aptos" w:cs="Calibri"/>
          <w:b/>
          <w:bCs/>
        </w:rPr>
        <w:t>Krzysztof Ziewiec</w:t>
      </w:r>
      <w:r>
        <w:rPr>
          <w:rFonts w:ascii="Aptos" w:eastAsia="Calibri" w:hAnsi="Aptos" w:cs="Calibri"/>
        </w:rPr>
        <w:t>, dyrektor departamentu marketingu i PR w Polskim Standardzie Płatności, operatorze BLIKA</w:t>
      </w:r>
      <w:r w:rsidR="00642BE7">
        <w:rPr>
          <w:rFonts w:ascii="Aptos" w:eastAsia="Calibri" w:hAnsi="Aptos" w:cs="Calibri"/>
        </w:rPr>
        <w:t>.</w:t>
      </w:r>
    </w:p>
    <w:p w14:paraId="2915B2EF" w14:textId="1C3085D4" w:rsidR="00A7781F" w:rsidRPr="00A7781F" w:rsidRDefault="00A7781F" w:rsidP="00625D22">
      <w:pPr>
        <w:jc w:val="both"/>
        <w:rPr>
          <w:rFonts w:ascii="Aptos" w:eastAsia="Calibri" w:hAnsi="Aptos" w:cs="Calibri"/>
          <w:b/>
          <w:bCs/>
        </w:rPr>
      </w:pPr>
      <w:r w:rsidRPr="00A7781F">
        <w:rPr>
          <w:rFonts w:ascii="Aptos" w:eastAsia="Calibri" w:hAnsi="Aptos" w:cs="Calibri"/>
          <w:b/>
          <w:bCs/>
        </w:rPr>
        <w:t>Siła podwójnego zabezpieczenia</w:t>
      </w:r>
    </w:p>
    <w:p w14:paraId="36109DD6" w14:textId="47B83EC1" w:rsidR="004A5EBB" w:rsidRDefault="00C30008" w:rsidP="00625D22">
      <w:pPr>
        <w:jc w:val="both"/>
        <w:rPr>
          <w:rFonts w:ascii="Aptos" w:eastAsia="Calibri" w:hAnsi="Aptos" w:cs="Calibri"/>
        </w:rPr>
      </w:pPr>
      <w:r w:rsidRPr="008F00A3">
        <w:rPr>
          <w:rFonts w:ascii="Aptos" w:eastAsia="Calibri" w:hAnsi="Aptos" w:cs="Calibri"/>
        </w:rPr>
        <w:t>Choć włączenie</w:t>
      </w:r>
      <w:r w:rsidRPr="008F00A3" w:rsidDel="00243E48">
        <w:rPr>
          <w:rFonts w:ascii="Aptos" w:eastAsia="Calibri" w:hAnsi="Aptos" w:cs="Calibri"/>
        </w:rPr>
        <w:t xml:space="preserve"> </w:t>
      </w:r>
      <w:r w:rsidR="00780AC0" w:rsidRPr="008F00A3">
        <w:rPr>
          <w:rFonts w:ascii="Aptos" w:eastAsia="Calibri" w:hAnsi="Aptos" w:cs="Calibri"/>
        </w:rPr>
        <w:t>dwustopniowego logowania</w:t>
      </w:r>
      <w:r w:rsidR="00243E48" w:rsidRPr="008F00A3">
        <w:rPr>
          <w:rFonts w:ascii="Aptos" w:eastAsia="Calibri" w:hAnsi="Aptos" w:cs="Calibri"/>
        </w:rPr>
        <w:t xml:space="preserve"> </w:t>
      </w:r>
      <w:r w:rsidR="00780AC0" w:rsidRPr="008F00A3">
        <w:rPr>
          <w:rFonts w:ascii="Aptos" w:eastAsia="Calibri" w:hAnsi="Aptos" w:cs="Calibri"/>
        </w:rPr>
        <w:t xml:space="preserve">(2FA) </w:t>
      </w:r>
      <w:r w:rsidRPr="008F00A3">
        <w:rPr>
          <w:rFonts w:ascii="Aptos" w:eastAsia="Calibri" w:hAnsi="Aptos" w:cs="Calibri"/>
        </w:rPr>
        <w:t xml:space="preserve">mogłoby zatrzymać większość takich prób podszywania, </w:t>
      </w:r>
      <w:r w:rsidR="006C57FC" w:rsidRPr="008F00A3">
        <w:rPr>
          <w:rFonts w:ascii="Aptos" w:eastAsia="Calibri" w:hAnsi="Aptos" w:cs="Calibri"/>
        </w:rPr>
        <w:t>poziom wiedzy i konsekwencja w stosowaniu dodatkowych zabezpieczeń wciąż nie są powszechne</w:t>
      </w:r>
      <w:r w:rsidRPr="008F00A3">
        <w:rPr>
          <w:rFonts w:ascii="Aptos" w:eastAsia="Calibri" w:hAnsi="Aptos" w:cs="Calibri"/>
        </w:rPr>
        <w:t xml:space="preserve">. Z badania Kantar przeprowadzonego na zlecenie BLIKA wynika, że </w:t>
      </w:r>
      <w:r w:rsidR="006658CB" w:rsidRPr="008F00A3">
        <w:rPr>
          <w:rFonts w:ascii="Aptos" w:eastAsia="Calibri" w:hAnsi="Aptos" w:cs="Calibri"/>
        </w:rPr>
        <w:t>już 8 na 10 ankietowanych słyszało o 2FA, ale nadal 20 proc. nie wie, na czym to zabezpieczenie polega</w:t>
      </w:r>
      <w:r w:rsidRPr="008F00A3">
        <w:rPr>
          <w:rFonts w:ascii="Aptos" w:eastAsia="Calibri" w:hAnsi="Aptos" w:cs="Calibri"/>
        </w:rPr>
        <w:t xml:space="preserve">. </w:t>
      </w:r>
    </w:p>
    <w:p w14:paraId="0215B9F3" w14:textId="41395229" w:rsidR="00C30008" w:rsidRDefault="002975FB" w:rsidP="00625D22">
      <w:pPr>
        <w:jc w:val="both"/>
        <w:rPr>
          <w:rFonts w:ascii="Aptos" w:eastAsia="Calibri" w:hAnsi="Aptos" w:cs="Calibri"/>
        </w:rPr>
      </w:pPr>
      <w:r>
        <w:rPr>
          <w:rFonts w:ascii="Aptos" w:eastAsia="Calibri" w:hAnsi="Aptos" w:cs="Calibri"/>
        </w:rPr>
        <w:lastRenderedPageBreak/>
        <w:t>Na</w:t>
      </w:r>
      <w:r w:rsidRPr="00C30008">
        <w:rPr>
          <w:rFonts w:ascii="Aptos" w:eastAsia="Calibri" w:hAnsi="Aptos" w:cs="Calibri"/>
        </w:rPr>
        <w:t xml:space="preserve"> </w:t>
      </w:r>
      <w:r w:rsidR="00C30008" w:rsidRPr="00C30008">
        <w:rPr>
          <w:rFonts w:ascii="Aptos" w:eastAsia="Calibri" w:hAnsi="Aptos" w:cs="Calibri"/>
        </w:rPr>
        <w:t xml:space="preserve">popularnych platformach internetowych </w:t>
      </w:r>
      <w:r w:rsidR="004A5EBB">
        <w:rPr>
          <w:rFonts w:ascii="Aptos" w:eastAsia="Calibri" w:hAnsi="Aptos" w:cs="Calibri"/>
        </w:rPr>
        <w:t>takich jak Facebook</w:t>
      </w:r>
      <w:r w:rsidR="0064799F">
        <w:rPr>
          <w:rFonts w:ascii="Aptos" w:eastAsia="Calibri" w:hAnsi="Aptos" w:cs="Calibri"/>
        </w:rPr>
        <w:t xml:space="preserve"> czy Google,</w:t>
      </w:r>
      <w:r w:rsidR="004A5EBB">
        <w:rPr>
          <w:rFonts w:ascii="Aptos" w:eastAsia="Calibri" w:hAnsi="Aptos" w:cs="Calibri"/>
        </w:rPr>
        <w:t xml:space="preserve"> </w:t>
      </w:r>
      <w:r w:rsidR="00C30008" w:rsidRPr="00C30008">
        <w:rPr>
          <w:rFonts w:ascii="Aptos" w:eastAsia="Calibri" w:hAnsi="Aptos" w:cs="Calibri"/>
        </w:rPr>
        <w:t xml:space="preserve">dodatkowe </w:t>
      </w:r>
      <w:r w:rsidR="00F0607B">
        <w:rPr>
          <w:rFonts w:ascii="Aptos" w:eastAsia="Calibri" w:hAnsi="Aptos" w:cs="Calibri"/>
        </w:rPr>
        <w:t>zabezpieczenie</w:t>
      </w:r>
      <w:r w:rsidR="00C30008" w:rsidRPr="00C30008">
        <w:rPr>
          <w:rFonts w:ascii="Aptos" w:eastAsia="Calibri" w:hAnsi="Aptos" w:cs="Calibri"/>
        </w:rPr>
        <w:t xml:space="preserve"> nadal </w:t>
      </w:r>
      <w:r w:rsidR="00440758">
        <w:rPr>
          <w:rFonts w:ascii="Aptos" w:eastAsia="Calibri" w:hAnsi="Aptos" w:cs="Calibri"/>
        </w:rPr>
        <w:t>stanowi</w:t>
      </w:r>
      <w:r w:rsidR="00440758" w:rsidRPr="00C30008">
        <w:rPr>
          <w:rFonts w:ascii="Aptos" w:eastAsia="Calibri" w:hAnsi="Aptos" w:cs="Calibri"/>
        </w:rPr>
        <w:t xml:space="preserve"> </w:t>
      </w:r>
      <w:r w:rsidR="00C30008" w:rsidRPr="00C30008">
        <w:rPr>
          <w:rFonts w:ascii="Aptos" w:eastAsia="Calibri" w:hAnsi="Aptos" w:cs="Calibri"/>
        </w:rPr>
        <w:t>jedynie opcj</w:t>
      </w:r>
      <w:r w:rsidR="00440758">
        <w:rPr>
          <w:rFonts w:ascii="Aptos" w:eastAsia="Calibri" w:hAnsi="Aptos" w:cs="Calibri"/>
        </w:rPr>
        <w:t>ę</w:t>
      </w:r>
      <w:r w:rsidR="00E91495">
        <w:rPr>
          <w:rFonts w:ascii="Aptos" w:eastAsia="Calibri" w:hAnsi="Aptos" w:cs="Calibri"/>
        </w:rPr>
        <w:t>,</w:t>
      </w:r>
      <w:r w:rsidR="00440758">
        <w:rPr>
          <w:rFonts w:ascii="Aptos" w:eastAsia="Calibri" w:hAnsi="Aptos" w:cs="Calibri"/>
        </w:rPr>
        <w:t xml:space="preserve"> a nie obowiązek</w:t>
      </w:r>
      <w:r w:rsidR="00C30008" w:rsidRPr="00C30008">
        <w:rPr>
          <w:rFonts w:ascii="Aptos" w:eastAsia="Calibri" w:hAnsi="Aptos" w:cs="Calibri"/>
        </w:rPr>
        <w:t>, co ułatwia przestępcom przejmowanie kont i prowadzenie manipulacji na dużą skalę.</w:t>
      </w:r>
    </w:p>
    <w:p w14:paraId="34D8CFF0" w14:textId="5D0A98BC" w:rsidR="00794319" w:rsidRPr="004C1CCB" w:rsidRDefault="00864C91" w:rsidP="00625D22">
      <w:pPr>
        <w:jc w:val="both"/>
        <w:rPr>
          <w:rFonts w:ascii="Aptos" w:eastAsia="Calibri" w:hAnsi="Aptos" w:cs="Calibri"/>
        </w:rPr>
      </w:pPr>
      <w:r>
        <w:rPr>
          <w:rFonts w:ascii="Aptos" w:eastAsia="Calibri" w:hAnsi="Aptos" w:cs="Calibri"/>
        </w:rPr>
        <w:t>–</w:t>
      </w:r>
      <w:r w:rsidR="00585879">
        <w:rPr>
          <w:rFonts w:ascii="Aptos" w:eastAsia="Calibri" w:hAnsi="Aptos" w:cs="Calibri"/>
        </w:rPr>
        <w:t xml:space="preserve"> </w:t>
      </w:r>
      <w:r w:rsidR="00E86740" w:rsidRPr="00E86740">
        <w:rPr>
          <w:rFonts w:ascii="Aptos" w:eastAsia="Calibri" w:hAnsi="Aptos" w:cs="Calibri"/>
          <w:i/>
          <w:iCs/>
        </w:rPr>
        <w:t xml:space="preserve">Bezpieczeństwo użytkowników nie powinno zależeć wyłącznie od ich wiedzy i czujności. </w:t>
      </w:r>
      <w:r w:rsidR="0064799F">
        <w:rPr>
          <w:rFonts w:ascii="Aptos" w:eastAsia="Calibri" w:hAnsi="Aptos" w:cs="Calibri"/>
          <w:i/>
          <w:iCs/>
        </w:rPr>
        <w:t>Nie powinno być opcją dodatko</w:t>
      </w:r>
      <w:r w:rsidR="00363090">
        <w:rPr>
          <w:rFonts w:ascii="Aptos" w:eastAsia="Calibri" w:hAnsi="Aptos" w:cs="Calibri"/>
          <w:i/>
          <w:iCs/>
        </w:rPr>
        <w:t xml:space="preserve">wą, ukrytą głęboko w ustawieniach konta społecznościowego. </w:t>
      </w:r>
      <w:r w:rsidR="00E86740" w:rsidRPr="00E86740">
        <w:rPr>
          <w:rFonts w:ascii="Aptos" w:eastAsia="Calibri" w:hAnsi="Aptos" w:cs="Calibri"/>
          <w:i/>
          <w:iCs/>
        </w:rPr>
        <w:t>Dlatego uważamy, że dwuskładnikowe uwierzytelnianie powinno stać się standardem, szczególnie w usługach takich jak komunikatory, poczta e-mail czy serwisy społecznościowe.</w:t>
      </w:r>
      <w:r w:rsidR="00363090">
        <w:rPr>
          <w:rFonts w:ascii="Aptos" w:eastAsia="Calibri" w:hAnsi="Aptos" w:cs="Calibri"/>
          <w:i/>
          <w:iCs/>
        </w:rPr>
        <w:t xml:space="preserve"> Każdy dostawca takiego konta powinien </w:t>
      </w:r>
      <w:r w:rsidR="008F13C7">
        <w:rPr>
          <w:rFonts w:ascii="Aptos" w:eastAsia="Calibri" w:hAnsi="Aptos" w:cs="Calibri"/>
          <w:i/>
          <w:iCs/>
        </w:rPr>
        <w:t xml:space="preserve">inicjować </w:t>
      </w:r>
      <w:r w:rsidR="00140666">
        <w:rPr>
          <w:rFonts w:ascii="Aptos" w:eastAsia="Calibri" w:hAnsi="Aptos" w:cs="Calibri"/>
          <w:i/>
          <w:iCs/>
        </w:rPr>
        <w:t xml:space="preserve">konieczność </w:t>
      </w:r>
      <w:r w:rsidR="00983C1D">
        <w:rPr>
          <w:rFonts w:ascii="Aptos" w:eastAsia="Calibri" w:hAnsi="Aptos" w:cs="Calibri"/>
          <w:i/>
          <w:iCs/>
        </w:rPr>
        <w:t>obowiązkowe</w:t>
      </w:r>
      <w:r w:rsidR="00140666">
        <w:rPr>
          <w:rFonts w:ascii="Aptos" w:eastAsia="Calibri" w:hAnsi="Aptos" w:cs="Calibri"/>
          <w:i/>
          <w:iCs/>
        </w:rPr>
        <w:t>go</w:t>
      </w:r>
      <w:r w:rsidR="00983C1D">
        <w:rPr>
          <w:rFonts w:ascii="Aptos" w:eastAsia="Calibri" w:hAnsi="Aptos" w:cs="Calibri"/>
          <w:i/>
          <w:iCs/>
        </w:rPr>
        <w:t xml:space="preserve"> dwuskładnikowego logowania.</w:t>
      </w:r>
      <w:r w:rsidR="00E86740" w:rsidRPr="00E86740">
        <w:rPr>
          <w:rFonts w:ascii="Aptos" w:eastAsia="Calibri" w:hAnsi="Aptos" w:cs="Calibri"/>
          <w:i/>
          <w:iCs/>
        </w:rPr>
        <w:t xml:space="preserve"> Połączenie mocnych zabezpieczeń po stronie platform i świadomych reakcji użytkowników </w:t>
      </w:r>
      <w:r w:rsidR="00924D03">
        <w:rPr>
          <w:rFonts w:ascii="Aptos" w:eastAsia="Calibri" w:hAnsi="Aptos" w:cs="Calibri"/>
          <w:i/>
          <w:iCs/>
        </w:rPr>
        <w:t>znacząco</w:t>
      </w:r>
      <w:r w:rsidR="00E86740" w:rsidRPr="00E86740">
        <w:rPr>
          <w:rFonts w:ascii="Aptos" w:eastAsia="Calibri" w:hAnsi="Aptos" w:cs="Calibri"/>
          <w:i/>
          <w:iCs/>
        </w:rPr>
        <w:t xml:space="preserve"> </w:t>
      </w:r>
      <w:r w:rsidR="00924D03">
        <w:rPr>
          <w:rFonts w:ascii="Aptos" w:eastAsia="Calibri" w:hAnsi="Aptos" w:cs="Calibri"/>
          <w:i/>
          <w:iCs/>
        </w:rPr>
        <w:t>ograniczy</w:t>
      </w:r>
      <w:r w:rsidR="009975F8">
        <w:rPr>
          <w:rFonts w:ascii="Aptos" w:eastAsia="Calibri" w:hAnsi="Aptos" w:cs="Calibri"/>
          <w:i/>
          <w:iCs/>
        </w:rPr>
        <w:t>łoby</w:t>
      </w:r>
      <w:r w:rsidR="00924D03">
        <w:rPr>
          <w:rFonts w:ascii="Aptos" w:eastAsia="Calibri" w:hAnsi="Aptos" w:cs="Calibri"/>
          <w:i/>
          <w:iCs/>
        </w:rPr>
        <w:t xml:space="preserve"> </w:t>
      </w:r>
      <w:r w:rsidR="00E86740" w:rsidRPr="00E86740">
        <w:rPr>
          <w:rFonts w:ascii="Aptos" w:eastAsia="Calibri" w:hAnsi="Aptos" w:cs="Calibri"/>
          <w:i/>
          <w:iCs/>
        </w:rPr>
        <w:t xml:space="preserve">skuteczność </w:t>
      </w:r>
      <w:proofErr w:type="spellStart"/>
      <w:r w:rsidR="00D63EB8">
        <w:rPr>
          <w:rFonts w:ascii="Aptos" w:eastAsia="Calibri" w:hAnsi="Aptos" w:cs="Calibri"/>
          <w:i/>
          <w:iCs/>
        </w:rPr>
        <w:t>P</w:t>
      </w:r>
      <w:r w:rsidR="00E86740" w:rsidRPr="00E86740">
        <w:rPr>
          <w:rFonts w:ascii="Aptos" w:eastAsia="Calibri" w:hAnsi="Aptos" w:cs="Calibri"/>
          <w:i/>
          <w:iCs/>
        </w:rPr>
        <w:t>odszywaczy</w:t>
      </w:r>
      <w:proofErr w:type="spellEnd"/>
      <w:r w:rsidR="00E86740" w:rsidRPr="00E86740">
        <w:rPr>
          <w:rFonts w:ascii="Aptos" w:eastAsia="Calibri" w:hAnsi="Aptos" w:cs="Calibri"/>
          <w:i/>
          <w:iCs/>
        </w:rPr>
        <w:t xml:space="preserve"> </w:t>
      </w:r>
      <w:r>
        <w:rPr>
          <w:rFonts w:ascii="Aptos" w:eastAsia="Calibri" w:hAnsi="Aptos" w:cs="Calibri"/>
        </w:rPr>
        <w:t>– dodaje</w:t>
      </w:r>
      <w:r w:rsidR="00585879">
        <w:rPr>
          <w:rFonts w:ascii="Aptos" w:eastAsia="Calibri" w:hAnsi="Aptos" w:cs="Calibri"/>
        </w:rPr>
        <w:t xml:space="preserve"> </w:t>
      </w:r>
      <w:r w:rsidR="00C401AF" w:rsidRPr="005148A4">
        <w:rPr>
          <w:rFonts w:ascii="Aptos" w:eastAsia="Calibri" w:hAnsi="Aptos" w:cs="Calibri"/>
          <w:b/>
          <w:bCs/>
        </w:rPr>
        <w:t>Anna Koral</w:t>
      </w:r>
      <w:r w:rsidR="005148A4" w:rsidRPr="005148A4">
        <w:rPr>
          <w:rFonts w:ascii="Aptos" w:eastAsia="Calibri" w:hAnsi="Aptos" w:cs="Calibri"/>
          <w:b/>
          <w:bCs/>
        </w:rPr>
        <w:t>-Zagórska</w:t>
      </w:r>
      <w:r w:rsidR="00C401AF">
        <w:rPr>
          <w:rFonts w:ascii="Aptos" w:eastAsia="Calibri" w:hAnsi="Aptos" w:cs="Calibri"/>
        </w:rPr>
        <w:t xml:space="preserve">, </w:t>
      </w:r>
      <w:r w:rsidR="00A74697" w:rsidRPr="00A74697">
        <w:rPr>
          <w:rFonts w:ascii="Aptos" w:eastAsia="Calibri" w:hAnsi="Aptos" w:cs="Calibri"/>
        </w:rPr>
        <w:t xml:space="preserve">zastępczyni dyrektora departamentu bezpieczeństwa w </w:t>
      </w:r>
      <w:r w:rsidR="00794319">
        <w:rPr>
          <w:rFonts w:ascii="Aptos" w:eastAsia="Calibri" w:hAnsi="Aptos" w:cs="Calibri"/>
        </w:rPr>
        <w:t>Polskim Standardzie Płatności, operatorze BLIKA.</w:t>
      </w:r>
    </w:p>
    <w:p w14:paraId="7E4CF233" w14:textId="2A276479" w:rsidR="00977673" w:rsidRPr="00977673" w:rsidRDefault="00D01832" w:rsidP="000151FF">
      <w:pPr>
        <w:spacing w:line="276" w:lineRule="auto"/>
        <w:jc w:val="both"/>
        <w:rPr>
          <w:rFonts w:ascii="Aptos" w:eastAsia="Calibri" w:hAnsi="Aptos" w:cs="Calibri"/>
          <w:b/>
          <w:bCs/>
        </w:rPr>
      </w:pPr>
      <w:r>
        <w:rPr>
          <w:rFonts w:ascii="Aptos" w:eastAsia="Calibri" w:hAnsi="Aptos" w:cs="Calibri"/>
          <w:b/>
          <w:bCs/>
        </w:rPr>
        <w:t>#StopPodszywaczom</w:t>
      </w:r>
    </w:p>
    <w:p w14:paraId="5440F007" w14:textId="1A98B9A6" w:rsidR="00D75D55" w:rsidRDefault="000151FF" w:rsidP="009334D1">
      <w:pPr>
        <w:jc w:val="both"/>
        <w:rPr>
          <w:rFonts w:ascii="Aptos" w:eastAsia="Calibri" w:hAnsi="Aptos" w:cs="Calibri"/>
        </w:rPr>
      </w:pPr>
      <w:r w:rsidRPr="000151FF">
        <w:rPr>
          <w:rFonts w:ascii="Aptos" w:eastAsia="Calibri" w:hAnsi="Aptos" w:cs="Calibri"/>
        </w:rPr>
        <w:t xml:space="preserve">Kampania „Metoda na </w:t>
      </w:r>
      <w:proofErr w:type="spellStart"/>
      <w:r w:rsidRPr="000151FF">
        <w:rPr>
          <w:rFonts w:ascii="Aptos" w:eastAsia="Calibri" w:hAnsi="Aptos" w:cs="Calibri"/>
        </w:rPr>
        <w:t>Podszywacza</w:t>
      </w:r>
      <w:proofErr w:type="spellEnd"/>
      <w:r w:rsidRPr="000151FF">
        <w:rPr>
          <w:rFonts w:ascii="Aptos" w:eastAsia="Calibri" w:hAnsi="Aptos" w:cs="Calibri"/>
        </w:rPr>
        <w:t xml:space="preserve">” została zaplanowana jako projekt wieloetapowy. Na początku uruchomiona zostanie strona </w:t>
      </w:r>
      <w:hyperlink r:id="rId11" w:history="1">
        <w:r w:rsidRPr="00EC6358">
          <w:rPr>
            <w:rStyle w:val="Hipercze"/>
            <w:rFonts w:ascii="Aptos" w:eastAsia="Calibri" w:hAnsi="Aptos" w:cs="Calibri"/>
          </w:rPr>
          <w:t>podszywac</w:t>
        </w:r>
        <w:r w:rsidRPr="00EC6358">
          <w:rPr>
            <w:rStyle w:val="Hipercze"/>
            <w:rFonts w:ascii="Aptos" w:eastAsia="Calibri" w:hAnsi="Aptos" w:cs="Calibri"/>
          </w:rPr>
          <w:t>z</w:t>
        </w:r>
        <w:r w:rsidRPr="00EC6358">
          <w:rPr>
            <w:rStyle w:val="Hipercze"/>
            <w:rFonts w:ascii="Aptos" w:eastAsia="Calibri" w:hAnsi="Aptos" w:cs="Calibri"/>
          </w:rPr>
          <w:t>e.</w:t>
        </w:r>
        <w:r w:rsidR="002E3826" w:rsidRPr="00EC6358">
          <w:rPr>
            <w:rStyle w:val="Hipercze"/>
            <w:rFonts w:ascii="Aptos" w:eastAsia="Calibri" w:hAnsi="Aptos" w:cs="Calibri"/>
          </w:rPr>
          <w:t>pl</w:t>
        </w:r>
      </w:hyperlink>
      <w:r w:rsidRPr="000151FF">
        <w:rPr>
          <w:rFonts w:ascii="Aptos" w:eastAsia="Calibri" w:hAnsi="Aptos" w:cs="Calibri"/>
        </w:rPr>
        <w:t xml:space="preserve"> z zestawem podstawowych materiałów </w:t>
      </w:r>
      <w:r w:rsidR="00F24038">
        <w:rPr>
          <w:rFonts w:ascii="Aptos" w:eastAsia="Calibri" w:hAnsi="Aptos" w:cs="Calibri"/>
        </w:rPr>
        <w:t>informacyjnych</w:t>
      </w:r>
      <w:r w:rsidR="00F24038" w:rsidRPr="000151FF">
        <w:rPr>
          <w:rFonts w:ascii="Aptos" w:eastAsia="Calibri" w:hAnsi="Aptos" w:cs="Calibri"/>
        </w:rPr>
        <w:t xml:space="preserve"> </w:t>
      </w:r>
      <w:r w:rsidRPr="000151FF">
        <w:rPr>
          <w:rFonts w:ascii="Aptos" w:eastAsia="Calibri" w:hAnsi="Aptos" w:cs="Calibri"/>
        </w:rPr>
        <w:t xml:space="preserve">– krótkimi formatami wideo, </w:t>
      </w:r>
      <w:r w:rsidR="004063B0">
        <w:rPr>
          <w:rFonts w:ascii="Aptos" w:eastAsia="Calibri" w:hAnsi="Aptos" w:cs="Calibri"/>
        </w:rPr>
        <w:t>najważniejsz</w:t>
      </w:r>
      <w:r w:rsidR="003647EA">
        <w:rPr>
          <w:rFonts w:ascii="Aptos" w:eastAsia="Calibri" w:hAnsi="Aptos" w:cs="Calibri"/>
        </w:rPr>
        <w:t>ymi</w:t>
      </w:r>
      <w:r w:rsidR="004063B0">
        <w:rPr>
          <w:rFonts w:ascii="Aptos" w:eastAsia="Calibri" w:hAnsi="Aptos" w:cs="Calibri"/>
        </w:rPr>
        <w:t xml:space="preserve"> wskazówk</w:t>
      </w:r>
      <w:r w:rsidR="003647EA">
        <w:rPr>
          <w:rFonts w:ascii="Aptos" w:eastAsia="Calibri" w:hAnsi="Aptos" w:cs="Calibri"/>
        </w:rPr>
        <w:t>ami dotyczącymi</w:t>
      </w:r>
      <w:r w:rsidR="004063B0">
        <w:rPr>
          <w:rFonts w:ascii="Aptos" w:eastAsia="Calibri" w:hAnsi="Aptos" w:cs="Calibri"/>
        </w:rPr>
        <w:t xml:space="preserve"> ochrony przed </w:t>
      </w:r>
      <w:proofErr w:type="spellStart"/>
      <w:r w:rsidR="00D63EB8">
        <w:rPr>
          <w:rFonts w:ascii="Aptos" w:eastAsia="Calibri" w:hAnsi="Aptos" w:cs="Calibri"/>
        </w:rPr>
        <w:t>P</w:t>
      </w:r>
      <w:r w:rsidR="004063B0">
        <w:rPr>
          <w:rFonts w:ascii="Aptos" w:eastAsia="Calibri" w:hAnsi="Aptos" w:cs="Calibri"/>
        </w:rPr>
        <w:t>odszywaczami</w:t>
      </w:r>
      <w:proofErr w:type="spellEnd"/>
      <w:r w:rsidR="004063B0" w:rsidRPr="000151FF">
        <w:rPr>
          <w:rFonts w:ascii="Aptos" w:eastAsia="Calibri" w:hAnsi="Aptos" w:cs="Calibri"/>
        </w:rPr>
        <w:t xml:space="preserve"> </w:t>
      </w:r>
      <w:r w:rsidRPr="000151FF">
        <w:rPr>
          <w:rFonts w:ascii="Aptos" w:eastAsia="Calibri" w:hAnsi="Aptos" w:cs="Calibri"/>
        </w:rPr>
        <w:t xml:space="preserve">oraz </w:t>
      </w:r>
      <w:r w:rsidR="00FC46C5">
        <w:rPr>
          <w:rFonts w:ascii="Aptos" w:eastAsia="Calibri" w:hAnsi="Aptos" w:cs="Calibri"/>
        </w:rPr>
        <w:t>poradami,</w:t>
      </w:r>
      <w:r w:rsidRPr="000151FF">
        <w:rPr>
          <w:rFonts w:ascii="Aptos" w:eastAsia="Calibri" w:hAnsi="Aptos" w:cs="Calibri"/>
        </w:rPr>
        <w:t xml:space="preserve"> </w:t>
      </w:r>
      <w:r w:rsidR="00FC46C5">
        <w:rPr>
          <w:rFonts w:ascii="Aptos" w:eastAsia="Calibri" w:hAnsi="Aptos" w:cs="Calibri"/>
        </w:rPr>
        <w:t>jak rozpoznawać</w:t>
      </w:r>
      <w:r w:rsidR="00FC46C5" w:rsidRPr="000151FF">
        <w:rPr>
          <w:rFonts w:ascii="Aptos" w:eastAsia="Calibri" w:hAnsi="Aptos" w:cs="Calibri"/>
        </w:rPr>
        <w:t xml:space="preserve"> </w:t>
      </w:r>
      <w:r w:rsidRPr="000151FF">
        <w:rPr>
          <w:rFonts w:ascii="Aptos" w:eastAsia="Calibri" w:hAnsi="Aptos" w:cs="Calibri"/>
        </w:rPr>
        <w:t>manipulacj</w:t>
      </w:r>
      <w:r w:rsidR="00734FDF">
        <w:rPr>
          <w:rFonts w:ascii="Aptos" w:eastAsia="Calibri" w:hAnsi="Aptos" w:cs="Calibri"/>
        </w:rPr>
        <w:t>e</w:t>
      </w:r>
      <w:r w:rsidRPr="000151FF">
        <w:rPr>
          <w:rFonts w:ascii="Aptos" w:eastAsia="Calibri" w:hAnsi="Aptos" w:cs="Calibri"/>
        </w:rPr>
        <w:t xml:space="preserve"> w komunikatorach. BLIK będzie równolegle prowadził działania edukacyjne w kanałach</w:t>
      </w:r>
      <w:r w:rsidR="00595461">
        <w:rPr>
          <w:rFonts w:ascii="Aptos" w:eastAsia="Calibri" w:hAnsi="Aptos" w:cs="Calibri"/>
        </w:rPr>
        <w:t xml:space="preserve"> własnych</w:t>
      </w:r>
      <w:r w:rsidRPr="000151FF">
        <w:rPr>
          <w:rFonts w:ascii="Aptos" w:eastAsia="Calibri" w:hAnsi="Aptos" w:cs="Calibri"/>
        </w:rPr>
        <w:t xml:space="preserve">, stopniowo rozszerzając zasięg kampanii. Kolejne jej etapy obejmą komunikację w </w:t>
      </w:r>
      <w:proofErr w:type="spellStart"/>
      <w:r w:rsidRPr="000151FF">
        <w:rPr>
          <w:rFonts w:ascii="Aptos" w:eastAsia="Calibri" w:hAnsi="Aptos" w:cs="Calibri"/>
        </w:rPr>
        <w:t>digitalu</w:t>
      </w:r>
      <w:proofErr w:type="spellEnd"/>
      <w:r w:rsidR="00FE35BC">
        <w:rPr>
          <w:rFonts w:ascii="Aptos" w:eastAsia="Calibri" w:hAnsi="Aptos" w:cs="Calibri"/>
        </w:rPr>
        <w:t xml:space="preserve"> </w:t>
      </w:r>
      <w:r w:rsidRPr="000151FF">
        <w:rPr>
          <w:rFonts w:ascii="Aptos" w:eastAsia="Calibri" w:hAnsi="Aptos" w:cs="Calibri"/>
        </w:rPr>
        <w:t xml:space="preserve">i kinach. </w:t>
      </w:r>
      <w:r w:rsidR="003822A7">
        <w:rPr>
          <w:rFonts w:ascii="Aptos" w:eastAsia="Calibri" w:hAnsi="Aptos" w:cs="Calibri"/>
        </w:rPr>
        <w:t xml:space="preserve">Akcji towarzyszy </w:t>
      </w:r>
      <w:proofErr w:type="spellStart"/>
      <w:r w:rsidR="005D6D53">
        <w:rPr>
          <w:rFonts w:ascii="Aptos" w:eastAsia="Calibri" w:hAnsi="Aptos" w:cs="Calibri"/>
        </w:rPr>
        <w:t>hashtag</w:t>
      </w:r>
      <w:proofErr w:type="spellEnd"/>
      <w:r w:rsidR="003822A7">
        <w:rPr>
          <w:rFonts w:ascii="Aptos" w:eastAsia="Calibri" w:hAnsi="Aptos" w:cs="Calibri"/>
        </w:rPr>
        <w:t xml:space="preserve"> #StopPodszywaczom.</w:t>
      </w:r>
    </w:p>
    <w:p w14:paraId="060AFBA6" w14:textId="7F96B8EA" w:rsidR="008B512D" w:rsidRPr="009334D1" w:rsidRDefault="009334D1" w:rsidP="009334D1">
      <w:pPr>
        <w:jc w:val="both"/>
        <w:rPr>
          <w:rFonts w:ascii="Aptos" w:eastAsia="Calibri" w:hAnsi="Aptos" w:cs="Calibri"/>
          <w:b/>
          <w:bCs/>
        </w:rPr>
      </w:pPr>
      <w:r>
        <w:rPr>
          <w:rFonts w:ascii="Aptos" w:eastAsia="Calibri" w:hAnsi="Aptos" w:cs="Calibri"/>
        </w:rPr>
        <w:t xml:space="preserve">Partnerem kampanii </w:t>
      </w:r>
      <w:r w:rsidRPr="009334D1">
        <w:rPr>
          <w:rFonts w:ascii="Aptos" w:eastAsia="Calibri" w:hAnsi="Aptos" w:cs="Calibri"/>
        </w:rPr>
        <w:t>jest Komenda Główna Policji.</w:t>
      </w:r>
    </w:p>
    <w:p w14:paraId="7FC4D8D5" w14:textId="7CAF3456" w:rsidR="00F06A92" w:rsidRPr="00AA31C0" w:rsidRDefault="00F06A92" w:rsidP="00AA31C0">
      <w:pPr>
        <w:jc w:val="both"/>
        <w:rPr>
          <w:rFonts w:ascii="Aptos" w:eastAsia="Calibri" w:hAnsi="Aptos" w:cs="Calibri"/>
        </w:rPr>
      </w:pPr>
      <w:r>
        <w:rPr>
          <w:rFonts w:ascii="Aptos" w:eastAsia="Calibri" w:hAnsi="Aptos" w:cs="Calibri"/>
        </w:rPr>
        <w:t>–</w:t>
      </w:r>
      <w:r w:rsidRPr="005664BF">
        <w:rPr>
          <w:rFonts w:ascii="Aptos" w:eastAsia="Calibri" w:hAnsi="Aptos" w:cs="Calibri"/>
        </w:rPr>
        <w:t> </w:t>
      </w:r>
      <w:r w:rsidRPr="005664BF">
        <w:rPr>
          <w:rFonts w:ascii="Aptos" w:eastAsia="Calibri" w:hAnsi="Aptos" w:cs="Calibri"/>
          <w:i/>
          <w:iCs/>
        </w:rPr>
        <w:t xml:space="preserve">Oszustwa polegające na podszywaniu się pod znajomych to obecnie </w:t>
      </w:r>
      <w:r w:rsidRPr="00FE35BC">
        <w:rPr>
          <w:rFonts w:ascii="Aptos" w:eastAsia="Calibri" w:hAnsi="Aptos" w:cs="Calibri"/>
          <w:i/>
          <w:iCs/>
        </w:rPr>
        <w:t xml:space="preserve">jedno z </w:t>
      </w:r>
      <w:r w:rsidR="009334D1" w:rsidRPr="00FE35BC">
        <w:rPr>
          <w:rFonts w:ascii="Aptos" w:eastAsia="Calibri" w:hAnsi="Aptos" w:cs="Calibri"/>
          <w:i/>
          <w:iCs/>
        </w:rPr>
        <w:t xml:space="preserve">popularnych </w:t>
      </w:r>
      <w:r w:rsidRPr="00FE35BC">
        <w:rPr>
          <w:rFonts w:ascii="Aptos" w:eastAsia="Calibri" w:hAnsi="Aptos" w:cs="Calibri"/>
          <w:i/>
          <w:iCs/>
        </w:rPr>
        <w:t>zagrożeń w sieci. Każdego dnia przyjmujemy zgłoszenia od osób, które straciły oszczędności w wyniku manipulacji prowadzonej przez przestępców. Dlatego działania edukacyjne, realizowane</w:t>
      </w:r>
      <w:r w:rsidRPr="005664BF">
        <w:rPr>
          <w:rFonts w:ascii="Aptos" w:eastAsia="Calibri" w:hAnsi="Aptos" w:cs="Calibri"/>
          <w:i/>
          <w:iCs/>
        </w:rPr>
        <w:t xml:space="preserve"> we współpracy z partnerami instytucjonalnymi i sektorem finansowym, są niezwykle istotne. Świadomy użytkownik to użytkownik bezpieczniejszy</w:t>
      </w:r>
      <w:r w:rsidRPr="005664BF">
        <w:rPr>
          <w:rFonts w:ascii="Aptos" w:eastAsia="Calibri" w:hAnsi="Aptos" w:cs="Calibri"/>
        </w:rPr>
        <w:t> </w:t>
      </w:r>
      <w:r>
        <w:rPr>
          <w:rFonts w:ascii="Aptos" w:eastAsia="Calibri" w:hAnsi="Aptos" w:cs="Calibri"/>
        </w:rPr>
        <w:t xml:space="preserve"> </w:t>
      </w:r>
      <w:r w:rsidRPr="005664BF">
        <w:rPr>
          <w:rFonts w:ascii="Aptos" w:eastAsia="Calibri" w:hAnsi="Aptos" w:cs="Calibri"/>
        </w:rPr>
        <w:t xml:space="preserve">– podkreśla </w:t>
      </w:r>
      <w:r w:rsidRPr="00721E46">
        <w:rPr>
          <w:rFonts w:ascii="Aptos" w:eastAsia="Calibri" w:hAnsi="Aptos" w:cs="Calibri"/>
          <w:b/>
          <w:bCs/>
        </w:rPr>
        <w:t xml:space="preserve">podinsp. Ewelina </w:t>
      </w:r>
      <w:proofErr w:type="spellStart"/>
      <w:r w:rsidRPr="00721E46">
        <w:rPr>
          <w:rFonts w:ascii="Aptos" w:eastAsia="Calibri" w:hAnsi="Aptos" w:cs="Calibri"/>
          <w:b/>
          <w:bCs/>
        </w:rPr>
        <w:t>Mączkorowska</w:t>
      </w:r>
      <w:proofErr w:type="spellEnd"/>
      <w:r w:rsidRPr="005664BF">
        <w:rPr>
          <w:rFonts w:ascii="Aptos" w:eastAsia="Calibri" w:hAnsi="Aptos" w:cs="Calibri"/>
        </w:rPr>
        <w:t>, Dyrektor Biura Zwalczania Przestępczości Ekonomicznej KGP.</w:t>
      </w:r>
      <w:r>
        <w:rPr>
          <w:rFonts w:ascii="Aptos" w:eastAsia="Calibri" w:hAnsi="Aptos" w:cs="Calibri"/>
        </w:rPr>
        <w:t xml:space="preserve"> </w:t>
      </w:r>
    </w:p>
    <w:p w14:paraId="343200D6" w14:textId="61F277EF" w:rsidR="00FE3AD1" w:rsidRDefault="00FE3AD1" w:rsidP="000151FF">
      <w:pPr>
        <w:spacing w:line="276" w:lineRule="auto"/>
        <w:jc w:val="both"/>
        <w:rPr>
          <w:rFonts w:ascii="Aptos" w:eastAsia="Calibri" w:hAnsi="Aptos" w:cs="Calibri"/>
        </w:rPr>
      </w:pPr>
      <w:r w:rsidRPr="008F00A3">
        <w:rPr>
          <w:rFonts w:ascii="Aptos" w:eastAsia="Calibri" w:hAnsi="Aptos" w:cs="Calibri"/>
        </w:rPr>
        <w:t xml:space="preserve">Za warstwę kreatywną kampanii odpowiada agencja </w:t>
      </w:r>
      <w:proofErr w:type="spellStart"/>
      <w:r w:rsidR="005245E4" w:rsidRPr="008F00A3">
        <w:rPr>
          <w:rFonts w:ascii="Aptos" w:eastAsia="Calibri" w:hAnsi="Aptos" w:cs="Calibri"/>
        </w:rPr>
        <w:t>Change</w:t>
      </w:r>
      <w:proofErr w:type="spellEnd"/>
      <w:r w:rsidR="005245E4" w:rsidRPr="008F00A3">
        <w:rPr>
          <w:rFonts w:ascii="Aptos" w:eastAsia="Calibri" w:hAnsi="Aptos" w:cs="Calibri"/>
        </w:rPr>
        <w:t xml:space="preserve"> </w:t>
      </w:r>
      <w:proofErr w:type="spellStart"/>
      <w:r w:rsidR="005245E4" w:rsidRPr="008F00A3">
        <w:rPr>
          <w:rFonts w:ascii="Aptos" w:eastAsia="Calibri" w:hAnsi="Aptos" w:cs="Calibri"/>
        </w:rPr>
        <w:t>Serviceplan</w:t>
      </w:r>
      <w:proofErr w:type="spellEnd"/>
      <w:r w:rsidRPr="008F00A3">
        <w:rPr>
          <w:rFonts w:ascii="Aptos" w:eastAsia="Calibri" w:hAnsi="Aptos" w:cs="Calibri"/>
        </w:rPr>
        <w:t xml:space="preserve">. Planowanie i zakup mediów prowadzi </w:t>
      </w:r>
      <w:r w:rsidR="005245E4" w:rsidRPr="008F00A3">
        <w:rPr>
          <w:rFonts w:ascii="Aptos" w:eastAsia="Calibri" w:hAnsi="Aptos" w:cs="Calibri"/>
        </w:rPr>
        <w:t xml:space="preserve">Spark </w:t>
      </w:r>
      <w:proofErr w:type="spellStart"/>
      <w:r w:rsidR="005245E4" w:rsidRPr="008F00A3">
        <w:rPr>
          <w:rFonts w:ascii="Aptos" w:eastAsia="Calibri" w:hAnsi="Aptos" w:cs="Calibri"/>
        </w:rPr>
        <w:t>Foundry</w:t>
      </w:r>
      <w:proofErr w:type="spellEnd"/>
      <w:r w:rsidR="008F00A3" w:rsidRPr="008F00A3">
        <w:rPr>
          <w:rFonts w:ascii="Aptos" w:eastAsia="Calibri" w:hAnsi="Aptos" w:cs="Calibri"/>
        </w:rPr>
        <w:t>.</w:t>
      </w:r>
      <w:r w:rsidRPr="008F00A3">
        <w:rPr>
          <w:rFonts w:ascii="Aptos" w:eastAsia="Calibri" w:hAnsi="Aptos" w:cs="Calibri"/>
        </w:rPr>
        <w:t xml:space="preserve"> Działania komunikacyjne koordynuje agencja </w:t>
      </w:r>
      <w:proofErr w:type="spellStart"/>
      <w:r w:rsidR="00646A34" w:rsidRPr="008F00A3">
        <w:rPr>
          <w:rFonts w:ascii="Aptos" w:eastAsia="Calibri" w:hAnsi="Aptos" w:cs="Calibri"/>
        </w:rPr>
        <w:t>Clear</w:t>
      </w:r>
      <w:proofErr w:type="spellEnd"/>
      <w:r w:rsidR="00646A34" w:rsidRPr="008F00A3">
        <w:rPr>
          <w:rFonts w:ascii="Aptos" w:eastAsia="Calibri" w:hAnsi="Aptos" w:cs="Calibri"/>
        </w:rPr>
        <w:t xml:space="preserve"> </w:t>
      </w:r>
      <w:proofErr w:type="spellStart"/>
      <w:r w:rsidR="00646A34" w:rsidRPr="008F00A3">
        <w:rPr>
          <w:rFonts w:ascii="Aptos" w:eastAsia="Calibri" w:hAnsi="Aptos" w:cs="Calibri"/>
        </w:rPr>
        <w:t>Communication</w:t>
      </w:r>
      <w:proofErr w:type="spellEnd"/>
      <w:r w:rsidR="00646A34" w:rsidRPr="008F00A3">
        <w:rPr>
          <w:rFonts w:ascii="Aptos" w:eastAsia="Calibri" w:hAnsi="Aptos" w:cs="Calibri"/>
        </w:rPr>
        <w:t xml:space="preserve"> </w:t>
      </w:r>
      <w:proofErr w:type="spellStart"/>
      <w:r w:rsidR="00646A34" w:rsidRPr="008F00A3">
        <w:rPr>
          <w:rFonts w:ascii="Aptos" w:eastAsia="Calibri" w:hAnsi="Aptos" w:cs="Calibri"/>
        </w:rPr>
        <w:t>Group</w:t>
      </w:r>
      <w:proofErr w:type="spellEnd"/>
      <w:r w:rsidRPr="008F00A3">
        <w:rPr>
          <w:rFonts w:ascii="Aptos" w:eastAsia="Calibri" w:hAnsi="Aptos" w:cs="Calibri"/>
        </w:rPr>
        <w:t>.</w:t>
      </w:r>
    </w:p>
    <w:p w14:paraId="087C1D1E" w14:textId="77777777" w:rsidR="00FE3AD1" w:rsidRDefault="00FE3AD1" w:rsidP="00051248">
      <w:pPr>
        <w:spacing w:line="276" w:lineRule="auto"/>
        <w:jc w:val="center"/>
        <w:rPr>
          <w:rFonts w:ascii="Aptos" w:eastAsia="Calibri" w:hAnsi="Aptos" w:cs="Calibri"/>
        </w:rPr>
      </w:pPr>
    </w:p>
    <w:p w14:paraId="15C14500" w14:textId="7D56DD7E" w:rsidR="00051248" w:rsidRPr="00355C4D" w:rsidRDefault="00051248" w:rsidP="00051248">
      <w:pPr>
        <w:spacing w:line="276" w:lineRule="auto"/>
        <w:jc w:val="center"/>
        <w:rPr>
          <w:rFonts w:ascii="Aptos" w:hAnsi="Aptos"/>
        </w:rPr>
      </w:pPr>
      <w:r w:rsidRPr="00355C4D">
        <w:rPr>
          <w:rFonts w:ascii="Aptos" w:hAnsi="Aptos"/>
        </w:rPr>
        <w:t>***</w:t>
      </w:r>
    </w:p>
    <w:p w14:paraId="2CDA4695" w14:textId="03C8C677" w:rsidR="003A1314" w:rsidRPr="00355C4D" w:rsidRDefault="00051248" w:rsidP="00426CBB">
      <w:pPr>
        <w:jc w:val="both"/>
        <w:rPr>
          <w:rFonts w:ascii="Aptos" w:hAnsi="Aptos"/>
          <w:sz w:val="20"/>
          <w:szCs w:val="20"/>
        </w:rPr>
      </w:pPr>
      <w:r w:rsidRPr="00355C4D">
        <w:rPr>
          <w:rFonts w:ascii="Aptos" w:hAnsi="Aptos"/>
          <w:b/>
          <w:bCs/>
          <w:sz w:val="20"/>
          <w:szCs w:val="20"/>
        </w:rPr>
        <w:t>BLIK</w:t>
      </w:r>
      <w:r w:rsidRPr="00355C4D">
        <w:rPr>
          <w:rFonts w:ascii="Aptos" w:hAnsi="Aptos"/>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w:t>
      </w:r>
    </w:p>
    <w:p w14:paraId="717C30EE" w14:textId="77777777" w:rsidR="003A1314" w:rsidRPr="00355C4D" w:rsidRDefault="003A1314" w:rsidP="00051248">
      <w:pPr>
        <w:jc w:val="both"/>
        <w:rPr>
          <w:rFonts w:ascii="Aptos" w:hAnsi="Aptos"/>
          <w:sz w:val="20"/>
          <w:szCs w:val="20"/>
        </w:rPr>
      </w:pPr>
    </w:p>
    <w:p w14:paraId="132ED4C7" w14:textId="77777777" w:rsidR="00051248" w:rsidRPr="00355C4D" w:rsidRDefault="00051248" w:rsidP="00051248">
      <w:pPr>
        <w:spacing w:line="276" w:lineRule="auto"/>
        <w:jc w:val="both"/>
        <w:rPr>
          <w:rFonts w:ascii="Aptos" w:hAnsi="Aptos"/>
          <w:b/>
          <w:bCs/>
          <w:sz w:val="20"/>
          <w:szCs w:val="20"/>
        </w:rPr>
      </w:pPr>
      <w:r w:rsidRPr="00355C4D">
        <w:rPr>
          <w:rFonts w:ascii="Aptos" w:hAnsi="Aptos"/>
          <w:b/>
          <w:bCs/>
          <w:sz w:val="20"/>
          <w:szCs w:val="20"/>
        </w:rPr>
        <w:lastRenderedPageBreak/>
        <w:t>Kontakt dla mediów:</w:t>
      </w:r>
    </w:p>
    <w:p w14:paraId="06A58B59" w14:textId="77777777" w:rsidR="00051248" w:rsidRPr="00355C4D" w:rsidRDefault="00051248" w:rsidP="00051248">
      <w:pPr>
        <w:spacing w:after="0" w:line="276" w:lineRule="auto"/>
        <w:jc w:val="both"/>
        <w:rPr>
          <w:rFonts w:ascii="Aptos" w:hAnsi="Aptos"/>
          <w:sz w:val="20"/>
          <w:szCs w:val="20"/>
        </w:rPr>
      </w:pPr>
      <w:r w:rsidRPr="00355C4D">
        <w:rPr>
          <w:rFonts w:ascii="Aptos" w:hAnsi="Aptos"/>
          <w:sz w:val="20"/>
          <w:szCs w:val="20"/>
        </w:rPr>
        <w:t>Klaudia Rombalska</w:t>
      </w:r>
    </w:p>
    <w:p w14:paraId="17DF7986" w14:textId="00A96064" w:rsidR="00051248" w:rsidRPr="00355C4D" w:rsidRDefault="00051248" w:rsidP="00051248">
      <w:pPr>
        <w:spacing w:after="0" w:line="276" w:lineRule="auto"/>
        <w:jc w:val="both"/>
        <w:rPr>
          <w:rFonts w:ascii="Aptos" w:hAnsi="Aptos"/>
          <w:sz w:val="20"/>
          <w:szCs w:val="20"/>
        </w:rPr>
      </w:pPr>
      <w:r w:rsidRPr="00355C4D">
        <w:rPr>
          <w:rFonts w:ascii="Aptos" w:hAnsi="Aptos"/>
          <w:sz w:val="20"/>
          <w:szCs w:val="20"/>
        </w:rPr>
        <w:t>Biuro prasowe BLIK</w:t>
      </w:r>
    </w:p>
    <w:p w14:paraId="458D5C75" w14:textId="0FC813DA" w:rsidR="00250390" w:rsidRPr="00355C4D" w:rsidRDefault="00D63EB8" w:rsidP="00051248">
      <w:pPr>
        <w:spacing w:after="0" w:line="276" w:lineRule="auto"/>
        <w:rPr>
          <w:rFonts w:ascii="Aptos" w:hAnsi="Aptos"/>
          <w:sz w:val="20"/>
          <w:szCs w:val="20"/>
        </w:rPr>
      </w:pPr>
      <w:hyperlink r:id="rId12" w:history="1">
        <w:r w:rsidRPr="00D63EB8">
          <w:rPr>
            <w:rStyle w:val="Hipercze"/>
            <w:rFonts w:ascii="Aptos" w:hAnsi="Aptos"/>
            <w:sz w:val="20"/>
            <w:szCs w:val="20"/>
          </w:rPr>
          <w:t>klaudia.rombalska@clearcom.pl</w:t>
        </w:r>
      </w:hyperlink>
      <w:r w:rsidR="00051248" w:rsidRPr="00355C4D">
        <w:rPr>
          <w:rFonts w:ascii="Aptos" w:hAnsi="Aptos"/>
          <w:sz w:val="20"/>
          <w:szCs w:val="20"/>
        </w:rPr>
        <w:t xml:space="preserve"> </w:t>
      </w:r>
    </w:p>
    <w:p w14:paraId="4B978007" w14:textId="77777777" w:rsidR="003A1314" w:rsidRPr="00355C4D" w:rsidRDefault="003A1314" w:rsidP="00051248">
      <w:pPr>
        <w:spacing w:after="0" w:line="276" w:lineRule="auto"/>
        <w:rPr>
          <w:rFonts w:ascii="Aptos" w:hAnsi="Aptos"/>
          <w:sz w:val="20"/>
          <w:szCs w:val="20"/>
        </w:rPr>
      </w:pPr>
    </w:p>
    <w:p w14:paraId="75A082BE" w14:textId="77777777" w:rsidR="003A1314" w:rsidRPr="00355C4D" w:rsidRDefault="003A1314" w:rsidP="00051248">
      <w:pPr>
        <w:spacing w:after="0" w:line="276" w:lineRule="auto"/>
        <w:rPr>
          <w:rFonts w:ascii="Aptos" w:hAnsi="Aptos"/>
          <w:sz w:val="20"/>
          <w:szCs w:val="20"/>
        </w:rPr>
      </w:pPr>
    </w:p>
    <w:sectPr w:rsidR="003A1314" w:rsidRPr="00355C4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9101" w14:textId="77777777" w:rsidR="00A867A0" w:rsidRDefault="00A867A0" w:rsidP="00051248">
      <w:pPr>
        <w:spacing w:after="0" w:line="240" w:lineRule="auto"/>
      </w:pPr>
      <w:r>
        <w:separator/>
      </w:r>
    </w:p>
  </w:endnote>
  <w:endnote w:type="continuationSeparator" w:id="0">
    <w:p w14:paraId="697665DF" w14:textId="77777777" w:rsidR="00A867A0" w:rsidRDefault="00A867A0" w:rsidP="00051248">
      <w:pPr>
        <w:spacing w:after="0" w:line="240" w:lineRule="auto"/>
      </w:pPr>
      <w:r>
        <w:continuationSeparator/>
      </w:r>
    </w:p>
  </w:endnote>
  <w:endnote w:type="continuationNotice" w:id="1">
    <w:p w14:paraId="6E9CAFB2" w14:textId="77777777" w:rsidR="00A867A0" w:rsidRDefault="00A86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FC82" w14:textId="77777777" w:rsidR="00A867A0" w:rsidRDefault="00A867A0" w:rsidP="00051248">
      <w:pPr>
        <w:spacing w:after="0" w:line="240" w:lineRule="auto"/>
      </w:pPr>
      <w:r>
        <w:separator/>
      </w:r>
    </w:p>
  </w:footnote>
  <w:footnote w:type="continuationSeparator" w:id="0">
    <w:p w14:paraId="259B8BCB" w14:textId="77777777" w:rsidR="00A867A0" w:rsidRDefault="00A867A0" w:rsidP="00051248">
      <w:pPr>
        <w:spacing w:after="0" w:line="240" w:lineRule="auto"/>
      </w:pPr>
      <w:r>
        <w:continuationSeparator/>
      </w:r>
    </w:p>
  </w:footnote>
  <w:footnote w:type="continuationNotice" w:id="1">
    <w:p w14:paraId="7271DE5E" w14:textId="77777777" w:rsidR="00A867A0" w:rsidRDefault="00A867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5AD5" w14:textId="79CB32A5" w:rsidR="00064260" w:rsidRDefault="00064260">
    <w:pPr>
      <w:pStyle w:val="Nagwek"/>
    </w:pPr>
    <w:r>
      <w:rPr>
        <w:noProof/>
        <w:lang w:eastAsia="pl-PL"/>
      </w:rPr>
      <w:drawing>
        <wp:anchor distT="0" distB="0" distL="114300" distR="114300" simplePos="0" relativeHeight="251658240" behindDoc="1" locked="0" layoutInCell="1" allowOverlap="1" wp14:anchorId="39D8272E" wp14:editId="0362EE30">
          <wp:simplePos x="0" y="0"/>
          <wp:positionH relativeFrom="margin">
            <wp:align>left</wp:align>
          </wp:positionH>
          <wp:positionV relativeFrom="paragraph">
            <wp:posOffset>-297180</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1"/>
                  <a:srcRect/>
                  <a:stretch>
                    <a:fillRect/>
                  </a:stretch>
                </pic:blipFill>
                <pic:spPr bwMode="auto">
                  <a:xfrm>
                    <a:off x="0" y="0"/>
                    <a:ext cx="1811655" cy="1095375"/>
                  </a:xfrm>
                  <a:prstGeom prst="rect">
                    <a:avLst/>
                  </a:prstGeom>
                  <a:noFill/>
                </pic:spPr>
              </pic:pic>
            </a:graphicData>
          </a:graphic>
        </wp:anchor>
      </w:drawing>
    </w:r>
  </w:p>
  <w:p w14:paraId="355B743B" w14:textId="77777777" w:rsidR="00064260" w:rsidRDefault="00064260">
    <w:pPr>
      <w:pStyle w:val="Nagwek"/>
    </w:pPr>
  </w:p>
  <w:p w14:paraId="5EA6056D" w14:textId="77777777" w:rsidR="00064260" w:rsidRDefault="00064260">
    <w:pPr>
      <w:pStyle w:val="Nagwek"/>
    </w:pPr>
  </w:p>
  <w:p w14:paraId="3CFF355D" w14:textId="77777777" w:rsidR="00064260" w:rsidRDefault="00064260">
    <w:pPr>
      <w:pStyle w:val="Nagwek"/>
    </w:pPr>
  </w:p>
  <w:p w14:paraId="7F28C0F8" w14:textId="77777777" w:rsidR="00064260" w:rsidRDefault="00064260">
    <w:pPr>
      <w:pStyle w:val="Nagwek"/>
    </w:pPr>
  </w:p>
  <w:p w14:paraId="75B4AF55" w14:textId="5F933ECF" w:rsidR="00051248" w:rsidRDefault="00051248">
    <w:pPr>
      <w:pStyle w:val="Nagwek"/>
    </w:pPr>
    <w:r>
      <w:rPr>
        <w:noProof/>
        <w:lang w:eastAsia="pl-PL"/>
      </w:rPr>
      <w:drawing>
        <wp:anchor distT="0" distB="0" distL="114300" distR="114300" simplePos="0" relativeHeight="251658241" behindDoc="0" locked="0" layoutInCell="1" allowOverlap="1" wp14:anchorId="76826939" wp14:editId="009EE39F">
          <wp:simplePos x="0" y="0"/>
          <wp:positionH relativeFrom="margin">
            <wp:posOffset>4521005</wp:posOffset>
          </wp:positionH>
          <wp:positionV relativeFrom="topMargin">
            <wp:posOffset>445868</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0218"/>
    <w:multiLevelType w:val="hybridMultilevel"/>
    <w:tmpl w:val="060411DE"/>
    <w:lvl w:ilvl="0" w:tplc="B4BC48A4">
      <w:start w:val="1"/>
      <w:numFmt w:val="bullet"/>
      <w:lvlText w:val=""/>
      <w:lvlJc w:val="left"/>
      <w:pPr>
        <w:ind w:left="720" w:hanging="360"/>
      </w:pPr>
      <w:rPr>
        <w:rFonts w:ascii="Symbol" w:hAnsi="Symbol"/>
      </w:rPr>
    </w:lvl>
    <w:lvl w:ilvl="1" w:tplc="19E26B1C">
      <w:start w:val="1"/>
      <w:numFmt w:val="bullet"/>
      <w:lvlText w:val=""/>
      <w:lvlJc w:val="left"/>
      <w:pPr>
        <w:ind w:left="720" w:hanging="360"/>
      </w:pPr>
      <w:rPr>
        <w:rFonts w:ascii="Symbol" w:hAnsi="Symbol"/>
      </w:rPr>
    </w:lvl>
    <w:lvl w:ilvl="2" w:tplc="B34E6532">
      <w:start w:val="1"/>
      <w:numFmt w:val="bullet"/>
      <w:lvlText w:val=""/>
      <w:lvlJc w:val="left"/>
      <w:pPr>
        <w:ind w:left="720" w:hanging="360"/>
      </w:pPr>
      <w:rPr>
        <w:rFonts w:ascii="Symbol" w:hAnsi="Symbol"/>
      </w:rPr>
    </w:lvl>
    <w:lvl w:ilvl="3" w:tplc="A6E646C6">
      <w:start w:val="1"/>
      <w:numFmt w:val="bullet"/>
      <w:lvlText w:val=""/>
      <w:lvlJc w:val="left"/>
      <w:pPr>
        <w:ind w:left="720" w:hanging="360"/>
      </w:pPr>
      <w:rPr>
        <w:rFonts w:ascii="Symbol" w:hAnsi="Symbol"/>
      </w:rPr>
    </w:lvl>
    <w:lvl w:ilvl="4" w:tplc="7D046148">
      <w:start w:val="1"/>
      <w:numFmt w:val="bullet"/>
      <w:lvlText w:val=""/>
      <w:lvlJc w:val="left"/>
      <w:pPr>
        <w:ind w:left="720" w:hanging="360"/>
      </w:pPr>
      <w:rPr>
        <w:rFonts w:ascii="Symbol" w:hAnsi="Symbol"/>
      </w:rPr>
    </w:lvl>
    <w:lvl w:ilvl="5" w:tplc="83802558">
      <w:start w:val="1"/>
      <w:numFmt w:val="bullet"/>
      <w:lvlText w:val=""/>
      <w:lvlJc w:val="left"/>
      <w:pPr>
        <w:ind w:left="720" w:hanging="360"/>
      </w:pPr>
      <w:rPr>
        <w:rFonts w:ascii="Symbol" w:hAnsi="Symbol"/>
      </w:rPr>
    </w:lvl>
    <w:lvl w:ilvl="6" w:tplc="FD6A7ED4">
      <w:start w:val="1"/>
      <w:numFmt w:val="bullet"/>
      <w:lvlText w:val=""/>
      <w:lvlJc w:val="left"/>
      <w:pPr>
        <w:ind w:left="720" w:hanging="360"/>
      </w:pPr>
      <w:rPr>
        <w:rFonts w:ascii="Symbol" w:hAnsi="Symbol"/>
      </w:rPr>
    </w:lvl>
    <w:lvl w:ilvl="7" w:tplc="EFFA1416">
      <w:start w:val="1"/>
      <w:numFmt w:val="bullet"/>
      <w:lvlText w:val=""/>
      <w:lvlJc w:val="left"/>
      <w:pPr>
        <w:ind w:left="720" w:hanging="360"/>
      </w:pPr>
      <w:rPr>
        <w:rFonts w:ascii="Symbol" w:hAnsi="Symbol"/>
      </w:rPr>
    </w:lvl>
    <w:lvl w:ilvl="8" w:tplc="DA06D782">
      <w:start w:val="1"/>
      <w:numFmt w:val="bullet"/>
      <w:lvlText w:val=""/>
      <w:lvlJc w:val="left"/>
      <w:pPr>
        <w:ind w:left="720" w:hanging="360"/>
      </w:pPr>
      <w:rPr>
        <w:rFonts w:ascii="Symbol" w:hAnsi="Symbol"/>
      </w:rPr>
    </w:lvl>
  </w:abstractNum>
  <w:abstractNum w:abstractNumId="1" w15:restartNumberingAfterBreak="0">
    <w:nsid w:val="37DC23B9"/>
    <w:multiLevelType w:val="multilevel"/>
    <w:tmpl w:val="6DB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20390"/>
    <w:multiLevelType w:val="hybridMultilevel"/>
    <w:tmpl w:val="C6EA7E10"/>
    <w:lvl w:ilvl="0" w:tplc="C2FA8D56">
      <w:start w:val="1"/>
      <w:numFmt w:val="bullet"/>
      <w:lvlText w:val="-"/>
      <w:lvlJc w:val="left"/>
      <w:pPr>
        <w:ind w:left="720" w:hanging="360"/>
      </w:pPr>
      <w:rPr>
        <w:rFonts w:ascii="Aptos" w:hAnsi="Aptos" w:hint="default"/>
      </w:rPr>
    </w:lvl>
    <w:lvl w:ilvl="1" w:tplc="BF22054C">
      <w:start w:val="1"/>
      <w:numFmt w:val="bullet"/>
      <w:lvlText w:val="o"/>
      <w:lvlJc w:val="left"/>
      <w:pPr>
        <w:ind w:left="1440" w:hanging="360"/>
      </w:pPr>
      <w:rPr>
        <w:rFonts w:ascii="Courier New" w:hAnsi="Courier New" w:hint="default"/>
      </w:rPr>
    </w:lvl>
    <w:lvl w:ilvl="2" w:tplc="AD3698A6">
      <w:start w:val="1"/>
      <w:numFmt w:val="bullet"/>
      <w:lvlText w:val=""/>
      <w:lvlJc w:val="left"/>
      <w:pPr>
        <w:ind w:left="2160" w:hanging="360"/>
      </w:pPr>
      <w:rPr>
        <w:rFonts w:ascii="Wingdings" w:hAnsi="Wingdings" w:hint="default"/>
      </w:rPr>
    </w:lvl>
    <w:lvl w:ilvl="3" w:tplc="8828D364">
      <w:start w:val="1"/>
      <w:numFmt w:val="bullet"/>
      <w:lvlText w:val=""/>
      <w:lvlJc w:val="left"/>
      <w:pPr>
        <w:ind w:left="2880" w:hanging="360"/>
      </w:pPr>
      <w:rPr>
        <w:rFonts w:ascii="Symbol" w:hAnsi="Symbol" w:hint="default"/>
      </w:rPr>
    </w:lvl>
    <w:lvl w:ilvl="4" w:tplc="5226ED0C">
      <w:start w:val="1"/>
      <w:numFmt w:val="bullet"/>
      <w:lvlText w:val="o"/>
      <w:lvlJc w:val="left"/>
      <w:pPr>
        <w:ind w:left="3600" w:hanging="360"/>
      </w:pPr>
      <w:rPr>
        <w:rFonts w:ascii="Courier New" w:hAnsi="Courier New" w:hint="default"/>
      </w:rPr>
    </w:lvl>
    <w:lvl w:ilvl="5" w:tplc="9E1635F2">
      <w:start w:val="1"/>
      <w:numFmt w:val="bullet"/>
      <w:lvlText w:val=""/>
      <w:lvlJc w:val="left"/>
      <w:pPr>
        <w:ind w:left="4320" w:hanging="360"/>
      </w:pPr>
      <w:rPr>
        <w:rFonts w:ascii="Wingdings" w:hAnsi="Wingdings" w:hint="default"/>
      </w:rPr>
    </w:lvl>
    <w:lvl w:ilvl="6" w:tplc="DF1485B6">
      <w:start w:val="1"/>
      <w:numFmt w:val="bullet"/>
      <w:lvlText w:val=""/>
      <w:lvlJc w:val="left"/>
      <w:pPr>
        <w:ind w:left="5040" w:hanging="360"/>
      </w:pPr>
      <w:rPr>
        <w:rFonts w:ascii="Symbol" w:hAnsi="Symbol" w:hint="default"/>
      </w:rPr>
    </w:lvl>
    <w:lvl w:ilvl="7" w:tplc="1E0AE3F2">
      <w:start w:val="1"/>
      <w:numFmt w:val="bullet"/>
      <w:lvlText w:val="o"/>
      <w:lvlJc w:val="left"/>
      <w:pPr>
        <w:ind w:left="5760" w:hanging="360"/>
      </w:pPr>
      <w:rPr>
        <w:rFonts w:ascii="Courier New" w:hAnsi="Courier New" w:hint="default"/>
      </w:rPr>
    </w:lvl>
    <w:lvl w:ilvl="8" w:tplc="6936CBA6">
      <w:start w:val="1"/>
      <w:numFmt w:val="bullet"/>
      <w:lvlText w:val=""/>
      <w:lvlJc w:val="left"/>
      <w:pPr>
        <w:ind w:left="6480" w:hanging="360"/>
      </w:pPr>
      <w:rPr>
        <w:rFonts w:ascii="Wingdings" w:hAnsi="Wingdings" w:hint="default"/>
      </w:rPr>
    </w:lvl>
  </w:abstractNum>
  <w:abstractNum w:abstractNumId="3" w15:restartNumberingAfterBreak="0">
    <w:nsid w:val="482B580D"/>
    <w:multiLevelType w:val="hybridMultilevel"/>
    <w:tmpl w:val="623CF496"/>
    <w:lvl w:ilvl="0" w:tplc="BC0A50E6">
      <w:start w:val="1"/>
      <w:numFmt w:val="bullet"/>
      <w:lvlText w:val=""/>
      <w:lvlJc w:val="left"/>
      <w:pPr>
        <w:ind w:left="720" w:hanging="360"/>
      </w:pPr>
      <w:rPr>
        <w:rFonts w:ascii="Symbol" w:hAnsi="Symbol"/>
      </w:rPr>
    </w:lvl>
    <w:lvl w:ilvl="1" w:tplc="04DE3B7E">
      <w:start w:val="1"/>
      <w:numFmt w:val="bullet"/>
      <w:lvlText w:val=""/>
      <w:lvlJc w:val="left"/>
      <w:pPr>
        <w:ind w:left="720" w:hanging="360"/>
      </w:pPr>
      <w:rPr>
        <w:rFonts w:ascii="Symbol" w:hAnsi="Symbol"/>
      </w:rPr>
    </w:lvl>
    <w:lvl w:ilvl="2" w:tplc="B226002C">
      <w:start w:val="1"/>
      <w:numFmt w:val="bullet"/>
      <w:lvlText w:val=""/>
      <w:lvlJc w:val="left"/>
      <w:pPr>
        <w:ind w:left="720" w:hanging="360"/>
      </w:pPr>
      <w:rPr>
        <w:rFonts w:ascii="Symbol" w:hAnsi="Symbol"/>
      </w:rPr>
    </w:lvl>
    <w:lvl w:ilvl="3" w:tplc="0C2AE85C">
      <w:start w:val="1"/>
      <w:numFmt w:val="bullet"/>
      <w:lvlText w:val=""/>
      <w:lvlJc w:val="left"/>
      <w:pPr>
        <w:ind w:left="720" w:hanging="360"/>
      </w:pPr>
      <w:rPr>
        <w:rFonts w:ascii="Symbol" w:hAnsi="Symbol"/>
      </w:rPr>
    </w:lvl>
    <w:lvl w:ilvl="4" w:tplc="AF96B692">
      <w:start w:val="1"/>
      <w:numFmt w:val="bullet"/>
      <w:lvlText w:val=""/>
      <w:lvlJc w:val="left"/>
      <w:pPr>
        <w:ind w:left="720" w:hanging="360"/>
      </w:pPr>
      <w:rPr>
        <w:rFonts w:ascii="Symbol" w:hAnsi="Symbol"/>
      </w:rPr>
    </w:lvl>
    <w:lvl w:ilvl="5" w:tplc="941C8C6C">
      <w:start w:val="1"/>
      <w:numFmt w:val="bullet"/>
      <w:lvlText w:val=""/>
      <w:lvlJc w:val="left"/>
      <w:pPr>
        <w:ind w:left="720" w:hanging="360"/>
      </w:pPr>
      <w:rPr>
        <w:rFonts w:ascii="Symbol" w:hAnsi="Symbol"/>
      </w:rPr>
    </w:lvl>
    <w:lvl w:ilvl="6" w:tplc="97B44B5C">
      <w:start w:val="1"/>
      <w:numFmt w:val="bullet"/>
      <w:lvlText w:val=""/>
      <w:lvlJc w:val="left"/>
      <w:pPr>
        <w:ind w:left="720" w:hanging="360"/>
      </w:pPr>
      <w:rPr>
        <w:rFonts w:ascii="Symbol" w:hAnsi="Symbol"/>
      </w:rPr>
    </w:lvl>
    <w:lvl w:ilvl="7" w:tplc="8398D70E">
      <w:start w:val="1"/>
      <w:numFmt w:val="bullet"/>
      <w:lvlText w:val=""/>
      <w:lvlJc w:val="left"/>
      <w:pPr>
        <w:ind w:left="720" w:hanging="360"/>
      </w:pPr>
      <w:rPr>
        <w:rFonts w:ascii="Symbol" w:hAnsi="Symbol"/>
      </w:rPr>
    </w:lvl>
    <w:lvl w:ilvl="8" w:tplc="B3FC4D6A">
      <w:start w:val="1"/>
      <w:numFmt w:val="bullet"/>
      <w:lvlText w:val=""/>
      <w:lvlJc w:val="left"/>
      <w:pPr>
        <w:ind w:left="720" w:hanging="360"/>
      </w:pPr>
      <w:rPr>
        <w:rFonts w:ascii="Symbol" w:hAnsi="Symbol"/>
      </w:rPr>
    </w:lvl>
  </w:abstractNum>
  <w:abstractNum w:abstractNumId="4" w15:restartNumberingAfterBreak="0">
    <w:nsid w:val="5B103E91"/>
    <w:multiLevelType w:val="hybridMultilevel"/>
    <w:tmpl w:val="F138B28C"/>
    <w:lvl w:ilvl="0" w:tplc="55A63172">
      <w:start w:val="1"/>
      <w:numFmt w:val="bullet"/>
      <w:lvlText w:val=""/>
      <w:lvlJc w:val="left"/>
      <w:pPr>
        <w:ind w:left="720" w:hanging="360"/>
      </w:pPr>
      <w:rPr>
        <w:rFonts w:ascii="Symbol" w:hAnsi="Symbol"/>
      </w:rPr>
    </w:lvl>
    <w:lvl w:ilvl="1" w:tplc="6748A860">
      <w:start w:val="1"/>
      <w:numFmt w:val="bullet"/>
      <w:lvlText w:val=""/>
      <w:lvlJc w:val="left"/>
      <w:pPr>
        <w:ind w:left="720" w:hanging="360"/>
      </w:pPr>
      <w:rPr>
        <w:rFonts w:ascii="Symbol" w:hAnsi="Symbol"/>
      </w:rPr>
    </w:lvl>
    <w:lvl w:ilvl="2" w:tplc="011E1ABA">
      <w:start w:val="1"/>
      <w:numFmt w:val="bullet"/>
      <w:lvlText w:val=""/>
      <w:lvlJc w:val="left"/>
      <w:pPr>
        <w:ind w:left="720" w:hanging="360"/>
      </w:pPr>
      <w:rPr>
        <w:rFonts w:ascii="Symbol" w:hAnsi="Symbol"/>
      </w:rPr>
    </w:lvl>
    <w:lvl w:ilvl="3" w:tplc="B3404CDA">
      <w:start w:val="1"/>
      <w:numFmt w:val="bullet"/>
      <w:lvlText w:val=""/>
      <w:lvlJc w:val="left"/>
      <w:pPr>
        <w:ind w:left="720" w:hanging="360"/>
      </w:pPr>
      <w:rPr>
        <w:rFonts w:ascii="Symbol" w:hAnsi="Symbol"/>
      </w:rPr>
    </w:lvl>
    <w:lvl w:ilvl="4" w:tplc="97C6194E">
      <w:start w:val="1"/>
      <w:numFmt w:val="bullet"/>
      <w:lvlText w:val=""/>
      <w:lvlJc w:val="left"/>
      <w:pPr>
        <w:ind w:left="720" w:hanging="360"/>
      </w:pPr>
      <w:rPr>
        <w:rFonts w:ascii="Symbol" w:hAnsi="Symbol"/>
      </w:rPr>
    </w:lvl>
    <w:lvl w:ilvl="5" w:tplc="22DEFABA">
      <w:start w:val="1"/>
      <w:numFmt w:val="bullet"/>
      <w:lvlText w:val=""/>
      <w:lvlJc w:val="left"/>
      <w:pPr>
        <w:ind w:left="720" w:hanging="360"/>
      </w:pPr>
      <w:rPr>
        <w:rFonts w:ascii="Symbol" w:hAnsi="Symbol"/>
      </w:rPr>
    </w:lvl>
    <w:lvl w:ilvl="6" w:tplc="709ECAA6">
      <w:start w:val="1"/>
      <w:numFmt w:val="bullet"/>
      <w:lvlText w:val=""/>
      <w:lvlJc w:val="left"/>
      <w:pPr>
        <w:ind w:left="720" w:hanging="360"/>
      </w:pPr>
      <w:rPr>
        <w:rFonts w:ascii="Symbol" w:hAnsi="Symbol"/>
      </w:rPr>
    </w:lvl>
    <w:lvl w:ilvl="7" w:tplc="DA3CE17E">
      <w:start w:val="1"/>
      <w:numFmt w:val="bullet"/>
      <w:lvlText w:val=""/>
      <w:lvlJc w:val="left"/>
      <w:pPr>
        <w:ind w:left="720" w:hanging="360"/>
      </w:pPr>
      <w:rPr>
        <w:rFonts w:ascii="Symbol" w:hAnsi="Symbol"/>
      </w:rPr>
    </w:lvl>
    <w:lvl w:ilvl="8" w:tplc="4B567B0C">
      <w:start w:val="1"/>
      <w:numFmt w:val="bullet"/>
      <w:lvlText w:val=""/>
      <w:lvlJc w:val="left"/>
      <w:pPr>
        <w:ind w:left="720" w:hanging="360"/>
      </w:pPr>
      <w:rPr>
        <w:rFonts w:ascii="Symbol" w:hAnsi="Symbol"/>
      </w:rPr>
    </w:lvl>
  </w:abstractNum>
  <w:abstractNum w:abstractNumId="5" w15:restartNumberingAfterBreak="0">
    <w:nsid w:val="6A0755E1"/>
    <w:multiLevelType w:val="multilevel"/>
    <w:tmpl w:val="E7A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6095B"/>
    <w:multiLevelType w:val="multilevel"/>
    <w:tmpl w:val="11F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296586">
    <w:abstractNumId w:val="2"/>
  </w:num>
  <w:num w:numId="2" w16cid:durableId="742681888">
    <w:abstractNumId w:val="6"/>
  </w:num>
  <w:num w:numId="3" w16cid:durableId="1059134369">
    <w:abstractNumId w:val="5"/>
  </w:num>
  <w:num w:numId="4" w16cid:durableId="1915889180">
    <w:abstractNumId w:val="1"/>
  </w:num>
  <w:num w:numId="5" w16cid:durableId="958413491">
    <w:abstractNumId w:val="3"/>
  </w:num>
  <w:num w:numId="6" w16cid:durableId="2013407583">
    <w:abstractNumId w:val="4"/>
  </w:num>
  <w:num w:numId="7" w16cid:durableId="53943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xsjC3NDEztjAxMzNU0lEKTi0uzszPAykwrQUA+oCW/SwAAAA="/>
  </w:docVars>
  <w:rsids>
    <w:rsidRoot w:val="00250390"/>
    <w:rsid w:val="00000298"/>
    <w:rsid w:val="00000A6C"/>
    <w:rsid w:val="00002878"/>
    <w:rsid w:val="00003161"/>
    <w:rsid w:val="0000316D"/>
    <w:rsid w:val="0000394E"/>
    <w:rsid w:val="000065C7"/>
    <w:rsid w:val="00011790"/>
    <w:rsid w:val="000130E0"/>
    <w:rsid w:val="00013F63"/>
    <w:rsid w:val="000151FF"/>
    <w:rsid w:val="000168C9"/>
    <w:rsid w:val="00016A9E"/>
    <w:rsid w:val="000222CF"/>
    <w:rsid w:val="000226FE"/>
    <w:rsid w:val="00022E3D"/>
    <w:rsid w:val="00023B50"/>
    <w:rsid w:val="00023EF9"/>
    <w:rsid w:val="000242DE"/>
    <w:rsid w:val="00026BA3"/>
    <w:rsid w:val="00027696"/>
    <w:rsid w:val="0003032D"/>
    <w:rsid w:val="0003244A"/>
    <w:rsid w:val="00033FB3"/>
    <w:rsid w:val="00035DFC"/>
    <w:rsid w:val="00037C22"/>
    <w:rsid w:val="0004072F"/>
    <w:rsid w:val="00041202"/>
    <w:rsid w:val="00041BC5"/>
    <w:rsid w:val="00042126"/>
    <w:rsid w:val="00044618"/>
    <w:rsid w:val="00051248"/>
    <w:rsid w:val="00051B29"/>
    <w:rsid w:val="00051D27"/>
    <w:rsid w:val="00052123"/>
    <w:rsid w:val="000524EF"/>
    <w:rsid w:val="00052693"/>
    <w:rsid w:val="00053678"/>
    <w:rsid w:val="000543E3"/>
    <w:rsid w:val="0005542F"/>
    <w:rsid w:val="00056077"/>
    <w:rsid w:val="000560A0"/>
    <w:rsid w:val="0005682F"/>
    <w:rsid w:val="00056C1F"/>
    <w:rsid w:val="00056D2F"/>
    <w:rsid w:val="00062155"/>
    <w:rsid w:val="000629CC"/>
    <w:rsid w:val="00064260"/>
    <w:rsid w:val="00067B2E"/>
    <w:rsid w:val="00071395"/>
    <w:rsid w:val="000723AB"/>
    <w:rsid w:val="00074C03"/>
    <w:rsid w:val="00075B80"/>
    <w:rsid w:val="000808D0"/>
    <w:rsid w:val="00081B1B"/>
    <w:rsid w:val="00081F8A"/>
    <w:rsid w:val="000820B6"/>
    <w:rsid w:val="00082ACB"/>
    <w:rsid w:val="00085CF6"/>
    <w:rsid w:val="00087563"/>
    <w:rsid w:val="0009132E"/>
    <w:rsid w:val="00093185"/>
    <w:rsid w:val="0009470B"/>
    <w:rsid w:val="0009547A"/>
    <w:rsid w:val="00096596"/>
    <w:rsid w:val="00096F3B"/>
    <w:rsid w:val="000A13C1"/>
    <w:rsid w:val="000A2020"/>
    <w:rsid w:val="000A2B61"/>
    <w:rsid w:val="000A3EBE"/>
    <w:rsid w:val="000A3FBA"/>
    <w:rsid w:val="000B0755"/>
    <w:rsid w:val="000B2A4E"/>
    <w:rsid w:val="000B39DB"/>
    <w:rsid w:val="000B4A35"/>
    <w:rsid w:val="000B6C0B"/>
    <w:rsid w:val="000C4504"/>
    <w:rsid w:val="000C6761"/>
    <w:rsid w:val="000D03CA"/>
    <w:rsid w:val="000D0506"/>
    <w:rsid w:val="000D1172"/>
    <w:rsid w:val="000D11CC"/>
    <w:rsid w:val="000D25BE"/>
    <w:rsid w:val="000D3559"/>
    <w:rsid w:val="000D6C81"/>
    <w:rsid w:val="000D6E75"/>
    <w:rsid w:val="000D7A1E"/>
    <w:rsid w:val="000D7CEB"/>
    <w:rsid w:val="000E0045"/>
    <w:rsid w:val="000E1005"/>
    <w:rsid w:val="000E213C"/>
    <w:rsid w:val="000E2CC3"/>
    <w:rsid w:val="000E3B5C"/>
    <w:rsid w:val="000E406D"/>
    <w:rsid w:val="000E45DA"/>
    <w:rsid w:val="000E736E"/>
    <w:rsid w:val="000EE08E"/>
    <w:rsid w:val="000F1BDE"/>
    <w:rsid w:val="000F3E41"/>
    <w:rsid w:val="000F4233"/>
    <w:rsid w:val="000F4584"/>
    <w:rsid w:val="000F4C10"/>
    <w:rsid w:val="000F5F9E"/>
    <w:rsid w:val="000F635C"/>
    <w:rsid w:val="000F68D5"/>
    <w:rsid w:val="0010010B"/>
    <w:rsid w:val="0010048A"/>
    <w:rsid w:val="00100905"/>
    <w:rsid w:val="001015E0"/>
    <w:rsid w:val="00101DDA"/>
    <w:rsid w:val="00102A8D"/>
    <w:rsid w:val="001047B3"/>
    <w:rsid w:val="001061CA"/>
    <w:rsid w:val="001064A9"/>
    <w:rsid w:val="00106813"/>
    <w:rsid w:val="00106A73"/>
    <w:rsid w:val="0010713B"/>
    <w:rsid w:val="001117D1"/>
    <w:rsid w:val="00112E75"/>
    <w:rsid w:val="00113480"/>
    <w:rsid w:val="00114B6A"/>
    <w:rsid w:val="00116694"/>
    <w:rsid w:val="001172FD"/>
    <w:rsid w:val="00120663"/>
    <w:rsid w:val="001214B3"/>
    <w:rsid w:val="00121D62"/>
    <w:rsid w:val="00124179"/>
    <w:rsid w:val="00124677"/>
    <w:rsid w:val="001257C2"/>
    <w:rsid w:val="001264E1"/>
    <w:rsid w:val="00126A4B"/>
    <w:rsid w:val="00126CA8"/>
    <w:rsid w:val="00126D45"/>
    <w:rsid w:val="0013001B"/>
    <w:rsid w:val="00130214"/>
    <w:rsid w:val="00131D46"/>
    <w:rsid w:val="00132BE9"/>
    <w:rsid w:val="0013513D"/>
    <w:rsid w:val="00135F5E"/>
    <w:rsid w:val="00136FFC"/>
    <w:rsid w:val="001373E0"/>
    <w:rsid w:val="00137D7A"/>
    <w:rsid w:val="00140666"/>
    <w:rsid w:val="00141FEB"/>
    <w:rsid w:val="001429AA"/>
    <w:rsid w:val="0014312D"/>
    <w:rsid w:val="00143E47"/>
    <w:rsid w:val="0014473D"/>
    <w:rsid w:val="001454F3"/>
    <w:rsid w:val="001470C2"/>
    <w:rsid w:val="00150676"/>
    <w:rsid w:val="00152C77"/>
    <w:rsid w:val="0015459E"/>
    <w:rsid w:val="0015521F"/>
    <w:rsid w:val="00155568"/>
    <w:rsid w:val="00155B0C"/>
    <w:rsid w:val="00157B4B"/>
    <w:rsid w:val="00161EC2"/>
    <w:rsid w:val="001632E0"/>
    <w:rsid w:val="00164333"/>
    <w:rsid w:val="001658CA"/>
    <w:rsid w:val="0016655E"/>
    <w:rsid w:val="00167831"/>
    <w:rsid w:val="00167C48"/>
    <w:rsid w:val="001718CD"/>
    <w:rsid w:val="0017267D"/>
    <w:rsid w:val="001751BD"/>
    <w:rsid w:val="001766C3"/>
    <w:rsid w:val="00180F55"/>
    <w:rsid w:val="00181EA8"/>
    <w:rsid w:val="001829F9"/>
    <w:rsid w:val="00185B9D"/>
    <w:rsid w:val="00190C3B"/>
    <w:rsid w:val="0019127B"/>
    <w:rsid w:val="0019231B"/>
    <w:rsid w:val="00192C8D"/>
    <w:rsid w:val="001955DE"/>
    <w:rsid w:val="00195F1F"/>
    <w:rsid w:val="00197169"/>
    <w:rsid w:val="00197AAB"/>
    <w:rsid w:val="001A0A51"/>
    <w:rsid w:val="001A0F1F"/>
    <w:rsid w:val="001A113F"/>
    <w:rsid w:val="001A1723"/>
    <w:rsid w:val="001A22C8"/>
    <w:rsid w:val="001A3BF6"/>
    <w:rsid w:val="001A6151"/>
    <w:rsid w:val="001A6185"/>
    <w:rsid w:val="001A6312"/>
    <w:rsid w:val="001A7E6F"/>
    <w:rsid w:val="001B005D"/>
    <w:rsid w:val="001B0F3A"/>
    <w:rsid w:val="001B7707"/>
    <w:rsid w:val="001C0761"/>
    <w:rsid w:val="001C079D"/>
    <w:rsid w:val="001C25F8"/>
    <w:rsid w:val="001C2B00"/>
    <w:rsid w:val="001C7122"/>
    <w:rsid w:val="001C79D0"/>
    <w:rsid w:val="001D00E9"/>
    <w:rsid w:val="001D0205"/>
    <w:rsid w:val="001D0DAB"/>
    <w:rsid w:val="001D20D4"/>
    <w:rsid w:val="001D2455"/>
    <w:rsid w:val="001D4510"/>
    <w:rsid w:val="001D628A"/>
    <w:rsid w:val="001E2C2F"/>
    <w:rsid w:val="001E2EEA"/>
    <w:rsid w:val="001E35E5"/>
    <w:rsid w:val="001E541E"/>
    <w:rsid w:val="001E5570"/>
    <w:rsid w:val="001E5634"/>
    <w:rsid w:val="001E57A6"/>
    <w:rsid w:val="001E7122"/>
    <w:rsid w:val="001F0965"/>
    <w:rsid w:val="001F37EC"/>
    <w:rsid w:val="001F4C4E"/>
    <w:rsid w:val="001F5547"/>
    <w:rsid w:val="001F5681"/>
    <w:rsid w:val="001F5C47"/>
    <w:rsid w:val="001F5CEF"/>
    <w:rsid w:val="001F6ABD"/>
    <w:rsid w:val="001F7AEC"/>
    <w:rsid w:val="00201ADF"/>
    <w:rsid w:val="00203236"/>
    <w:rsid w:val="002052DB"/>
    <w:rsid w:val="00207495"/>
    <w:rsid w:val="002076B3"/>
    <w:rsid w:val="00210869"/>
    <w:rsid w:val="00210BD1"/>
    <w:rsid w:val="00211ADD"/>
    <w:rsid w:val="00212395"/>
    <w:rsid w:val="00212522"/>
    <w:rsid w:val="0021366E"/>
    <w:rsid w:val="00216E23"/>
    <w:rsid w:val="00217CC8"/>
    <w:rsid w:val="0022020B"/>
    <w:rsid w:val="00220FAC"/>
    <w:rsid w:val="00222360"/>
    <w:rsid w:val="002226D1"/>
    <w:rsid w:val="002227FC"/>
    <w:rsid w:val="00224175"/>
    <w:rsid w:val="002241AA"/>
    <w:rsid w:val="00225854"/>
    <w:rsid w:val="00226E67"/>
    <w:rsid w:val="00227DBD"/>
    <w:rsid w:val="00230EAF"/>
    <w:rsid w:val="002311DF"/>
    <w:rsid w:val="00233376"/>
    <w:rsid w:val="00233D21"/>
    <w:rsid w:val="00234840"/>
    <w:rsid w:val="002348C4"/>
    <w:rsid w:val="00234B3E"/>
    <w:rsid w:val="00236274"/>
    <w:rsid w:val="00236558"/>
    <w:rsid w:val="002377F5"/>
    <w:rsid w:val="00237A94"/>
    <w:rsid w:val="00240244"/>
    <w:rsid w:val="0024151B"/>
    <w:rsid w:val="00242E4D"/>
    <w:rsid w:val="00243E48"/>
    <w:rsid w:val="0024662C"/>
    <w:rsid w:val="002467DF"/>
    <w:rsid w:val="00250390"/>
    <w:rsid w:val="00251945"/>
    <w:rsid w:val="00252B01"/>
    <w:rsid w:val="00256BCA"/>
    <w:rsid w:val="00257AEE"/>
    <w:rsid w:val="0026022E"/>
    <w:rsid w:val="002603E9"/>
    <w:rsid w:val="002607EB"/>
    <w:rsid w:val="00260A4A"/>
    <w:rsid w:val="00261094"/>
    <w:rsid w:val="0026296D"/>
    <w:rsid w:val="00265F01"/>
    <w:rsid w:val="0026615C"/>
    <w:rsid w:val="00270640"/>
    <w:rsid w:val="00270C9D"/>
    <w:rsid w:val="00271C86"/>
    <w:rsid w:val="00272024"/>
    <w:rsid w:val="00272A5D"/>
    <w:rsid w:val="002737D1"/>
    <w:rsid w:val="002739C1"/>
    <w:rsid w:val="002740BE"/>
    <w:rsid w:val="00274DF3"/>
    <w:rsid w:val="002802FE"/>
    <w:rsid w:val="00280951"/>
    <w:rsid w:val="00280CAC"/>
    <w:rsid w:val="002813DD"/>
    <w:rsid w:val="002819A7"/>
    <w:rsid w:val="0028316B"/>
    <w:rsid w:val="00285131"/>
    <w:rsid w:val="00285E00"/>
    <w:rsid w:val="00287ACC"/>
    <w:rsid w:val="00291DD0"/>
    <w:rsid w:val="00293BFC"/>
    <w:rsid w:val="00294816"/>
    <w:rsid w:val="00294B57"/>
    <w:rsid w:val="00296ED7"/>
    <w:rsid w:val="002975FB"/>
    <w:rsid w:val="00297CB8"/>
    <w:rsid w:val="00297DE5"/>
    <w:rsid w:val="00297FB4"/>
    <w:rsid w:val="002A0244"/>
    <w:rsid w:val="002A0701"/>
    <w:rsid w:val="002A0A69"/>
    <w:rsid w:val="002A1D8D"/>
    <w:rsid w:val="002A3D7D"/>
    <w:rsid w:val="002A49CB"/>
    <w:rsid w:val="002A4E7C"/>
    <w:rsid w:val="002A5B03"/>
    <w:rsid w:val="002A6250"/>
    <w:rsid w:val="002A723A"/>
    <w:rsid w:val="002B22FF"/>
    <w:rsid w:val="002B42DB"/>
    <w:rsid w:val="002B4B67"/>
    <w:rsid w:val="002B5641"/>
    <w:rsid w:val="002B63FD"/>
    <w:rsid w:val="002B7CB1"/>
    <w:rsid w:val="002C2F6C"/>
    <w:rsid w:val="002C316F"/>
    <w:rsid w:val="002C3924"/>
    <w:rsid w:val="002C709D"/>
    <w:rsid w:val="002C7155"/>
    <w:rsid w:val="002D03BB"/>
    <w:rsid w:val="002D07D8"/>
    <w:rsid w:val="002D12F5"/>
    <w:rsid w:val="002D3112"/>
    <w:rsid w:val="002D3212"/>
    <w:rsid w:val="002D3340"/>
    <w:rsid w:val="002D3DE6"/>
    <w:rsid w:val="002D4BB8"/>
    <w:rsid w:val="002D5BDD"/>
    <w:rsid w:val="002E0727"/>
    <w:rsid w:val="002E1B6E"/>
    <w:rsid w:val="002E3826"/>
    <w:rsid w:val="002E5307"/>
    <w:rsid w:val="002E74D4"/>
    <w:rsid w:val="002F2D38"/>
    <w:rsid w:val="002F31D4"/>
    <w:rsid w:val="002F3239"/>
    <w:rsid w:val="002F4542"/>
    <w:rsid w:val="002F5627"/>
    <w:rsid w:val="002F5FB7"/>
    <w:rsid w:val="002F6D03"/>
    <w:rsid w:val="0030089F"/>
    <w:rsid w:val="00300CCF"/>
    <w:rsid w:val="00301105"/>
    <w:rsid w:val="00301385"/>
    <w:rsid w:val="00302CE0"/>
    <w:rsid w:val="003042C5"/>
    <w:rsid w:val="003047D0"/>
    <w:rsid w:val="00304FC1"/>
    <w:rsid w:val="00306E50"/>
    <w:rsid w:val="00310338"/>
    <w:rsid w:val="00310430"/>
    <w:rsid w:val="00310463"/>
    <w:rsid w:val="0031161F"/>
    <w:rsid w:val="00311A19"/>
    <w:rsid w:val="00313E27"/>
    <w:rsid w:val="00315331"/>
    <w:rsid w:val="00315AA8"/>
    <w:rsid w:val="003167E9"/>
    <w:rsid w:val="00316951"/>
    <w:rsid w:val="00318C89"/>
    <w:rsid w:val="00322700"/>
    <w:rsid w:val="00323462"/>
    <w:rsid w:val="0032360D"/>
    <w:rsid w:val="00323902"/>
    <w:rsid w:val="00323D70"/>
    <w:rsid w:val="003257A4"/>
    <w:rsid w:val="00326176"/>
    <w:rsid w:val="00326C5C"/>
    <w:rsid w:val="0032716D"/>
    <w:rsid w:val="0032732A"/>
    <w:rsid w:val="00327DB1"/>
    <w:rsid w:val="003305B9"/>
    <w:rsid w:val="0033130A"/>
    <w:rsid w:val="003313AC"/>
    <w:rsid w:val="00332C80"/>
    <w:rsid w:val="0033427D"/>
    <w:rsid w:val="00335A3C"/>
    <w:rsid w:val="00336F65"/>
    <w:rsid w:val="00340E3C"/>
    <w:rsid w:val="003423B1"/>
    <w:rsid w:val="003449CF"/>
    <w:rsid w:val="00345933"/>
    <w:rsid w:val="00347E68"/>
    <w:rsid w:val="0035011A"/>
    <w:rsid w:val="00350947"/>
    <w:rsid w:val="00351D29"/>
    <w:rsid w:val="003532CB"/>
    <w:rsid w:val="00355C4D"/>
    <w:rsid w:val="003565F8"/>
    <w:rsid w:val="003568BB"/>
    <w:rsid w:val="0035711F"/>
    <w:rsid w:val="00360895"/>
    <w:rsid w:val="0036222F"/>
    <w:rsid w:val="0036255F"/>
    <w:rsid w:val="003628BF"/>
    <w:rsid w:val="00363090"/>
    <w:rsid w:val="00363276"/>
    <w:rsid w:val="00363A78"/>
    <w:rsid w:val="00363C23"/>
    <w:rsid w:val="003647EA"/>
    <w:rsid w:val="00365BE4"/>
    <w:rsid w:val="003671D6"/>
    <w:rsid w:val="00370881"/>
    <w:rsid w:val="00372247"/>
    <w:rsid w:val="00373EC5"/>
    <w:rsid w:val="00373F74"/>
    <w:rsid w:val="0037793B"/>
    <w:rsid w:val="00377A3E"/>
    <w:rsid w:val="00377A85"/>
    <w:rsid w:val="00377D1B"/>
    <w:rsid w:val="00380070"/>
    <w:rsid w:val="00380AE7"/>
    <w:rsid w:val="00380F44"/>
    <w:rsid w:val="00381057"/>
    <w:rsid w:val="003810A6"/>
    <w:rsid w:val="00381D3C"/>
    <w:rsid w:val="003822A7"/>
    <w:rsid w:val="00383710"/>
    <w:rsid w:val="003840F0"/>
    <w:rsid w:val="003847D4"/>
    <w:rsid w:val="003855F8"/>
    <w:rsid w:val="00386B41"/>
    <w:rsid w:val="00390C3B"/>
    <w:rsid w:val="00394D33"/>
    <w:rsid w:val="00395538"/>
    <w:rsid w:val="003A1314"/>
    <w:rsid w:val="003A1E21"/>
    <w:rsid w:val="003A2717"/>
    <w:rsid w:val="003A3E07"/>
    <w:rsid w:val="003A459B"/>
    <w:rsid w:val="003A4B6C"/>
    <w:rsid w:val="003A6F1F"/>
    <w:rsid w:val="003A7756"/>
    <w:rsid w:val="003B018C"/>
    <w:rsid w:val="003B072B"/>
    <w:rsid w:val="003B0B43"/>
    <w:rsid w:val="003B0FBC"/>
    <w:rsid w:val="003B12F6"/>
    <w:rsid w:val="003B2766"/>
    <w:rsid w:val="003B38A3"/>
    <w:rsid w:val="003B60E8"/>
    <w:rsid w:val="003B6F0B"/>
    <w:rsid w:val="003B7E4D"/>
    <w:rsid w:val="003C017C"/>
    <w:rsid w:val="003C1ED9"/>
    <w:rsid w:val="003C2DFE"/>
    <w:rsid w:val="003C3409"/>
    <w:rsid w:val="003C3C8A"/>
    <w:rsid w:val="003C5BBE"/>
    <w:rsid w:val="003C612B"/>
    <w:rsid w:val="003D1ECE"/>
    <w:rsid w:val="003D2815"/>
    <w:rsid w:val="003D344C"/>
    <w:rsid w:val="003D515F"/>
    <w:rsid w:val="003D5F90"/>
    <w:rsid w:val="003E7335"/>
    <w:rsid w:val="003F15FC"/>
    <w:rsid w:val="003F1700"/>
    <w:rsid w:val="003F1DDD"/>
    <w:rsid w:val="003F36CF"/>
    <w:rsid w:val="003F69F6"/>
    <w:rsid w:val="003F6C01"/>
    <w:rsid w:val="003F79E5"/>
    <w:rsid w:val="003F7AF0"/>
    <w:rsid w:val="004010C5"/>
    <w:rsid w:val="0040174D"/>
    <w:rsid w:val="00401FCE"/>
    <w:rsid w:val="004042FA"/>
    <w:rsid w:val="0040619E"/>
    <w:rsid w:val="004063B0"/>
    <w:rsid w:val="0040720E"/>
    <w:rsid w:val="00407B6D"/>
    <w:rsid w:val="00407DB0"/>
    <w:rsid w:val="00410BEC"/>
    <w:rsid w:val="00411B4A"/>
    <w:rsid w:val="0041217B"/>
    <w:rsid w:val="0041333C"/>
    <w:rsid w:val="004135DB"/>
    <w:rsid w:val="00414748"/>
    <w:rsid w:val="0041495C"/>
    <w:rsid w:val="00416840"/>
    <w:rsid w:val="00417852"/>
    <w:rsid w:val="0042018E"/>
    <w:rsid w:val="004207E8"/>
    <w:rsid w:val="00421A42"/>
    <w:rsid w:val="00422D25"/>
    <w:rsid w:val="004254B3"/>
    <w:rsid w:val="00425D2B"/>
    <w:rsid w:val="00426CBB"/>
    <w:rsid w:val="004276E9"/>
    <w:rsid w:val="004279C2"/>
    <w:rsid w:val="00432248"/>
    <w:rsid w:val="00432592"/>
    <w:rsid w:val="00433313"/>
    <w:rsid w:val="00433409"/>
    <w:rsid w:val="00434236"/>
    <w:rsid w:val="00434885"/>
    <w:rsid w:val="00434D67"/>
    <w:rsid w:val="00434F99"/>
    <w:rsid w:val="00435091"/>
    <w:rsid w:val="00435B7C"/>
    <w:rsid w:val="004362D3"/>
    <w:rsid w:val="004404EE"/>
    <w:rsid w:val="00440758"/>
    <w:rsid w:val="00442CFC"/>
    <w:rsid w:val="0044395A"/>
    <w:rsid w:val="00443A91"/>
    <w:rsid w:val="004477BE"/>
    <w:rsid w:val="00447FFB"/>
    <w:rsid w:val="00450266"/>
    <w:rsid w:val="004554F8"/>
    <w:rsid w:val="00456273"/>
    <w:rsid w:val="004572D9"/>
    <w:rsid w:val="0046063B"/>
    <w:rsid w:val="004611E1"/>
    <w:rsid w:val="0046268B"/>
    <w:rsid w:val="004665E2"/>
    <w:rsid w:val="00466CCD"/>
    <w:rsid w:val="00467266"/>
    <w:rsid w:val="00471244"/>
    <w:rsid w:val="0047301A"/>
    <w:rsid w:val="0047400D"/>
    <w:rsid w:val="00475760"/>
    <w:rsid w:val="00475C37"/>
    <w:rsid w:val="00476508"/>
    <w:rsid w:val="00485AFE"/>
    <w:rsid w:val="00485B69"/>
    <w:rsid w:val="004904E2"/>
    <w:rsid w:val="004927EC"/>
    <w:rsid w:val="0049351C"/>
    <w:rsid w:val="004941AF"/>
    <w:rsid w:val="00496279"/>
    <w:rsid w:val="0049647A"/>
    <w:rsid w:val="00496769"/>
    <w:rsid w:val="00497381"/>
    <w:rsid w:val="00497441"/>
    <w:rsid w:val="004A01E0"/>
    <w:rsid w:val="004A02FF"/>
    <w:rsid w:val="004A1716"/>
    <w:rsid w:val="004A211F"/>
    <w:rsid w:val="004A4192"/>
    <w:rsid w:val="004A47FC"/>
    <w:rsid w:val="004A5EBB"/>
    <w:rsid w:val="004A75D9"/>
    <w:rsid w:val="004A764F"/>
    <w:rsid w:val="004B2361"/>
    <w:rsid w:val="004B3B71"/>
    <w:rsid w:val="004B5D54"/>
    <w:rsid w:val="004B65A0"/>
    <w:rsid w:val="004B6A56"/>
    <w:rsid w:val="004C1CCB"/>
    <w:rsid w:val="004C2EFA"/>
    <w:rsid w:val="004C4119"/>
    <w:rsid w:val="004C4151"/>
    <w:rsid w:val="004C4ED0"/>
    <w:rsid w:val="004C5595"/>
    <w:rsid w:val="004C5C5E"/>
    <w:rsid w:val="004C642A"/>
    <w:rsid w:val="004D0AF1"/>
    <w:rsid w:val="004D1065"/>
    <w:rsid w:val="004D10A1"/>
    <w:rsid w:val="004D15C1"/>
    <w:rsid w:val="004D19E8"/>
    <w:rsid w:val="004D1D17"/>
    <w:rsid w:val="004D2D81"/>
    <w:rsid w:val="004D3BF3"/>
    <w:rsid w:val="004D5704"/>
    <w:rsid w:val="004D611E"/>
    <w:rsid w:val="004E0AE9"/>
    <w:rsid w:val="004E0E59"/>
    <w:rsid w:val="004E3BF7"/>
    <w:rsid w:val="004E693F"/>
    <w:rsid w:val="004F02EB"/>
    <w:rsid w:val="004F0EE6"/>
    <w:rsid w:val="004F10FD"/>
    <w:rsid w:val="004F25EF"/>
    <w:rsid w:val="004F28D8"/>
    <w:rsid w:val="004F32D8"/>
    <w:rsid w:val="004F5D17"/>
    <w:rsid w:val="004F71A5"/>
    <w:rsid w:val="005013A9"/>
    <w:rsid w:val="00503E47"/>
    <w:rsid w:val="00504AAC"/>
    <w:rsid w:val="00506114"/>
    <w:rsid w:val="005079E2"/>
    <w:rsid w:val="0051156B"/>
    <w:rsid w:val="005117D5"/>
    <w:rsid w:val="00512632"/>
    <w:rsid w:val="0051346A"/>
    <w:rsid w:val="00513BBD"/>
    <w:rsid w:val="00514026"/>
    <w:rsid w:val="005146B1"/>
    <w:rsid w:val="005148A4"/>
    <w:rsid w:val="00514921"/>
    <w:rsid w:val="00515F28"/>
    <w:rsid w:val="00515F4D"/>
    <w:rsid w:val="00517B7E"/>
    <w:rsid w:val="00520CAB"/>
    <w:rsid w:val="00521841"/>
    <w:rsid w:val="00521BE5"/>
    <w:rsid w:val="00521C9E"/>
    <w:rsid w:val="005245E4"/>
    <w:rsid w:val="00525578"/>
    <w:rsid w:val="00525D6D"/>
    <w:rsid w:val="0053062E"/>
    <w:rsid w:val="00530CA9"/>
    <w:rsid w:val="00530CE6"/>
    <w:rsid w:val="005310F6"/>
    <w:rsid w:val="005333FD"/>
    <w:rsid w:val="0053348C"/>
    <w:rsid w:val="00533855"/>
    <w:rsid w:val="00533A94"/>
    <w:rsid w:val="00534954"/>
    <w:rsid w:val="005408FA"/>
    <w:rsid w:val="00541CA7"/>
    <w:rsid w:val="00542AEA"/>
    <w:rsid w:val="005435CA"/>
    <w:rsid w:val="00543FFC"/>
    <w:rsid w:val="00544288"/>
    <w:rsid w:val="00544707"/>
    <w:rsid w:val="0054492C"/>
    <w:rsid w:val="00545348"/>
    <w:rsid w:val="00545774"/>
    <w:rsid w:val="005457D5"/>
    <w:rsid w:val="0054750C"/>
    <w:rsid w:val="00550742"/>
    <w:rsid w:val="005531BF"/>
    <w:rsid w:val="00553367"/>
    <w:rsid w:val="00553510"/>
    <w:rsid w:val="0055368D"/>
    <w:rsid w:val="0055415A"/>
    <w:rsid w:val="00554573"/>
    <w:rsid w:val="00556998"/>
    <w:rsid w:val="00556C38"/>
    <w:rsid w:val="00560738"/>
    <w:rsid w:val="00560C81"/>
    <w:rsid w:val="00560EAF"/>
    <w:rsid w:val="005630FA"/>
    <w:rsid w:val="005636A8"/>
    <w:rsid w:val="005638D9"/>
    <w:rsid w:val="005640F8"/>
    <w:rsid w:val="005664BF"/>
    <w:rsid w:val="0056794F"/>
    <w:rsid w:val="00570B8E"/>
    <w:rsid w:val="00571361"/>
    <w:rsid w:val="00572266"/>
    <w:rsid w:val="00572284"/>
    <w:rsid w:val="00573E56"/>
    <w:rsid w:val="005742F1"/>
    <w:rsid w:val="00576955"/>
    <w:rsid w:val="00580483"/>
    <w:rsid w:val="00580C49"/>
    <w:rsid w:val="00581388"/>
    <w:rsid w:val="00581C79"/>
    <w:rsid w:val="0058239E"/>
    <w:rsid w:val="005841E3"/>
    <w:rsid w:val="00584611"/>
    <w:rsid w:val="00584A1D"/>
    <w:rsid w:val="00585879"/>
    <w:rsid w:val="0058644C"/>
    <w:rsid w:val="00587F74"/>
    <w:rsid w:val="00592058"/>
    <w:rsid w:val="005953AA"/>
    <w:rsid w:val="00595461"/>
    <w:rsid w:val="00597E13"/>
    <w:rsid w:val="005A0A8D"/>
    <w:rsid w:val="005A11CA"/>
    <w:rsid w:val="005A2149"/>
    <w:rsid w:val="005A2561"/>
    <w:rsid w:val="005A428D"/>
    <w:rsid w:val="005A48F1"/>
    <w:rsid w:val="005A552C"/>
    <w:rsid w:val="005A570F"/>
    <w:rsid w:val="005A5778"/>
    <w:rsid w:val="005A5DBD"/>
    <w:rsid w:val="005A6AB1"/>
    <w:rsid w:val="005B34CB"/>
    <w:rsid w:val="005B632A"/>
    <w:rsid w:val="005B7BF8"/>
    <w:rsid w:val="005C305F"/>
    <w:rsid w:val="005C5E2C"/>
    <w:rsid w:val="005C5E83"/>
    <w:rsid w:val="005C5F1C"/>
    <w:rsid w:val="005C65A0"/>
    <w:rsid w:val="005C72FE"/>
    <w:rsid w:val="005D2585"/>
    <w:rsid w:val="005D34FE"/>
    <w:rsid w:val="005D5300"/>
    <w:rsid w:val="005D6D53"/>
    <w:rsid w:val="005E6DE2"/>
    <w:rsid w:val="005F064B"/>
    <w:rsid w:val="005F0B6B"/>
    <w:rsid w:val="005F1E6E"/>
    <w:rsid w:val="005F2C4B"/>
    <w:rsid w:val="005F4F81"/>
    <w:rsid w:val="005F680F"/>
    <w:rsid w:val="005F6861"/>
    <w:rsid w:val="005F6E1F"/>
    <w:rsid w:val="005F7625"/>
    <w:rsid w:val="005F7B65"/>
    <w:rsid w:val="00600E9A"/>
    <w:rsid w:val="00602D91"/>
    <w:rsid w:val="00603532"/>
    <w:rsid w:val="00604B33"/>
    <w:rsid w:val="00604CD6"/>
    <w:rsid w:val="00604D6C"/>
    <w:rsid w:val="006054CD"/>
    <w:rsid w:val="006064FE"/>
    <w:rsid w:val="00606575"/>
    <w:rsid w:val="00606FA6"/>
    <w:rsid w:val="0060708B"/>
    <w:rsid w:val="006070D7"/>
    <w:rsid w:val="00607323"/>
    <w:rsid w:val="00610553"/>
    <w:rsid w:val="00611DAE"/>
    <w:rsid w:val="00611FD7"/>
    <w:rsid w:val="00613873"/>
    <w:rsid w:val="00613EE7"/>
    <w:rsid w:val="0061572E"/>
    <w:rsid w:val="00616AE0"/>
    <w:rsid w:val="00617333"/>
    <w:rsid w:val="00620117"/>
    <w:rsid w:val="00620C59"/>
    <w:rsid w:val="00622A9F"/>
    <w:rsid w:val="00622D0F"/>
    <w:rsid w:val="0062386C"/>
    <w:rsid w:val="00625CD3"/>
    <w:rsid w:val="00625D22"/>
    <w:rsid w:val="00630674"/>
    <w:rsid w:val="00631C2C"/>
    <w:rsid w:val="00632917"/>
    <w:rsid w:val="00632CCC"/>
    <w:rsid w:val="006339D6"/>
    <w:rsid w:val="0063423A"/>
    <w:rsid w:val="00634822"/>
    <w:rsid w:val="00635876"/>
    <w:rsid w:val="0063799E"/>
    <w:rsid w:val="00637FE7"/>
    <w:rsid w:val="006411F4"/>
    <w:rsid w:val="0064249B"/>
    <w:rsid w:val="00642694"/>
    <w:rsid w:val="006428FE"/>
    <w:rsid w:val="00642BE7"/>
    <w:rsid w:val="0064368E"/>
    <w:rsid w:val="00644D67"/>
    <w:rsid w:val="00644ECA"/>
    <w:rsid w:val="006456C5"/>
    <w:rsid w:val="00646A34"/>
    <w:rsid w:val="0064799F"/>
    <w:rsid w:val="00652EF9"/>
    <w:rsid w:val="00653937"/>
    <w:rsid w:val="00655623"/>
    <w:rsid w:val="00655C39"/>
    <w:rsid w:val="006573A1"/>
    <w:rsid w:val="006620FF"/>
    <w:rsid w:val="006634F1"/>
    <w:rsid w:val="006643B3"/>
    <w:rsid w:val="00664AB7"/>
    <w:rsid w:val="006658CB"/>
    <w:rsid w:val="00666F2B"/>
    <w:rsid w:val="00667AF8"/>
    <w:rsid w:val="00670CF1"/>
    <w:rsid w:val="006714DF"/>
    <w:rsid w:val="00671861"/>
    <w:rsid w:val="00673129"/>
    <w:rsid w:val="0067406E"/>
    <w:rsid w:val="0067454D"/>
    <w:rsid w:val="00677E2B"/>
    <w:rsid w:val="006815C1"/>
    <w:rsid w:val="006824D4"/>
    <w:rsid w:val="00682524"/>
    <w:rsid w:val="00683B57"/>
    <w:rsid w:val="00687357"/>
    <w:rsid w:val="00690FFD"/>
    <w:rsid w:val="00693A24"/>
    <w:rsid w:val="00694EF8"/>
    <w:rsid w:val="006950F4"/>
    <w:rsid w:val="006951A0"/>
    <w:rsid w:val="0069527E"/>
    <w:rsid w:val="0069653B"/>
    <w:rsid w:val="006A0B2F"/>
    <w:rsid w:val="006A2A3C"/>
    <w:rsid w:val="006A5112"/>
    <w:rsid w:val="006A5C00"/>
    <w:rsid w:val="006A76AB"/>
    <w:rsid w:val="006B0E8F"/>
    <w:rsid w:val="006B109E"/>
    <w:rsid w:val="006B1794"/>
    <w:rsid w:val="006B3C66"/>
    <w:rsid w:val="006B3CA7"/>
    <w:rsid w:val="006B4DAC"/>
    <w:rsid w:val="006B5A4A"/>
    <w:rsid w:val="006B6ADA"/>
    <w:rsid w:val="006B6F4D"/>
    <w:rsid w:val="006B76FE"/>
    <w:rsid w:val="006C1400"/>
    <w:rsid w:val="006C1D6F"/>
    <w:rsid w:val="006C57FC"/>
    <w:rsid w:val="006C74ED"/>
    <w:rsid w:val="006D048A"/>
    <w:rsid w:val="006D11F4"/>
    <w:rsid w:val="006D1A38"/>
    <w:rsid w:val="006D227C"/>
    <w:rsid w:val="006D37A0"/>
    <w:rsid w:val="006D3EE6"/>
    <w:rsid w:val="006D40A9"/>
    <w:rsid w:val="006D52DE"/>
    <w:rsid w:val="006D5C24"/>
    <w:rsid w:val="006D60BC"/>
    <w:rsid w:val="006D7264"/>
    <w:rsid w:val="006E0605"/>
    <w:rsid w:val="006E1226"/>
    <w:rsid w:val="006E12D9"/>
    <w:rsid w:val="006E3537"/>
    <w:rsid w:val="006E412F"/>
    <w:rsid w:val="006E5168"/>
    <w:rsid w:val="006E6290"/>
    <w:rsid w:val="006E7824"/>
    <w:rsid w:val="006F0399"/>
    <w:rsid w:val="006F061F"/>
    <w:rsid w:val="006F255D"/>
    <w:rsid w:val="006F2593"/>
    <w:rsid w:val="006F563A"/>
    <w:rsid w:val="006F7C21"/>
    <w:rsid w:val="006F7CC9"/>
    <w:rsid w:val="00702C58"/>
    <w:rsid w:val="0070446A"/>
    <w:rsid w:val="00704BE6"/>
    <w:rsid w:val="00706573"/>
    <w:rsid w:val="00710F3A"/>
    <w:rsid w:val="007112DB"/>
    <w:rsid w:val="0071251F"/>
    <w:rsid w:val="00712A98"/>
    <w:rsid w:val="007136BA"/>
    <w:rsid w:val="00713A08"/>
    <w:rsid w:val="00714326"/>
    <w:rsid w:val="00715F97"/>
    <w:rsid w:val="00716888"/>
    <w:rsid w:val="00716CC3"/>
    <w:rsid w:val="00720054"/>
    <w:rsid w:val="00720290"/>
    <w:rsid w:val="007210E1"/>
    <w:rsid w:val="0072133D"/>
    <w:rsid w:val="00721C1B"/>
    <w:rsid w:val="00721E46"/>
    <w:rsid w:val="00722A0F"/>
    <w:rsid w:val="00722F57"/>
    <w:rsid w:val="007240F6"/>
    <w:rsid w:val="00725D29"/>
    <w:rsid w:val="00725FE2"/>
    <w:rsid w:val="00726D3E"/>
    <w:rsid w:val="00730E65"/>
    <w:rsid w:val="0073130C"/>
    <w:rsid w:val="007320A4"/>
    <w:rsid w:val="00732626"/>
    <w:rsid w:val="00732723"/>
    <w:rsid w:val="00733B01"/>
    <w:rsid w:val="00733D08"/>
    <w:rsid w:val="00733F3D"/>
    <w:rsid w:val="00734FDF"/>
    <w:rsid w:val="00740D58"/>
    <w:rsid w:val="00740F5F"/>
    <w:rsid w:val="007415E5"/>
    <w:rsid w:val="00741834"/>
    <w:rsid w:val="00744833"/>
    <w:rsid w:val="00744B4F"/>
    <w:rsid w:val="0074620A"/>
    <w:rsid w:val="007475EA"/>
    <w:rsid w:val="007479C1"/>
    <w:rsid w:val="00750124"/>
    <w:rsid w:val="0075140D"/>
    <w:rsid w:val="00751F21"/>
    <w:rsid w:val="00752413"/>
    <w:rsid w:val="00752486"/>
    <w:rsid w:val="007530DA"/>
    <w:rsid w:val="00754A1B"/>
    <w:rsid w:val="007550F4"/>
    <w:rsid w:val="00755E2D"/>
    <w:rsid w:val="00757363"/>
    <w:rsid w:val="007575AA"/>
    <w:rsid w:val="00762666"/>
    <w:rsid w:val="00764DA0"/>
    <w:rsid w:val="00765730"/>
    <w:rsid w:val="00765C7F"/>
    <w:rsid w:val="00767BDB"/>
    <w:rsid w:val="0077073A"/>
    <w:rsid w:val="007713BE"/>
    <w:rsid w:val="00771AEA"/>
    <w:rsid w:val="00772B23"/>
    <w:rsid w:val="00772E34"/>
    <w:rsid w:val="007758D8"/>
    <w:rsid w:val="00776738"/>
    <w:rsid w:val="00777994"/>
    <w:rsid w:val="00780AC0"/>
    <w:rsid w:val="0078102E"/>
    <w:rsid w:val="00781B96"/>
    <w:rsid w:val="00781DD4"/>
    <w:rsid w:val="007824AF"/>
    <w:rsid w:val="00784B1F"/>
    <w:rsid w:val="00787C46"/>
    <w:rsid w:val="0079106D"/>
    <w:rsid w:val="007934D5"/>
    <w:rsid w:val="00794319"/>
    <w:rsid w:val="00795470"/>
    <w:rsid w:val="0079567C"/>
    <w:rsid w:val="00795E4A"/>
    <w:rsid w:val="0079632D"/>
    <w:rsid w:val="00797D09"/>
    <w:rsid w:val="007A365B"/>
    <w:rsid w:val="007A4F1C"/>
    <w:rsid w:val="007A679E"/>
    <w:rsid w:val="007A773F"/>
    <w:rsid w:val="007B0CAB"/>
    <w:rsid w:val="007B1F5A"/>
    <w:rsid w:val="007B388C"/>
    <w:rsid w:val="007B3F3D"/>
    <w:rsid w:val="007B4C2C"/>
    <w:rsid w:val="007B5B58"/>
    <w:rsid w:val="007C0622"/>
    <w:rsid w:val="007C0745"/>
    <w:rsid w:val="007C2160"/>
    <w:rsid w:val="007C2BFB"/>
    <w:rsid w:val="007C2DCC"/>
    <w:rsid w:val="007C30F8"/>
    <w:rsid w:val="007C4064"/>
    <w:rsid w:val="007C4A0E"/>
    <w:rsid w:val="007C4D65"/>
    <w:rsid w:val="007C5185"/>
    <w:rsid w:val="007D0402"/>
    <w:rsid w:val="007D0C0D"/>
    <w:rsid w:val="007D19C1"/>
    <w:rsid w:val="007D1BBE"/>
    <w:rsid w:val="007D2873"/>
    <w:rsid w:val="007D2DEE"/>
    <w:rsid w:val="007D3BD2"/>
    <w:rsid w:val="007D4F4A"/>
    <w:rsid w:val="007D50C9"/>
    <w:rsid w:val="007D56A9"/>
    <w:rsid w:val="007D6D2E"/>
    <w:rsid w:val="007D70AA"/>
    <w:rsid w:val="007D7DD7"/>
    <w:rsid w:val="007E111E"/>
    <w:rsid w:val="007E13F3"/>
    <w:rsid w:val="007E3E9B"/>
    <w:rsid w:val="007E4144"/>
    <w:rsid w:val="007E4309"/>
    <w:rsid w:val="007E4C86"/>
    <w:rsid w:val="007E54FB"/>
    <w:rsid w:val="007E7478"/>
    <w:rsid w:val="007F26D3"/>
    <w:rsid w:val="007F2ECD"/>
    <w:rsid w:val="007F4476"/>
    <w:rsid w:val="007F4D0C"/>
    <w:rsid w:val="007F6449"/>
    <w:rsid w:val="007F6DDB"/>
    <w:rsid w:val="007F7C56"/>
    <w:rsid w:val="00802469"/>
    <w:rsid w:val="00802B55"/>
    <w:rsid w:val="00803D22"/>
    <w:rsid w:val="00803F3C"/>
    <w:rsid w:val="008042F6"/>
    <w:rsid w:val="00806072"/>
    <w:rsid w:val="0080701A"/>
    <w:rsid w:val="00810551"/>
    <w:rsid w:val="00813A78"/>
    <w:rsid w:val="0081400B"/>
    <w:rsid w:val="008140D6"/>
    <w:rsid w:val="00817F5D"/>
    <w:rsid w:val="00820666"/>
    <w:rsid w:val="008216D5"/>
    <w:rsid w:val="008238B7"/>
    <w:rsid w:val="00825ADF"/>
    <w:rsid w:val="008342DF"/>
    <w:rsid w:val="00835264"/>
    <w:rsid w:val="0083539B"/>
    <w:rsid w:val="00835DF1"/>
    <w:rsid w:val="0083652E"/>
    <w:rsid w:val="0083776A"/>
    <w:rsid w:val="008433BA"/>
    <w:rsid w:val="00844ED0"/>
    <w:rsid w:val="0084525D"/>
    <w:rsid w:val="00846134"/>
    <w:rsid w:val="00850081"/>
    <w:rsid w:val="00850A64"/>
    <w:rsid w:val="00851B34"/>
    <w:rsid w:val="00851B88"/>
    <w:rsid w:val="0085281F"/>
    <w:rsid w:val="00852D3E"/>
    <w:rsid w:val="00853469"/>
    <w:rsid w:val="00855299"/>
    <w:rsid w:val="008559A9"/>
    <w:rsid w:val="00856104"/>
    <w:rsid w:val="0085758A"/>
    <w:rsid w:val="00860269"/>
    <w:rsid w:val="00861B6A"/>
    <w:rsid w:val="00861F13"/>
    <w:rsid w:val="00864C91"/>
    <w:rsid w:val="0086594E"/>
    <w:rsid w:val="0086749E"/>
    <w:rsid w:val="00867807"/>
    <w:rsid w:val="0087059A"/>
    <w:rsid w:val="0087088B"/>
    <w:rsid w:val="008726DE"/>
    <w:rsid w:val="008735A6"/>
    <w:rsid w:val="00875B54"/>
    <w:rsid w:val="00876442"/>
    <w:rsid w:val="00876868"/>
    <w:rsid w:val="008774A1"/>
    <w:rsid w:val="00880692"/>
    <w:rsid w:val="008812DE"/>
    <w:rsid w:val="00882521"/>
    <w:rsid w:val="008828F3"/>
    <w:rsid w:val="008828FD"/>
    <w:rsid w:val="00883043"/>
    <w:rsid w:val="00887076"/>
    <w:rsid w:val="00887E13"/>
    <w:rsid w:val="00890423"/>
    <w:rsid w:val="00891BB0"/>
    <w:rsid w:val="00893993"/>
    <w:rsid w:val="00895D5E"/>
    <w:rsid w:val="00896992"/>
    <w:rsid w:val="00896CCC"/>
    <w:rsid w:val="00897000"/>
    <w:rsid w:val="0089755D"/>
    <w:rsid w:val="0089779B"/>
    <w:rsid w:val="008A004D"/>
    <w:rsid w:val="008A06AF"/>
    <w:rsid w:val="008A127E"/>
    <w:rsid w:val="008A1373"/>
    <w:rsid w:val="008A1D91"/>
    <w:rsid w:val="008A1F39"/>
    <w:rsid w:val="008A2333"/>
    <w:rsid w:val="008A43EF"/>
    <w:rsid w:val="008A4526"/>
    <w:rsid w:val="008A5F11"/>
    <w:rsid w:val="008A67B5"/>
    <w:rsid w:val="008A737F"/>
    <w:rsid w:val="008B0736"/>
    <w:rsid w:val="008B1D45"/>
    <w:rsid w:val="008B2D13"/>
    <w:rsid w:val="008B3225"/>
    <w:rsid w:val="008B5102"/>
    <w:rsid w:val="008B512D"/>
    <w:rsid w:val="008B69CB"/>
    <w:rsid w:val="008B7720"/>
    <w:rsid w:val="008B7891"/>
    <w:rsid w:val="008C49CE"/>
    <w:rsid w:val="008C4B1A"/>
    <w:rsid w:val="008C54E3"/>
    <w:rsid w:val="008C60EF"/>
    <w:rsid w:val="008D1CD7"/>
    <w:rsid w:val="008D2038"/>
    <w:rsid w:val="008D293D"/>
    <w:rsid w:val="008D2BD0"/>
    <w:rsid w:val="008D4671"/>
    <w:rsid w:val="008D5521"/>
    <w:rsid w:val="008D55E5"/>
    <w:rsid w:val="008D7090"/>
    <w:rsid w:val="008E31E2"/>
    <w:rsid w:val="008E4A46"/>
    <w:rsid w:val="008E4D89"/>
    <w:rsid w:val="008E66D3"/>
    <w:rsid w:val="008E68D0"/>
    <w:rsid w:val="008F00A3"/>
    <w:rsid w:val="008F0AA9"/>
    <w:rsid w:val="008F0B70"/>
    <w:rsid w:val="008F13C7"/>
    <w:rsid w:val="008F38A1"/>
    <w:rsid w:val="008F5B16"/>
    <w:rsid w:val="008F6282"/>
    <w:rsid w:val="008F698E"/>
    <w:rsid w:val="008F6B5E"/>
    <w:rsid w:val="008F720D"/>
    <w:rsid w:val="008F73EE"/>
    <w:rsid w:val="008F745D"/>
    <w:rsid w:val="00903C24"/>
    <w:rsid w:val="00903F24"/>
    <w:rsid w:val="00904C65"/>
    <w:rsid w:val="009062B4"/>
    <w:rsid w:val="0090783C"/>
    <w:rsid w:val="009108D2"/>
    <w:rsid w:val="00910975"/>
    <w:rsid w:val="009111D5"/>
    <w:rsid w:val="0091187F"/>
    <w:rsid w:val="00913B17"/>
    <w:rsid w:val="00913E68"/>
    <w:rsid w:val="00913EED"/>
    <w:rsid w:val="00914B30"/>
    <w:rsid w:val="00915485"/>
    <w:rsid w:val="009157E3"/>
    <w:rsid w:val="00916426"/>
    <w:rsid w:val="00917108"/>
    <w:rsid w:val="009215F1"/>
    <w:rsid w:val="0092233C"/>
    <w:rsid w:val="00922E29"/>
    <w:rsid w:val="00923E8F"/>
    <w:rsid w:val="00924D03"/>
    <w:rsid w:val="00925D54"/>
    <w:rsid w:val="00926DA5"/>
    <w:rsid w:val="00926F94"/>
    <w:rsid w:val="009270A7"/>
    <w:rsid w:val="00927A3A"/>
    <w:rsid w:val="0093348C"/>
    <w:rsid w:val="009334D1"/>
    <w:rsid w:val="00933C04"/>
    <w:rsid w:val="00933FFE"/>
    <w:rsid w:val="00937E7F"/>
    <w:rsid w:val="009412E7"/>
    <w:rsid w:val="009428BB"/>
    <w:rsid w:val="009434FB"/>
    <w:rsid w:val="00944A7E"/>
    <w:rsid w:val="00945A1C"/>
    <w:rsid w:val="00947522"/>
    <w:rsid w:val="009508D1"/>
    <w:rsid w:val="00950917"/>
    <w:rsid w:val="009522B2"/>
    <w:rsid w:val="0095252C"/>
    <w:rsid w:val="00952F55"/>
    <w:rsid w:val="00953267"/>
    <w:rsid w:val="00953A3A"/>
    <w:rsid w:val="009540E7"/>
    <w:rsid w:val="009546BA"/>
    <w:rsid w:val="00954B6F"/>
    <w:rsid w:val="00954D13"/>
    <w:rsid w:val="00955C22"/>
    <w:rsid w:val="00955DC7"/>
    <w:rsid w:val="0095612A"/>
    <w:rsid w:val="00956506"/>
    <w:rsid w:val="0095673B"/>
    <w:rsid w:val="00957536"/>
    <w:rsid w:val="0096001E"/>
    <w:rsid w:val="009600D3"/>
    <w:rsid w:val="009604C5"/>
    <w:rsid w:val="00961080"/>
    <w:rsid w:val="0096325B"/>
    <w:rsid w:val="009637FB"/>
    <w:rsid w:val="00963A6F"/>
    <w:rsid w:val="00963EE1"/>
    <w:rsid w:val="009640EA"/>
    <w:rsid w:val="009645FD"/>
    <w:rsid w:val="009650C1"/>
    <w:rsid w:val="00965126"/>
    <w:rsid w:val="00965BE4"/>
    <w:rsid w:val="0096657C"/>
    <w:rsid w:val="00966601"/>
    <w:rsid w:val="00967C4F"/>
    <w:rsid w:val="00967D29"/>
    <w:rsid w:val="009711FB"/>
    <w:rsid w:val="009725AF"/>
    <w:rsid w:val="0097272B"/>
    <w:rsid w:val="009727A6"/>
    <w:rsid w:val="00975E88"/>
    <w:rsid w:val="00976F65"/>
    <w:rsid w:val="00977673"/>
    <w:rsid w:val="00980D70"/>
    <w:rsid w:val="00982759"/>
    <w:rsid w:val="00983B7F"/>
    <w:rsid w:val="00983C1D"/>
    <w:rsid w:val="00985805"/>
    <w:rsid w:val="009908F8"/>
    <w:rsid w:val="00990EB1"/>
    <w:rsid w:val="00991136"/>
    <w:rsid w:val="009921BF"/>
    <w:rsid w:val="0099667E"/>
    <w:rsid w:val="009975F8"/>
    <w:rsid w:val="00997B94"/>
    <w:rsid w:val="009A170F"/>
    <w:rsid w:val="009A1C12"/>
    <w:rsid w:val="009A1EEB"/>
    <w:rsid w:val="009A2281"/>
    <w:rsid w:val="009A24EB"/>
    <w:rsid w:val="009A2628"/>
    <w:rsid w:val="009A3533"/>
    <w:rsid w:val="009A363D"/>
    <w:rsid w:val="009A3A0C"/>
    <w:rsid w:val="009A6746"/>
    <w:rsid w:val="009B0F7A"/>
    <w:rsid w:val="009B1047"/>
    <w:rsid w:val="009B1187"/>
    <w:rsid w:val="009B3AE8"/>
    <w:rsid w:val="009B43A1"/>
    <w:rsid w:val="009B48FC"/>
    <w:rsid w:val="009B60A7"/>
    <w:rsid w:val="009B7BC8"/>
    <w:rsid w:val="009C006F"/>
    <w:rsid w:val="009C1F9F"/>
    <w:rsid w:val="009C2EE0"/>
    <w:rsid w:val="009C3798"/>
    <w:rsid w:val="009C3F58"/>
    <w:rsid w:val="009C4BA9"/>
    <w:rsid w:val="009C5934"/>
    <w:rsid w:val="009C61BB"/>
    <w:rsid w:val="009C6310"/>
    <w:rsid w:val="009C6401"/>
    <w:rsid w:val="009C7F16"/>
    <w:rsid w:val="009CC24A"/>
    <w:rsid w:val="009D0B28"/>
    <w:rsid w:val="009D3A28"/>
    <w:rsid w:val="009D4C39"/>
    <w:rsid w:val="009D5676"/>
    <w:rsid w:val="009D66CC"/>
    <w:rsid w:val="009D6FB1"/>
    <w:rsid w:val="009D7217"/>
    <w:rsid w:val="009E11F9"/>
    <w:rsid w:val="009E1568"/>
    <w:rsid w:val="009E1F15"/>
    <w:rsid w:val="009E4323"/>
    <w:rsid w:val="009E4C92"/>
    <w:rsid w:val="009E632D"/>
    <w:rsid w:val="009E653B"/>
    <w:rsid w:val="009E75A2"/>
    <w:rsid w:val="009E7841"/>
    <w:rsid w:val="009E795B"/>
    <w:rsid w:val="009E7B0F"/>
    <w:rsid w:val="009F0B81"/>
    <w:rsid w:val="009F12AD"/>
    <w:rsid w:val="009F151F"/>
    <w:rsid w:val="009F2D8D"/>
    <w:rsid w:val="009F4237"/>
    <w:rsid w:val="009F4BD3"/>
    <w:rsid w:val="009F54F0"/>
    <w:rsid w:val="009F7A48"/>
    <w:rsid w:val="00A016E5"/>
    <w:rsid w:val="00A04406"/>
    <w:rsid w:val="00A0585F"/>
    <w:rsid w:val="00A06B47"/>
    <w:rsid w:val="00A079A8"/>
    <w:rsid w:val="00A1304D"/>
    <w:rsid w:val="00A14ECC"/>
    <w:rsid w:val="00A176FE"/>
    <w:rsid w:val="00A20E71"/>
    <w:rsid w:val="00A20FA8"/>
    <w:rsid w:val="00A22FD7"/>
    <w:rsid w:val="00A24D73"/>
    <w:rsid w:val="00A264DE"/>
    <w:rsid w:val="00A26A6C"/>
    <w:rsid w:val="00A26BB8"/>
    <w:rsid w:val="00A275DD"/>
    <w:rsid w:val="00A32760"/>
    <w:rsid w:val="00A3718C"/>
    <w:rsid w:val="00A37311"/>
    <w:rsid w:val="00A404DA"/>
    <w:rsid w:val="00A40C5C"/>
    <w:rsid w:val="00A41D6A"/>
    <w:rsid w:val="00A424C6"/>
    <w:rsid w:val="00A432FF"/>
    <w:rsid w:val="00A44FAB"/>
    <w:rsid w:val="00A454FB"/>
    <w:rsid w:val="00A46526"/>
    <w:rsid w:val="00A467F5"/>
    <w:rsid w:val="00A479E5"/>
    <w:rsid w:val="00A50799"/>
    <w:rsid w:val="00A51557"/>
    <w:rsid w:val="00A5261C"/>
    <w:rsid w:val="00A532F3"/>
    <w:rsid w:val="00A53CE3"/>
    <w:rsid w:val="00A54658"/>
    <w:rsid w:val="00A608D7"/>
    <w:rsid w:val="00A60D0E"/>
    <w:rsid w:val="00A61215"/>
    <w:rsid w:val="00A62E8A"/>
    <w:rsid w:val="00A64BB6"/>
    <w:rsid w:val="00A65A92"/>
    <w:rsid w:val="00A65C0D"/>
    <w:rsid w:val="00A6644E"/>
    <w:rsid w:val="00A66749"/>
    <w:rsid w:val="00A74697"/>
    <w:rsid w:val="00A769C7"/>
    <w:rsid w:val="00A7781F"/>
    <w:rsid w:val="00A806A8"/>
    <w:rsid w:val="00A80768"/>
    <w:rsid w:val="00A80998"/>
    <w:rsid w:val="00A80A1B"/>
    <w:rsid w:val="00A80E82"/>
    <w:rsid w:val="00A823CE"/>
    <w:rsid w:val="00A8493D"/>
    <w:rsid w:val="00A867A0"/>
    <w:rsid w:val="00A87B7B"/>
    <w:rsid w:val="00A92254"/>
    <w:rsid w:val="00A92825"/>
    <w:rsid w:val="00A96C2A"/>
    <w:rsid w:val="00AA0820"/>
    <w:rsid w:val="00AA31C0"/>
    <w:rsid w:val="00AA3BE8"/>
    <w:rsid w:val="00AA4A7E"/>
    <w:rsid w:val="00AA66CD"/>
    <w:rsid w:val="00AA6859"/>
    <w:rsid w:val="00AA6B8A"/>
    <w:rsid w:val="00AB02DE"/>
    <w:rsid w:val="00AB03F9"/>
    <w:rsid w:val="00AB1554"/>
    <w:rsid w:val="00AB3205"/>
    <w:rsid w:val="00AB4F75"/>
    <w:rsid w:val="00AB5299"/>
    <w:rsid w:val="00AB5FC0"/>
    <w:rsid w:val="00AB63F5"/>
    <w:rsid w:val="00AC04A2"/>
    <w:rsid w:val="00AC1178"/>
    <w:rsid w:val="00AC41C9"/>
    <w:rsid w:val="00AC5E8F"/>
    <w:rsid w:val="00AD0A9C"/>
    <w:rsid w:val="00AD1526"/>
    <w:rsid w:val="00AD1AEB"/>
    <w:rsid w:val="00AD1BA9"/>
    <w:rsid w:val="00AD42B7"/>
    <w:rsid w:val="00AD505A"/>
    <w:rsid w:val="00AD60C2"/>
    <w:rsid w:val="00AE0BB2"/>
    <w:rsid w:val="00AE190A"/>
    <w:rsid w:val="00AF144F"/>
    <w:rsid w:val="00AF19AE"/>
    <w:rsid w:val="00AF35C6"/>
    <w:rsid w:val="00AF538E"/>
    <w:rsid w:val="00AF54EF"/>
    <w:rsid w:val="00AF56A1"/>
    <w:rsid w:val="00AF5776"/>
    <w:rsid w:val="00AF5E98"/>
    <w:rsid w:val="00AF71D9"/>
    <w:rsid w:val="00AF7521"/>
    <w:rsid w:val="00AF790C"/>
    <w:rsid w:val="00B0175B"/>
    <w:rsid w:val="00B01F8E"/>
    <w:rsid w:val="00B022A7"/>
    <w:rsid w:val="00B029DF"/>
    <w:rsid w:val="00B02F7A"/>
    <w:rsid w:val="00B06B3E"/>
    <w:rsid w:val="00B070D4"/>
    <w:rsid w:val="00B07621"/>
    <w:rsid w:val="00B07BD8"/>
    <w:rsid w:val="00B112C8"/>
    <w:rsid w:val="00B127FF"/>
    <w:rsid w:val="00B14A3C"/>
    <w:rsid w:val="00B1564D"/>
    <w:rsid w:val="00B16FD3"/>
    <w:rsid w:val="00B17B01"/>
    <w:rsid w:val="00B206E6"/>
    <w:rsid w:val="00B212E1"/>
    <w:rsid w:val="00B2282F"/>
    <w:rsid w:val="00B23052"/>
    <w:rsid w:val="00B24BC0"/>
    <w:rsid w:val="00B2627F"/>
    <w:rsid w:val="00B27E13"/>
    <w:rsid w:val="00B3215C"/>
    <w:rsid w:val="00B324C9"/>
    <w:rsid w:val="00B352AC"/>
    <w:rsid w:val="00B354FA"/>
    <w:rsid w:val="00B35D87"/>
    <w:rsid w:val="00B37B29"/>
    <w:rsid w:val="00B37CD1"/>
    <w:rsid w:val="00B403A2"/>
    <w:rsid w:val="00B412E2"/>
    <w:rsid w:val="00B42313"/>
    <w:rsid w:val="00B434B1"/>
    <w:rsid w:val="00B456A8"/>
    <w:rsid w:val="00B456E8"/>
    <w:rsid w:val="00B456F6"/>
    <w:rsid w:val="00B45A87"/>
    <w:rsid w:val="00B45C25"/>
    <w:rsid w:val="00B45E36"/>
    <w:rsid w:val="00B46357"/>
    <w:rsid w:val="00B46A78"/>
    <w:rsid w:val="00B46F83"/>
    <w:rsid w:val="00B470D5"/>
    <w:rsid w:val="00B47332"/>
    <w:rsid w:val="00B50327"/>
    <w:rsid w:val="00B51973"/>
    <w:rsid w:val="00B51B18"/>
    <w:rsid w:val="00B51D57"/>
    <w:rsid w:val="00B51FD9"/>
    <w:rsid w:val="00B533AC"/>
    <w:rsid w:val="00B53CCF"/>
    <w:rsid w:val="00B53FCF"/>
    <w:rsid w:val="00B544D8"/>
    <w:rsid w:val="00B565ED"/>
    <w:rsid w:val="00B56B56"/>
    <w:rsid w:val="00B5741A"/>
    <w:rsid w:val="00B57EA4"/>
    <w:rsid w:val="00B608D1"/>
    <w:rsid w:val="00B61682"/>
    <w:rsid w:val="00B625A0"/>
    <w:rsid w:val="00B62B66"/>
    <w:rsid w:val="00B62B6E"/>
    <w:rsid w:val="00B6322B"/>
    <w:rsid w:val="00B65B98"/>
    <w:rsid w:val="00B661CF"/>
    <w:rsid w:val="00B6734D"/>
    <w:rsid w:val="00B70598"/>
    <w:rsid w:val="00B73BE7"/>
    <w:rsid w:val="00B800E4"/>
    <w:rsid w:val="00B807AC"/>
    <w:rsid w:val="00B82D27"/>
    <w:rsid w:val="00B82EC1"/>
    <w:rsid w:val="00B83179"/>
    <w:rsid w:val="00B850D1"/>
    <w:rsid w:val="00B8516A"/>
    <w:rsid w:val="00B856B7"/>
    <w:rsid w:val="00B858A6"/>
    <w:rsid w:val="00B85A9D"/>
    <w:rsid w:val="00B862F3"/>
    <w:rsid w:val="00B863E0"/>
    <w:rsid w:val="00B90514"/>
    <w:rsid w:val="00B9201A"/>
    <w:rsid w:val="00B9243F"/>
    <w:rsid w:val="00B932A7"/>
    <w:rsid w:val="00B93687"/>
    <w:rsid w:val="00B94B73"/>
    <w:rsid w:val="00B95686"/>
    <w:rsid w:val="00B96589"/>
    <w:rsid w:val="00BA17D8"/>
    <w:rsid w:val="00BA3360"/>
    <w:rsid w:val="00BA3662"/>
    <w:rsid w:val="00BA386A"/>
    <w:rsid w:val="00BA3F45"/>
    <w:rsid w:val="00BA47F1"/>
    <w:rsid w:val="00BA5127"/>
    <w:rsid w:val="00BA5711"/>
    <w:rsid w:val="00BA5F20"/>
    <w:rsid w:val="00BA6229"/>
    <w:rsid w:val="00BA7B82"/>
    <w:rsid w:val="00BB2696"/>
    <w:rsid w:val="00BB2A22"/>
    <w:rsid w:val="00BB2B32"/>
    <w:rsid w:val="00BB3371"/>
    <w:rsid w:val="00BB3947"/>
    <w:rsid w:val="00BB459B"/>
    <w:rsid w:val="00BB5792"/>
    <w:rsid w:val="00BB64ED"/>
    <w:rsid w:val="00BB7450"/>
    <w:rsid w:val="00BC131A"/>
    <w:rsid w:val="00BC2209"/>
    <w:rsid w:val="00BC2341"/>
    <w:rsid w:val="00BC3A4C"/>
    <w:rsid w:val="00BC62D2"/>
    <w:rsid w:val="00BD0647"/>
    <w:rsid w:val="00BD1527"/>
    <w:rsid w:val="00BD3569"/>
    <w:rsid w:val="00BD4374"/>
    <w:rsid w:val="00BD5668"/>
    <w:rsid w:val="00BD6BB2"/>
    <w:rsid w:val="00BD7B97"/>
    <w:rsid w:val="00BE2FE9"/>
    <w:rsid w:val="00BE5130"/>
    <w:rsid w:val="00BE5717"/>
    <w:rsid w:val="00BE5E27"/>
    <w:rsid w:val="00BE6C04"/>
    <w:rsid w:val="00BE7792"/>
    <w:rsid w:val="00BE7AD4"/>
    <w:rsid w:val="00BE7CD3"/>
    <w:rsid w:val="00BF048A"/>
    <w:rsid w:val="00BF3593"/>
    <w:rsid w:val="00BF418B"/>
    <w:rsid w:val="00BF5B20"/>
    <w:rsid w:val="00BF72C1"/>
    <w:rsid w:val="00BF7E58"/>
    <w:rsid w:val="00BF7E78"/>
    <w:rsid w:val="00C022D5"/>
    <w:rsid w:val="00C02F71"/>
    <w:rsid w:val="00C033A7"/>
    <w:rsid w:val="00C03C21"/>
    <w:rsid w:val="00C04A9D"/>
    <w:rsid w:val="00C069E2"/>
    <w:rsid w:val="00C12A4E"/>
    <w:rsid w:val="00C12D81"/>
    <w:rsid w:val="00C20ED7"/>
    <w:rsid w:val="00C21232"/>
    <w:rsid w:val="00C218BF"/>
    <w:rsid w:val="00C23D25"/>
    <w:rsid w:val="00C256B5"/>
    <w:rsid w:val="00C2756B"/>
    <w:rsid w:val="00C30008"/>
    <w:rsid w:val="00C30418"/>
    <w:rsid w:val="00C30DB3"/>
    <w:rsid w:val="00C315AA"/>
    <w:rsid w:val="00C31FE5"/>
    <w:rsid w:val="00C34130"/>
    <w:rsid w:val="00C35781"/>
    <w:rsid w:val="00C36DF5"/>
    <w:rsid w:val="00C401AF"/>
    <w:rsid w:val="00C407B2"/>
    <w:rsid w:val="00C40F59"/>
    <w:rsid w:val="00C42C18"/>
    <w:rsid w:val="00C44562"/>
    <w:rsid w:val="00C44FEB"/>
    <w:rsid w:val="00C4578D"/>
    <w:rsid w:val="00C45B9B"/>
    <w:rsid w:val="00C470D9"/>
    <w:rsid w:val="00C47A7C"/>
    <w:rsid w:val="00C52901"/>
    <w:rsid w:val="00C5610F"/>
    <w:rsid w:val="00C567D2"/>
    <w:rsid w:val="00C612CF"/>
    <w:rsid w:val="00C62095"/>
    <w:rsid w:val="00C6252F"/>
    <w:rsid w:val="00C62C66"/>
    <w:rsid w:val="00C636B2"/>
    <w:rsid w:val="00C63DAF"/>
    <w:rsid w:val="00C648D3"/>
    <w:rsid w:val="00C64F80"/>
    <w:rsid w:val="00C65A36"/>
    <w:rsid w:val="00C6655E"/>
    <w:rsid w:val="00C67D2F"/>
    <w:rsid w:val="00C73069"/>
    <w:rsid w:val="00C740EF"/>
    <w:rsid w:val="00C7662E"/>
    <w:rsid w:val="00C803D5"/>
    <w:rsid w:val="00C805FB"/>
    <w:rsid w:val="00C80CDE"/>
    <w:rsid w:val="00C8237F"/>
    <w:rsid w:val="00C831ED"/>
    <w:rsid w:val="00C8331E"/>
    <w:rsid w:val="00C847FB"/>
    <w:rsid w:val="00C84DCF"/>
    <w:rsid w:val="00C85A61"/>
    <w:rsid w:val="00C8613E"/>
    <w:rsid w:val="00C90D33"/>
    <w:rsid w:val="00C91612"/>
    <w:rsid w:val="00C919E8"/>
    <w:rsid w:val="00C921FE"/>
    <w:rsid w:val="00C93806"/>
    <w:rsid w:val="00C93916"/>
    <w:rsid w:val="00C94C4B"/>
    <w:rsid w:val="00C95721"/>
    <w:rsid w:val="00C96DBD"/>
    <w:rsid w:val="00C96F6B"/>
    <w:rsid w:val="00C97486"/>
    <w:rsid w:val="00C97719"/>
    <w:rsid w:val="00CA3456"/>
    <w:rsid w:val="00CA48C2"/>
    <w:rsid w:val="00CA5196"/>
    <w:rsid w:val="00CA7785"/>
    <w:rsid w:val="00CB14C5"/>
    <w:rsid w:val="00CB1BBF"/>
    <w:rsid w:val="00CB3717"/>
    <w:rsid w:val="00CB4102"/>
    <w:rsid w:val="00CB7C2D"/>
    <w:rsid w:val="00CC0260"/>
    <w:rsid w:val="00CC1A93"/>
    <w:rsid w:val="00CC2C27"/>
    <w:rsid w:val="00CC34C2"/>
    <w:rsid w:val="00CC3AF3"/>
    <w:rsid w:val="00CC5F3F"/>
    <w:rsid w:val="00CC7219"/>
    <w:rsid w:val="00CC7547"/>
    <w:rsid w:val="00CD0BC0"/>
    <w:rsid w:val="00CD0C46"/>
    <w:rsid w:val="00CD185E"/>
    <w:rsid w:val="00CD5102"/>
    <w:rsid w:val="00CD59E5"/>
    <w:rsid w:val="00CD5CFA"/>
    <w:rsid w:val="00CE0B2A"/>
    <w:rsid w:val="00CE2542"/>
    <w:rsid w:val="00CE3CA7"/>
    <w:rsid w:val="00CE41F4"/>
    <w:rsid w:val="00CE4F20"/>
    <w:rsid w:val="00CE6573"/>
    <w:rsid w:val="00CE6A97"/>
    <w:rsid w:val="00CE6BD9"/>
    <w:rsid w:val="00CF08FB"/>
    <w:rsid w:val="00CF0DA7"/>
    <w:rsid w:val="00CF1A5A"/>
    <w:rsid w:val="00CF2782"/>
    <w:rsid w:val="00CF368D"/>
    <w:rsid w:val="00CF39DF"/>
    <w:rsid w:val="00CF4B06"/>
    <w:rsid w:val="00CF5889"/>
    <w:rsid w:val="00D01832"/>
    <w:rsid w:val="00D029DD"/>
    <w:rsid w:val="00D031A4"/>
    <w:rsid w:val="00D036C1"/>
    <w:rsid w:val="00D045E8"/>
    <w:rsid w:val="00D0477A"/>
    <w:rsid w:val="00D05AA2"/>
    <w:rsid w:val="00D06107"/>
    <w:rsid w:val="00D10281"/>
    <w:rsid w:val="00D10AC6"/>
    <w:rsid w:val="00D11381"/>
    <w:rsid w:val="00D13C34"/>
    <w:rsid w:val="00D16649"/>
    <w:rsid w:val="00D17B67"/>
    <w:rsid w:val="00D20627"/>
    <w:rsid w:val="00D20D9C"/>
    <w:rsid w:val="00D231F4"/>
    <w:rsid w:val="00D2460F"/>
    <w:rsid w:val="00D248C2"/>
    <w:rsid w:val="00D248FB"/>
    <w:rsid w:val="00D251BA"/>
    <w:rsid w:val="00D2617B"/>
    <w:rsid w:val="00D26FE3"/>
    <w:rsid w:val="00D303FC"/>
    <w:rsid w:val="00D31BC5"/>
    <w:rsid w:val="00D34326"/>
    <w:rsid w:val="00D35781"/>
    <w:rsid w:val="00D40BD0"/>
    <w:rsid w:val="00D40DCD"/>
    <w:rsid w:val="00D41CCA"/>
    <w:rsid w:val="00D42569"/>
    <w:rsid w:val="00D42706"/>
    <w:rsid w:val="00D44C5F"/>
    <w:rsid w:val="00D45A66"/>
    <w:rsid w:val="00D51D14"/>
    <w:rsid w:val="00D526D4"/>
    <w:rsid w:val="00D531C8"/>
    <w:rsid w:val="00D55772"/>
    <w:rsid w:val="00D55F56"/>
    <w:rsid w:val="00D56124"/>
    <w:rsid w:val="00D5640E"/>
    <w:rsid w:val="00D56B59"/>
    <w:rsid w:val="00D623BC"/>
    <w:rsid w:val="00D627BC"/>
    <w:rsid w:val="00D63266"/>
    <w:rsid w:val="00D63CB5"/>
    <w:rsid w:val="00D63EB8"/>
    <w:rsid w:val="00D64D3B"/>
    <w:rsid w:val="00D708AD"/>
    <w:rsid w:val="00D71909"/>
    <w:rsid w:val="00D72526"/>
    <w:rsid w:val="00D72600"/>
    <w:rsid w:val="00D7399B"/>
    <w:rsid w:val="00D7409C"/>
    <w:rsid w:val="00D743F0"/>
    <w:rsid w:val="00D74A84"/>
    <w:rsid w:val="00D75D55"/>
    <w:rsid w:val="00D772CE"/>
    <w:rsid w:val="00D77862"/>
    <w:rsid w:val="00D8032D"/>
    <w:rsid w:val="00D805E3"/>
    <w:rsid w:val="00D809FD"/>
    <w:rsid w:val="00D81CA2"/>
    <w:rsid w:val="00D8231B"/>
    <w:rsid w:val="00D82634"/>
    <w:rsid w:val="00D833E9"/>
    <w:rsid w:val="00D91920"/>
    <w:rsid w:val="00D91D0E"/>
    <w:rsid w:val="00D91F07"/>
    <w:rsid w:val="00D93CC9"/>
    <w:rsid w:val="00D96023"/>
    <w:rsid w:val="00D96732"/>
    <w:rsid w:val="00DA2B9B"/>
    <w:rsid w:val="00DA43A6"/>
    <w:rsid w:val="00DA535E"/>
    <w:rsid w:val="00DA5D8D"/>
    <w:rsid w:val="00DA67E7"/>
    <w:rsid w:val="00DB0B3A"/>
    <w:rsid w:val="00DB1DC6"/>
    <w:rsid w:val="00DB4C54"/>
    <w:rsid w:val="00DB5385"/>
    <w:rsid w:val="00DB7C20"/>
    <w:rsid w:val="00DC07FC"/>
    <w:rsid w:val="00DC10EE"/>
    <w:rsid w:val="00DC157B"/>
    <w:rsid w:val="00DC1902"/>
    <w:rsid w:val="00DC4308"/>
    <w:rsid w:val="00DC5454"/>
    <w:rsid w:val="00DC56E6"/>
    <w:rsid w:val="00DC5706"/>
    <w:rsid w:val="00DC7E16"/>
    <w:rsid w:val="00DD31BE"/>
    <w:rsid w:val="00DD40A6"/>
    <w:rsid w:val="00DD4D1C"/>
    <w:rsid w:val="00DD5151"/>
    <w:rsid w:val="00DE28F9"/>
    <w:rsid w:val="00DE4097"/>
    <w:rsid w:val="00DE513D"/>
    <w:rsid w:val="00DE7D4A"/>
    <w:rsid w:val="00DF2C2F"/>
    <w:rsid w:val="00DF396E"/>
    <w:rsid w:val="00DF3FA7"/>
    <w:rsid w:val="00DF7E81"/>
    <w:rsid w:val="00E01569"/>
    <w:rsid w:val="00E01A7B"/>
    <w:rsid w:val="00E024C8"/>
    <w:rsid w:val="00E0311C"/>
    <w:rsid w:val="00E0327E"/>
    <w:rsid w:val="00E04912"/>
    <w:rsid w:val="00E0513A"/>
    <w:rsid w:val="00E056FF"/>
    <w:rsid w:val="00E07A30"/>
    <w:rsid w:val="00E103CD"/>
    <w:rsid w:val="00E10D75"/>
    <w:rsid w:val="00E11A15"/>
    <w:rsid w:val="00E14757"/>
    <w:rsid w:val="00E152AE"/>
    <w:rsid w:val="00E20381"/>
    <w:rsid w:val="00E21268"/>
    <w:rsid w:val="00E220A2"/>
    <w:rsid w:val="00E24059"/>
    <w:rsid w:val="00E260EB"/>
    <w:rsid w:val="00E26BF4"/>
    <w:rsid w:val="00E26DE3"/>
    <w:rsid w:val="00E27DDD"/>
    <w:rsid w:val="00E339BA"/>
    <w:rsid w:val="00E36B12"/>
    <w:rsid w:val="00E374F3"/>
    <w:rsid w:val="00E3755C"/>
    <w:rsid w:val="00E37FCC"/>
    <w:rsid w:val="00E40EB1"/>
    <w:rsid w:val="00E423D1"/>
    <w:rsid w:val="00E42BA0"/>
    <w:rsid w:val="00E44DC6"/>
    <w:rsid w:val="00E45A14"/>
    <w:rsid w:val="00E45B52"/>
    <w:rsid w:val="00E465D1"/>
    <w:rsid w:val="00E47837"/>
    <w:rsid w:val="00E51C44"/>
    <w:rsid w:val="00E533B6"/>
    <w:rsid w:val="00E54273"/>
    <w:rsid w:val="00E54759"/>
    <w:rsid w:val="00E56B2E"/>
    <w:rsid w:val="00E57D9E"/>
    <w:rsid w:val="00E57E0F"/>
    <w:rsid w:val="00E6077C"/>
    <w:rsid w:val="00E613A9"/>
    <w:rsid w:val="00E62426"/>
    <w:rsid w:val="00E62830"/>
    <w:rsid w:val="00E638E0"/>
    <w:rsid w:val="00E659DD"/>
    <w:rsid w:val="00E66DB3"/>
    <w:rsid w:val="00E67279"/>
    <w:rsid w:val="00E67839"/>
    <w:rsid w:val="00E678E2"/>
    <w:rsid w:val="00E67E68"/>
    <w:rsid w:val="00E67F82"/>
    <w:rsid w:val="00E70B8E"/>
    <w:rsid w:val="00E7372E"/>
    <w:rsid w:val="00E73E38"/>
    <w:rsid w:val="00E74495"/>
    <w:rsid w:val="00E7604B"/>
    <w:rsid w:val="00E7637A"/>
    <w:rsid w:val="00E8123D"/>
    <w:rsid w:val="00E84058"/>
    <w:rsid w:val="00E85063"/>
    <w:rsid w:val="00E86637"/>
    <w:rsid w:val="00E86740"/>
    <w:rsid w:val="00E878E1"/>
    <w:rsid w:val="00E900D4"/>
    <w:rsid w:val="00E90800"/>
    <w:rsid w:val="00E91221"/>
    <w:rsid w:val="00E91495"/>
    <w:rsid w:val="00E91644"/>
    <w:rsid w:val="00E92A0E"/>
    <w:rsid w:val="00E93AA6"/>
    <w:rsid w:val="00E9496A"/>
    <w:rsid w:val="00E95A2C"/>
    <w:rsid w:val="00E95E74"/>
    <w:rsid w:val="00E9735D"/>
    <w:rsid w:val="00E97453"/>
    <w:rsid w:val="00EA55DE"/>
    <w:rsid w:val="00EA5946"/>
    <w:rsid w:val="00EA7612"/>
    <w:rsid w:val="00EA790F"/>
    <w:rsid w:val="00EB132E"/>
    <w:rsid w:val="00EB195D"/>
    <w:rsid w:val="00EB3003"/>
    <w:rsid w:val="00EB44D6"/>
    <w:rsid w:val="00EB4DAF"/>
    <w:rsid w:val="00EB6A6E"/>
    <w:rsid w:val="00EB792D"/>
    <w:rsid w:val="00EC0CE1"/>
    <w:rsid w:val="00EC0F00"/>
    <w:rsid w:val="00EC1FF9"/>
    <w:rsid w:val="00EC26E7"/>
    <w:rsid w:val="00EC3AD6"/>
    <w:rsid w:val="00EC522B"/>
    <w:rsid w:val="00EC5456"/>
    <w:rsid w:val="00EC59EF"/>
    <w:rsid w:val="00EC6358"/>
    <w:rsid w:val="00ED1A43"/>
    <w:rsid w:val="00ED1DF3"/>
    <w:rsid w:val="00ED3B10"/>
    <w:rsid w:val="00ED4467"/>
    <w:rsid w:val="00ED69F7"/>
    <w:rsid w:val="00ED73A0"/>
    <w:rsid w:val="00EE0748"/>
    <w:rsid w:val="00EE125C"/>
    <w:rsid w:val="00EE41E8"/>
    <w:rsid w:val="00EE43FC"/>
    <w:rsid w:val="00EE4464"/>
    <w:rsid w:val="00EF223B"/>
    <w:rsid w:val="00EF453D"/>
    <w:rsid w:val="00EF5C71"/>
    <w:rsid w:val="00EF7B59"/>
    <w:rsid w:val="00F022E2"/>
    <w:rsid w:val="00F02DB9"/>
    <w:rsid w:val="00F0321E"/>
    <w:rsid w:val="00F04485"/>
    <w:rsid w:val="00F04531"/>
    <w:rsid w:val="00F04BBF"/>
    <w:rsid w:val="00F0502E"/>
    <w:rsid w:val="00F05537"/>
    <w:rsid w:val="00F05BFB"/>
    <w:rsid w:val="00F05D58"/>
    <w:rsid w:val="00F0607B"/>
    <w:rsid w:val="00F064BA"/>
    <w:rsid w:val="00F06A92"/>
    <w:rsid w:val="00F10BBD"/>
    <w:rsid w:val="00F1107B"/>
    <w:rsid w:val="00F11D58"/>
    <w:rsid w:val="00F14F79"/>
    <w:rsid w:val="00F150E9"/>
    <w:rsid w:val="00F15914"/>
    <w:rsid w:val="00F16465"/>
    <w:rsid w:val="00F2096B"/>
    <w:rsid w:val="00F21642"/>
    <w:rsid w:val="00F2184A"/>
    <w:rsid w:val="00F23A1D"/>
    <w:rsid w:val="00F23B97"/>
    <w:rsid w:val="00F24038"/>
    <w:rsid w:val="00F24D69"/>
    <w:rsid w:val="00F24F25"/>
    <w:rsid w:val="00F251AC"/>
    <w:rsid w:val="00F257F8"/>
    <w:rsid w:val="00F25812"/>
    <w:rsid w:val="00F27899"/>
    <w:rsid w:val="00F303D6"/>
    <w:rsid w:val="00F30908"/>
    <w:rsid w:val="00F31534"/>
    <w:rsid w:val="00F3265F"/>
    <w:rsid w:val="00F35E68"/>
    <w:rsid w:val="00F3766A"/>
    <w:rsid w:val="00F37FB5"/>
    <w:rsid w:val="00F41C20"/>
    <w:rsid w:val="00F42999"/>
    <w:rsid w:val="00F4416C"/>
    <w:rsid w:val="00F44963"/>
    <w:rsid w:val="00F45880"/>
    <w:rsid w:val="00F45D3D"/>
    <w:rsid w:val="00F4795E"/>
    <w:rsid w:val="00F47A6F"/>
    <w:rsid w:val="00F50597"/>
    <w:rsid w:val="00F5446E"/>
    <w:rsid w:val="00F54EA8"/>
    <w:rsid w:val="00F5546B"/>
    <w:rsid w:val="00F55E7D"/>
    <w:rsid w:val="00F56826"/>
    <w:rsid w:val="00F57D6E"/>
    <w:rsid w:val="00F6330C"/>
    <w:rsid w:val="00F63E0B"/>
    <w:rsid w:val="00F66C97"/>
    <w:rsid w:val="00F671AE"/>
    <w:rsid w:val="00F67F86"/>
    <w:rsid w:val="00F70CCC"/>
    <w:rsid w:val="00F71B18"/>
    <w:rsid w:val="00F71B5B"/>
    <w:rsid w:val="00F735AE"/>
    <w:rsid w:val="00F73976"/>
    <w:rsid w:val="00F73ECB"/>
    <w:rsid w:val="00F74600"/>
    <w:rsid w:val="00F75C63"/>
    <w:rsid w:val="00F75C9E"/>
    <w:rsid w:val="00F771AE"/>
    <w:rsid w:val="00F773DA"/>
    <w:rsid w:val="00F77C27"/>
    <w:rsid w:val="00F77C67"/>
    <w:rsid w:val="00F8466D"/>
    <w:rsid w:val="00F90518"/>
    <w:rsid w:val="00F92532"/>
    <w:rsid w:val="00F92784"/>
    <w:rsid w:val="00F92819"/>
    <w:rsid w:val="00F93197"/>
    <w:rsid w:val="00F9385D"/>
    <w:rsid w:val="00F938C7"/>
    <w:rsid w:val="00F9487D"/>
    <w:rsid w:val="00F95993"/>
    <w:rsid w:val="00F96296"/>
    <w:rsid w:val="00F96CAE"/>
    <w:rsid w:val="00F97CAC"/>
    <w:rsid w:val="00FA035F"/>
    <w:rsid w:val="00FA040A"/>
    <w:rsid w:val="00FA0659"/>
    <w:rsid w:val="00FA1188"/>
    <w:rsid w:val="00FA11B3"/>
    <w:rsid w:val="00FA1B69"/>
    <w:rsid w:val="00FA22F6"/>
    <w:rsid w:val="00FA2A28"/>
    <w:rsid w:val="00FA4653"/>
    <w:rsid w:val="00FA5535"/>
    <w:rsid w:val="00FA55A8"/>
    <w:rsid w:val="00FA58E1"/>
    <w:rsid w:val="00FB022B"/>
    <w:rsid w:val="00FB0CC1"/>
    <w:rsid w:val="00FB16BC"/>
    <w:rsid w:val="00FB1E59"/>
    <w:rsid w:val="00FB24C2"/>
    <w:rsid w:val="00FB3299"/>
    <w:rsid w:val="00FB3B34"/>
    <w:rsid w:val="00FB4B74"/>
    <w:rsid w:val="00FB756A"/>
    <w:rsid w:val="00FB78E6"/>
    <w:rsid w:val="00FC0BE6"/>
    <w:rsid w:val="00FC0EB2"/>
    <w:rsid w:val="00FC1EA6"/>
    <w:rsid w:val="00FC2217"/>
    <w:rsid w:val="00FC26ED"/>
    <w:rsid w:val="00FC3062"/>
    <w:rsid w:val="00FC3EAA"/>
    <w:rsid w:val="00FC46C5"/>
    <w:rsid w:val="00FC4CE7"/>
    <w:rsid w:val="00FC4DC8"/>
    <w:rsid w:val="00FC6119"/>
    <w:rsid w:val="00FC6BED"/>
    <w:rsid w:val="00FD001F"/>
    <w:rsid w:val="00FD0648"/>
    <w:rsid w:val="00FD064B"/>
    <w:rsid w:val="00FD0767"/>
    <w:rsid w:val="00FD1296"/>
    <w:rsid w:val="00FD2DC7"/>
    <w:rsid w:val="00FD4E72"/>
    <w:rsid w:val="00FD6137"/>
    <w:rsid w:val="00FE04A4"/>
    <w:rsid w:val="00FE198E"/>
    <w:rsid w:val="00FE1A20"/>
    <w:rsid w:val="00FE35BC"/>
    <w:rsid w:val="00FE3AD1"/>
    <w:rsid w:val="00FE51C6"/>
    <w:rsid w:val="00FE58D3"/>
    <w:rsid w:val="00FE65FE"/>
    <w:rsid w:val="00FE767E"/>
    <w:rsid w:val="00FF08AE"/>
    <w:rsid w:val="00FF1287"/>
    <w:rsid w:val="00FF16E0"/>
    <w:rsid w:val="00FF3E14"/>
    <w:rsid w:val="00FF615D"/>
    <w:rsid w:val="00FF6ACE"/>
    <w:rsid w:val="00FF6FEB"/>
    <w:rsid w:val="00FF7496"/>
    <w:rsid w:val="00FF77FC"/>
    <w:rsid w:val="0127395F"/>
    <w:rsid w:val="01F00A37"/>
    <w:rsid w:val="024110F0"/>
    <w:rsid w:val="0286B019"/>
    <w:rsid w:val="02DD8105"/>
    <w:rsid w:val="036737DB"/>
    <w:rsid w:val="03804E59"/>
    <w:rsid w:val="04620DC0"/>
    <w:rsid w:val="0552FD60"/>
    <w:rsid w:val="055F1106"/>
    <w:rsid w:val="05C4E671"/>
    <w:rsid w:val="05CE0D38"/>
    <w:rsid w:val="05D29532"/>
    <w:rsid w:val="062C91ED"/>
    <w:rsid w:val="06D8161C"/>
    <w:rsid w:val="06F8E9E2"/>
    <w:rsid w:val="085540A4"/>
    <w:rsid w:val="089B5688"/>
    <w:rsid w:val="093891D9"/>
    <w:rsid w:val="093D515A"/>
    <w:rsid w:val="09AA4653"/>
    <w:rsid w:val="0A2B63A8"/>
    <w:rsid w:val="0B033752"/>
    <w:rsid w:val="0B65873D"/>
    <w:rsid w:val="0B960F4D"/>
    <w:rsid w:val="0B96DB87"/>
    <w:rsid w:val="0C04E90C"/>
    <w:rsid w:val="0C3DA464"/>
    <w:rsid w:val="0CA94E6A"/>
    <w:rsid w:val="0D076AC2"/>
    <w:rsid w:val="0D45AF44"/>
    <w:rsid w:val="0D51A1FA"/>
    <w:rsid w:val="0ECC1D13"/>
    <w:rsid w:val="0F7EF060"/>
    <w:rsid w:val="0F8E08BE"/>
    <w:rsid w:val="102B8204"/>
    <w:rsid w:val="1114402F"/>
    <w:rsid w:val="11305E6E"/>
    <w:rsid w:val="11ED3708"/>
    <w:rsid w:val="12297C6C"/>
    <w:rsid w:val="12664647"/>
    <w:rsid w:val="1313161E"/>
    <w:rsid w:val="140F0576"/>
    <w:rsid w:val="143B2997"/>
    <w:rsid w:val="14EE4BD6"/>
    <w:rsid w:val="153051DA"/>
    <w:rsid w:val="159B3986"/>
    <w:rsid w:val="15B3FE78"/>
    <w:rsid w:val="15CC0329"/>
    <w:rsid w:val="1655A70F"/>
    <w:rsid w:val="165B8524"/>
    <w:rsid w:val="16F308DE"/>
    <w:rsid w:val="17521CB6"/>
    <w:rsid w:val="175D35A1"/>
    <w:rsid w:val="17914BCC"/>
    <w:rsid w:val="1846C5EA"/>
    <w:rsid w:val="19DC4E83"/>
    <w:rsid w:val="1A2701E9"/>
    <w:rsid w:val="1A9B475C"/>
    <w:rsid w:val="1AAF743B"/>
    <w:rsid w:val="1AEB0A2B"/>
    <w:rsid w:val="1BC1A48C"/>
    <w:rsid w:val="1C21609D"/>
    <w:rsid w:val="1C481701"/>
    <w:rsid w:val="1C554CFC"/>
    <w:rsid w:val="1C81EB01"/>
    <w:rsid w:val="1CBEDA94"/>
    <w:rsid w:val="20407710"/>
    <w:rsid w:val="2113642F"/>
    <w:rsid w:val="21E3E2CA"/>
    <w:rsid w:val="23139FBF"/>
    <w:rsid w:val="23140E4A"/>
    <w:rsid w:val="2321A4C8"/>
    <w:rsid w:val="23B37497"/>
    <w:rsid w:val="24B10673"/>
    <w:rsid w:val="268DC058"/>
    <w:rsid w:val="27611314"/>
    <w:rsid w:val="27A39BBB"/>
    <w:rsid w:val="27CCB33D"/>
    <w:rsid w:val="27D2A3C8"/>
    <w:rsid w:val="284B0ACC"/>
    <w:rsid w:val="28545B71"/>
    <w:rsid w:val="28FF09CD"/>
    <w:rsid w:val="291D94F6"/>
    <w:rsid w:val="297644F6"/>
    <w:rsid w:val="29C5A7C7"/>
    <w:rsid w:val="29DAB3ED"/>
    <w:rsid w:val="2A981FDA"/>
    <w:rsid w:val="2ACA5315"/>
    <w:rsid w:val="2ADDA671"/>
    <w:rsid w:val="2B475E3A"/>
    <w:rsid w:val="2BE5AC97"/>
    <w:rsid w:val="2EFC7868"/>
    <w:rsid w:val="2F2C2B6D"/>
    <w:rsid w:val="2F5E3361"/>
    <w:rsid w:val="2F8AFDBA"/>
    <w:rsid w:val="2FD783AE"/>
    <w:rsid w:val="3070FEC7"/>
    <w:rsid w:val="30BEE186"/>
    <w:rsid w:val="310C92BB"/>
    <w:rsid w:val="31BEB9CC"/>
    <w:rsid w:val="31C1DFA4"/>
    <w:rsid w:val="31CA4695"/>
    <w:rsid w:val="31D208EB"/>
    <w:rsid w:val="3241D2BA"/>
    <w:rsid w:val="32AFC651"/>
    <w:rsid w:val="335A123E"/>
    <w:rsid w:val="339F3932"/>
    <w:rsid w:val="33D10C10"/>
    <w:rsid w:val="349449DA"/>
    <w:rsid w:val="34B0700E"/>
    <w:rsid w:val="354C4998"/>
    <w:rsid w:val="35D38213"/>
    <w:rsid w:val="360AE55A"/>
    <w:rsid w:val="368166FD"/>
    <w:rsid w:val="36F451A9"/>
    <w:rsid w:val="3771DF3E"/>
    <w:rsid w:val="37AF21C1"/>
    <w:rsid w:val="37CC06EC"/>
    <w:rsid w:val="381460AB"/>
    <w:rsid w:val="385A9687"/>
    <w:rsid w:val="38B8D64D"/>
    <w:rsid w:val="38D2F6E2"/>
    <w:rsid w:val="3995B8B8"/>
    <w:rsid w:val="3A220CFC"/>
    <w:rsid w:val="3A5D607D"/>
    <w:rsid w:val="3B4E098E"/>
    <w:rsid w:val="3B776D26"/>
    <w:rsid w:val="3B92C88F"/>
    <w:rsid w:val="3BB3E4A0"/>
    <w:rsid w:val="3BFE6CC2"/>
    <w:rsid w:val="3C535F95"/>
    <w:rsid w:val="3C87F19E"/>
    <w:rsid w:val="3D126F82"/>
    <w:rsid w:val="3D467C11"/>
    <w:rsid w:val="3D8D1404"/>
    <w:rsid w:val="3D9A3655"/>
    <w:rsid w:val="3E01CF2C"/>
    <w:rsid w:val="3E7D0CAF"/>
    <w:rsid w:val="3FC10E0A"/>
    <w:rsid w:val="3FF3DCDB"/>
    <w:rsid w:val="401FC467"/>
    <w:rsid w:val="40665981"/>
    <w:rsid w:val="413A3EA6"/>
    <w:rsid w:val="41DD589B"/>
    <w:rsid w:val="4257EB2A"/>
    <w:rsid w:val="433A274B"/>
    <w:rsid w:val="44824231"/>
    <w:rsid w:val="44D1CE94"/>
    <w:rsid w:val="44E8F2E8"/>
    <w:rsid w:val="45332EFA"/>
    <w:rsid w:val="456B9C0B"/>
    <w:rsid w:val="4588EC01"/>
    <w:rsid w:val="46847C38"/>
    <w:rsid w:val="46A75CF8"/>
    <w:rsid w:val="473782B9"/>
    <w:rsid w:val="47662F14"/>
    <w:rsid w:val="4820F14E"/>
    <w:rsid w:val="484D1D6D"/>
    <w:rsid w:val="486A1447"/>
    <w:rsid w:val="486CD2E8"/>
    <w:rsid w:val="48A555C0"/>
    <w:rsid w:val="48AC4BED"/>
    <w:rsid w:val="48DBF92D"/>
    <w:rsid w:val="495B3E9B"/>
    <w:rsid w:val="4A2C31F1"/>
    <w:rsid w:val="4A58DEF5"/>
    <w:rsid w:val="4B24EEBB"/>
    <w:rsid w:val="4B4FEAA7"/>
    <w:rsid w:val="4B763A04"/>
    <w:rsid w:val="4BFAD76B"/>
    <w:rsid w:val="4C12EB47"/>
    <w:rsid w:val="4C4CED21"/>
    <w:rsid w:val="4CB49E82"/>
    <w:rsid w:val="4CC97259"/>
    <w:rsid w:val="4CCC5500"/>
    <w:rsid w:val="4CF3D98C"/>
    <w:rsid w:val="4D15A279"/>
    <w:rsid w:val="4D7303DA"/>
    <w:rsid w:val="4DDCB846"/>
    <w:rsid w:val="4E1B4285"/>
    <w:rsid w:val="4E328B90"/>
    <w:rsid w:val="4ED9388B"/>
    <w:rsid w:val="4F435224"/>
    <w:rsid w:val="4F55AD50"/>
    <w:rsid w:val="515F276F"/>
    <w:rsid w:val="5170D9EE"/>
    <w:rsid w:val="52231DD1"/>
    <w:rsid w:val="523EC49B"/>
    <w:rsid w:val="525DCA58"/>
    <w:rsid w:val="52BB810B"/>
    <w:rsid w:val="5464618F"/>
    <w:rsid w:val="547004E0"/>
    <w:rsid w:val="54865990"/>
    <w:rsid w:val="54925CB1"/>
    <w:rsid w:val="54D8A402"/>
    <w:rsid w:val="54FE1292"/>
    <w:rsid w:val="558198CC"/>
    <w:rsid w:val="55A10D57"/>
    <w:rsid w:val="55BFF9D6"/>
    <w:rsid w:val="55C36104"/>
    <w:rsid w:val="56BFFA79"/>
    <w:rsid w:val="56C95846"/>
    <w:rsid w:val="5704B4D4"/>
    <w:rsid w:val="572D2350"/>
    <w:rsid w:val="579B36B7"/>
    <w:rsid w:val="57B143DC"/>
    <w:rsid w:val="57F5D495"/>
    <w:rsid w:val="580609C3"/>
    <w:rsid w:val="582824A0"/>
    <w:rsid w:val="58ACCD69"/>
    <w:rsid w:val="58FF0F1F"/>
    <w:rsid w:val="59621CAF"/>
    <w:rsid w:val="5971CE7C"/>
    <w:rsid w:val="5A0B52E1"/>
    <w:rsid w:val="5A605E51"/>
    <w:rsid w:val="5ABA671F"/>
    <w:rsid w:val="5AC907F7"/>
    <w:rsid w:val="5AD1A412"/>
    <w:rsid w:val="5B279FB5"/>
    <w:rsid w:val="5B2B6190"/>
    <w:rsid w:val="5B7A9A21"/>
    <w:rsid w:val="5B7B91B5"/>
    <w:rsid w:val="5BDAD6B2"/>
    <w:rsid w:val="5C9465A9"/>
    <w:rsid w:val="5D2E8896"/>
    <w:rsid w:val="5D8969AA"/>
    <w:rsid w:val="5DEAA572"/>
    <w:rsid w:val="5E0E8F9E"/>
    <w:rsid w:val="5F178DC8"/>
    <w:rsid w:val="5F4D1B72"/>
    <w:rsid w:val="5F573CF0"/>
    <w:rsid w:val="5F9F29F6"/>
    <w:rsid w:val="5FA0E260"/>
    <w:rsid w:val="5FC1DF9E"/>
    <w:rsid w:val="5FD04C8E"/>
    <w:rsid w:val="60090523"/>
    <w:rsid w:val="6128C36D"/>
    <w:rsid w:val="612B2756"/>
    <w:rsid w:val="61FEBBBE"/>
    <w:rsid w:val="630A0A7A"/>
    <w:rsid w:val="6407F0D6"/>
    <w:rsid w:val="64938041"/>
    <w:rsid w:val="6520FD5D"/>
    <w:rsid w:val="65BF9AFE"/>
    <w:rsid w:val="65C46DB0"/>
    <w:rsid w:val="661C4A72"/>
    <w:rsid w:val="681F4C54"/>
    <w:rsid w:val="684F130E"/>
    <w:rsid w:val="689612D6"/>
    <w:rsid w:val="68AA17FC"/>
    <w:rsid w:val="6977BDF3"/>
    <w:rsid w:val="6A1333E1"/>
    <w:rsid w:val="6A891F7C"/>
    <w:rsid w:val="6AAFD5AA"/>
    <w:rsid w:val="6AEEA3BD"/>
    <w:rsid w:val="6AFE0440"/>
    <w:rsid w:val="6B4141FC"/>
    <w:rsid w:val="6C4607E5"/>
    <w:rsid w:val="6C96C877"/>
    <w:rsid w:val="6D7221DF"/>
    <w:rsid w:val="6D7DF14C"/>
    <w:rsid w:val="6DB21172"/>
    <w:rsid w:val="6DB6B980"/>
    <w:rsid w:val="6DCA1A21"/>
    <w:rsid w:val="6DECCF9B"/>
    <w:rsid w:val="6E63D804"/>
    <w:rsid w:val="6E97AD3A"/>
    <w:rsid w:val="6EA61C17"/>
    <w:rsid w:val="6EF2C1DD"/>
    <w:rsid w:val="6F86B272"/>
    <w:rsid w:val="6F9CDF4B"/>
    <w:rsid w:val="6FA19451"/>
    <w:rsid w:val="6FC602EA"/>
    <w:rsid w:val="709D9294"/>
    <w:rsid w:val="70BB9C21"/>
    <w:rsid w:val="70C1B34A"/>
    <w:rsid w:val="70EBFE79"/>
    <w:rsid w:val="70F7DC5E"/>
    <w:rsid w:val="711B2691"/>
    <w:rsid w:val="71914B19"/>
    <w:rsid w:val="71A0AD19"/>
    <w:rsid w:val="72137352"/>
    <w:rsid w:val="72585315"/>
    <w:rsid w:val="72AAED0C"/>
    <w:rsid w:val="72C2B6AA"/>
    <w:rsid w:val="73B0EA59"/>
    <w:rsid w:val="73BCDFA4"/>
    <w:rsid w:val="74033E85"/>
    <w:rsid w:val="741123FF"/>
    <w:rsid w:val="744868A9"/>
    <w:rsid w:val="74E7D3C9"/>
    <w:rsid w:val="756FC047"/>
    <w:rsid w:val="75A20A4C"/>
    <w:rsid w:val="75B19DBD"/>
    <w:rsid w:val="75D27ECE"/>
    <w:rsid w:val="75DA2191"/>
    <w:rsid w:val="75F53FD9"/>
    <w:rsid w:val="76840EBF"/>
    <w:rsid w:val="76B239C9"/>
    <w:rsid w:val="77165082"/>
    <w:rsid w:val="7846C4A9"/>
    <w:rsid w:val="7949B9D8"/>
    <w:rsid w:val="7A0DD357"/>
    <w:rsid w:val="7B4F2E77"/>
    <w:rsid w:val="7B67CFD5"/>
    <w:rsid w:val="7B794C9E"/>
    <w:rsid w:val="7C55785F"/>
    <w:rsid w:val="7D090AD0"/>
    <w:rsid w:val="7DE74A96"/>
    <w:rsid w:val="7E048692"/>
    <w:rsid w:val="7E4656B2"/>
    <w:rsid w:val="7F2A140F"/>
    <w:rsid w:val="7F58C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FC117"/>
  <w15:chartTrackingRefBased/>
  <w15:docId w15:val="{83D2F5F5-6370-4493-A89B-FD2531AC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12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1248"/>
  </w:style>
  <w:style w:type="paragraph" w:styleId="Stopka">
    <w:name w:val="footer"/>
    <w:basedOn w:val="Normalny"/>
    <w:link w:val="StopkaZnak"/>
    <w:uiPriority w:val="99"/>
    <w:unhideWhenUsed/>
    <w:rsid w:val="000512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1248"/>
  </w:style>
  <w:style w:type="character" w:styleId="Hipercze">
    <w:name w:val="Hyperlink"/>
    <w:basedOn w:val="Domylnaczcionkaakapitu"/>
    <w:uiPriority w:val="99"/>
    <w:unhideWhenUsed/>
    <w:rsid w:val="00051248"/>
    <w:rPr>
      <w:color w:val="0563C1" w:themeColor="hyperlink"/>
      <w:u w:val="single"/>
    </w:rPr>
  </w:style>
  <w:style w:type="character" w:styleId="Nierozpoznanawzmianka">
    <w:name w:val="Unresolved Mention"/>
    <w:basedOn w:val="Domylnaczcionkaakapitu"/>
    <w:uiPriority w:val="99"/>
    <w:semiHidden/>
    <w:unhideWhenUsed/>
    <w:rsid w:val="00051248"/>
    <w:rPr>
      <w:color w:val="605E5C"/>
      <w:shd w:val="clear" w:color="auto" w:fill="E1DFDD"/>
    </w:rPr>
  </w:style>
  <w:style w:type="character" w:styleId="Odwoaniedokomentarza">
    <w:name w:val="annotation reference"/>
    <w:basedOn w:val="Domylnaczcionkaakapitu"/>
    <w:uiPriority w:val="99"/>
    <w:semiHidden/>
    <w:unhideWhenUsed/>
    <w:rsid w:val="00C64F80"/>
    <w:rPr>
      <w:sz w:val="16"/>
      <w:szCs w:val="16"/>
    </w:rPr>
  </w:style>
  <w:style w:type="paragraph" w:styleId="Tekstkomentarza">
    <w:name w:val="annotation text"/>
    <w:basedOn w:val="Normalny"/>
    <w:link w:val="TekstkomentarzaZnak"/>
    <w:uiPriority w:val="99"/>
    <w:unhideWhenUsed/>
    <w:rsid w:val="00C64F80"/>
    <w:pPr>
      <w:spacing w:line="240" w:lineRule="auto"/>
    </w:pPr>
    <w:rPr>
      <w:sz w:val="20"/>
      <w:szCs w:val="20"/>
    </w:rPr>
  </w:style>
  <w:style w:type="character" w:customStyle="1" w:styleId="TekstkomentarzaZnak">
    <w:name w:val="Tekst komentarza Znak"/>
    <w:basedOn w:val="Domylnaczcionkaakapitu"/>
    <w:link w:val="Tekstkomentarza"/>
    <w:uiPriority w:val="99"/>
    <w:rsid w:val="00C64F80"/>
    <w:rPr>
      <w:sz w:val="20"/>
      <w:szCs w:val="20"/>
    </w:rPr>
  </w:style>
  <w:style w:type="paragraph" w:styleId="Tematkomentarza">
    <w:name w:val="annotation subject"/>
    <w:basedOn w:val="Tekstkomentarza"/>
    <w:next w:val="Tekstkomentarza"/>
    <w:link w:val="TematkomentarzaZnak"/>
    <w:uiPriority w:val="99"/>
    <w:semiHidden/>
    <w:unhideWhenUsed/>
    <w:rsid w:val="00C64F80"/>
    <w:rPr>
      <w:b/>
      <w:bCs/>
    </w:rPr>
  </w:style>
  <w:style w:type="character" w:customStyle="1" w:styleId="TematkomentarzaZnak">
    <w:name w:val="Temat komentarza Znak"/>
    <w:basedOn w:val="TekstkomentarzaZnak"/>
    <w:link w:val="Tematkomentarza"/>
    <w:uiPriority w:val="99"/>
    <w:semiHidden/>
    <w:rsid w:val="00C64F80"/>
    <w:rPr>
      <w:b/>
      <w:bCs/>
      <w:sz w:val="20"/>
      <w:szCs w:val="20"/>
    </w:rPr>
  </w:style>
  <w:style w:type="paragraph" w:styleId="Poprawka">
    <w:name w:val="Revision"/>
    <w:hidden/>
    <w:uiPriority w:val="99"/>
    <w:semiHidden/>
    <w:rsid w:val="00087563"/>
    <w:pPr>
      <w:spacing w:after="0" w:line="240" w:lineRule="auto"/>
    </w:pPr>
  </w:style>
  <w:style w:type="paragraph" w:customStyle="1" w:styleId="pr-story--text-small">
    <w:name w:val="pr-story--text-small"/>
    <w:basedOn w:val="Normalny"/>
    <w:rsid w:val="003A131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5C5F1C"/>
    <w:rPr>
      <w:color w:val="954F72" w:themeColor="followedHyperlink"/>
      <w:u w:val="single"/>
    </w:rPr>
  </w:style>
  <w:style w:type="paragraph" w:styleId="Akapitzlist">
    <w:name w:val="List Paragraph"/>
    <w:basedOn w:val="Normalny"/>
    <w:uiPriority w:val="34"/>
    <w:qFormat/>
    <w:rsid w:val="57F5D495"/>
    <w:pPr>
      <w:ind w:left="720"/>
      <w:contextualSpacing/>
    </w:pPr>
  </w:style>
  <w:style w:type="character" w:styleId="Wzmianka">
    <w:name w:val="Mention"/>
    <w:basedOn w:val="Domylnaczcionkaakapitu"/>
    <w:uiPriority w:val="99"/>
    <w:unhideWhenUsed/>
    <w:rsid w:val="008774A1"/>
    <w:rPr>
      <w:color w:val="2B579A"/>
      <w:shd w:val="clear" w:color="auto" w:fill="E1DFDD"/>
    </w:rPr>
  </w:style>
  <w:style w:type="paragraph" w:styleId="NormalnyWeb">
    <w:name w:val="Normal (Web)"/>
    <w:basedOn w:val="Normalny"/>
    <w:uiPriority w:val="99"/>
    <w:semiHidden/>
    <w:unhideWhenUsed/>
    <w:rsid w:val="000524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431">
      <w:bodyDiv w:val="1"/>
      <w:marLeft w:val="0"/>
      <w:marRight w:val="0"/>
      <w:marTop w:val="0"/>
      <w:marBottom w:val="0"/>
      <w:divBdr>
        <w:top w:val="none" w:sz="0" w:space="0" w:color="auto"/>
        <w:left w:val="none" w:sz="0" w:space="0" w:color="auto"/>
        <w:bottom w:val="none" w:sz="0" w:space="0" w:color="auto"/>
        <w:right w:val="none" w:sz="0" w:space="0" w:color="auto"/>
      </w:divBdr>
    </w:div>
    <w:div w:id="367030708">
      <w:bodyDiv w:val="1"/>
      <w:marLeft w:val="0"/>
      <w:marRight w:val="0"/>
      <w:marTop w:val="0"/>
      <w:marBottom w:val="0"/>
      <w:divBdr>
        <w:top w:val="none" w:sz="0" w:space="0" w:color="auto"/>
        <w:left w:val="none" w:sz="0" w:space="0" w:color="auto"/>
        <w:bottom w:val="none" w:sz="0" w:space="0" w:color="auto"/>
        <w:right w:val="none" w:sz="0" w:space="0" w:color="auto"/>
      </w:divBdr>
    </w:div>
    <w:div w:id="433862589">
      <w:bodyDiv w:val="1"/>
      <w:marLeft w:val="0"/>
      <w:marRight w:val="0"/>
      <w:marTop w:val="0"/>
      <w:marBottom w:val="0"/>
      <w:divBdr>
        <w:top w:val="none" w:sz="0" w:space="0" w:color="auto"/>
        <w:left w:val="none" w:sz="0" w:space="0" w:color="auto"/>
        <w:bottom w:val="none" w:sz="0" w:space="0" w:color="auto"/>
        <w:right w:val="none" w:sz="0" w:space="0" w:color="auto"/>
      </w:divBdr>
    </w:div>
    <w:div w:id="655425675">
      <w:bodyDiv w:val="1"/>
      <w:marLeft w:val="0"/>
      <w:marRight w:val="0"/>
      <w:marTop w:val="0"/>
      <w:marBottom w:val="0"/>
      <w:divBdr>
        <w:top w:val="none" w:sz="0" w:space="0" w:color="auto"/>
        <w:left w:val="none" w:sz="0" w:space="0" w:color="auto"/>
        <w:bottom w:val="none" w:sz="0" w:space="0" w:color="auto"/>
        <w:right w:val="none" w:sz="0" w:space="0" w:color="auto"/>
      </w:divBdr>
    </w:div>
    <w:div w:id="668992838">
      <w:bodyDiv w:val="1"/>
      <w:marLeft w:val="0"/>
      <w:marRight w:val="0"/>
      <w:marTop w:val="0"/>
      <w:marBottom w:val="0"/>
      <w:divBdr>
        <w:top w:val="none" w:sz="0" w:space="0" w:color="auto"/>
        <w:left w:val="none" w:sz="0" w:space="0" w:color="auto"/>
        <w:bottom w:val="none" w:sz="0" w:space="0" w:color="auto"/>
        <w:right w:val="none" w:sz="0" w:space="0" w:color="auto"/>
      </w:divBdr>
    </w:div>
    <w:div w:id="762337922">
      <w:bodyDiv w:val="1"/>
      <w:marLeft w:val="0"/>
      <w:marRight w:val="0"/>
      <w:marTop w:val="0"/>
      <w:marBottom w:val="0"/>
      <w:divBdr>
        <w:top w:val="none" w:sz="0" w:space="0" w:color="auto"/>
        <w:left w:val="none" w:sz="0" w:space="0" w:color="auto"/>
        <w:bottom w:val="none" w:sz="0" w:space="0" w:color="auto"/>
        <w:right w:val="none" w:sz="0" w:space="0" w:color="auto"/>
      </w:divBdr>
    </w:div>
    <w:div w:id="867138341">
      <w:bodyDiv w:val="1"/>
      <w:marLeft w:val="0"/>
      <w:marRight w:val="0"/>
      <w:marTop w:val="0"/>
      <w:marBottom w:val="0"/>
      <w:divBdr>
        <w:top w:val="none" w:sz="0" w:space="0" w:color="auto"/>
        <w:left w:val="none" w:sz="0" w:space="0" w:color="auto"/>
        <w:bottom w:val="none" w:sz="0" w:space="0" w:color="auto"/>
        <w:right w:val="none" w:sz="0" w:space="0" w:color="auto"/>
      </w:divBdr>
    </w:div>
    <w:div w:id="913201404">
      <w:bodyDiv w:val="1"/>
      <w:marLeft w:val="0"/>
      <w:marRight w:val="0"/>
      <w:marTop w:val="0"/>
      <w:marBottom w:val="0"/>
      <w:divBdr>
        <w:top w:val="none" w:sz="0" w:space="0" w:color="auto"/>
        <w:left w:val="none" w:sz="0" w:space="0" w:color="auto"/>
        <w:bottom w:val="none" w:sz="0" w:space="0" w:color="auto"/>
        <w:right w:val="none" w:sz="0" w:space="0" w:color="auto"/>
      </w:divBdr>
    </w:div>
    <w:div w:id="939148163">
      <w:bodyDiv w:val="1"/>
      <w:marLeft w:val="0"/>
      <w:marRight w:val="0"/>
      <w:marTop w:val="0"/>
      <w:marBottom w:val="0"/>
      <w:divBdr>
        <w:top w:val="none" w:sz="0" w:space="0" w:color="auto"/>
        <w:left w:val="none" w:sz="0" w:space="0" w:color="auto"/>
        <w:bottom w:val="none" w:sz="0" w:space="0" w:color="auto"/>
        <w:right w:val="none" w:sz="0" w:space="0" w:color="auto"/>
      </w:divBdr>
    </w:div>
    <w:div w:id="942032977">
      <w:bodyDiv w:val="1"/>
      <w:marLeft w:val="0"/>
      <w:marRight w:val="0"/>
      <w:marTop w:val="0"/>
      <w:marBottom w:val="0"/>
      <w:divBdr>
        <w:top w:val="none" w:sz="0" w:space="0" w:color="auto"/>
        <w:left w:val="none" w:sz="0" w:space="0" w:color="auto"/>
        <w:bottom w:val="none" w:sz="0" w:space="0" w:color="auto"/>
        <w:right w:val="none" w:sz="0" w:space="0" w:color="auto"/>
      </w:divBdr>
    </w:div>
    <w:div w:id="985548834">
      <w:bodyDiv w:val="1"/>
      <w:marLeft w:val="0"/>
      <w:marRight w:val="0"/>
      <w:marTop w:val="0"/>
      <w:marBottom w:val="0"/>
      <w:divBdr>
        <w:top w:val="none" w:sz="0" w:space="0" w:color="auto"/>
        <w:left w:val="none" w:sz="0" w:space="0" w:color="auto"/>
        <w:bottom w:val="none" w:sz="0" w:space="0" w:color="auto"/>
        <w:right w:val="none" w:sz="0" w:space="0" w:color="auto"/>
      </w:divBdr>
    </w:div>
    <w:div w:id="1011369192">
      <w:bodyDiv w:val="1"/>
      <w:marLeft w:val="0"/>
      <w:marRight w:val="0"/>
      <w:marTop w:val="0"/>
      <w:marBottom w:val="0"/>
      <w:divBdr>
        <w:top w:val="none" w:sz="0" w:space="0" w:color="auto"/>
        <w:left w:val="none" w:sz="0" w:space="0" w:color="auto"/>
        <w:bottom w:val="none" w:sz="0" w:space="0" w:color="auto"/>
        <w:right w:val="none" w:sz="0" w:space="0" w:color="auto"/>
      </w:divBdr>
    </w:div>
    <w:div w:id="1013922055">
      <w:bodyDiv w:val="1"/>
      <w:marLeft w:val="0"/>
      <w:marRight w:val="0"/>
      <w:marTop w:val="0"/>
      <w:marBottom w:val="0"/>
      <w:divBdr>
        <w:top w:val="none" w:sz="0" w:space="0" w:color="auto"/>
        <w:left w:val="none" w:sz="0" w:space="0" w:color="auto"/>
        <w:bottom w:val="none" w:sz="0" w:space="0" w:color="auto"/>
        <w:right w:val="none" w:sz="0" w:space="0" w:color="auto"/>
      </w:divBdr>
    </w:div>
    <w:div w:id="1080831675">
      <w:bodyDiv w:val="1"/>
      <w:marLeft w:val="0"/>
      <w:marRight w:val="0"/>
      <w:marTop w:val="0"/>
      <w:marBottom w:val="0"/>
      <w:divBdr>
        <w:top w:val="none" w:sz="0" w:space="0" w:color="auto"/>
        <w:left w:val="none" w:sz="0" w:space="0" w:color="auto"/>
        <w:bottom w:val="none" w:sz="0" w:space="0" w:color="auto"/>
        <w:right w:val="none" w:sz="0" w:space="0" w:color="auto"/>
      </w:divBdr>
      <w:divsChild>
        <w:div w:id="297953628">
          <w:marLeft w:val="0"/>
          <w:marRight w:val="0"/>
          <w:marTop w:val="0"/>
          <w:marBottom w:val="0"/>
          <w:divBdr>
            <w:top w:val="none" w:sz="0" w:space="0" w:color="auto"/>
            <w:left w:val="none" w:sz="0" w:space="0" w:color="auto"/>
            <w:bottom w:val="none" w:sz="0" w:space="0" w:color="auto"/>
            <w:right w:val="none" w:sz="0" w:space="0" w:color="auto"/>
          </w:divBdr>
          <w:divsChild>
            <w:div w:id="1714502150">
              <w:marLeft w:val="0"/>
              <w:marRight w:val="0"/>
              <w:marTop w:val="0"/>
              <w:marBottom w:val="0"/>
              <w:divBdr>
                <w:top w:val="none" w:sz="0" w:space="0" w:color="auto"/>
                <w:left w:val="none" w:sz="0" w:space="0" w:color="auto"/>
                <w:bottom w:val="none" w:sz="0" w:space="0" w:color="auto"/>
                <w:right w:val="none" w:sz="0" w:space="0" w:color="auto"/>
              </w:divBdr>
            </w:div>
          </w:divsChild>
        </w:div>
        <w:div w:id="536897371">
          <w:marLeft w:val="0"/>
          <w:marRight w:val="0"/>
          <w:marTop w:val="0"/>
          <w:marBottom w:val="0"/>
          <w:divBdr>
            <w:top w:val="none" w:sz="0" w:space="0" w:color="auto"/>
            <w:left w:val="none" w:sz="0" w:space="0" w:color="auto"/>
            <w:bottom w:val="none" w:sz="0" w:space="0" w:color="auto"/>
            <w:right w:val="none" w:sz="0" w:space="0" w:color="auto"/>
          </w:divBdr>
          <w:divsChild>
            <w:div w:id="2527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9105">
      <w:bodyDiv w:val="1"/>
      <w:marLeft w:val="0"/>
      <w:marRight w:val="0"/>
      <w:marTop w:val="0"/>
      <w:marBottom w:val="0"/>
      <w:divBdr>
        <w:top w:val="none" w:sz="0" w:space="0" w:color="auto"/>
        <w:left w:val="none" w:sz="0" w:space="0" w:color="auto"/>
        <w:bottom w:val="none" w:sz="0" w:space="0" w:color="auto"/>
        <w:right w:val="none" w:sz="0" w:space="0" w:color="auto"/>
      </w:divBdr>
    </w:div>
    <w:div w:id="1228767184">
      <w:bodyDiv w:val="1"/>
      <w:marLeft w:val="0"/>
      <w:marRight w:val="0"/>
      <w:marTop w:val="0"/>
      <w:marBottom w:val="0"/>
      <w:divBdr>
        <w:top w:val="none" w:sz="0" w:space="0" w:color="auto"/>
        <w:left w:val="none" w:sz="0" w:space="0" w:color="auto"/>
        <w:bottom w:val="none" w:sz="0" w:space="0" w:color="auto"/>
        <w:right w:val="none" w:sz="0" w:space="0" w:color="auto"/>
      </w:divBdr>
      <w:divsChild>
        <w:div w:id="70783650">
          <w:marLeft w:val="0"/>
          <w:marRight w:val="0"/>
          <w:marTop w:val="0"/>
          <w:marBottom w:val="0"/>
          <w:divBdr>
            <w:top w:val="none" w:sz="0" w:space="0" w:color="auto"/>
            <w:left w:val="none" w:sz="0" w:space="0" w:color="auto"/>
            <w:bottom w:val="none" w:sz="0" w:space="0" w:color="auto"/>
            <w:right w:val="none" w:sz="0" w:space="0" w:color="auto"/>
          </w:divBdr>
          <w:divsChild>
            <w:div w:id="1774670744">
              <w:marLeft w:val="0"/>
              <w:marRight w:val="0"/>
              <w:marTop w:val="0"/>
              <w:marBottom w:val="0"/>
              <w:divBdr>
                <w:top w:val="none" w:sz="0" w:space="0" w:color="auto"/>
                <w:left w:val="none" w:sz="0" w:space="0" w:color="auto"/>
                <w:bottom w:val="none" w:sz="0" w:space="0" w:color="auto"/>
                <w:right w:val="none" w:sz="0" w:space="0" w:color="auto"/>
              </w:divBdr>
            </w:div>
          </w:divsChild>
        </w:div>
        <w:div w:id="293685158">
          <w:marLeft w:val="0"/>
          <w:marRight w:val="0"/>
          <w:marTop w:val="0"/>
          <w:marBottom w:val="0"/>
          <w:divBdr>
            <w:top w:val="none" w:sz="0" w:space="0" w:color="auto"/>
            <w:left w:val="none" w:sz="0" w:space="0" w:color="auto"/>
            <w:bottom w:val="none" w:sz="0" w:space="0" w:color="auto"/>
            <w:right w:val="none" w:sz="0" w:space="0" w:color="auto"/>
          </w:divBdr>
          <w:divsChild>
            <w:div w:id="1801723766">
              <w:marLeft w:val="0"/>
              <w:marRight w:val="0"/>
              <w:marTop w:val="0"/>
              <w:marBottom w:val="0"/>
              <w:divBdr>
                <w:top w:val="none" w:sz="0" w:space="0" w:color="auto"/>
                <w:left w:val="none" w:sz="0" w:space="0" w:color="auto"/>
                <w:bottom w:val="none" w:sz="0" w:space="0" w:color="auto"/>
                <w:right w:val="none" w:sz="0" w:space="0" w:color="auto"/>
              </w:divBdr>
            </w:div>
          </w:divsChild>
        </w:div>
        <w:div w:id="305667070">
          <w:marLeft w:val="0"/>
          <w:marRight w:val="0"/>
          <w:marTop w:val="0"/>
          <w:marBottom w:val="0"/>
          <w:divBdr>
            <w:top w:val="none" w:sz="0" w:space="0" w:color="auto"/>
            <w:left w:val="none" w:sz="0" w:space="0" w:color="auto"/>
            <w:bottom w:val="none" w:sz="0" w:space="0" w:color="auto"/>
            <w:right w:val="none" w:sz="0" w:space="0" w:color="auto"/>
          </w:divBdr>
          <w:divsChild>
            <w:div w:id="780077574">
              <w:marLeft w:val="0"/>
              <w:marRight w:val="0"/>
              <w:marTop w:val="0"/>
              <w:marBottom w:val="0"/>
              <w:divBdr>
                <w:top w:val="none" w:sz="0" w:space="0" w:color="auto"/>
                <w:left w:val="none" w:sz="0" w:space="0" w:color="auto"/>
                <w:bottom w:val="none" w:sz="0" w:space="0" w:color="auto"/>
                <w:right w:val="none" w:sz="0" w:space="0" w:color="auto"/>
              </w:divBdr>
              <w:divsChild>
                <w:div w:id="81730937">
                  <w:marLeft w:val="0"/>
                  <w:marRight w:val="0"/>
                  <w:marTop w:val="0"/>
                  <w:marBottom w:val="0"/>
                  <w:divBdr>
                    <w:top w:val="none" w:sz="0" w:space="0" w:color="auto"/>
                    <w:left w:val="none" w:sz="0" w:space="0" w:color="auto"/>
                    <w:bottom w:val="none" w:sz="0" w:space="0" w:color="auto"/>
                    <w:right w:val="none" w:sz="0" w:space="0" w:color="auto"/>
                  </w:divBdr>
                  <w:divsChild>
                    <w:div w:id="1830514896">
                      <w:marLeft w:val="0"/>
                      <w:marRight w:val="0"/>
                      <w:marTop w:val="0"/>
                      <w:marBottom w:val="0"/>
                      <w:divBdr>
                        <w:top w:val="none" w:sz="0" w:space="0" w:color="auto"/>
                        <w:left w:val="none" w:sz="0" w:space="0" w:color="auto"/>
                        <w:bottom w:val="none" w:sz="0" w:space="0" w:color="auto"/>
                        <w:right w:val="none" w:sz="0" w:space="0" w:color="auto"/>
                      </w:divBdr>
                      <w:divsChild>
                        <w:div w:id="2003848742">
                          <w:marLeft w:val="0"/>
                          <w:marRight w:val="0"/>
                          <w:marTop w:val="0"/>
                          <w:marBottom w:val="0"/>
                          <w:divBdr>
                            <w:top w:val="none" w:sz="0" w:space="0" w:color="auto"/>
                            <w:left w:val="none" w:sz="0" w:space="0" w:color="auto"/>
                            <w:bottom w:val="none" w:sz="0" w:space="0" w:color="auto"/>
                            <w:right w:val="none" w:sz="0" w:space="0" w:color="auto"/>
                          </w:divBdr>
                          <w:divsChild>
                            <w:div w:id="505479972">
                              <w:marLeft w:val="0"/>
                              <w:marRight w:val="0"/>
                              <w:marTop w:val="0"/>
                              <w:marBottom w:val="0"/>
                              <w:divBdr>
                                <w:top w:val="none" w:sz="0" w:space="0" w:color="auto"/>
                                <w:left w:val="none" w:sz="0" w:space="0" w:color="auto"/>
                                <w:bottom w:val="none" w:sz="0" w:space="0" w:color="auto"/>
                                <w:right w:val="none" w:sz="0" w:space="0" w:color="auto"/>
                              </w:divBdr>
                              <w:divsChild>
                                <w:div w:id="1332444139">
                                  <w:marLeft w:val="0"/>
                                  <w:marRight w:val="0"/>
                                  <w:marTop w:val="0"/>
                                  <w:marBottom w:val="0"/>
                                  <w:divBdr>
                                    <w:top w:val="none" w:sz="0" w:space="0" w:color="auto"/>
                                    <w:left w:val="none" w:sz="0" w:space="0" w:color="auto"/>
                                    <w:bottom w:val="none" w:sz="0" w:space="0" w:color="auto"/>
                                    <w:right w:val="none" w:sz="0" w:space="0" w:color="auto"/>
                                  </w:divBdr>
                                  <w:divsChild>
                                    <w:div w:id="1429161611">
                                      <w:marLeft w:val="0"/>
                                      <w:marRight w:val="0"/>
                                      <w:marTop w:val="0"/>
                                      <w:marBottom w:val="0"/>
                                      <w:divBdr>
                                        <w:top w:val="none" w:sz="0" w:space="0" w:color="auto"/>
                                        <w:left w:val="none" w:sz="0" w:space="0" w:color="auto"/>
                                        <w:bottom w:val="none" w:sz="0" w:space="0" w:color="auto"/>
                                        <w:right w:val="none" w:sz="0" w:space="0" w:color="auto"/>
                                      </w:divBdr>
                                      <w:divsChild>
                                        <w:div w:id="547567802">
                                          <w:marLeft w:val="0"/>
                                          <w:marRight w:val="0"/>
                                          <w:marTop w:val="0"/>
                                          <w:marBottom w:val="0"/>
                                          <w:divBdr>
                                            <w:top w:val="none" w:sz="0" w:space="0" w:color="auto"/>
                                            <w:left w:val="none" w:sz="0" w:space="0" w:color="auto"/>
                                            <w:bottom w:val="none" w:sz="0" w:space="0" w:color="auto"/>
                                            <w:right w:val="none" w:sz="0" w:space="0" w:color="auto"/>
                                          </w:divBdr>
                                        </w:div>
                                        <w:div w:id="6033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80526">
                          <w:marLeft w:val="0"/>
                          <w:marRight w:val="0"/>
                          <w:marTop w:val="0"/>
                          <w:marBottom w:val="0"/>
                          <w:divBdr>
                            <w:top w:val="none" w:sz="0" w:space="0" w:color="auto"/>
                            <w:left w:val="none" w:sz="0" w:space="0" w:color="auto"/>
                            <w:bottom w:val="none" w:sz="0" w:space="0" w:color="auto"/>
                            <w:right w:val="none" w:sz="0" w:space="0" w:color="auto"/>
                          </w:divBdr>
                          <w:divsChild>
                            <w:div w:id="356078241">
                              <w:marLeft w:val="0"/>
                              <w:marRight w:val="0"/>
                              <w:marTop w:val="0"/>
                              <w:marBottom w:val="0"/>
                              <w:divBdr>
                                <w:top w:val="none" w:sz="0" w:space="0" w:color="auto"/>
                                <w:left w:val="none" w:sz="0" w:space="0" w:color="auto"/>
                                <w:bottom w:val="none" w:sz="0" w:space="0" w:color="auto"/>
                                <w:right w:val="none" w:sz="0" w:space="0" w:color="auto"/>
                              </w:divBdr>
                              <w:divsChild>
                                <w:div w:id="1386876909">
                                  <w:marLeft w:val="0"/>
                                  <w:marRight w:val="0"/>
                                  <w:marTop w:val="0"/>
                                  <w:marBottom w:val="0"/>
                                  <w:divBdr>
                                    <w:top w:val="none" w:sz="0" w:space="0" w:color="auto"/>
                                    <w:left w:val="none" w:sz="0" w:space="0" w:color="auto"/>
                                    <w:bottom w:val="none" w:sz="0" w:space="0" w:color="auto"/>
                                    <w:right w:val="none" w:sz="0" w:space="0" w:color="auto"/>
                                  </w:divBdr>
                                  <w:divsChild>
                                    <w:div w:id="1724064953">
                                      <w:marLeft w:val="0"/>
                                      <w:marRight w:val="0"/>
                                      <w:marTop w:val="0"/>
                                      <w:marBottom w:val="0"/>
                                      <w:divBdr>
                                        <w:top w:val="none" w:sz="0" w:space="0" w:color="auto"/>
                                        <w:left w:val="none" w:sz="0" w:space="0" w:color="auto"/>
                                        <w:bottom w:val="none" w:sz="0" w:space="0" w:color="auto"/>
                                        <w:right w:val="none" w:sz="0" w:space="0" w:color="auto"/>
                                      </w:divBdr>
                                      <w:divsChild>
                                        <w:div w:id="491338951">
                                          <w:marLeft w:val="0"/>
                                          <w:marRight w:val="0"/>
                                          <w:marTop w:val="0"/>
                                          <w:marBottom w:val="0"/>
                                          <w:divBdr>
                                            <w:top w:val="none" w:sz="0" w:space="0" w:color="auto"/>
                                            <w:left w:val="none" w:sz="0" w:space="0" w:color="auto"/>
                                            <w:bottom w:val="none" w:sz="0" w:space="0" w:color="auto"/>
                                            <w:right w:val="none" w:sz="0" w:space="0" w:color="auto"/>
                                          </w:divBdr>
                                        </w:div>
                                        <w:div w:id="8483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6167">
          <w:marLeft w:val="0"/>
          <w:marRight w:val="0"/>
          <w:marTop w:val="0"/>
          <w:marBottom w:val="0"/>
          <w:divBdr>
            <w:top w:val="none" w:sz="0" w:space="0" w:color="auto"/>
            <w:left w:val="none" w:sz="0" w:space="0" w:color="auto"/>
            <w:bottom w:val="none" w:sz="0" w:space="0" w:color="auto"/>
            <w:right w:val="none" w:sz="0" w:space="0" w:color="auto"/>
          </w:divBdr>
          <w:divsChild>
            <w:div w:id="1469317781">
              <w:marLeft w:val="0"/>
              <w:marRight w:val="0"/>
              <w:marTop w:val="0"/>
              <w:marBottom w:val="0"/>
              <w:divBdr>
                <w:top w:val="none" w:sz="0" w:space="0" w:color="auto"/>
                <w:left w:val="none" w:sz="0" w:space="0" w:color="auto"/>
                <w:bottom w:val="none" w:sz="0" w:space="0" w:color="auto"/>
                <w:right w:val="none" w:sz="0" w:space="0" w:color="auto"/>
              </w:divBdr>
            </w:div>
          </w:divsChild>
        </w:div>
        <w:div w:id="519782465">
          <w:marLeft w:val="0"/>
          <w:marRight w:val="0"/>
          <w:marTop w:val="0"/>
          <w:marBottom w:val="0"/>
          <w:divBdr>
            <w:top w:val="none" w:sz="0" w:space="0" w:color="auto"/>
            <w:left w:val="none" w:sz="0" w:space="0" w:color="auto"/>
            <w:bottom w:val="none" w:sz="0" w:space="0" w:color="auto"/>
            <w:right w:val="none" w:sz="0" w:space="0" w:color="auto"/>
          </w:divBdr>
        </w:div>
        <w:div w:id="584000615">
          <w:marLeft w:val="0"/>
          <w:marRight w:val="0"/>
          <w:marTop w:val="0"/>
          <w:marBottom w:val="0"/>
          <w:divBdr>
            <w:top w:val="none" w:sz="0" w:space="0" w:color="auto"/>
            <w:left w:val="none" w:sz="0" w:space="0" w:color="auto"/>
            <w:bottom w:val="none" w:sz="0" w:space="0" w:color="auto"/>
            <w:right w:val="none" w:sz="0" w:space="0" w:color="auto"/>
          </w:divBdr>
          <w:divsChild>
            <w:div w:id="1026171514">
              <w:marLeft w:val="0"/>
              <w:marRight w:val="0"/>
              <w:marTop w:val="0"/>
              <w:marBottom w:val="0"/>
              <w:divBdr>
                <w:top w:val="none" w:sz="0" w:space="0" w:color="auto"/>
                <w:left w:val="none" w:sz="0" w:space="0" w:color="auto"/>
                <w:bottom w:val="none" w:sz="0" w:space="0" w:color="auto"/>
                <w:right w:val="none" w:sz="0" w:space="0" w:color="auto"/>
              </w:divBdr>
            </w:div>
          </w:divsChild>
        </w:div>
        <w:div w:id="865219036">
          <w:marLeft w:val="0"/>
          <w:marRight w:val="0"/>
          <w:marTop w:val="0"/>
          <w:marBottom w:val="0"/>
          <w:divBdr>
            <w:top w:val="none" w:sz="0" w:space="0" w:color="auto"/>
            <w:left w:val="none" w:sz="0" w:space="0" w:color="auto"/>
            <w:bottom w:val="none" w:sz="0" w:space="0" w:color="auto"/>
            <w:right w:val="none" w:sz="0" w:space="0" w:color="auto"/>
          </w:divBdr>
        </w:div>
        <w:div w:id="894050511">
          <w:marLeft w:val="0"/>
          <w:marRight w:val="0"/>
          <w:marTop w:val="0"/>
          <w:marBottom w:val="0"/>
          <w:divBdr>
            <w:top w:val="none" w:sz="0" w:space="0" w:color="auto"/>
            <w:left w:val="none" w:sz="0" w:space="0" w:color="auto"/>
            <w:bottom w:val="none" w:sz="0" w:space="0" w:color="auto"/>
            <w:right w:val="none" w:sz="0" w:space="0" w:color="auto"/>
          </w:divBdr>
          <w:divsChild>
            <w:div w:id="2032409113">
              <w:marLeft w:val="0"/>
              <w:marRight w:val="0"/>
              <w:marTop w:val="0"/>
              <w:marBottom w:val="0"/>
              <w:divBdr>
                <w:top w:val="none" w:sz="0" w:space="0" w:color="auto"/>
                <w:left w:val="none" w:sz="0" w:space="0" w:color="auto"/>
                <w:bottom w:val="none" w:sz="0" w:space="0" w:color="auto"/>
                <w:right w:val="none" w:sz="0" w:space="0" w:color="auto"/>
              </w:divBdr>
            </w:div>
          </w:divsChild>
        </w:div>
        <w:div w:id="1088385117">
          <w:marLeft w:val="0"/>
          <w:marRight w:val="0"/>
          <w:marTop w:val="0"/>
          <w:marBottom w:val="0"/>
          <w:divBdr>
            <w:top w:val="none" w:sz="0" w:space="0" w:color="auto"/>
            <w:left w:val="none" w:sz="0" w:space="0" w:color="auto"/>
            <w:bottom w:val="none" w:sz="0" w:space="0" w:color="auto"/>
            <w:right w:val="none" w:sz="0" w:space="0" w:color="auto"/>
          </w:divBdr>
          <w:divsChild>
            <w:div w:id="104202468">
              <w:marLeft w:val="0"/>
              <w:marRight w:val="0"/>
              <w:marTop w:val="0"/>
              <w:marBottom w:val="0"/>
              <w:divBdr>
                <w:top w:val="none" w:sz="0" w:space="0" w:color="auto"/>
                <w:left w:val="none" w:sz="0" w:space="0" w:color="auto"/>
                <w:bottom w:val="none" w:sz="0" w:space="0" w:color="auto"/>
                <w:right w:val="none" w:sz="0" w:space="0" w:color="auto"/>
              </w:divBdr>
            </w:div>
          </w:divsChild>
        </w:div>
        <w:div w:id="1110856612">
          <w:marLeft w:val="0"/>
          <w:marRight w:val="0"/>
          <w:marTop w:val="0"/>
          <w:marBottom w:val="0"/>
          <w:divBdr>
            <w:top w:val="none" w:sz="0" w:space="0" w:color="auto"/>
            <w:left w:val="none" w:sz="0" w:space="0" w:color="auto"/>
            <w:bottom w:val="none" w:sz="0" w:space="0" w:color="auto"/>
            <w:right w:val="none" w:sz="0" w:space="0" w:color="auto"/>
          </w:divBdr>
          <w:divsChild>
            <w:div w:id="1172142280">
              <w:marLeft w:val="0"/>
              <w:marRight w:val="0"/>
              <w:marTop w:val="0"/>
              <w:marBottom w:val="0"/>
              <w:divBdr>
                <w:top w:val="none" w:sz="0" w:space="0" w:color="auto"/>
                <w:left w:val="none" w:sz="0" w:space="0" w:color="auto"/>
                <w:bottom w:val="none" w:sz="0" w:space="0" w:color="auto"/>
                <w:right w:val="none" w:sz="0" w:space="0" w:color="auto"/>
              </w:divBdr>
              <w:divsChild>
                <w:div w:id="1246497204">
                  <w:marLeft w:val="0"/>
                  <w:marRight w:val="0"/>
                  <w:marTop w:val="0"/>
                  <w:marBottom w:val="0"/>
                  <w:divBdr>
                    <w:top w:val="none" w:sz="0" w:space="0" w:color="auto"/>
                    <w:left w:val="none" w:sz="0" w:space="0" w:color="auto"/>
                    <w:bottom w:val="none" w:sz="0" w:space="0" w:color="auto"/>
                    <w:right w:val="none" w:sz="0" w:space="0" w:color="auto"/>
                  </w:divBdr>
                  <w:divsChild>
                    <w:div w:id="13862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896">
              <w:marLeft w:val="0"/>
              <w:marRight w:val="0"/>
              <w:marTop w:val="0"/>
              <w:marBottom w:val="0"/>
              <w:divBdr>
                <w:top w:val="none" w:sz="0" w:space="0" w:color="auto"/>
                <w:left w:val="none" w:sz="0" w:space="0" w:color="auto"/>
                <w:bottom w:val="none" w:sz="0" w:space="0" w:color="auto"/>
                <w:right w:val="none" w:sz="0" w:space="0" w:color="auto"/>
              </w:divBdr>
              <w:divsChild>
                <w:div w:id="83501511">
                  <w:marLeft w:val="0"/>
                  <w:marRight w:val="0"/>
                  <w:marTop w:val="0"/>
                  <w:marBottom w:val="0"/>
                  <w:divBdr>
                    <w:top w:val="none" w:sz="0" w:space="0" w:color="auto"/>
                    <w:left w:val="none" w:sz="0" w:space="0" w:color="auto"/>
                    <w:bottom w:val="none" w:sz="0" w:space="0" w:color="auto"/>
                    <w:right w:val="none" w:sz="0" w:space="0" w:color="auto"/>
                  </w:divBdr>
                  <w:divsChild>
                    <w:div w:id="1336570151">
                      <w:marLeft w:val="0"/>
                      <w:marRight w:val="0"/>
                      <w:marTop w:val="0"/>
                      <w:marBottom w:val="0"/>
                      <w:divBdr>
                        <w:top w:val="none" w:sz="0" w:space="0" w:color="auto"/>
                        <w:left w:val="none" w:sz="0" w:space="0" w:color="auto"/>
                        <w:bottom w:val="none" w:sz="0" w:space="0" w:color="auto"/>
                        <w:right w:val="none" w:sz="0" w:space="0" w:color="auto"/>
                      </w:divBdr>
                    </w:div>
                    <w:div w:id="2141027564">
                      <w:marLeft w:val="0"/>
                      <w:marRight w:val="0"/>
                      <w:marTop w:val="0"/>
                      <w:marBottom w:val="0"/>
                      <w:divBdr>
                        <w:top w:val="none" w:sz="0" w:space="0" w:color="auto"/>
                        <w:left w:val="none" w:sz="0" w:space="0" w:color="auto"/>
                        <w:bottom w:val="none" w:sz="0" w:space="0" w:color="auto"/>
                        <w:right w:val="none" w:sz="0" w:space="0" w:color="auto"/>
                      </w:divBdr>
                    </w:div>
                  </w:divsChild>
                </w:div>
                <w:div w:id="502167392">
                  <w:marLeft w:val="0"/>
                  <w:marRight w:val="0"/>
                  <w:marTop w:val="0"/>
                  <w:marBottom w:val="0"/>
                  <w:divBdr>
                    <w:top w:val="none" w:sz="0" w:space="0" w:color="auto"/>
                    <w:left w:val="none" w:sz="0" w:space="0" w:color="auto"/>
                    <w:bottom w:val="none" w:sz="0" w:space="0" w:color="auto"/>
                    <w:right w:val="none" w:sz="0" w:space="0" w:color="auto"/>
                  </w:divBdr>
                  <w:divsChild>
                    <w:div w:id="17174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6394">
          <w:marLeft w:val="0"/>
          <w:marRight w:val="0"/>
          <w:marTop w:val="0"/>
          <w:marBottom w:val="0"/>
          <w:divBdr>
            <w:top w:val="none" w:sz="0" w:space="0" w:color="auto"/>
            <w:left w:val="none" w:sz="0" w:space="0" w:color="auto"/>
            <w:bottom w:val="none" w:sz="0" w:space="0" w:color="auto"/>
            <w:right w:val="none" w:sz="0" w:space="0" w:color="auto"/>
          </w:divBdr>
          <w:divsChild>
            <w:div w:id="420764426">
              <w:marLeft w:val="0"/>
              <w:marRight w:val="0"/>
              <w:marTop w:val="0"/>
              <w:marBottom w:val="0"/>
              <w:divBdr>
                <w:top w:val="none" w:sz="0" w:space="0" w:color="auto"/>
                <w:left w:val="none" w:sz="0" w:space="0" w:color="auto"/>
                <w:bottom w:val="none" w:sz="0" w:space="0" w:color="auto"/>
                <w:right w:val="none" w:sz="0" w:space="0" w:color="auto"/>
              </w:divBdr>
            </w:div>
          </w:divsChild>
        </w:div>
        <w:div w:id="1195926730">
          <w:marLeft w:val="0"/>
          <w:marRight w:val="0"/>
          <w:marTop w:val="0"/>
          <w:marBottom w:val="0"/>
          <w:divBdr>
            <w:top w:val="none" w:sz="0" w:space="0" w:color="auto"/>
            <w:left w:val="none" w:sz="0" w:space="0" w:color="auto"/>
            <w:bottom w:val="none" w:sz="0" w:space="0" w:color="auto"/>
            <w:right w:val="none" w:sz="0" w:space="0" w:color="auto"/>
          </w:divBdr>
          <w:divsChild>
            <w:div w:id="1097822274">
              <w:marLeft w:val="0"/>
              <w:marRight w:val="0"/>
              <w:marTop w:val="0"/>
              <w:marBottom w:val="0"/>
              <w:divBdr>
                <w:top w:val="none" w:sz="0" w:space="0" w:color="auto"/>
                <w:left w:val="none" w:sz="0" w:space="0" w:color="auto"/>
                <w:bottom w:val="none" w:sz="0" w:space="0" w:color="auto"/>
                <w:right w:val="none" w:sz="0" w:space="0" w:color="auto"/>
              </w:divBdr>
            </w:div>
          </w:divsChild>
        </w:div>
        <w:div w:id="1324041068">
          <w:marLeft w:val="0"/>
          <w:marRight w:val="0"/>
          <w:marTop w:val="0"/>
          <w:marBottom w:val="0"/>
          <w:divBdr>
            <w:top w:val="none" w:sz="0" w:space="0" w:color="auto"/>
            <w:left w:val="none" w:sz="0" w:space="0" w:color="auto"/>
            <w:bottom w:val="none" w:sz="0" w:space="0" w:color="auto"/>
            <w:right w:val="none" w:sz="0" w:space="0" w:color="auto"/>
          </w:divBdr>
          <w:divsChild>
            <w:div w:id="1828551887">
              <w:marLeft w:val="0"/>
              <w:marRight w:val="0"/>
              <w:marTop w:val="0"/>
              <w:marBottom w:val="0"/>
              <w:divBdr>
                <w:top w:val="none" w:sz="0" w:space="0" w:color="auto"/>
                <w:left w:val="none" w:sz="0" w:space="0" w:color="auto"/>
                <w:bottom w:val="none" w:sz="0" w:space="0" w:color="auto"/>
                <w:right w:val="none" w:sz="0" w:space="0" w:color="auto"/>
              </w:divBdr>
            </w:div>
          </w:divsChild>
        </w:div>
        <w:div w:id="1671176905">
          <w:marLeft w:val="0"/>
          <w:marRight w:val="0"/>
          <w:marTop w:val="0"/>
          <w:marBottom w:val="0"/>
          <w:divBdr>
            <w:top w:val="none" w:sz="0" w:space="0" w:color="auto"/>
            <w:left w:val="none" w:sz="0" w:space="0" w:color="auto"/>
            <w:bottom w:val="none" w:sz="0" w:space="0" w:color="auto"/>
            <w:right w:val="none" w:sz="0" w:space="0" w:color="auto"/>
          </w:divBdr>
          <w:divsChild>
            <w:div w:id="15170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0763">
      <w:bodyDiv w:val="1"/>
      <w:marLeft w:val="0"/>
      <w:marRight w:val="0"/>
      <w:marTop w:val="0"/>
      <w:marBottom w:val="0"/>
      <w:divBdr>
        <w:top w:val="none" w:sz="0" w:space="0" w:color="auto"/>
        <w:left w:val="none" w:sz="0" w:space="0" w:color="auto"/>
        <w:bottom w:val="none" w:sz="0" w:space="0" w:color="auto"/>
        <w:right w:val="none" w:sz="0" w:space="0" w:color="auto"/>
      </w:divBdr>
    </w:div>
    <w:div w:id="1364011628">
      <w:bodyDiv w:val="1"/>
      <w:marLeft w:val="0"/>
      <w:marRight w:val="0"/>
      <w:marTop w:val="0"/>
      <w:marBottom w:val="0"/>
      <w:divBdr>
        <w:top w:val="none" w:sz="0" w:space="0" w:color="auto"/>
        <w:left w:val="none" w:sz="0" w:space="0" w:color="auto"/>
        <w:bottom w:val="none" w:sz="0" w:space="0" w:color="auto"/>
        <w:right w:val="none" w:sz="0" w:space="0" w:color="auto"/>
      </w:divBdr>
    </w:div>
    <w:div w:id="1392727332">
      <w:bodyDiv w:val="1"/>
      <w:marLeft w:val="0"/>
      <w:marRight w:val="0"/>
      <w:marTop w:val="0"/>
      <w:marBottom w:val="0"/>
      <w:divBdr>
        <w:top w:val="none" w:sz="0" w:space="0" w:color="auto"/>
        <w:left w:val="none" w:sz="0" w:space="0" w:color="auto"/>
        <w:bottom w:val="none" w:sz="0" w:space="0" w:color="auto"/>
        <w:right w:val="none" w:sz="0" w:space="0" w:color="auto"/>
      </w:divBdr>
    </w:div>
    <w:div w:id="1514297832">
      <w:bodyDiv w:val="1"/>
      <w:marLeft w:val="0"/>
      <w:marRight w:val="0"/>
      <w:marTop w:val="0"/>
      <w:marBottom w:val="0"/>
      <w:divBdr>
        <w:top w:val="none" w:sz="0" w:space="0" w:color="auto"/>
        <w:left w:val="none" w:sz="0" w:space="0" w:color="auto"/>
        <w:bottom w:val="none" w:sz="0" w:space="0" w:color="auto"/>
        <w:right w:val="none" w:sz="0" w:space="0" w:color="auto"/>
      </w:divBdr>
    </w:div>
    <w:div w:id="1582056979">
      <w:bodyDiv w:val="1"/>
      <w:marLeft w:val="0"/>
      <w:marRight w:val="0"/>
      <w:marTop w:val="0"/>
      <w:marBottom w:val="0"/>
      <w:divBdr>
        <w:top w:val="none" w:sz="0" w:space="0" w:color="auto"/>
        <w:left w:val="none" w:sz="0" w:space="0" w:color="auto"/>
        <w:bottom w:val="none" w:sz="0" w:space="0" w:color="auto"/>
        <w:right w:val="none" w:sz="0" w:space="0" w:color="auto"/>
      </w:divBdr>
    </w:div>
    <w:div w:id="1582716982">
      <w:bodyDiv w:val="1"/>
      <w:marLeft w:val="0"/>
      <w:marRight w:val="0"/>
      <w:marTop w:val="0"/>
      <w:marBottom w:val="0"/>
      <w:divBdr>
        <w:top w:val="none" w:sz="0" w:space="0" w:color="auto"/>
        <w:left w:val="none" w:sz="0" w:space="0" w:color="auto"/>
        <w:bottom w:val="none" w:sz="0" w:space="0" w:color="auto"/>
        <w:right w:val="none" w:sz="0" w:space="0" w:color="auto"/>
      </w:divBdr>
    </w:div>
    <w:div w:id="1587108206">
      <w:bodyDiv w:val="1"/>
      <w:marLeft w:val="0"/>
      <w:marRight w:val="0"/>
      <w:marTop w:val="0"/>
      <w:marBottom w:val="0"/>
      <w:divBdr>
        <w:top w:val="none" w:sz="0" w:space="0" w:color="auto"/>
        <w:left w:val="none" w:sz="0" w:space="0" w:color="auto"/>
        <w:bottom w:val="none" w:sz="0" w:space="0" w:color="auto"/>
        <w:right w:val="none" w:sz="0" w:space="0" w:color="auto"/>
      </w:divBdr>
      <w:divsChild>
        <w:div w:id="165361570">
          <w:marLeft w:val="0"/>
          <w:marRight w:val="0"/>
          <w:marTop w:val="0"/>
          <w:marBottom w:val="0"/>
          <w:divBdr>
            <w:top w:val="none" w:sz="0" w:space="0" w:color="auto"/>
            <w:left w:val="none" w:sz="0" w:space="0" w:color="auto"/>
            <w:bottom w:val="none" w:sz="0" w:space="0" w:color="auto"/>
            <w:right w:val="none" w:sz="0" w:space="0" w:color="auto"/>
          </w:divBdr>
          <w:divsChild>
            <w:div w:id="384063494">
              <w:marLeft w:val="0"/>
              <w:marRight w:val="0"/>
              <w:marTop w:val="0"/>
              <w:marBottom w:val="0"/>
              <w:divBdr>
                <w:top w:val="none" w:sz="0" w:space="0" w:color="auto"/>
                <w:left w:val="none" w:sz="0" w:space="0" w:color="auto"/>
                <w:bottom w:val="none" w:sz="0" w:space="0" w:color="auto"/>
                <w:right w:val="none" w:sz="0" w:space="0" w:color="auto"/>
              </w:divBdr>
            </w:div>
          </w:divsChild>
        </w:div>
        <w:div w:id="182088847">
          <w:marLeft w:val="0"/>
          <w:marRight w:val="0"/>
          <w:marTop w:val="0"/>
          <w:marBottom w:val="0"/>
          <w:divBdr>
            <w:top w:val="none" w:sz="0" w:space="0" w:color="auto"/>
            <w:left w:val="none" w:sz="0" w:space="0" w:color="auto"/>
            <w:bottom w:val="none" w:sz="0" w:space="0" w:color="auto"/>
            <w:right w:val="none" w:sz="0" w:space="0" w:color="auto"/>
          </w:divBdr>
          <w:divsChild>
            <w:div w:id="161236533">
              <w:marLeft w:val="0"/>
              <w:marRight w:val="0"/>
              <w:marTop w:val="0"/>
              <w:marBottom w:val="0"/>
              <w:divBdr>
                <w:top w:val="none" w:sz="0" w:space="0" w:color="auto"/>
                <w:left w:val="none" w:sz="0" w:space="0" w:color="auto"/>
                <w:bottom w:val="none" w:sz="0" w:space="0" w:color="auto"/>
                <w:right w:val="none" w:sz="0" w:space="0" w:color="auto"/>
              </w:divBdr>
            </w:div>
          </w:divsChild>
        </w:div>
        <w:div w:id="337536877">
          <w:marLeft w:val="0"/>
          <w:marRight w:val="0"/>
          <w:marTop w:val="0"/>
          <w:marBottom w:val="0"/>
          <w:divBdr>
            <w:top w:val="none" w:sz="0" w:space="0" w:color="auto"/>
            <w:left w:val="none" w:sz="0" w:space="0" w:color="auto"/>
            <w:bottom w:val="none" w:sz="0" w:space="0" w:color="auto"/>
            <w:right w:val="none" w:sz="0" w:space="0" w:color="auto"/>
          </w:divBdr>
        </w:div>
        <w:div w:id="479352169">
          <w:marLeft w:val="0"/>
          <w:marRight w:val="0"/>
          <w:marTop w:val="0"/>
          <w:marBottom w:val="0"/>
          <w:divBdr>
            <w:top w:val="none" w:sz="0" w:space="0" w:color="auto"/>
            <w:left w:val="none" w:sz="0" w:space="0" w:color="auto"/>
            <w:bottom w:val="none" w:sz="0" w:space="0" w:color="auto"/>
            <w:right w:val="none" w:sz="0" w:space="0" w:color="auto"/>
          </w:divBdr>
          <w:divsChild>
            <w:div w:id="830752246">
              <w:marLeft w:val="0"/>
              <w:marRight w:val="0"/>
              <w:marTop w:val="0"/>
              <w:marBottom w:val="0"/>
              <w:divBdr>
                <w:top w:val="none" w:sz="0" w:space="0" w:color="auto"/>
                <w:left w:val="none" w:sz="0" w:space="0" w:color="auto"/>
                <w:bottom w:val="none" w:sz="0" w:space="0" w:color="auto"/>
                <w:right w:val="none" w:sz="0" w:space="0" w:color="auto"/>
              </w:divBdr>
            </w:div>
          </w:divsChild>
        </w:div>
        <w:div w:id="895893569">
          <w:marLeft w:val="0"/>
          <w:marRight w:val="0"/>
          <w:marTop w:val="0"/>
          <w:marBottom w:val="0"/>
          <w:divBdr>
            <w:top w:val="none" w:sz="0" w:space="0" w:color="auto"/>
            <w:left w:val="none" w:sz="0" w:space="0" w:color="auto"/>
            <w:bottom w:val="none" w:sz="0" w:space="0" w:color="auto"/>
            <w:right w:val="none" w:sz="0" w:space="0" w:color="auto"/>
          </w:divBdr>
          <w:divsChild>
            <w:div w:id="874463985">
              <w:marLeft w:val="0"/>
              <w:marRight w:val="0"/>
              <w:marTop w:val="0"/>
              <w:marBottom w:val="0"/>
              <w:divBdr>
                <w:top w:val="none" w:sz="0" w:space="0" w:color="auto"/>
                <w:left w:val="none" w:sz="0" w:space="0" w:color="auto"/>
                <w:bottom w:val="none" w:sz="0" w:space="0" w:color="auto"/>
                <w:right w:val="none" w:sz="0" w:space="0" w:color="auto"/>
              </w:divBdr>
            </w:div>
          </w:divsChild>
        </w:div>
        <w:div w:id="944193050">
          <w:marLeft w:val="0"/>
          <w:marRight w:val="0"/>
          <w:marTop w:val="0"/>
          <w:marBottom w:val="0"/>
          <w:divBdr>
            <w:top w:val="none" w:sz="0" w:space="0" w:color="auto"/>
            <w:left w:val="none" w:sz="0" w:space="0" w:color="auto"/>
            <w:bottom w:val="none" w:sz="0" w:space="0" w:color="auto"/>
            <w:right w:val="none" w:sz="0" w:space="0" w:color="auto"/>
          </w:divBdr>
          <w:divsChild>
            <w:div w:id="1626348677">
              <w:marLeft w:val="0"/>
              <w:marRight w:val="0"/>
              <w:marTop w:val="0"/>
              <w:marBottom w:val="0"/>
              <w:divBdr>
                <w:top w:val="none" w:sz="0" w:space="0" w:color="auto"/>
                <w:left w:val="none" w:sz="0" w:space="0" w:color="auto"/>
                <w:bottom w:val="none" w:sz="0" w:space="0" w:color="auto"/>
                <w:right w:val="none" w:sz="0" w:space="0" w:color="auto"/>
              </w:divBdr>
            </w:div>
          </w:divsChild>
        </w:div>
        <w:div w:id="1040204735">
          <w:marLeft w:val="0"/>
          <w:marRight w:val="0"/>
          <w:marTop w:val="0"/>
          <w:marBottom w:val="0"/>
          <w:divBdr>
            <w:top w:val="none" w:sz="0" w:space="0" w:color="auto"/>
            <w:left w:val="none" w:sz="0" w:space="0" w:color="auto"/>
            <w:bottom w:val="none" w:sz="0" w:space="0" w:color="auto"/>
            <w:right w:val="none" w:sz="0" w:space="0" w:color="auto"/>
          </w:divBdr>
          <w:divsChild>
            <w:div w:id="1376537570">
              <w:marLeft w:val="0"/>
              <w:marRight w:val="0"/>
              <w:marTop w:val="0"/>
              <w:marBottom w:val="0"/>
              <w:divBdr>
                <w:top w:val="none" w:sz="0" w:space="0" w:color="auto"/>
                <w:left w:val="none" w:sz="0" w:space="0" w:color="auto"/>
                <w:bottom w:val="none" w:sz="0" w:space="0" w:color="auto"/>
                <w:right w:val="none" w:sz="0" w:space="0" w:color="auto"/>
              </w:divBdr>
              <w:divsChild>
                <w:div w:id="405297968">
                  <w:marLeft w:val="0"/>
                  <w:marRight w:val="0"/>
                  <w:marTop w:val="0"/>
                  <w:marBottom w:val="0"/>
                  <w:divBdr>
                    <w:top w:val="none" w:sz="0" w:space="0" w:color="auto"/>
                    <w:left w:val="none" w:sz="0" w:space="0" w:color="auto"/>
                    <w:bottom w:val="none" w:sz="0" w:space="0" w:color="auto"/>
                    <w:right w:val="none" w:sz="0" w:space="0" w:color="auto"/>
                  </w:divBdr>
                  <w:divsChild>
                    <w:div w:id="1707757594">
                      <w:marLeft w:val="0"/>
                      <w:marRight w:val="0"/>
                      <w:marTop w:val="0"/>
                      <w:marBottom w:val="0"/>
                      <w:divBdr>
                        <w:top w:val="none" w:sz="0" w:space="0" w:color="auto"/>
                        <w:left w:val="none" w:sz="0" w:space="0" w:color="auto"/>
                        <w:bottom w:val="none" w:sz="0" w:space="0" w:color="auto"/>
                        <w:right w:val="none" w:sz="0" w:space="0" w:color="auto"/>
                      </w:divBdr>
                      <w:divsChild>
                        <w:div w:id="1843354840">
                          <w:marLeft w:val="0"/>
                          <w:marRight w:val="0"/>
                          <w:marTop w:val="0"/>
                          <w:marBottom w:val="0"/>
                          <w:divBdr>
                            <w:top w:val="none" w:sz="0" w:space="0" w:color="auto"/>
                            <w:left w:val="none" w:sz="0" w:space="0" w:color="auto"/>
                            <w:bottom w:val="none" w:sz="0" w:space="0" w:color="auto"/>
                            <w:right w:val="none" w:sz="0" w:space="0" w:color="auto"/>
                          </w:divBdr>
                          <w:divsChild>
                            <w:div w:id="1260605648">
                              <w:marLeft w:val="0"/>
                              <w:marRight w:val="0"/>
                              <w:marTop w:val="0"/>
                              <w:marBottom w:val="0"/>
                              <w:divBdr>
                                <w:top w:val="none" w:sz="0" w:space="0" w:color="auto"/>
                                <w:left w:val="none" w:sz="0" w:space="0" w:color="auto"/>
                                <w:bottom w:val="none" w:sz="0" w:space="0" w:color="auto"/>
                                <w:right w:val="none" w:sz="0" w:space="0" w:color="auto"/>
                              </w:divBdr>
                              <w:divsChild>
                                <w:div w:id="1883786888">
                                  <w:marLeft w:val="0"/>
                                  <w:marRight w:val="0"/>
                                  <w:marTop w:val="0"/>
                                  <w:marBottom w:val="0"/>
                                  <w:divBdr>
                                    <w:top w:val="none" w:sz="0" w:space="0" w:color="auto"/>
                                    <w:left w:val="none" w:sz="0" w:space="0" w:color="auto"/>
                                    <w:bottom w:val="none" w:sz="0" w:space="0" w:color="auto"/>
                                    <w:right w:val="none" w:sz="0" w:space="0" w:color="auto"/>
                                  </w:divBdr>
                                  <w:divsChild>
                                    <w:div w:id="329140018">
                                      <w:marLeft w:val="0"/>
                                      <w:marRight w:val="0"/>
                                      <w:marTop w:val="0"/>
                                      <w:marBottom w:val="0"/>
                                      <w:divBdr>
                                        <w:top w:val="none" w:sz="0" w:space="0" w:color="auto"/>
                                        <w:left w:val="none" w:sz="0" w:space="0" w:color="auto"/>
                                        <w:bottom w:val="none" w:sz="0" w:space="0" w:color="auto"/>
                                        <w:right w:val="none" w:sz="0" w:space="0" w:color="auto"/>
                                      </w:divBdr>
                                      <w:divsChild>
                                        <w:div w:id="270169040">
                                          <w:marLeft w:val="0"/>
                                          <w:marRight w:val="0"/>
                                          <w:marTop w:val="0"/>
                                          <w:marBottom w:val="0"/>
                                          <w:divBdr>
                                            <w:top w:val="none" w:sz="0" w:space="0" w:color="auto"/>
                                            <w:left w:val="none" w:sz="0" w:space="0" w:color="auto"/>
                                            <w:bottom w:val="none" w:sz="0" w:space="0" w:color="auto"/>
                                            <w:right w:val="none" w:sz="0" w:space="0" w:color="auto"/>
                                          </w:divBdr>
                                        </w:div>
                                        <w:div w:id="516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34638">
                          <w:marLeft w:val="0"/>
                          <w:marRight w:val="0"/>
                          <w:marTop w:val="0"/>
                          <w:marBottom w:val="0"/>
                          <w:divBdr>
                            <w:top w:val="none" w:sz="0" w:space="0" w:color="auto"/>
                            <w:left w:val="none" w:sz="0" w:space="0" w:color="auto"/>
                            <w:bottom w:val="none" w:sz="0" w:space="0" w:color="auto"/>
                            <w:right w:val="none" w:sz="0" w:space="0" w:color="auto"/>
                          </w:divBdr>
                          <w:divsChild>
                            <w:div w:id="1960867424">
                              <w:marLeft w:val="0"/>
                              <w:marRight w:val="0"/>
                              <w:marTop w:val="0"/>
                              <w:marBottom w:val="0"/>
                              <w:divBdr>
                                <w:top w:val="none" w:sz="0" w:space="0" w:color="auto"/>
                                <w:left w:val="none" w:sz="0" w:space="0" w:color="auto"/>
                                <w:bottom w:val="none" w:sz="0" w:space="0" w:color="auto"/>
                                <w:right w:val="none" w:sz="0" w:space="0" w:color="auto"/>
                              </w:divBdr>
                              <w:divsChild>
                                <w:div w:id="14698481">
                                  <w:marLeft w:val="0"/>
                                  <w:marRight w:val="0"/>
                                  <w:marTop w:val="0"/>
                                  <w:marBottom w:val="0"/>
                                  <w:divBdr>
                                    <w:top w:val="none" w:sz="0" w:space="0" w:color="auto"/>
                                    <w:left w:val="none" w:sz="0" w:space="0" w:color="auto"/>
                                    <w:bottom w:val="none" w:sz="0" w:space="0" w:color="auto"/>
                                    <w:right w:val="none" w:sz="0" w:space="0" w:color="auto"/>
                                  </w:divBdr>
                                  <w:divsChild>
                                    <w:div w:id="2031292744">
                                      <w:marLeft w:val="0"/>
                                      <w:marRight w:val="0"/>
                                      <w:marTop w:val="0"/>
                                      <w:marBottom w:val="0"/>
                                      <w:divBdr>
                                        <w:top w:val="none" w:sz="0" w:space="0" w:color="auto"/>
                                        <w:left w:val="none" w:sz="0" w:space="0" w:color="auto"/>
                                        <w:bottom w:val="none" w:sz="0" w:space="0" w:color="auto"/>
                                        <w:right w:val="none" w:sz="0" w:space="0" w:color="auto"/>
                                      </w:divBdr>
                                      <w:divsChild>
                                        <w:div w:id="463160268">
                                          <w:marLeft w:val="0"/>
                                          <w:marRight w:val="0"/>
                                          <w:marTop w:val="0"/>
                                          <w:marBottom w:val="0"/>
                                          <w:divBdr>
                                            <w:top w:val="none" w:sz="0" w:space="0" w:color="auto"/>
                                            <w:left w:val="none" w:sz="0" w:space="0" w:color="auto"/>
                                            <w:bottom w:val="none" w:sz="0" w:space="0" w:color="auto"/>
                                            <w:right w:val="none" w:sz="0" w:space="0" w:color="auto"/>
                                          </w:divBdr>
                                        </w:div>
                                        <w:div w:id="12338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563984">
          <w:marLeft w:val="0"/>
          <w:marRight w:val="0"/>
          <w:marTop w:val="0"/>
          <w:marBottom w:val="0"/>
          <w:divBdr>
            <w:top w:val="none" w:sz="0" w:space="0" w:color="auto"/>
            <w:left w:val="none" w:sz="0" w:space="0" w:color="auto"/>
            <w:bottom w:val="none" w:sz="0" w:space="0" w:color="auto"/>
            <w:right w:val="none" w:sz="0" w:space="0" w:color="auto"/>
          </w:divBdr>
          <w:divsChild>
            <w:div w:id="1448937197">
              <w:marLeft w:val="0"/>
              <w:marRight w:val="0"/>
              <w:marTop w:val="0"/>
              <w:marBottom w:val="0"/>
              <w:divBdr>
                <w:top w:val="none" w:sz="0" w:space="0" w:color="auto"/>
                <w:left w:val="none" w:sz="0" w:space="0" w:color="auto"/>
                <w:bottom w:val="none" w:sz="0" w:space="0" w:color="auto"/>
                <w:right w:val="none" w:sz="0" w:space="0" w:color="auto"/>
              </w:divBdr>
            </w:div>
          </w:divsChild>
        </w:div>
        <w:div w:id="1380206707">
          <w:marLeft w:val="0"/>
          <w:marRight w:val="0"/>
          <w:marTop w:val="0"/>
          <w:marBottom w:val="0"/>
          <w:divBdr>
            <w:top w:val="none" w:sz="0" w:space="0" w:color="auto"/>
            <w:left w:val="none" w:sz="0" w:space="0" w:color="auto"/>
            <w:bottom w:val="none" w:sz="0" w:space="0" w:color="auto"/>
            <w:right w:val="none" w:sz="0" w:space="0" w:color="auto"/>
          </w:divBdr>
          <w:divsChild>
            <w:div w:id="284120959">
              <w:marLeft w:val="0"/>
              <w:marRight w:val="0"/>
              <w:marTop w:val="0"/>
              <w:marBottom w:val="0"/>
              <w:divBdr>
                <w:top w:val="none" w:sz="0" w:space="0" w:color="auto"/>
                <w:left w:val="none" w:sz="0" w:space="0" w:color="auto"/>
                <w:bottom w:val="none" w:sz="0" w:space="0" w:color="auto"/>
                <w:right w:val="none" w:sz="0" w:space="0" w:color="auto"/>
              </w:divBdr>
            </w:div>
          </w:divsChild>
        </w:div>
        <w:div w:id="1397162734">
          <w:marLeft w:val="0"/>
          <w:marRight w:val="0"/>
          <w:marTop w:val="0"/>
          <w:marBottom w:val="0"/>
          <w:divBdr>
            <w:top w:val="none" w:sz="0" w:space="0" w:color="auto"/>
            <w:left w:val="none" w:sz="0" w:space="0" w:color="auto"/>
            <w:bottom w:val="none" w:sz="0" w:space="0" w:color="auto"/>
            <w:right w:val="none" w:sz="0" w:space="0" w:color="auto"/>
          </w:divBdr>
          <w:divsChild>
            <w:div w:id="1803618136">
              <w:marLeft w:val="0"/>
              <w:marRight w:val="0"/>
              <w:marTop w:val="0"/>
              <w:marBottom w:val="0"/>
              <w:divBdr>
                <w:top w:val="none" w:sz="0" w:space="0" w:color="auto"/>
                <w:left w:val="none" w:sz="0" w:space="0" w:color="auto"/>
                <w:bottom w:val="none" w:sz="0" w:space="0" w:color="auto"/>
                <w:right w:val="none" w:sz="0" w:space="0" w:color="auto"/>
              </w:divBdr>
            </w:div>
          </w:divsChild>
        </w:div>
        <w:div w:id="1484077703">
          <w:marLeft w:val="0"/>
          <w:marRight w:val="0"/>
          <w:marTop w:val="0"/>
          <w:marBottom w:val="0"/>
          <w:divBdr>
            <w:top w:val="none" w:sz="0" w:space="0" w:color="auto"/>
            <w:left w:val="none" w:sz="0" w:space="0" w:color="auto"/>
            <w:bottom w:val="none" w:sz="0" w:space="0" w:color="auto"/>
            <w:right w:val="none" w:sz="0" w:space="0" w:color="auto"/>
          </w:divBdr>
          <w:divsChild>
            <w:div w:id="446049102">
              <w:marLeft w:val="0"/>
              <w:marRight w:val="0"/>
              <w:marTop w:val="0"/>
              <w:marBottom w:val="0"/>
              <w:divBdr>
                <w:top w:val="none" w:sz="0" w:space="0" w:color="auto"/>
                <w:left w:val="none" w:sz="0" w:space="0" w:color="auto"/>
                <w:bottom w:val="none" w:sz="0" w:space="0" w:color="auto"/>
                <w:right w:val="none" w:sz="0" w:space="0" w:color="auto"/>
              </w:divBdr>
              <w:divsChild>
                <w:div w:id="2142377749">
                  <w:marLeft w:val="0"/>
                  <w:marRight w:val="0"/>
                  <w:marTop w:val="0"/>
                  <w:marBottom w:val="0"/>
                  <w:divBdr>
                    <w:top w:val="none" w:sz="0" w:space="0" w:color="auto"/>
                    <w:left w:val="none" w:sz="0" w:space="0" w:color="auto"/>
                    <w:bottom w:val="none" w:sz="0" w:space="0" w:color="auto"/>
                    <w:right w:val="none" w:sz="0" w:space="0" w:color="auto"/>
                  </w:divBdr>
                  <w:divsChild>
                    <w:div w:id="10593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1301">
              <w:marLeft w:val="0"/>
              <w:marRight w:val="0"/>
              <w:marTop w:val="0"/>
              <w:marBottom w:val="0"/>
              <w:divBdr>
                <w:top w:val="none" w:sz="0" w:space="0" w:color="auto"/>
                <w:left w:val="none" w:sz="0" w:space="0" w:color="auto"/>
                <w:bottom w:val="none" w:sz="0" w:space="0" w:color="auto"/>
                <w:right w:val="none" w:sz="0" w:space="0" w:color="auto"/>
              </w:divBdr>
              <w:divsChild>
                <w:div w:id="392319739">
                  <w:marLeft w:val="0"/>
                  <w:marRight w:val="0"/>
                  <w:marTop w:val="0"/>
                  <w:marBottom w:val="0"/>
                  <w:divBdr>
                    <w:top w:val="none" w:sz="0" w:space="0" w:color="auto"/>
                    <w:left w:val="none" w:sz="0" w:space="0" w:color="auto"/>
                    <w:bottom w:val="none" w:sz="0" w:space="0" w:color="auto"/>
                    <w:right w:val="none" w:sz="0" w:space="0" w:color="auto"/>
                  </w:divBdr>
                  <w:divsChild>
                    <w:div w:id="1793741090">
                      <w:marLeft w:val="0"/>
                      <w:marRight w:val="0"/>
                      <w:marTop w:val="0"/>
                      <w:marBottom w:val="0"/>
                      <w:divBdr>
                        <w:top w:val="none" w:sz="0" w:space="0" w:color="auto"/>
                        <w:left w:val="none" w:sz="0" w:space="0" w:color="auto"/>
                        <w:bottom w:val="none" w:sz="0" w:space="0" w:color="auto"/>
                        <w:right w:val="none" w:sz="0" w:space="0" w:color="auto"/>
                      </w:divBdr>
                    </w:div>
                  </w:divsChild>
                </w:div>
                <w:div w:id="1521622723">
                  <w:marLeft w:val="0"/>
                  <w:marRight w:val="0"/>
                  <w:marTop w:val="0"/>
                  <w:marBottom w:val="0"/>
                  <w:divBdr>
                    <w:top w:val="none" w:sz="0" w:space="0" w:color="auto"/>
                    <w:left w:val="none" w:sz="0" w:space="0" w:color="auto"/>
                    <w:bottom w:val="none" w:sz="0" w:space="0" w:color="auto"/>
                    <w:right w:val="none" w:sz="0" w:space="0" w:color="auto"/>
                  </w:divBdr>
                  <w:divsChild>
                    <w:div w:id="1377394734">
                      <w:marLeft w:val="0"/>
                      <w:marRight w:val="0"/>
                      <w:marTop w:val="0"/>
                      <w:marBottom w:val="0"/>
                      <w:divBdr>
                        <w:top w:val="none" w:sz="0" w:space="0" w:color="auto"/>
                        <w:left w:val="none" w:sz="0" w:space="0" w:color="auto"/>
                        <w:bottom w:val="none" w:sz="0" w:space="0" w:color="auto"/>
                        <w:right w:val="none" w:sz="0" w:space="0" w:color="auto"/>
                      </w:divBdr>
                    </w:div>
                    <w:div w:id="21184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8035">
          <w:marLeft w:val="0"/>
          <w:marRight w:val="0"/>
          <w:marTop w:val="0"/>
          <w:marBottom w:val="0"/>
          <w:divBdr>
            <w:top w:val="none" w:sz="0" w:space="0" w:color="auto"/>
            <w:left w:val="none" w:sz="0" w:space="0" w:color="auto"/>
            <w:bottom w:val="none" w:sz="0" w:space="0" w:color="auto"/>
            <w:right w:val="none" w:sz="0" w:space="0" w:color="auto"/>
          </w:divBdr>
        </w:div>
        <w:div w:id="1626303751">
          <w:marLeft w:val="0"/>
          <w:marRight w:val="0"/>
          <w:marTop w:val="0"/>
          <w:marBottom w:val="0"/>
          <w:divBdr>
            <w:top w:val="none" w:sz="0" w:space="0" w:color="auto"/>
            <w:left w:val="none" w:sz="0" w:space="0" w:color="auto"/>
            <w:bottom w:val="none" w:sz="0" w:space="0" w:color="auto"/>
            <w:right w:val="none" w:sz="0" w:space="0" w:color="auto"/>
          </w:divBdr>
          <w:divsChild>
            <w:div w:id="2105955663">
              <w:marLeft w:val="0"/>
              <w:marRight w:val="0"/>
              <w:marTop w:val="0"/>
              <w:marBottom w:val="0"/>
              <w:divBdr>
                <w:top w:val="none" w:sz="0" w:space="0" w:color="auto"/>
                <w:left w:val="none" w:sz="0" w:space="0" w:color="auto"/>
                <w:bottom w:val="none" w:sz="0" w:space="0" w:color="auto"/>
                <w:right w:val="none" w:sz="0" w:space="0" w:color="auto"/>
              </w:divBdr>
            </w:div>
          </w:divsChild>
        </w:div>
        <w:div w:id="1733456503">
          <w:marLeft w:val="0"/>
          <w:marRight w:val="0"/>
          <w:marTop w:val="0"/>
          <w:marBottom w:val="0"/>
          <w:divBdr>
            <w:top w:val="none" w:sz="0" w:space="0" w:color="auto"/>
            <w:left w:val="none" w:sz="0" w:space="0" w:color="auto"/>
            <w:bottom w:val="none" w:sz="0" w:space="0" w:color="auto"/>
            <w:right w:val="none" w:sz="0" w:space="0" w:color="auto"/>
          </w:divBdr>
          <w:divsChild>
            <w:div w:id="20303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53549">
      <w:bodyDiv w:val="1"/>
      <w:marLeft w:val="0"/>
      <w:marRight w:val="0"/>
      <w:marTop w:val="0"/>
      <w:marBottom w:val="0"/>
      <w:divBdr>
        <w:top w:val="none" w:sz="0" w:space="0" w:color="auto"/>
        <w:left w:val="none" w:sz="0" w:space="0" w:color="auto"/>
        <w:bottom w:val="none" w:sz="0" w:space="0" w:color="auto"/>
        <w:right w:val="none" w:sz="0" w:space="0" w:color="auto"/>
      </w:divBdr>
    </w:div>
    <w:div w:id="1682858208">
      <w:bodyDiv w:val="1"/>
      <w:marLeft w:val="0"/>
      <w:marRight w:val="0"/>
      <w:marTop w:val="0"/>
      <w:marBottom w:val="0"/>
      <w:divBdr>
        <w:top w:val="none" w:sz="0" w:space="0" w:color="auto"/>
        <w:left w:val="none" w:sz="0" w:space="0" w:color="auto"/>
        <w:bottom w:val="none" w:sz="0" w:space="0" w:color="auto"/>
        <w:right w:val="none" w:sz="0" w:space="0" w:color="auto"/>
      </w:divBdr>
    </w:div>
    <w:div w:id="1737046792">
      <w:bodyDiv w:val="1"/>
      <w:marLeft w:val="0"/>
      <w:marRight w:val="0"/>
      <w:marTop w:val="0"/>
      <w:marBottom w:val="0"/>
      <w:divBdr>
        <w:top w:val="none" w:sz="0" w:space="0" w:color="auto"/>
        <w:left w:val="none" w:sz="0" w:space="0" w:color="auto"/>
        <w:bottom w:val="none" w:sz="0" w:space="0" w:color="auto"/>
        <w:right w:val="none" w:sz="0" w:space="0" w:color="auto"/>
      </w:divBdr>
    </w:div>
    <w:div w:id="1743791413">
      <w:bodyDiv w:val="1"/>
      <w:marLeft w:val="0"/>
      <w:marRight w:val="0"/>
      <w:marTop w:val="0"/>
      <w:marBottom w:val="0"/>
      <w:divBdr>
        <w:top w:val="none" w:sz="0" w:space="0" w:color="auto"/>
        <w:left w:val="none" w:sz="0" w:space="0" w:color="auto"/>
        <w:bottom w:val="none" w:sz="0" w:space="0" w:color="auto"/>
        <w:right w:val="none" w:sz="0" w:space="0" w:color="auto"/>
      </w:divBdr>
    </w:div>
    <w:div w:id="1757048385">
      <w:bodyDiv w:val="1"/>
      <w:marLeft w:val="0"/>
      <w:marRight w:val="0"/>
      <w:marTop w:val="0"/>
      <w:marBottom w:val="0"/>
      <w:divBdr>
        <w:top w:val="none" w:sz="0" w:space="0" w:color="auto"/>
        <w:left w:val="none" w:sz="0" w:space="0" w:color="auto"/>
        <w:bottom w:val="none" w:sz="0" w:space="0" w:color="auto"/>
        <w:right w:val="none" w:sz="0" w:space="0" w:color="auto"/>
      </w:divBdr>
    </w:div>
    <w:div w:id="1760909537">
      <w:bodyDiv w:val="1"/>
      <w:marLeft w:val="0"/>
      <w:marRight w:val="0"/>
      <w:marTop w:val="0"/>
      <w:marBottom w:val="0"/>
      <w:divBdr>
        <w:top w:val="none" w:sz="0" w:space="0" w:color="auto"/>
        <w:left w:val="none" w:sz="0" w:space="0" w:color="auto"/>
        <w:bottom w:val="none" w:sz="0" w:space="0" w:color="auto"/>
        <w:right w:val="none" w:sz="0" w:space="0" w:color="auto"/>
      </w:divBdr>
    </w:div>
    <w:div w:id="1797680987">
      <w:bodyDiv w:val="1"/>
      <w:marLeft w:val="0"/>
      <w:marRight w:val="0"/>
      <w:marTop w:val="0"/>
      <w:marBottom w:val="0"/>
      <w:divBdr>
        <w:top w:val="none" w:sz="0" w:space="0" w:color="auto"/>
        <w:left w:val="none" w:sz="0" w:space="0" w:color="auto"/>
        <w:bottom w:val="none" w:sz="0" w:space="0" w:color="auto"/>
        <w:right w:val="none" w:sz="0" w:space="0" w:color="auto"/>
      </w:divBdr>
    </w:div>
    <w:div w:id="1882325074">
      <w:bodyDiv w:val="1"/>
      <w:marLeft w:val="0"/>
      <w:marRight w:val="0"/>
      <w:marTop w:val="0"/>
      <w:marBottom w:val="0"/>
      <w:divBdr>
        <w:top w:val="none" w:sz="0" w:space="0" w:color="auto"/>
        <w:left w:val="none" w:sz="0" w:space="0" w:color="auto"/>
        <w:bottom w:val="none" w:sz="0" w:space="0" w:color="auto"/>
        <w:right w:val="none" w:sz="0" w:space="0" w:color="auto"/>
      </w:divBdr>
    </w:div>
    <w:div w:id="1902057090">
      <w:bodyDiv w:val="1"/>
      <w:marLeft w:val="0"/>
      <w:marRight w:val="0"/>
      <w:marTop w:val="0"/>
      <w:marBottom w:val="0"/>
      <w:divBdr>
        <w:top w:val="none" w:sz="0" w:space="0" w:color="auto"/>
        <w:left w:val="none" w:sz="0" w:space="0" w:color="auto"/>
        <w:bottom w:val="none" w:sz="0" w:space="0" w:color="auto"/>
        <w:right w:val="none" w:sz="0" w:space="0" w:color="auto"/>
      </w:divBdr>
    </w:div>
    <w:div w:id="2089840554">
      <w:bodyDiv w:val="1"/>
      <w:marLeft w:val="0"/>
      <w:marRight w:val="0"/>
      <w:marTop w:val="0"/>
      <w:marBottom w:val="0"/>
      <w:divBdr>
        <w:top w:val="none" w:sz="0" w:space="0" w:color="auto"/>
        <w:left w:val="none" w:sz="0" w:space="0" w:color="auto"/>
        <w:bottom w:val="none" w:sz="0" w:space="0" w:color="auto"/>
        <w:right w:val="none" w:sz="0" w:space="0" w:color="auto"/>
      </w:divBdr>
    </w:div>
    <w:div w:id="21201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udia.rombalska@clearcom.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dszywacze.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d4eedba06b772320ad92c4f20419bbfc">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ce818b489b55f6b6a86b6eb6e1ef1868"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8DC9D-134B-4070-9BD9-4AC3F4B1E1B7}">
  <ds:schemaRefs>
    <ds:schemaRef ds:uri="http://schemas.openxmlformats.org/officeDocument/2006/bibliography"/>
  </ds:schemaRefs>
</ds:datastoreItem>
</file>

<file path=customXml/itemProps2.xml><?xml version="1.0" encoding="utf-8"?>
<ds:datastoreItem xmlns:ds="http://schemas.openxmlformats.org/officeDocument/2006/customXml" ds:itemID="{A554540E-AB05-4661-8707-69C1F26E5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3FA19-1D66-436C-8842-EFA0999C52D0}">
  <ds:schemaRefs>
    <ds:schemaRef ds:uri="http://schemas.microsoft.com/sharepoint/v3/contenttype/forms"/>
  </ds:schemaRefs>
</ds:datastoreItem>
</file>

<file path=customXml/itemProps4.xml><?xml version="1.0" encoding="utf-8"?>
<ds:datastoreItem xmlns:ds="http://schemas.openxmlformats.org/officeDocument/2006/customXml" ds:itemID="{82B353D6-C934-490A-AFAB-4BF5B8C3A28C}">
  <ds:schemaRefs>
    <ds:schemaRef ds:uri="http://schemas.microsoft.com/office/2006/metadata/properties"/>
    <ds:schemaRef ds:uri="http://schemas.microsoft.com/office/infopath/2007/PartnerControls"/>
    <ds:schemaRef ds:uri="8a011db4-53a2-4d1b-82ae-320485071b7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695</Words>
  <Characters>4832</Characters>
  <Application>Microsoft Office Word</Application>
  <DocSecurity>0</DocSecurity>
  <Lines>83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5501</CharactersWithSpaces>
  <SharedDoc>false</SharedDoc>
  <HLinks>
    <vt:vector size="6" baseType="variant">
      <vt:variant>
        <vt:i4>5767213</vt:i4>
      </vt:variant>
      <vt:variant>
        <vt:i4>0</vt:i4>
      </vt:variant>
      <vt:variant>
        <vt:i4>0</vt:i4>
      </vt:variant>
      <vt:variant>
        <vt:i4>5</vt:i4>
      </vt:variant>
      <vt:variant>
        <vt:lpwstr>mailto:klaudia.rombalska@clearcom.pl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Worytko</dc:creator>
  <cp:keywords/>
  <dc:description/>
  <cp:lastModifiedBy>Klaudia Rombalska CCG</cp:lastModifiedBy>
  <cp:revision>10</cp:revision>
  <dcterms:created xsi:type="dcterms:W3CDTF">2026-01-12T14:21:00Z</dcterms:created>
  <dcterms:modified xsi:type="dcterms:W3CDTF">2026-01-13T08:44:00Z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26e47644-75f9-4c0f-b0d9-4423c36e0205</vt:lpwstr>
  </property>
  <property fmtid="{D5CDD505-2E9C-101B-9397-08002B2CF9AE}" pid="3" name="ContentTypeId">
    <vt:lpwstr>0x01010026332A36832A0A41A9315B265E6415BB</vt:lpwstr>
  </property>
  <property fmtid="{D5CDD505-2E9C-101B-9397-08002B2CF9AE}" pid="4" name="MediaServiceImageTags">
    <vt:lpwstr/>
  </property>
</Properties>
</file>