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37A8" w14:textId="1F711A9B" w:rsidR="006613AC" w:rsidRDefault="00733969" w:rsidP="00D12384">
      <w:pPr>
        <w:spacing w:line="276" w:lineRule="auto"/>
        <w:jc w:val="center"/>
        <w:rPr>
          <w:rFonts w:ascii="Arial" w:hAnsi="Arial" w:cs="Arial"/>
          <w:b/>
          <w:bCs/>
          <w:noProof/>
          <w:color w:val="460032"/>
          <w:sz w:val="40"/>
          <w:szCs w:val="40"/>
        </w:rPr>
      </w:pPr>
      <w:bookmarkStart w:id="0" w:name="_Hlk103866703"/>
      <w:r w:rsidRPr="008A7923">
        <w:rPr>
          <w:rFonts w:ascii="Arial" w:hAnsi="Arial" w:cs="Arial"/>
          <w:b/>
          <w:bCs/>
          <w:noProof/>
          <w:color w:val="460032"/>
          <w:sz w:val="40"/>
          <w:szCs w:val="40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899842" wp14:editId="7B0834BB">
                <wp:simplePos x="0" y="0"/>
                <wp:positionH relativeFrom="column">
                  <wp:posOffset>-46990</wp:posOffset>
                </wp:positionH>
                <wp:positionV relativeFrom="paragraph">
                  <wp:posOffset>-963930</wp:posOffset>
                </wp:positionV>
                <wp:extent cx="6182360" cy="640080"/>
                <wp:effectExtent l="0" t="0" r="8890" b="26670"/>
                <wp:wrapNone/>
                <wp:docPr id="47215677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360" cy="640080"/>
                          <a:chOff x="0" y="0"/>
                          <a:chExt cx="6182360" cy="640080"/>
                        </a:xfrm>
                      </wpg:grpSpPr>
                      <wps:wsp>
                        <wps:cNvPr id="1073741831" name="officeArt object"/>
                        <wps:cNvCnPr/>
                        <wps:spPr>
                          <a:xfrm>
                            <a:off x="45720" y="640080"/>
                            <a:ext cx="60864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008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" name="officeArt object"/>
                        <wps:cNvSpPr txBox="1"/>
                        <wps:spPr>
                          <a:xfrm>
                            <a:off x="0" y="0"/>
                            <a:ext cx="3987800" cy="3994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6F8F70" w14:textId="2F850C09" w:rsidR="00213076" w:rsidRPr="007674C3" w:rsidRDefault="00FD7E3B" w:rsidP="00642583">
                              <w:pPr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</w:tabs>
                                <w:rPr>
                                  <w:rFonts w:ascii="PolySans Neutral" w:hAnsi="PolySans Neutral"/>
                                  <w:color w:val="460032"/>
                                  <w:lang w:val="en-US"/>
                                </w:rPr>
                              </w:pPr>
                              <w:r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  <w:lang w:val="en-US"/>
                                </w:rPr>
                                <w:t>COMU</w:t>
                              </w:r>
                              <w:r w:rsidR="001D03C6"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  <w:lang w:val="en-US"/>
                                </w:rPr>
                                <w:t>NICADO DE IMPRENSA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2" name="officeArt object"/>
                        <wps:cNvSpPr txBox="1"/>
                        <wps:spPr>
                          <a:xfrm>
                            <a:off x="4818380" y="213360"/>
                            <a:ext cx="1363980" cy="337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975EBF" w14:textId="77777777" w:rsidR="00D10B3D" w:rsidRDefault="00D10B3D" w:rsidP="00D10B3D">
                              <w:pPr>
                                <w:tabs>
                                  <w:tab w:val="left" w:pos="8087"/>
                                </w:tabs>
                                <w:jc w:val="right"/>
                              </w:pPr>
                              <w:hyperlink r:id="rId11" w:history="1">
                                <w:r w:rsidRPr="00642583">
                                  <w:rPr>
                                    <w:rFonts w:ascii="PolySans Neutral" w:hAnsi="PolySans Neutral" w:cs="Arial"/>
                                    <w:color w:val="460032"/>
                                    <w:sz w:val="17"/>
                                    <w:szCs w:val="17"/>
                                  </w:rPr>
                                  <w:t>www.sonaesierra.com</w:t>
                                </w:r>
                              </w:hyperlink>
                            </w:p>
                            <w:p w14:paraId="6E6E111E" w14:textId="54008049" w:rsidR="00BD3D3C" w:rsidRDefault="00BD3D3C" w:rsidP="00BD3D3C">
                              <w:pPr>
                                <w:tabs>
                                  <w:tab w:val="left" w:pos="8087"/>
                                </w:tabs>
                                <w:jc w:val="right"/>
                              </w:pPr>
                            </w:p>
                            <w:p w14:paraId="62097055" w14:textId="77777777" w:rsidR="00BD3D3C" w:rsidRDefault="00BD3D3C" w:rsidP="00D10B3D">
                              <w:pPr>
                                <w:tabs>
                                  <w:tab w:val="left" w:pos="8087"/>
                                </w:tabs>
                                <w:jc w:val="right"/>
                              </w:pPr>
                            </w:p>
                            <w:p w14:paraId="45B0F2FD" w14:textId="4EEDC12D" w:rsidR="00BD3D3C" w:rsidRPr="00642583" w:rsidRDefault="00BD3D3C" w:rsidP="00B84999">
                              <w:pPr>
                                <w:tabs>
                                  <w:tab w:val="left" w:pos="8087"/>
                                </w:tabs>
                                <w:jc w:val="center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b">
                          <a:noAutofit/>
                        </wps:bodyPr>
                      </wps:wsp>
                      <wps:wsp>
                        <wps:cNvPr id="3" name="officeArt object"/>
                        <wps:cNvSpPr txBox="1"/>
                        <wps:spPr>
                          <a:xfrm>
                            <a:off x="30480" y="320040"/>
                            <a:ext cx="2664230" cy="2806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CB09AE" w14:textId="57890935" w:rsidR="00D10B3D" w:rsidRPr="00A94A85" w:rsidRDefault="00D10B3D" w:rsidP="00213076">
                              <w:pPr>
                                <w:pStyle w:val="HeaderFooter"/>
                                <w:spacing w:line="180" w:lineRule="atLeast"/>
                                <w:jc w:val="both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  <w:lang w:val="pt-BR"/>
                                </w:rPr>
                              </w:pP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Maia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-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Portugal · </w:t>
                              </w:r>
                              <w:r w:rsidR="001132B9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12</w:t>
                              </w:r>
                              <w:r w:rsidR="002203AE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="00A94A85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de</w:t>
                              </w:r>
                              <w:r w:rsidR="000F130C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="008028F7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janeiro</w:t>
                              </w:r>
                              <w:r w:rsidR="008028F7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="00A94A85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de 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202</w:t>
                              </w:r>
                              <w:r w:rsidR="008028F7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6</w:t>
                              </w:r>
                            </w:p>
                            <w:p w14:paraId="3D3F25B0" w14:textId="77777777" w:rsidR="00D10B3D" w:rsidRPr="00A94A85" w:rsidRDefault="00D10B3D" w:rsidP="00213076">
                              <w:pPr>
                                <w:jc w:val="both"/>
                                <w:rPr>
                                  <w:rFonts w:ascii="PolySans Neutral" w:hAnsi="PolySans Neutral" w:cs="Arial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899842" id="Group 1" o:spid="_x0000_s1026" style="position:absolute;left:0;text-align:left;margin-left:-3.7pt;margin-top:-75.9pt;width:486.8pt;height:50.4pt;z-index:251658240;mso-width-relative:margin" coordsize="61823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">
                <v:line id="officeArt object" o:spid="_x0000_s1027" style="position:absolute;visibility:visible;mso-wrap-style:square" from="457,6400" to="6132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" strokecolor="#40083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style="position:absolute;width:3987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" filled="f" stroked="f" strokeweight="1pt">
                  <v:stroke miterlimit="4"/>
                  <v:textbox inset="1.27mm,1.27mm,1.27mm,1.27mm">
                    <w:txbxContent>
                      <w:p w14:paraId="006F8F70" w14:textId="2F850C09" w:rsidR="00213076" w:rsidRPr="007674C3" w:rsidRDefault="00FD7E3B" w:rsidP="00642583">
                        <w:pPr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</w:tabs>
                          <w:rPr>
                            <w:rFonts w:ascii="PolySans Neutral" w:hAnsi="PolySans Neutral"/>
                            <w:color w:val="460032"/>
                            <w:lang w:val="en-US"/>
                          </w:rPr>
                        </w:pPr>
                        <w:r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  <w:lang w:val="en-US"/>
                          </w:rPr>
                          <w:t>COMU</w:t>
                        </w:r>
                        <w:r w:rsidR="001D03C6"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  <w:lang w:val="en-US"/>
                          </w:rPr>
                          <w:t>NICADO DE IMPRENSA</w:t>
                        </w:r>
                      </w:p>
                    </w:txbxContent>
                  </v:textbox>
                </v:shape>
                <v:shape id="officeArt object" o:spid="_x0000_s1029" type="#_x0000_t202" style="position:absolute;left:48183;top:2133;width:13640;height:33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55975EBF" w14:textId="77777777" w:rsidR="00D10B3D" w:rsidRDefault="00D10B3D" w:rsidP="00D10B3D">
                        <w:pPr>
                          <w:tabs>
                            <w:tab w:val="left" w:pos="8087"/>
                          </w:tabs>
                          <w:jc w:val="right"/>
                        </w:pPr>
                        <w:hyperlink r:id="rId12" w:history="1">
                          <w:r w:rsidRPr="00642583">
                            <w:rPr>
                              <w:rFonts w:ascii="PolySans Neutral" w:hAnsi="PolySans Neutral" w:cs="Arial"/>
                              <w:color w:val="460032"/>
                              <w:sz w:val="17"/>
                              <w:szCs w:val="17"/>
                            </w:rPr>
                            <w:t>www.sonaesierra.com</w:t>
                          </w:r>
                        </w:hyperlink>
                      </w:p>
                      <w:p w14:paraId="6E6E111E" w14:textId="54008049" w:rsidR="00BD3D3C" w:rsidRDefault="00BD3D3C" w:rsidP="00BD3D3C">
                        <w:pPr>
                          <w:tabs>
                            <w:tab w:val="left" w:pos="8087"/>
                          </w:tabs>
                          <w:jc w:val="right"/>
                        </w:pPr>
                      </w:p>
                      <w:p w14:paraId="62097055" w14:textId="77777777" w:rsidR="00BD3D3C" w:rsidRDefault="00BD3D3C" w:rsidP="00D10B3D">
                        <w:pPr>
                          <w:tabs>
                            <w:tab w:val="left" w:pos="8087"/>
                          </w:tabs>
                          <w:jc w:val="right"/>
                        </w:pPr>
                      </w:p>
                      <w:p w14:paraId="45B0F2FD" w14:textId="4EEDC12D" w:rsidR="00BD3D3C" w:rsidRPr="00642583" w:rsidRDefault="00BD3D3C" w:rsidP="00B84999">
                        <w:pPr>
                          <w:tabs>
                            <w:tab w:val="left" w:pos="8087"/>
                          </w:tabs>
                          <w:jc w:val="center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officeArt object" o:spid="_x0000_s1030" type="#_x0000_t202" style="position:absolute;left:304;top:3200;width:2664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39CB09AE" w14:textId="57890935" w:rsidR="00D10B3D" w:rsidRPr="00A94A85" w:rsidRDefault="00D10B3D" w:rsidP="00213076">
                        <w:pPr>
                          <w:pStyle w:val="HeaderFooter"/>
                          <w:spacing w:line="180" w:lineRule="atLeast"/>
                          <w:jc w:val="both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  <w:lang w:val="pt-BR"/>
                          </w:rPr>
                        </w:pP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Maia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-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Portugal · </w:t>
                        </w:r>
                        <w:r w:rsidR="001132B9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12</w:t>
                        </w:r>
                        <w:r w:rsidR="002203AE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="00A94A85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de</w:t>
                        </w:r>
                        <w:r w:rsidR="000F130C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="008028F7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janeiro</w:t>
                        </w:r>
                        <w:r w:rsidR="008028F7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="00A94A85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de 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202</w:t>
                        </w:r>
                        <w:r w:rsidR="008028F7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6</w:t>
                        </w:r>
                      </w:p>
                      <w:p w14:paraId="3D3F25B0" w14:textId="77777777" w:rsidR="00D10B3D" w:rsidRPr="00A94A85" w:rsidRDefault="00D10B3D" w:rsidP="00213076">
                        <w:pPr>
                          <w:jc w:val="both"/>
                          <w:rPr>
                            <w:rFonts w:ascii="PolySans Neutral" w:hAnsi="PolySans Neutral" w:cs="Arial"/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785CE6" w:rsidRPr="00785CE6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Crédito Agrícola e Sonae Sierra lançam </w:t>
      </w:r>
      <w:r w:rsidR="00B174C1">
        <w:rPr>
          <w:rFonts w:ascii="Arial" w:hAnsi="Arial" w:cs="Arial"/>
          <w:b/>
          <w:bCs/>
          <w:noProof/>
          <w:color w:val="460032"/>
          <w:sz w:val="40"/>
          <w:szCs w:val="40"/>
        </w:rPr>
        <w:t>novo Fundo Imobiliário</w:t>
      </w:r>
      <w:r w:rsidR="0036166C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</w:t>
      </w:r>
      <w:r w:rsidR="00785CE6" w:rsidRPr="00785CE6">
        <w:rPr>
          <w:rFonts w:ascii="Arial" w:hAnsi="Arial" w:cs="Arial"/>
          <w:b/>
          <w:bCs/>
          <w:noProof/>
          <w:color w:val="460032"/>
          <w:sz w:val="40"/>
          <w:szCs w:val="40"/>
        </w:rPr>
        <w:t>CA Mais Capital</w:t>
      </w:r>
    </w:p>
    <w:p w14:paraId="442B21F3" w14:textId="77777777" w:rsidR="00AF233C" w:rsidRPr="00AF233C" w:rsidRDefault="00AF233C" w:rsidP="00B2131C">
      <w:pPr>
        <w:spacing w:line="276" w:lineRule="auto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29BEDC80" w14:textId="77777777" w:rsidR="000A025E" w:rsidRPr="000A025E" w:rsidRDefault="000A025E" w:rsidP="000A025E">
      <w:pPr>
        <w:numPr>
          <w:ilvl w:val="0"/>
          <w:numId w:val="13"/>
        </w:numPr>
        <w:spacing w:line="276" w:lineRule="auto"/>
        <w:jc w:val="both"/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</w:pPr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 xml:space="preserve">Parceria estratégica entre o Crédito Agrícola e a Sonae </w:t>
      </w:r>
      <w:proofErr w:type="spellStart"/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>Sierra</w:t>
      </w:r>
      <w:proofErr w:type="spellEnd"/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 xml:space="preserve"> </w:t>
      </w:r>
      <w:proofErr w:type="gramStart"/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>cria novas</w:t>
      </w:r>
      <w:proofErr w:type="gramEnd"/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 xml:space="preserve"> soluções de investimento imobiliário</w:t>
      </w:r>
    </w:p>
    <w:p w14:paraId="1A1DF22B" w14:textId="77777777" w:rsidR="000A025E" w:rsidRPr="000A025E" w:rsidRDefault="000A025E" w:rsidP="000A025E">
      <w:pPr>
        <w:numPr>
          <w:ilvl w:val="0"/>
          <w:numId w:val="13"/>
        </w:numPr>
        <w:spacing w:line="276" w:lineRule="auto"/>
        <w:jc w:val="both"/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</w:pPr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>Novo fundo de investimento</w:t>
      </w:r>
      <w:r w:rsidRPr="000A025E" w:rsidDel="00A340CC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 xml:space="preserve"> </w:t>
      </w:r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>imobiliário pan-europeu disponibilizado aos clientes do Crédito Agrícola</w:t>
      </w:r>
    </w:p>
    <w:p w14:paraId="09E02308" w14:textId="77777777" w:rsidR="000A025E" w:rsidRPr="000A025E" w:rsidRDefault="000A025E" w:rsidP="000A025E">
      <w:pPr>
        <w:numPr>
          <w:ilvl w:val="0"/>
          <w:numId w:val="13"/>
        </w:numPr>
        <w:spacing w:line="276" w:lineRule="auto"/>
        <w:jc w:val="both"/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</w:pPr>
      <w:r w:rsidRPr="000A025E">
        <w:rPr>
          <w:rFonts w:ascii="Arial" w:eastAsiaTheme="minorEastAsia" w:hAnsi="Arial" w:cs="Arial"/>
          <w:b/>
          <w:bCs/>
          <w:color w:val="B50156"/>
          <w:bdr w:val="none" w:sz="0" w:space="0" w:color="auto"/>
          <w:lang w:eastAsia="zh-CN"/>
        </w:rPr>
        <w:t>Produto focado em imóveis consolidados geradores de rendimentos e na diversificação sectorial e geográfica</w:t>
      </w:r>
    </w:p>
    <w:p w14:paraId="5E2481BC" w14:textId="77777777" w:rsidR="00B65F5D" w:rsidRPr="000A025E" w:rsidRDefault="00B65F5D" w:rsidP="00DD0C05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3BE61646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O Crédito Agrícola e a Sonae Sierra anunciam o lançamento do CA Mais Capital, um fundo de investimento imobiliário aberto pan-europeu, com o objectivo de reforçar a oferta de soluções disponíveis no mercado português.</w:t>
      </w:r>
    </w:p>
    <w:p w14:paraId="04F15C0E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3A652DFF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O novo fundo de investimento enquadra-se no âmbito de uma joint venture estabelecida entre o Crédito Agrícola e a Sierra IG, SGOIC, S.A., sociedade gestora de organismos de investimento coletivo que integra a Sonae Sierra, com o objetivo de desenvolver soluções de investimento robustas, acessíveis e ajustadas a perfis de risco conservadores, aliando a proximidade ao Cliente e solidez do Crédito Agrícola à experiência e know-how da Sonae Sierra na gestão de ativos imobiliários.</w:t>
      </w:r>
    </w:p>
    <w:p w14:paraId="56A27038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30B7F35B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A comercialização deste produto já está em curso e destina-se a clientes particulares, empresas e investidores profissionais que procuram produtos de baixo risco, com uma rentabilidade atractiva incluindo distribuição periódica de rendimentos.</w:t>
      </w:r>
    </w:p>
    <w:p w14:paraId="1BFFA9D3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3A22CD3C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O CA Mais Capital tem como objectivo a distribuição de rendimentos periódicos e está assente na diversificação da carteira de investimento por diferentes classes de ativos imobiliários e por vários países europeus, com especial foco em Portugal, Espanha, Itália e Alemanha. A política de investimento privilegia ativos de elevada resiliência e diversificados em termos de setores de atividade.</w:t>
      </w:r>
    </w:p>
    <w:p w14:paraId="64283882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760CB887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 xml:space="preserve">Os rendimentos do Fundo são distribuídos semestralmente, sendo permitido ao Participante escolher entre a opção de receber os rendimentos em dinheiro ou de fazer a conversão em novas Unidades de Participação, sem comissão de subscrição. </w:t>
      </w:r>
    </w:p>
    <w:p w14:paraId="6110030F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3E524591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O CA Mais Capital oferece, assim, uma oportunidade de diversificação de investimento num sector com elevado dinamismo, beneficiando de uma gestão profissional a cargo de uma entidade de referência, a Sonae Sierra.</w:t>
      </w:r>
    </w:p>
    <w:p w14:paraId="7543B3D3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415691ED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O Fundo está alinhado com o artigo 8.º do Regulamento Sustainable Finance Disclosure Regulation (SFDR) da União Europeia, promovendo critérios ambientais ao investir em ativos imobiliários energeticamente eficientes e que utilizam energias renováveis.</w:t>
      </w:r>
    </w:p>
    <w:p w14:paraId="3128F6B5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0B8D4DC8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 xml:space="preserve">Sérgio Raposo Frade, Presidente do Grupo Crédito Agrícola afirmou “A parceria com a Sonae Sierra, que se inicia com a constituição e comercialização do Fundo CA Mais Capital, é mais um passo que o Grupo Crédito </w:t>
      </w: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lastRenderedPageBreak/>
        <w:t>Agrícola dá no sentido de disponibilizar aos seus clientes e associados soluções de investimento e poupança, tipicamente apenas disponíveis a clientes do segmento institucional, e que procura alargar a oferta de fundos de investimento do Grupo, facilitando a diversificação das carteiras de investimentos de clientes e associados, que se encontram sob custódia do Grupo Crédito Agrícola.”</w:t>
      </w:r>
    </w:p>
    <w:p w14:paraId="46EDA4D5" w14:textId="77777777" w:rsidR="009020AA" w:rsidRPr="009020AA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2A089EC8" w14:textId="25D95B8B" w:rsidR="002D7121" w:rsidRDefault="009020AA" w:rsidP="009020AA">
      <w:pPr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  <w:r w:rsidRPr="009020AA"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  <w:t>Luís Mota Duarte, Deputy CEO e Diretor Executivo de Investment Management da Sonae Sierra, acrescenta: “Esta parceria combina de forma distintiva a experiência de ambas as empresas para responder às necessidades em evolução do mercado. Reforça a nossa estratégia de desenvolvimento de produtos diferenciadores para o mercado imobiliário, ao mesmo tempo que capitaliza na nossa presença geográfica em diversos países europeus, na nossa estrutura verticalmente integrada e nas competências de originação e de gestão de ativos, acrescentando valor aos clientes do Grupo Crédito Agrícola.”</w:t>
      </w:r>
    </w:p>
    <w:p w14:paraId="565ACA0C" w14:textId="77777777" w:rsidR="009020AA" w:rsidRDefault="009020AA" w:rsidP="009020AA"/>
    <w:p w14:paraId="18E99FED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>Sobre o Crédito Agrícola</w:t>
      </w:r>
    </w:p>
    <w:p w14:paraId="55A91579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52A99CA5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O Grupo Crédito Agrícola é um grupo financeiro de génese cooperativa constituído, na sua base, pelas Caixas de Crédito Agrícola Mútuo, parte das quais remontam ao ano de 1911. O Grupo de âmbito nacional, com capitais exclusivamente nacionais, conta com cerca de 413 mil Associados, mais de 1 milhão e 650 mil Clientes e mais de 600 Agências, distribuídas pelo território nacional. Mantendo o seu foco inicial de apoio ao financiamento dos agricultores portugueses, ao longo dos anos, foi expandido o âmbito da sua atividade para outros sectores e alargado a sua área de atuação. O Grupo é composto atualmente, para além das Caixas Agrícolas e da Caixa Central, por empresas dedicadas à atividade seguradora, gestão de ativos, e outras atividades auxiliares. O Crédito Agrícola, único grupo financeiro cooperativo a operar no mercado português com capitais nacionais, foi reconhecido pelo mercado como o melhor Banco da sua categoria através da “Escolha do Consumidor 2023” e tem sido pioneiro na oferta de serviços de pagamento inovadores aos seus clientes.</w:t>
      </w:r>
    </w:p>
    <w:p w14:paraId="4FEB500A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Foi o primeiro banco a disponibilizar o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contactless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em Portugal, a oferecer o primeiro cartão de pagamento com chip, o primeiro cartão vertical e foi pioneiro na disponibilização de pagamentos com Apple Pay aos seus clientes bem como na oferta de soluções de banca mobile-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only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.</w:t>
      </w:r>
    </w:p>
    <w:p w14:paraId="116A7144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Recentemente, e uma vez mais, foi distinguido pela revista The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Banker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como “O Banco com Melhor Desempenho em Portugal”. Este reconhecimento é um marco significativo que sublinha a performance e a capacidade de crescimento sustentável do Grupo, assim como evidencia o seu compromisso em proporcionar valor e confiança aos seus clientes.</w:t>
      </w:r>
    </w:p>
    <w:p w14:paraId="3B880B2E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6D21B681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0D34B521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 xml:space="preserve">Sobre a Sonae </w:t>
      </w:r>
      <w:proofErr w:type="spellStart"/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>Sierra</w:t>
      </w:r>
      <w:proofErr w:type="spellEnd"/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 xml:space="preserve"> </w:t>
      </w:r>
    </w:p>
    <w:p w14:paraId="3A156B69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 xml:space="preserve"> </w:t>
      </w:r>
    </w:p>
    <w:p w14:paraId="62C66C5D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A Sonae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Sierra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é uma empresa multinacional que opera de forma integrada no negócio imobiliário, com foco na transformação urbana e na inovação. Com projetos realizados em mais de 35 países, a empresa gere atualmente cerca de 7 mil milhões de euros em ativos.  </w:t>
      </w:r>
    </w:p>
    <w:p w14:paraId="71382817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A sustentabilidade sempre representou um elemento diferenciador da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Sierra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, enquanto a empresa criou uma sólida reputação como especialista em soluções líderes de mercado para o setor imobiliário que acrescentam valor à sociedade no seu todo. Na sua oferta transversal inclui-se a criação de veículos personalizados com relações de longa duração junto de investidores de referência, o desenvolvimento e modernização de espaços urbanos sustentáveis com diferentes usos imobiliários, uma plataforma integrada e completa de serviços imobiliários, e a gestão de um portfolio resiliente e preparado para responder aos desafios do futuro.</w:t>
      </w:r>
    </w:p>
    <w:p w14:paraId="1266E14F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</w:p>
    <w:p w14:paraId="0FDE5D5B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Descubra mais em www.sonaesierra.com</w:t>
      </w:r>
    </w:p>
    <w:p w14:paraId="60B034BD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62E417D7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6373837F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 xml:space="preserve">Sobre a </w:t>
      </w:r>
      <w:proofErr w:type="spellStart"/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>Sierra</w:t>
      </w:r>
      <w:proofErr w:type="spellEnd"/>
      <w:r w:rsidRPr="001F0605">
        <w:rPr>
          <w:rFonts w:ascii="Arial" w:eastAsia="Calibri" w:hAnsi="Arial" w:cs="Arial"/>
          <w:b/>
          <w:color w:val="460032"/>
          <w:sz w:val="18"/>
          <w:szCs w:val="18"/>
          <w:u w:val="single"/>
        </w:rPr>
        <w:t xml:space="preserve"> IG</w:t>
      </w:r>
    </w:p>
    <w:p w14:paraId="61888AA8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  <w:u w:val="single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  <w:u w:val="single"/>
        </w:rPr>
        <w:t xml:space="preserve"> </w:t>
      </w:r>
    </w:p>
    <w:p w14:paraId="4E3C41F9" w14:textId="77777777" w:rsidR="001F0605" w:rsidRPr="001F0605" w:rsidRDefault="001F0605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A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Sierra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IG, SGOIC, S.A. é uma Sociedade Gestora de grande dimensão, com cerca de €2,3 mil milhões em ativos sob gestão, detidos por 13 Organismos de Investimento Coletivo. A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Sierra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IG constituída em 2021, que incorporou por fusão da </w:t>
      </w:r>
      <w:proofErr w:type="spellStart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>Sierragest</w:t>
      </w:r>
      <w:proofErr w:type="spellEnd"/>
      <w:r w:rsidRPr="001F0605">
        <w:rPr>
          <w:rFonts w:ascii="Arial" w:eastAsia="Calibri" w:hAnsi="Arial" w:cs="Arial"/>
          <w:bCs/>
          <w:color w:val="460032"/>
          <w:sz w:val="18"/>
          <w:szCs w:val="18"/>
        </w:rPr>
        <w:t xml:space="preserve"> constituída em 1994, possui experiência na gestão de Organismos de Investimento Imobiliário e na gestão de ativos de diferentes tipologias com destaque para os sectores comercial, escritórios, hotelaria e logística.</w:t>
      </w:r>
    </w:p>
    <w:p w14:paraId="78BBB95B" w14:textId="77777777" w:rsidR="001F0605" w:rsidRPr="001F0605" w:rsidRDefault="001F0605" w:rsidP="001F0605">
      <w:pPr>
        <w:jc w:val="both"/>
        <w:rPr>
          <w:rFonts w:ascii="Arial" w:eastAsia="Calibri" w:hAnsi="Arial" w:cs="Arial"/>
          <w:b/>
          <w:color w:val="460032"/>
          <w:sz w:val="18"/>
          <w:szCs w:val="18"/>
          <w:u w:val="single"/>
        </w:rPr>
      </w:pPr>
    </w:p>
    <w:p w14:paraId="3ACDA233" w14:textId="3B6B27FB" w:rsidR="001F03F1" w:rsidRDefault="001F03F1" w:rsidP="001F0605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</w:p>
    <w:p w14:paraId="5B6E20E7" w14:textId="77777777" w:rsidR="005B2A81" w:rsidRPr="005B2A81" w:rsidRDefault="005B2A81" w:rsidP="005B2A81">
      <w:pPr>
        <w:jc w:val="both"/>
        <w:rPr>
          <w:rFonts w:ascii="Arial" w:eastAsia="Calibri" w:hAnsi="Arial" w:cs="Arial"/>
          <w:b/>
          <w:color w:val="460032"/>
          <w:sz w:val="18"/>
          <w:szCs w:val="18"/>
        </w:rPr>
      </w:pPr>
      <w:r w:rsidRPr="005B2A81">
        <w:rPr>
          <w:rFonts w:ascii="Arial" w:eastAsia="Calibri" w:hAnsi="Arial" w:cs="Arial"/>
          <w:b/>
          <w:color w:val="460032"/>
          <w:sz w:val="18"/>
          <w:szCs w:val="18"/>
        </w:rPr>
        <w:t xml:space="preserve">Para mais informações contactar, por favor: </w:t>
      </w:r>
    </w:p>
    <w:p w14:paraId="2AF11D27" w14:textId="77777777" w:rsidR="005B2A81" w:rsidRPr="005B2A81" w:rsidRDefault="005B2A81" w:rsidP="005B2A81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</w:p>
    <w:p w14:paraId="7EF835D5" w14:textId="77777777" w:rsidR="005B2A81" w:rsidRPr="005B2A81" w:rsidRDefault="005B2A81" w:rsidP="005B2A81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Lift </w:t>
      </w:r>
      <w:proofErr w:type="spellStart"/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>Consulting</w:t>
      </w:r>
      <w:proofErr w:type="spellEnd"/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 </w:t>
      </w:r>
    </w:p>
    <w:p w14:paraId="13363653" w14:textId="77777777" w:rsidR="005B2A81" w:rsidRPr="005B2A81" w:rsidRDefault="005B2A81" w:rsidP="005B2A81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Tânia Nascimento – </w:t>
      </w:r>
      <w:hyperlink r:id="rId13" w:history="1">
        <w:r w:rsidRPr="005B2A81">
          <w:rPr>
            <w:rFonts w:ascii="Arial" w:eastAsia="Calibri" w:hAnsi="Arial" w:cs="Arial"/>
            <w:bCs/>
            <w:color w:val="460032"/>
            <w:sz w:val="18"/>
            <w:szCs w:val="18"/>
          </w:rPr>
          <w:t>tania.nascimento@lift.com.pt</w:t>
        </w:r>
      </w:hyperlink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 | +351 915 292 914</w:t>
      </w:r>
    </w:p>
    <w:p w14:paraId="21CED111" w14:textId="1D4430C4" w:rsidR="005B2A81" w:rsidRPr="005B2A81" w:rsidRDefault="005B2A81" w:rsidP="005B2A81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Catarina Carneiro de Brito – </w:t>
      </w:r>
      <w:hyperlink r:id="rId14" w:history="1">
        <w:r w:rsidRPr="005B2A81">
          <w:rPr>
            <w:rFonts w:ascii="Arial" w:eastAsia="Calibri" w:hAnsi="Arial" w:cs="Arial"/>
            <w:bCs/>
            <w:color w:val="460032"/>
            <w:sz w:val="18"/>
            <w:szCs w:val="18"/>
          </w:rPr>
          <w:t>catarina.brito@lift.com.pt</w:t>
        </w:r>
      </w:hyperlink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 xml:space="preserve"> | +351 914 310</w:t>
      </w:r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> </w:t>
      </w:r>
      <w:r w:rsidRPr="005B2A81">
        <w:rPr>
          <w:rFonts w:ascii="Arial" w:eastAsia="Calibri" w:hAnsi="Arial" w:cs="Arial"/>
          <w:bCs/>
          <w:color w:val="460032"/>
          <w:sz w:val="18"/>
          <w:szCs w:val="18"/>
        </w:rPr>
        <w:t>661</w:t>
      </w:r>
    </w:p>
    <w:p w14:paraId="5E449FC4" w14:textId="77777777" w:rsidR="00FA0F43" w:rsidRPr="005B2A81" w:rsidRDefault="00FA0F43" w:rsidP="001F0605">
      <w:pPr>
        <w:jc w:val="both"/>
        <w:rPr>
          <w:rFonts w:ascii="Arial" w:eastAsia="Calibri" w:hAnsi="Arial" w:cs="Arial"/>
          <w:bCs/>
          <w:color w:val="460032"/>
          <w:sz w:val="18"/>
          <w:szCs w:val="18"/>
        </w:rPr>
      </w:pPr>
    </w:p>
    <w:sectPr w:rsidR="00FA0F43" w:rsidRPr="005B2A81" w:rsidSect="00F813EF">
      <w:headerReference w:type="default" r:id="rId15"/>
      <w:footerReference w:type="default" r:id="rId16"/>
      <w:headerReference w:type="first" r:id="rId17"/>
      <w:footerReference w:type="first" r:id="rId18"/>
      <w:pgSz w:w="11920" w:h="16840"/>
      <w:pgMar w:top="709" w:right="1134" w:bottom="278" w:left="1134" w:header="1814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4B2B" w14:textId="77777777" w:rsidR="004D4AD3" w:rsidRDefault="004D4AD3">
      <w:r>
        <w:separator/>
      </w:r>
    </w:p>
  </w:endnote>
  <w:endnote w:type="continuationSeparator" w:id="0">
    <w:p w14:paraId="4001DDD0" w14:textId="77777777" w:rsidR="004D4AD3" w:rsidRDefault="004D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a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PolySans Medi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ySans Neutr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339" w14:textId="5542D389" w:rsidR="004F4F1E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F716A18" wp14:editId="7FBA0768">
              <wp:simplePos x="0" y="0"/>
              <wp:positionH relativeFrom="column">
                <wp:posOffset>5692140</wp:posOffset>
              </wp:positionH>
              <wp:positionV relativeFrom="page">
                <wp:posOffset>10071100</wp:posOffset>
              </wp:positionV>
              <wp:extent cx="370205" cy="172720"/>
              <wp:effectExtent l="0" t="0" r="0" b="5080"/>
              <wp:wrapNone/>
              <wp:docPr id="10" name="Shape 1073741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F74B9F" w14:textId="77777777" w:rsidR="00571564" w:rsidRPr="00DC553F" w:rsidRDefault="00571564" w:rsidP="00571564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16A18" id="_x0000_t202" coordsize="21600,21600" o:spt="202" path="m,l,21600r21600,l21600,xe">
              <v:stroke joinstyle="miter"/>
              <v:path gradientshapeok="t" o:connecttype="rect"/>
            </v:shapetype>
            <v:shape id="Shape 1073741830" o:spid="_x0000_s1031" type="#_x0000_t202" style="position:absolute;margin-left:448.2pt;margin-top:793pt;width:29.1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" filled="f" stroked="f" strokeweight="1pt">
              <v:stroke miterlimit="4"/>
              <v:textbox inset="0,0,0,0">
                <w:txbxContent>
                  <w:p w14:paraId="04F74B9F" w14:textId="77777777" w:rsidR="00571564" w:rsidRPr="00DC553F" w:rsidRDefault="00571564" w:rsidP="00571564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19A4" w14:textId="1F06BB43" w:rsidR="00B70728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BB4C859" wp14:editId="604ABE7F">
              <wp:simplePos x="0" y="0"/>
              <wp:positionH relativeFrom="column">
                <wp:posOffset>5692140</wp:posOffset>
              </wp:positionH>
              <wp:positionV relativeFrom="page">
                <wp:posOffset>10079990</wp:posOffset>
              </wp:positionV>
              <wp:extent cx="370205" cy="172720"/>
              <wp:effectExtent l="0" t="0" r="0" b="5080"/>
              <wp:wrapNone/>
              <wp:docPr id="32" name="Shape 1073741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842572" w14:textId="77777777" w:rsidR="004E41A2" w:rsidRPr="00DC553F" w:rsidRDefault="004E41A2" w:rsidP="004E41A2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4C85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48.2pt;margin-top:793.7pt;width:29.15pt;height:1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" filled="f" stroked="f" strokeweight="1pt">
              <v:stroke miterlimit="4"/>
              <v:textbox inset="0,0,0,0">
                <w:txbxContent>
                  <w:p w14:paraId="6A842572" w14:textId="77777777" w:rsidR="004E41A2" w:rsidRPr="00DC553F" w:rsidRDefault="004E41A2" w:rsidP="004E41A2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702B" w14:textId="77777777" w:rsidR="004D4AD3" w:rsidRDefault="004D4AD3">
      <w:r>
        <w:separator/>
      </w:r>
    </w:p>
  </w:footnote>
  <w:footnote w:type="continuationSeparator" w:id="0">
    <w:p w14:paraId="594CB5BF" w14:textId="77777777" w:rsidR="004D4AD3" w:rsidRDefault="004D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A7B5" w14:textId="4576CB61" w:rsidR="004F4F1E" w:rsidRDefault="009E75D8">
    <w:pPr>
      <w:pStyle w:val="Cabealho"/>
    </w:pPr>
    <w:r>
      <w:rPr>
        <w:noProof/>
      </w:rPr>
      <w:drawing>
        <wp:anchor distT="0" distB="0" distL="114300" distR="114300" simplePos="0" relativeHeight="251658247" behindDoc="1" locked="0" layoutInCell="1" allowOverlap="1" wp14:anchorId="796531CF" wp14:editId="1122BA4D">
          <wp:simplePos x="0" y="0"/>
          <wp:positionH relativeFrom="margin">
            <wp:align>left</wp:align>
          </wp:positionH>
          <wp:positionV relativeFrom="paragraph">
            <wp:posOffset>-635635</wp:posOffset>
          </wp:positionV>
          <wp:extent cx="1108075" cy="736600"/>
          <wp:effectExtent l="0" t="0" r="0" b="6350"/>
          <wp:wrapTight wrapText="bothSides">
            <wp:wrapPolygon edited="0">
              <wp:start x="0" y="0"/>
              <wp:lineTo x="0" y="21228"/>
              <wp:lineTo x="21167" y="21228"/>
              <wp:lineTo x="21167" y="0"/>
              <wp:lineTo x="0" y="0"/>
            </wp:wrapPolygon>
          </wp:wrapTight>
          <wp:docPr id="562955750" name="Picture 8" descr="Uma imagem com texto, logótipo, Tipo de letra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88644" name="Picture 8" descr="Uma imagem com texto, logótipo, Tipo de letra, Gráficos&#10;&#10;Os conteúdos gerados por IA poderão estar incorretos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08" t="-1" r="33965" b="36056"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BA3">
      <w:rPr>
        <w:noProof/>
      </w:rPr>
      <w:drawing>
        <wp:anchor distT="0" distB="0" distL="114300" distR="114300" simplePos="0" relativeHeight="251658245" behindDoc="0" locked="1" layoutInCell="1" allowOverlap="1" wp14:anchorId="69558C58" wp14:editId="3479AA43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1294794376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fficeArt object" descr="pasted-im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C388" w14:textId="34A7C58D" w:rsidR="00A2002B" w:rsidRPr="00104EF3" w:rsidRDefault="00C279F4" w:rsidP="00C279F4">
    <w:pPr>
      <w:pStyle w:val="Identifier"/>
      <w:jc w:val="lef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25914544" wp14:editId="368EB084">
          <wp:simplePos x="0" y="0"/>
          <wp:positionH relativeFrom="margin">
            <wp:align>left</wp:align>
          </wp:positionH>
          <wp:positionV relativeFrom="paragraph">
            <wp:posOffset>-688340</wp:posOffset>
          </wp:positionV>
          <wp:extent cx="1108075" cy="736600"/>
          <wp:effectExtent l="0" t="0" r="0" b="6350"/>
          <wp:wrapTight wrapText="bothSides">
            <wp:wrapPolygon edited="0">
              <wp:start x="0" y="0"/>
              <wp:lineTo x="0" y="21228"/>
              <wp:lineTo x="21167" y="21228"/>
              <wp:lineTo x="21167" y="0"/>
              <wp:lineTo x="0" y="0"/>
            </wp:wrapPolygon>
          </wp:wrapTight>
          <wp:docPr id="933788644" name="Picture 8" descr="Uma imagem com texto, logótipo, Tipo de letra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88644" name="Picture 8" descr="Uma imagem com texto, logótipo, Tipo de letra, Gráficos&#10;&#10;Os conteúdos gerados por IA poderão estar incorretos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08" t="-1" r="33965" b="36056"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02B">
      <w:tab/>
    </w:r>
    <w:r w:rsidR="00A2002B">
      <w:tab/>
    </w:r>
  </w:p>
  <w:p w14:paraId="77A2B64A" w14:textId="32DB34E1" w:rsidR="00800F9D" w:rsidRDefault="00985BA3">
    <w:pPr>
      <w:pStyle w:val="Cabealho"/>
    </w:pPr>
    <w:r>
      <w:rPr>
        <w:noProof/>
      </w:rPr>
      <w:drawing>
        <wp:anchor distT="0" distB="0" distL="114300" distR="114300" simplePos="0" relativeHeight="251658244" behindDoc="0" locked="1" layoutInCell="1" allowOverlap="1" wp14:anchorId="299B5713" wp14:editId="1E8862D9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799126145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fficeArt object" descr="pasted-im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36144" w14:textId="63C760DE" w:rsidR="00D3099D" w:rsidRDefault="00D3099D">
    <w:pPr>
      <w:pStyle w:val="Cabealho"/>
    </w:pPr>
  </w:p>
  <w:p w14:paraId="4429DFD3" w14:textId="77777777" w:rsidR="00B2131C" w:rsidRDefault="00B2131C">
    <w:pPr>
      <w:pStyle w:val="Cabealho"/>
    </w:pPr>
  </w:p>
  <w:p w14:paraId="0BDA25AD" w14:textId="77777777" w:rsidR="00B2131C" w:rsidRDefault="00B2131C">
    <w:pPr>
      <w:pStyle w:val="Cabealho"/>
    </w:pPr>
  </w:p>
  <w:p w14:paraId="72DC0574" w14:textId="31ABE414" w:rsidR="00D3099D" w:rsidRDefault="00D3099D">
    <w:pPr>
      <w:pStyle w:val="Cabealho"/>
    </w:pPr>
  </w:p>
  <w:p w14:paraId="4F491DED" w14:textId="430DDED8" w:rsidR="00D3099D" w:rsidRDefault="00D3099D">
    <w:pPr>
      <w:pStyle w:val="Cabealho"/>
    </w:pPr>
  </w:p>
  <w:p w14:paraId="062AE4D5" w14:textId="3699631F" w:rsidR="00D3099D" w:rsidRDefault="00D3099D">
    <w:pPr>
      <w:pStyle w:val="Cabealho"/>
    </w:pPr>
  </w:p>
  <w:p w14:paraId="357C6864" w14:textId="1C75FDB8" w:rsidR="00D3099D" w:rsidRDefault="00D3099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434"/>
    <w:multiLevelType w:val="hybridMultilevel"/>
    <w:tmpl w:val="A06CC880"/>
    <w:lvl w:ilvl="0" w:tplc="7EB67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17188"/>
    <w:multiLevelType w:val="hybridMultilevel"/>
    <w:tmpl w:val="7328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0889"/>
    <w:multiLevelType w:val="multilevel"/>
    <w:tmpl w:val="3D54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B7C8C"/>
    <w:multiLevelType w:val="hybridMultilevel"/>
    <w:tmpl w:val="CBA27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5B40"/>
    <w:multiLevelType w:val="multilevel"/>
    <w:tmpl w:val="AC501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D44"/>
    <w:multiLevelType w:val="hybridMultilevel"/>
    <w:tmpl w:val="06B81ABE"/>
    <w:numStyleLink w:val="ImportedStyle1"/>
  </w:abstractNum>
  <w:abstractNum w:abstractNumId="6" w15:restartNumberingAfterBreak="0">
    <w:nsid w:val="1C314D34"/>
    <w:multiLevelType w:val="hybridMultilevel"/>
    <w:tmpl w:val="A4168610"/>
    <w:lvl w:ilvl="0" w:tplc="DD84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2178"/>
    <w:multiLevelType w:val="hybridMultilevel"/>
    <w:tmpl w:val="64AEC32C"/>
    <w:lvl w:ilvl="0" w:tplc="1FAEDD46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E6294"/>
    <w:multiLevelType w:val="hybridMultilevel"/>
    <w:tmpl w:val="04966F2A"/>
    <w:lvl w:ilvl="0" w:tplc="AAC285C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18"/>
        <w:u w:color="D3005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A7A5E"/>
    <w:multiLevelType w:val="hybridMultilevel"/>
    <w:tmpl w:val="62420F7E"/>
    <w:lvl w:ilvl="0" w:tplc="2EA61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u w:color="41154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040532"/>
    <w:multiLevelType w:val="hybridMultilevel"/>
    <w:tmpl w:val="06B81ABE"/>
    <w:styleLink w:val="ImportedStyle1"/>
    <w:lvl w:ilvl="0" w:tplc="4D4A7E4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9B252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2" w:tplc="46382DE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3" w:tplc="72606E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4" w:tplc="6DA023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5" w:tplc="8A6E28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6" w:tplc="8BFCB8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7" w:tplc="EAFC7AD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8" w:tplc="9332889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184239"/>
    <w:multiLevelType w:val="hybridMultilevel"/>
    <w:tmpl w:val="C8C6019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F3C029C"/>
    <w:multiLevelType w:val="hybridMultilevel"/>
    <w:tmpl w:val="F97E1F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15733">
    <w:abstractNumId w:val="9"/>
  </w:num>
  <w:num w:numId="2" w16cid:durableId="1096485012">
    <w:abstractNumId w:val="8"/>
  </w:num>
  <w:num w:numId="3" w16cid:durableId="1546720827">
    <w:abstractNumId w:val="10"/>
  </w:num>
  <w:num w:numId="4" w16cid:durableId="1602446592">
    <w:abstractNumId w:val="5"/>
  </w:num>
  <w:num w:numId="5" w16cid:durableId="1313368999">
    <w:abstractNumId w:val="7"/>
  </w:num>
  <w:num w:numId="6" w16cid:durableId="1054157178">
    <w:abstractNumId w:val="1"/>
  </w:num>
  <w:num w:numId="7" w16cid:durableId="1308897049">
    <w:abstractNumId w:val="4"/>
  </w:num>
  <w:num w:numId="8" w16cid:durableId="482896713">
    <w:abstractNumId w:val="0"/>
  </w:num>
  <w:num w:numId="9" w16cid:durableId="2035114010">
    <w:abstractNumId w:val="6"/>
  </w:num>
  <w:num w:numId="10" w16cid:durableId="1512603274">
    <w:abstractNumId w:val="12"/>
  </w:num>
  <w:num w:numId="11" w16cid:durableId="1903446584">
    <w:abstractNumId w:val="3"/>
  </w:num>
  <w:num w:numId="12" w16cid:durableId="1826899036">
    <w:abstractNumId w:val="2"/>
  </w:num>
  <w:num w:numId="13" w16cid:durableId="626742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C"/>
    <w:rsid w:val="0000284F"/>
    <w:rsid w:val="00007D8E"/>
    <w:rsid w:val="00010462"/>
    <w:rsid w:val="0001264E"/>
    <w:rsid w:val="000126D1"/>
    <w:rsid w:val="0001388A"/>
    <w:rsid w:val="000178EC"/>
    <w:rsid w:val="000231D5"/>
    <w:rsid w:val="00024132"/>
    <w:rsid w:val="00024B4A"/>
    <w:rsid w:val="00026191"/>
    <w:rsid w:val="00027264"/>
    <w:rsid w:val="000278E3"/>
    <w:rsid w:val="00027DD9"/>
    <w:rsid w:val="000301D9"/>
    <w:rsid w:val="00035A0B"/>
    <w:rsid w:val="000366CE"/>
    <w:rsid w:val="000406C5"/>
    <w:rsid w:val="0004269C"/>
    <w:rsid w:val="000428CF"/>
    <w:rsid w:val="00043931"/>
    <w:rsid w:val="00046A30"/>
    <w:rsid w:val="00051ED9"/>
    <w:rsid w:val="00057A59"/>
    <w:rsid w:val="000602A3"/>
    <w:rsid w:val="00060415"/>
    <w:rsid w:val="00063D53"/>
    <w:rsid w:val="00063F72"/>
    <w:rsid w:val="00064EF7"/>
    <w:rsid w:val="00070FF3"/>
    <w:rsid w:val="00077202"/>
    <w:rsid w:val="000777F7"/>
    <w:rsid w:val="0008134D"/>
    <w:rsid w:val="0008218A"/>
    <w:rsid w:val="000829DE"/>
    <w:rsid w:val="00082B49"/>
    <w:rsid w:val="00083C48"/>
    <w:rsid w:val="00083ED8"/>
    <w:rsid w:val="000841C2"/>
    <w:rsid w:val="00086A10"/>
    <w:rsid w:val="00086FD1"/>
    <w:rsid w:val="0008722F"/>
    <w:rsid w:val="00087452"/>
    <w:rsid w:val="00087FA3"/>
    <w:rsid w:val="00090FC6"/>
    <w:rsid w:val="000917D3"/>
    <w:rsid w:val="000919C5"/>
    <w:rsid w:val="00091F7F"/>
    <w:rsid w:val="000921B6"/>
    <w:rsid w:val="000943A7"/>
    <w:rsid w:val="00094858"/>
    <w:rsid w:val="00095669"/>
    <w:rsid w:val="0009675C"/>
    <w:rsid w:val="000971EF"/>
    <w:rsid w:val="000A025E"/>
    <w:rsid w:val="000A02B5"/>
    <w:rsid w:val="000A3A75"/>
    <w:rsid w:val="000A4169"/>
    <w:rsid w:val="000A5F16"/>
    <w:rsid w:val="000A7872"/>
    <w:rsid w:val="000B097E"/>
    <w:rsid w:val="000B106F"/>
    <w:rsid w:val="000B1E8A"/>
    <w:rsid w:val="000B3E29"/>
    <w:rsid w:val="000B6DF0"/>
    <w:rsid w:val="000B6E81"/>
    <w:rsid w:val="000B6F76"/>
    <w:rsid w:val="000C033E"/>
    <w:rsid w:val="000C1A8C"/>
    <w:rsid w:val="000C276A"/>
    <w:rsid w:val="000C2976"/>
    <w:rsid w:val="000C2B86"/>
    <w:rsid w:val="000C366A"/>
    <w:rsid w:val="000C396F"/>
    <w:rsid w:val="000C3B6C"/>
    <w:rsid w:val="000C65A6"/>
    <w:rsid w:val="000C7D09"/>
    <w:rsid w:val="000D0354"/>
    <w:rsid w:val="000D132D"/>
    <w:rsid w:val="000D22AC"/>
    <w:rsid w:val="000D373C"/>
    <w:rsid w:val="000D4032"/>
    <w:rsid w:val="000D4067"/>
    <w:rsid w:val="000D4374"/>
    <w:rsid w:val="000D556D"/>
    <w:rsid w:val="000D6FE1"/>
    <w:rsid w:val="000D7054"/>
    <w:rsid w:val="000D70FB"/>
    <w:rsid w:val="000E0520"/>
    <w:rsid w:val="000E0681"/>
    <w:rsid w:val="000E0A10"/>
    <w:rsid w:val="000E3C54"/>
    <w:rsid w:val="000E43A2"/>
    <w:rsid w:val="000E586E"/>
    <w:rsid w:val="000E5A00"/>
    <w:rsid w:val="000E5AD2"/>
    <w:rsid w:val="000E7C03"/>
    <w:rsid w:val="000F130C"/>
    <w:rsid w:val="000F14B0"/>
    <w:rsid w:val="000F15C0"/>
    <w:rsid w:val="000F4F48"/>
    <w:rsid w:val="000F50C0"/>
    <w:rsid w:val="00100301"/>
    <w:rsid w:val="001012D9"/>
    <w:rsid w:val="00101BF3"/>
    <w:rsid w:val="00101DD3"/>
    <w:rsid w:val="00101E22"/>
    <w:rsid w:val="00102029"/>
    <w:rsid w:val="00103A63"/>
    <w:rsid w:val="001054E3"/>
    <w:rsid w:val="001063A0"/>
    <w:rsid w:val="0011002E"/>
    <w:rsid w:val="0011248A"/>
    <w:rsid w:val="001132A9"/>
    <w:rsid w:val="001132B9"/>
    <w:rsid w:val="00113C0D"/>
    <w:rsid w:val="00114595"/>
    <w:rsid w:val="00124D56"/>
    <w:rsid w:val="001262A9"/>
    <w:rsid w:val="00126E97"/>
    <w:rsid w:val="0013218F"/>
    <w:rsid w:val="00135354"/>
    <w:rsid w:val="00136A9A"/>
    <w:rsid w:val="00136CD0"/>
    <w:rsid w:val="00140A38"/>
    <w:rsid w:val="00141B6F"/>
    <w:rsid w:val="0014293D"/>
    <w:rsid w:val="0014585C"/>
    <w:rsid w:val="00151324"/>
    <w:rsid w:val="0015153D"/>
    <w:rsid w:val="00151729"/>
    <w:rsid w:val="00155A47"/>
    <w:rsid w:val="00156A0C"/>
    <w:rsid w:val="00161934"/>
    <w:rsid w:val="001619F6"/>
    <w:rsid w:val="00162179"/>
    <w:rsid w:val="00162C3F"/>
    <w:rsid w:val="00163C1E"/>
    <w:rsid w:val="00163D7B"/>
    <w:rsid w:val="00165D90"/>
    <w:rsid w:val="00172A07"/>
    <w:rsid w:val="00173F44"/>
    <w:rsid w:val="00175409"/>
    <w:rsid w:val="0017635C"/>
    <w:rsid w:val="00176512"/>
    <w:rsid w:val="00181320"/>
    <w:rsid w:val="00182011"/>
    <w:rsid w:val="00183FF0"/>
    <w:rsid w:val="00190D31"/>
    <w:rsid w:val="00190D68"/>
    <w:rsid w:val="0019273C"/>
    <w:rsid w:val="00193078"/>
    <w:rsid w:val="001931A6"/>
    <w:rsid w:val="0019396B"/>
    <w:rsid w:val="00196AA3"/>
    <w:rsid w:val="001A0A3F"/>
    <w:rsid w:val="001A115A"/>
    <w:rsid w:val="001A1621"/>
    <w:rsid w:val="001A16E1"/>
    <w:rsid w:val="001A22B4"/>
    <w:rsid w:val="001A2500"/>
    <w:rsid w:val="001A28BF"/>
    <w:rsid w:val="001A3BF6"/>
    <w:rsid w:val="001A5681"/>
    <w:rsid w:val="001A682B"/>
    <w:rsid w:val="001A78E2"/>
    <w:rsid w:val="001B1817"/>
    <w:rsid w:val="001B1C85"/>
    <w:rsid w:val="001B1E53"/>
    <w:rsid w:val="001B5114"/>
    <w:rsid w:val="001B5A17"/>
    <w:rsid w:val="001B5EBC"/>
    <w:rsid w:val="001B6006"/>
    <w:rsid w:val="001C31AB"/>
    <w:rsid w:val="001C4F98"/>
    <w:rsid w:val="001C58E4"/>
    <w:rsid w:val="001C5B91"/>
    <w:rsid w:val="001C772C"/>
    <w:rsid w:val="001C7FD4"/>
    <w:rsid w:val="001D03C6"/>
    <w:rsid w:val="001D0684"/>
    <w:rsid w:val="001D1A8B"/>
    <w:rsid w:val="001D1C9B"/>
    <w:rsid w:val="001D6ED8"/>
    <w:rsid w:val="001E0BC9"/>
    <w:rsid w:val="001E1173"/>
    <w:rsid w:val="001E2D22"/>
    <w:rsid w:val="001E620B"/>
    <w:rsid w:val="001E6CFB"/>
    <w:rsid w:val="001F03F1"/>
    <w:rsid w:val="001F0605"/>
    <w:rsid w:val="001F0874"/>
    <w:rsid w:val="001F10FA"/>
    <w:rsid w:val="001F4773"/>
    <w:rsid w:val="001F4952"/>
    <w:rsid w:val="001F6C08"/>
    <w:rsid w:val="00201C84"/>
    <w:rsid w:val="00202C17"/>
    <w:rsid w:val="0020382B"/>
    <w:rsid w:val="00203A80"/>
    <w:rsid w:val="00204403"/>
    <w:rsid w:val="00206BC6"/>
    <w:rsid w:val="002106C3"/>
    <w:rsid w:val="00210BFF"/>
    <w:rsid w:val="00213076"/>
    <w:rsid w:val="002133A1"/>
    <w:rsid w:val="00213D7E"/>
    <w:rsid w:val="00214E92"/>
    <w:rsid w:val="00215909"/>
    <w:rsid w:val="00215C03"/>
    <w:rsid w:val="002203AE"/>
    <w:rsid w:val="002214F7"/>
    <w:rsid w:val="002237FA"/>
    <w:rsid w:val="0022497D"/>
    <w:rsid w:val="00225071"/>
    <w:rsid w:val="0022731E"/>
    <w:rsid w:val="002279D0"/>
    <w:rsid w:val="00227ABC"/>
    <w:rsid w:val="00227F8F"/>
    <w:rsid w:val="00230AAA"/>
    <w:rsid w:val="00231959"/>
    <w:rsid w:val="00235DEB"/>
    <w:rsid w:val="00237FEE"/>
    <w:rsid w:val="0024177E"/>
    <w:rsid w:val="002417D9"/>
    <w:rsid w:val="002446CB"/>
    <w:rsid w:val="00246EBA"/>
    <w:rsid w:val="0024763A"/>
    <w:rsid w:val="00255011"/>
    <w:rsid w:val="0025730C"/>
    <w:rsid w:val="00257D31"/>
    <w:rsid w:val="0026243E"/>
    <w:rsid w:val="00263337"/>
    <w:rsid w:val="002647A4"/>
    <w:rsid w:val="00266EC2"/>
    <w:rsid w:val="00270291"/>
    <w:rsid w:val="00273B11"/>
    <w:rsid w:val="00274FA5"/>
    <w:rsid w:val="00275289"/>
    <w:rsid w:val="00275F09"/>
    <w:rsid w:val="002773EF"/>
    <w:rsid w:val="00277542"/>
    <w:rsid w:val="00283E9D"/>
    <w:rsid w:val="00284546"/>
    <w:rsid w:val="00285A3A"/>
    <w:rsid w:val="002860B1"/>
    <w:rsid w:val="0029579F"/>
    <w:rsid w:val="002958CA"/>
    <w:rsid w:val="00295E95"/>
    <w:rsid w:val="0029646C"/>
    <w:rsid w:val="0029718C"/>
    <w:rsid w:val="00297A67"/>
    <w:rsid w:val="002A0F4B"/>
    <w:rsid w:val="002A1443"/>
    <w:rsid w:val="002A4B46"/>
    <w:rsid w:val="002A6154"/>
    <w:rsid w:val="002A7CE8"/>
    <w:rsid w:val="002B17EC"/>
    <w:rsid w:val="002B618F"/>
    <w:rsid w:val="002C1430"/>
    <w:rsid w:val="002C45D5"/>
    <w:rsid w:val="002C6368"/>
    <w:rsid w:val="002C74EA"/>
    <w:rsid w:val="002D05C6"/>
    <w:rsid w:val="002D259F"/>
    <w:rsid w:val="002D2E0A"/>
    <w:rsid w:val="002D3410"/>
    <w:rsid w:val="002D346D"/>
    <w:rsid w:val="002D4C93"/>
    <w:rsid w:val="002D5667"/>
    <w:rsid w:val="002D596D"/>
    <w:rsid w:val="002D5F44"/>
    <w:rsid w:val="002D7121"/>
    <w:rsid w:val="002D7EE6"/>
    <w:rsid w:val="002E1B06"/>
    <w:rsid w:val="002E49FB"/>
    <w:rsid w:val="002E61D6"/>
    <w:rsid w:val="002F1C44"/>
    <w:rsid w:val="002F21D4"/>
    <w:rsid w:val="002F27BA"/>
    <w:rsid w:val="002F3841"/>
    <w:rsid w:val="002F3CDD"/>
    <w:rsid w:val="002F3FB0"/>
    <w:rsid w:val="002F41FC"/>
    <w:rsid w:val="002F4258"/>
    <w:rsid w:val="002F5575"/>
    <w:rsid w:val="002F55C9"/>
    <w:rsid w:val="00301070"/>
    <w:rsid w:val="00304D39"/>
    <w:rsid w:val="00307995"/>
    <w:rsid w:val="00307D3D"/>
    <w:rsid w:val="003103B7"/>
    <w:rsid w:val="003117C5"/>
    <w:rsid w:val="00312020"/>
    <w:rsid w:val="00315302"/>
    <w:rsid w:val="0032081A"/>
    <w:rsid w:val="0032295A"/>
    <w:rsid w:val="0032327A"/>
    <w:rsid w:val="00325E4E"/>
    <w:rsid w:val="00326166"/>
    <w:rsid w:val="00327955"/>
    <w:rsid w:val="00330797"/>
    <w:rsid w:val="0033097F"/>
    <w:rsid w:val="00333CBA"/>
    <w:rsid w:val="00336623"/>
    <w:rsid w:val="0034767F"/>
    <w:rsid w:val="00350CD8"/>
    <w:rsid w:val="00352F07"/>
    <w:rsid w:val="00357C6D"/>
    <w:rsid w:val="0036059C"/>
    <w:rsid w:val="0036166C"/>
    <w:rsid w:val="003629AB"/>
    <w:rsid w:val="00362E05"/>
    <w:rsid w:val="003652D2"/>
    <w:rsid w:val="00366734"/>
    <w:rsid w:val="003719AC"/>
    <w:rsid w:val="0037660F"/>
    <w:rsid w:val="003807F3"/>
    <w:rsid w:val="00383496"/>
    <w:rsid w:val="00384635"/>
    <w:rsid w:val="00384A55"/>
    <w:rsid w:val="00384AB8"/>
    <w:rsid w:val="00386D8D"/>
    <w:rsid w:val="0038727D"/>
    <w:rsid w:val="00390C16"/>
    <w:rsid w:val="00392372"/>
    <w:rsid w:val="00393017"/>
    <w:rsid w:val="00393B2E"/>
    <w:rsid w:val="0039429D"/>
    <w:rsid w:val="00395696"/>
    <w:rsid w:val="0039570B"/>
    <w:rsid w:val="00395CE8"/>
    <w:rsid w:val="00397036"/>
    <w:rsid w:val="003A07D0"/>
    <w:rsid w:val="003A1020"/>
    <w:rsid w:val="003A20DC"/>
    <w:rsid w:val="003A3E3D"/>
    <w:rsid w:val="003A489A"/>
    <w:rsid w:val="003A6E27"/>
    <w:rsid w:val="003B1053"/>
    <w:rsid w:val="003B1652"/>
    <w:rsid w:val="003B1A05"/>
    <w:rsid w:val="003B2070"/>
    <w:rsid w:val="003B2C31"/>
    <w:rsid w:val="003B4057"/>
    <w:rsid w:val="003C008D"/>
    <w:rsid w:val="003C0AC7"/>
    <w:rsid w:val="003C0B79"/>
    <w:rsid w:val="003C26FF"/>
    <w:rsid w:val="003C4292"/>
    <w:rsid w:val="003C6C91"/>
    <w:rsid w:val="003C752A"/>
    <w:rsid w:val="003D0BFD"/>
    <w:rsid w:val="003D10F8"/>
    <w:rsid w:val="003D40E6"/>
    <w:rsid w:val="003D41C8"/>
    <w:rsid w:val="003D7B7C"/>
    <w:rsid w:val="003E1DB8"/>
    <w:rsid w:val="003E2A89"/>
    <w:rsid w:val="003E31FB"/>
    <w:rsid w:val="003E4377"/>
    <w:rsid w:val="003F0126"/>
    <w:rsid w:val="003F2455"/>
    <w:rsid w:val="003F24D0"/>
    <w:rsid w:val="003F2F80"/>
    <w:rsid w:val="003F44F8"/>
    <w:rsid w:val="003F4F02"/>
    <w:rsid w:val="003F5290"/>
    <w:rsid w:val="003F55FC"/>
    <w:rsid w:val="003F5829"/>
    <w:rsid w:val="003F7ED8"/>
    <w:rsid w:val="004000DE"/>
    <w:rsid w:val="00400FD3"/>
    <w:rsid w:val="00401395"/>
    <w:rsid w:val="00404EFF"/>
    <w:rsid w:val="00407B45"/>
    <w:rsid w:val="004132B7"/>
    <w:rsid w:val="0041361E"/>
    <w:rsid w:val="00413EBB"/>
    <w:rsid w:val="004163C1"/>
    <w:rsid w:val="00416DDF"/>
    <w:rsid w:val="00420027"/>
    <w:rsid w:val="004206D6"/>
    <w:rsid w:val="00421C7E"/>
    <w:rsid w:val="00422586"/>
    <w:rsid w:val="00422C7D"/>
    <w:rsid w:val="00422E93"/>
    <w:rsid w:val="0042301A"/>
    <w:rsid w:val="00425422"/>
    <w:rsid w:val="00425B3F"/>
    <w:rsid w:val="00430A57"/>
    <w:rsid w:val="00431C13"/>
    <w:rsid w:val="0043258A"/>
    <w:rsid w:val="00433C25"/>
    <w:rsid w:val="00434902"/>
    <w:rsid w:val="004358F1"/>
    <w:rsid w:val="00435E17"/>
    <w:rsid w:val="00437150"/>
    <w:rsid w:val="0044117D"/>
    <w:rsid w:val="0044444A"/>
    <w:rsid w:val="00444D64"/>
    <w:rsid w:val="00445CCE"/>
    <w:rsid w:val="0044684A"/>
    <w:rsid w:val="00450826"/>
    <w:rsid w:val="00450BEA"/>
    <w:rsid w:val="00451F4D"/>
    <w:rsid w:val="004521D8"/>
    <w:rsid w:val="0045281F"/>
    <w:rsid w:val="00452AD6"/>
    <w:rsid w:val="00453BD2"/>
    <w:rsid w:val="00453EF1"/>
    <w:rsid w:val="004545A2"/>
    <w:rsid w:val="00454984"/>
    <w:rsid w:val="00455495"/>
    <w:rsid w:val="00457ADC"/>
    <w:rsid w:val="00457EB1"/>
    <w:rsid w:val="004613ED"/>
    <w:rsid w:val="00462A77"/>
    <w:rsid w:val="0046531A"/>
    <w:rsid w:val="004655C7"/>
    <w:rsid w:val="004677D5"/>
    <w:rsid w:val="00472354"/>
    <w:rsid w:val="00472482"/>
    <w:rsid w:val="00472FF1"/>
    <w:rsid w:val="004744C1"/>
    <w:rsid w:val="004816AF"/>
    <w:rsid w:val="00482F68"/>
    <w:rsid w:val="00484899"/>
    <w:rsid w:val="00484C60"/>
    <w:rsid w:val="0048590A"/>
    <w:rsid w:val="00490D8C"/>
    <w:rsid w:val="004921F5"/>
    <w:rsid w:val="00493FD6"/>
    <w:rsid w:val="00494DA9"/>
    <w:rsid w:val="004950FD"/>
    <w:rsid w:val="0049565C"/>
    <w:rsid w:val="004961FF"/>
    <w:rsid w:val="004A24F5"/>
    <w:rsid w:val="004A284E"/>
    <w:rsid w:val="004A2869"/>
    <w:rsid w:val="004A421A"/>
    <w:rsid w:val="004A46C9"/>
    <w:rsid w:val="004A63AF"/>
    <w:rsid w:val="004A72EE"/>
    <w:rsid w:val="004B25DB"/>
    <w:rsid w:val="004B27C3"/>
    <w:rsid w:val="004B3BC4"/>
    <w:rsid w:val="004C11BE"/>
    <w:rsid w:val="004C49E3"/>
    <w:rsid w:val="004C744A"/>
    <w:rsid w:val="004C7F1D"/>
    <w:rsid w:val="004D0002"/>
    <w:rsid w:val="004D2B2E"/>
    <w:rsid w:val="004D31AE"/>
    <w:rsid w:val="004D4AD3"/>
    <w:rsid w:val="004D6420"/>
    <w:rsid w:val="004E41A2"/>
    <w:rsid w:val="004E6FD9"/>
    <w:rsid w:val="004E7254"/>
    <w:rsid w:val="004F1123"/>
    <w:rsid w:val="004F19EA"/>
    <w:rsid w:val="004F2FF4"/>
    <w:rsid w:val="004F4F1E"/>
    <w:rsid w:val="004F5761"/>
    <w:rsid w:val="004F58E1"/>
    <w:rsid w:val="004F5943"/>
    <w:rsid w:val="00501A29"/>
    <w:rsid w:val="00502149"/>
    <w:rsid w:val="00503F78"/>
    <w:rsid w:val="005068AB"/>
    <w:rsid w:val="00511994"/>
    <w:rsid w:val="005131EF"/>
    <w:rsid w:val="005208CB"/>
    <w:rsid w:val="00521C3F"/>
    <w:rsid w:val="0052254F"/>
    <w:rsid w:val="00523141"/>
    <w:rsid w:val="005246A5"/>
    <w:rsid w:val="00525144"/>
    <w:rsid w:val="00525E0E"/>
    <w:rsid w:val="005264DF"/>
    <w:rsid w:val="0052683A"/>
    <w:rsid w:val="00532F2C"/>
    <w:rsid w:val="00533B0C"/>
    <w:rsid w:val="0053401A"/>
    <w:rsid w:val="00536062"/>
    <w:rsid w:val="0053622E"/>
    <w:rsid w:val="00543B03"/>
    <w:rsid w:val="00543B11"/>
    <w:rsid w:val="00544085"/>
    <w:rsid w:val="005458B5"/>
    <w:rsid w:val="005506AF"/>
    <w:rsid w:val="0055178C"/>
    <w:rsid w:val="00553BF7"/>
    <w:rsid w:val="00555372"/>
    <w:rsid w:val="00561231"/>
    <w:rsid w:val="00562693"/>
    <w:rsid w:val="00562F10"/>
    <w:rsid w:val="00563F8A"/>
    <w:rsid w:val="00564D09"/>
    <w:rsid w:val="00566164"/>
    <w:rsid w:val="00571175"/>
    <w:rsid w:val="00571564"/>
    <w:rsid w:val="005737BD"/>
    <w:rsid w:val="00574D19"/>
    <w:rsid w:val="005752B8"/>
    <w:rsid w:val="005756F7"/>
    <w:rsid w:val="00575A60"/>
    <w:rsid w:val="00576FD5"/>
    <w:rsid w:val="00580FF7"/>
    <w:rsid w:val="00581F97"/>
    <w:rsid w:val="005834DB"/>
    <w:rsid w:val="00583BE6"/>
    <w:rsid w:val="00586B6E"/>
    <w:rsid w:val="0058782D"/>
    <w:rsid w:val="00590173"/>
    <w:rsid w:val="00590EBD"/>
    <w:rsid w:val="0059276B"/>
    <w:rsid w:val="005955A4"/>
    <w:rsid w:val="00596849"/>
    <w:rsid w:val="00596F14"/>
    <w:rsid w:val="005A2CD7"/>
    <w:rsid w:val="005A527C"/>
    <w:rsid w:val="005A5EAA"/>
    <w:rsid w:val="005A6B32"/>
    <w:rsid w:val="005B0A56"/>
    <w:rsid w:val="005B2A81"/>
    <w:rsid w:val="005B38ED"/>
    <w:rsid w:val="005B49EF"/>
    <w:rsid w:val="005B4AB3"/>
    <w:rsid w:val="005C0644"/>
    <w:rsid w:val="005C08E0"/>
    <w:rsid w:val="005C1928"/>
    <w:rsid w:val="005C2D8E"/>
    <w:rsid w:val="005C3454"/>
    <w:rsid w:val="005C449B"/>
    <w:rsid w:val="005C58EC"/>
    <w:rsid w:val="005C63A0"/>
    <w:rsid w:val="005C6662"/>
    <w:rsid w:val="005D0512"/>
    <w:rsid w:val="005D200E"/>
    <w:rsid w:val="005D32C9"/>
    <w:rsid w:val="005D43A3"/>
    <w:rsid w:val="005D566E"/>
    <w:rsid w:val="005D581C"/>
    <w:rsid w:val="005D6D81"/>
    <w:rsid w:val="005D7BBD"/>
    <w:rsid w:val="005E29A9"/>
    <w:rsid w:val="005E3B15"/>
    <w:rsid w:val="005F41A0"/>
    <w:rsid w:val="005F6934"/>
    <w:rsid w:val="00602135"/>
    <w:rsid w:val="006036E7"/>
    <w:rsid w:val="00604E95"/>
    <w:rsid w:val="006053A4"/>
    <w:rsid w:val="006053F3"/>
    <w:rsid w:val="00605A4B"/>
    <w:rsid w:val="00605E93"/>
    <w:rsid w:val="006063CD"/>
    <w:rsid w:val="00607A8A"/>
    <w:rsid w:val="006103B6"/>
    <w:rsid w:val="006104F6"/>
    <w:rsid w:val="0062124B"/>
    <w:rsid w:val="00621CA7"/>
    <w:rsid w:val="00622030"/>
    <w:rsid w:val="00622197"/>
    <w:rsid w:val="00622982"/>
    <w:rsid w:val="00622A75"/>
    <w:rsid w:val="00622AD0"/>
    <w:rsid w:val="006253F7"/>
    <w:rsid w:val="006257DF"/>
    <w:rsid w:val="00625CF0"/>
    <w:rsid w:val="0062606D"/>
    <w:rsid w:val="00626295"/>
    <w:rsid w:val="00626F50"/>
    <w:rsid w:val="0063081C"/>
    <w:rsid w:val="006316D4"/>
    <w:rsid w:val="00631851"/>
    <w:rsid w:val="00631C04"/>
    <w:rsid w:val="00631F64"/>
    <w:rsid w:val="00633083"/>
    <w:rsid w:val="006347A8"/>
    <w:rsid w:val="0063496E"/>
    <w:rsid w:val="00634CE0"/>
    <w:rsid w:val="006353C4"/>
    <w:rsid w:val="00635739"/>
    <w:rsid w:val="006373A8"/>
    <w:rsid w:val="006412B6"/>
    <w:rsid w:val="00642583"/>
    <w:rsid w:val="00645126"/>
    <w:rsid w:val="00645323"/>
    <w:rsid w:val="006463A6"/>
    <w:rsid w:val="006469BF"/>
    <w:rsid w:val="00646CF1"/>
    <w:rsid w:val="00646FAE"/>
    <w:rsid w:val="0065528C"/>
    <w:rsid w:val="00655447"/>
    <w:rsid w:val="006613AC"/>
    <w:rsid w:val="006657F9"/>
    <w:rsid w:val="00667820"/>
    <w:rsid w:val="0066785E"/>
    <w:rsid w:val="006678F6"/>
    <w:rsid w:val="00670119"/>
    <w:rsid w:val="006712D7"/>
    <w:rsid w:val="0067294B"/>
    <w:rsid w:val="006732CC"/>
    <w:rsid w:val="00675A08"/>
    <w:rsid w:val="00676375"/>
    <w:rsid w:val="00681F81"/>
    <w:rsid w:val="00682137"/>
    <w:rsid w:val="006825F1"/>
    <w:rsid w:val="006826E4"/>
    <w:rsid w:val="0068340C"/>
    <w:rsid w:val="00685BFE"/>
    <w:rsid w:val="00686FF4"/>
    <w:rsid w:val="006870DF"/>
    <w:rsid w:val="006871AD"/>
    <w:rsid w:val="00687F54"/>
    <w:rsid w:val="00690EF1"/>
    <w:rsid w:val="006911D0"/>
    <w:rsid w:val="0069283B"/>
    <w:rsid w:val="00694477"/>
    <w:rsid w:val="00696740"/>
    <w:rsid w:val="006977B3"/>
    <w:rsid w:val="006A09F4"/>
    <w:rsid w:val="006A110E"/>
    <w:rsid w:val="006A6389"/>
    <w:rsid w:val="006B18B1"/>
    <w:rsid w:val="006B3A82"/>
    <w:rsid w:val="006B62B5"/>
    <w:rsid w:val="006B66EC"/>
    <w:rsid w:val="006B6C7E"/>
    <w:rsid w:val="006C0E3B"/>
    <w:rsid w:val="006C278D"/>
    <w:rsid w:val="006C44B3"/>
    <w:rsid w:val="006C5556"/>
    <w:rsid w:val="006C6E80"/>
    <w:rsid w:val="006C7811"/>
    <w:rsid w:val="006D09D4"/>
    <w:rsid w:val="006D174C"/>
    <w:rsid w:val="006D3DC9"/>
    <w:rsid w:val="006D6548"/>
    <w:rsid w:val="006D6996"/>
    <w:rsid w:val="006E13E9"/>
    <w:rsid w:val="006E4599"/>
    <w:rsid w:val="006E5F71"/>
    <w:rsid w:val="006E65F0"/>
    <w:rsid w:val="006F14DA"/>
    <w:rsid w:val="006F1DBC"/>
    <w:rsid w:val="006F21AA"/>
    <w:rsid w:val="006F2BD6"/>
    <w:rsid w:val="006F6420"/>
    <w:rsid w:val="006F753E"/>
    <w:rsid w:val="00703CEA"/>
    <w:rsid w:val="00704FA8"/>
    <w:rsid w:val="00706176"/>
    <w:rsid w:val="007101D0"/>
    <w:rsid w:val="0071070D"/>
    <w:rsid w:val="00711CA7"/>
    <w:rsid w:val="0071275A"/>
    <w:rsid w:val="00712A13"/>
    <w:rsid w:val="0071313C"/>
    <w:rsid w:val="00713E50"/>
    <w:rsid w:val="007142E9"/>
    <w:rsid w:val="007170BE"/>
    <w:rsid w:val="00717473"/>
    <w:rsid w:val="00720FF0"/>
    <w:rsid w:val="00725380"/>
    <w:rsid w:val="00726516"/>
    <w:rsid w:val="00726DA4"/>
    <w:rsid w:val="0072793B"/>
    <w:rsid w:val="00727F69"/>
    <w:rsid w:val="0073077C"/>
    <w:rsid w:val="007310FE"/>
    <w:rsid w:val="007312E1"/>
    <w:rsid w:val="00732996"/>
    <w:rsid w:val="00733473"/>
    <w:rsid w:val="00733969"/>
    <w:rsid w:val="007365A6"/>
    <w:rsid w:val="00737BB7"/>
    <w:rsid w:val="00740051"/>
    <w:rsid w:val="007403FB"/>
    <w:rsid w:val="00740C08"/>
    <w:rsid w:val="0074176E"/>
    <w:rsid w:val="0074224C"/>
    <w:rsid w:val="007430E6"/>
    <w:rsid w:val="0074336E"/>
    <w:rsid w:val="00743446"/>
    <w:rsid w:val="00744B96"/>
    <w:rsid w:val="00744FEA"/>
    <w:rsid w:val="007459E0"/>
    <w:rsid w:val="00745A9F"/>
    <w:rsid w:val="00746074"/>
    <w:rsid w:val="00746EDE"/>
    <w:rsid w:val="007518A1"/>
    <w:rsid w:val="007525D3"/>
    <w:rsid w:val="007546CB"/>
    <w:rsid w:val="0075627E"/>
    <w:rsid w:val="00756D69"/>
    <w:rsid w:val="00757E61"/>
    <w:rsid w:val="0076102E"/>
    <w:rsid w:val="00761FF0"/>
    <w:rsid w:val="007623FA"/>
    <w:rsid w:val="0076492C"/>
    <w:rsid w:val="00764E66"/>
    <w:rsid w:val="007650EE"/>
    <w:rsid w:val="007662C3"/>
    <w:rsid w:val="00766E09"/>
    <w:rsid w:val="007674C3"/>
    <w:rsid w:val="007676D8"/>
    <w:rsid w:val="0076772D"/>
    <w:rsid w:val="007706FD"/>
    <w:rsid w:val="00771B7A"/>
    <w:rsid w:val="00775163"/>
    <w:rsid w:val="0077647C"/>
    <w:rsid w:val="00781C4C"/>
    <w:rsid w:val="00785CE6"/>
    <w:rsid w:val="00786969"/>
    <w:rsid w:val="007906CB"/>
    <w:rsid w:val="00791EAA"/>
    <w:rsid w:val="007938DE"/>
    <w:rsid w:val="00797B43"/>
    <w:rsid w:val="00797F31"/>
    <w:rsid w:val="007A580C"/>
    <w:rsid w:val="007A58DF"/>
    <w:rsid w:val="007A7E2E"/>
    <w:rsid w:val="007B1989"/>
    <w:rsid w:val="007B363B"/>
    <w:rsid w:val="007B3D2E"/>
    <w:rsid w:val="007B63DC"/>
    <w:rsid w:val="007B6751"/>
    <w:rsid w:val="007B75D8"/>
    <w:rsid w:val="007B7DB0"/>
    <w:rsid w:val="007B7E51"/>
    <w:rsid w:val="007C0351"/>
    <w:rsid w:val="007C0B02"/>
    <w:rsid w:val="007C28B4"/>
    <w:rsid w:val="007C3616"/>
    <w:rsid w:val="007C6580"/>
    <w:rsid w:val="007D20C1"/>
    <w:rsid w:val="007D3C2F"/>
    <w:rsid w:val="007D6A81"/>
    <w:rsid w:val="007D6DB6"/>
    <w:rsid w:val="007D7732"/>
    <w:rsid w:val="007D77A7"/>
    <w:rsid w:val="007E1AE1"/>
    <w:rsid w:val="007E2FDC"/>
    <w:rsid w:val="007E4296"/>
    <w:rsid w:val="007E4321"/>
    <w:rsid w:val="007E4505"/>
    <w:rsid w:val="007E5437"/>
    <w:rsid w:val="007E68CC"/>
    <w:rsid w:val="007F16D2"/>
    <w:rsid w:val="007F36CC"/>
    <w:rsid w:val="007F4957"/>
    <w:rsid w:val="007F51BF"/>
    <w:rsid w:val="007F53BB"/>
    <w:rsid w:val="007F5737"/>
    <w:rsid w:val="007F7026"/>
    <w:rsid w:val="007F7495"/>
    <w:rsid w:val="00800695"/>
    <w:rsid w:val="00800F9D"/>
    <w:rsid w:val="008028F7"/>
    <w:rsid w:val="00802CC6"/>
    <w:rsid w:val="00804985"/>
    <w:rsid w:val="00805D91"/>
    <w:rsid w:val="0080645D"/>
    <w:rsid w:val="0081025A"/>
    <w:rsid w:val="0081052E"/>
    <w:rsid w:val="00812BAF"/>
    <w:rsid w:val="00812BF1"/>
    <w:rsid w:val="00812F54"/>
    <w:rsid w:val="00813E42"/>
    <w:rsid w:val="008169FF"/>
    <w:rsid w:val="00817CE4"/>
    <w:rsid w:val="008217D6"/>
    <w:rsid w:val="0082237C"/>
    <w:rsid w:val="00824DC4"/>
    <w:rsid w:val="00825869"/>
    <w:rsid w:val="008266CF"/>
    <w:rsid w:val="008268EC"/>
    <w:rsid w:val="008273D2"/>
    <w:rsid w:val="0082785A"/>
    <w:rsid w:val="00827935"/>
    <w:rsid w:val="00841837"/>
    <w:rsid w:val="00845F6F"/>
    <w:rsid w:val="00850172"/>
    <w:rsid w:val="008516BB"/>
    <w:rsid w:val="00852C96"/>
    <w:rsid w:val="0085450C"/>
    <w:rsid w:val="0085508E"/>
    <w:rsid w:val="00856427"/>
    <w:rsid w:val="0085672A"/>
    <w:rsid w:val="008607D1"/>
    <w:rsid w:val="00860EC1"/>
    <w:rsid w:val="0086177C"/>
    <w:rsid w:val="00862E21"/>
    <w:rsid w:val="008658ED"/>
    <w:rsid w:val="00866788"/>
    <w:rsid w:val="00867C87"/>
    <w:rsid w:val="008702D8"/>
    <w:rsid w:val="00870452"/>
    <w:rsid w:val="0087080E"/>
    <w:rsid w:val="00870FE3"/>
    <w:rsid w:val="00871277"/>
    <w:rsid w:val="00875716"/>
    <w:rsid w:val="008761D6"/>
    <w:rsid w:val="00877950"/>
    <w:rsid w:val="008807A6"/>
    <w:rsid w:val="00880ADF"/>
    <w:rsid w:val="008810E1"/>
    <w:rsid w:val="0088525B"/>
    <w:rsid w:val="00885968"/>
    <w:rsid w:val="008864B8"/>
    <w:rsid w:val="008908AB"/>
    <w:rsid w:val="008947D8"/>
    <w:rsid w:val="008958A3"/>
    <w:rsid w:val="00896ADC"/>
    <w:rsid w:val="00897257"/>
    <w:rsid w:val="008A0CBF"/>
    <w:rsid w:val="008A1D93"/>
    <w:rsid w:val="008A1FBF"/>
    <w:rsid w:val="008A3BA6"/>
    <w:rsid w:val="008A6DE0"/>
    <w:rsid w:val="008A7923"/>
    <w:rsid w:val="008A7C78"/>
    <w:rsid w:val="008B5643"/>
    <w:rsid w:val="008B62CD"/>
    <w:rsid w:val="008B729E"/>
    <w:rsid w:val="008B732D"/>
    <w:rsid w:val="008C1B95"/>
    <w:rsid w:val="008C37E2"/>
    <w:rsid w:val="008C4FDC"/>
    <w:rsid w:val="008C6464"/>
    <w:rsid w:val="008C7F68"/>
    <w:rsid w:val="008D5494"/>
    <w:rsid w:val="008E3AC5"/>
    <w:rsid w:val="008E6127"/>
    <w:rsid w:val="008E68E8"/>
    <w:rsid w:val="008E6D4E"/>
    <w:rsid w:val="008F367B"/>
    <w:rsid w:val="008F4367"/>
    <w:rsid w:val="008F575F"/>
    <w:rsid w:val="009020AA"/>
    <w:rsid w:val="00903366"/>
    <w:rsid w:val="00904804"/>
    <w:rsid w:val="0090678F"/>
    <w:rsid w:val="00910B87"/>
    <w:rsid w:val="00911A80"/>
    <w:rsid w:val="0091265A"/>
    <w:rsid w:val="0091316C"/>
    <w:rsid w:val="00913712"/>
    <w:rsid w:val="00914B68"/>
    <w:rsid w:val="00916CB7"/>
    <w:rsid w:val="00920BA4"/>
    <w:rsid w:val="00920D43"/>
    <w:rsid w:val="009215D3"/>
    <w:rsid w:val="00921BFE"/>
    <w:rsid w:val="009225B5"/>
    <w:rsid w:val="00922868"/>
    <w:rsid w:val="00924143"/>
    <w:rsid w:val="00926EC2"/>
    <w:rsid w:val="00927D37"/>
    <w:rsid w:val="0093174C"/>
    <w:rsid w:val="00931D3F"/>
    <w:rsid w:val="00932573"/>
    <w:rsid w:val="00933A72"/>
    <w:rsid w:val="00933D03"/>
    <w:rsid w:val="009344DB"/>
    <w:rsid w:val="00934C19"/>
    <w:rsid w:val="00940763"/>
    <w:rsid w:val="009468DE"/>
    <w:rsid w:val="009474BD"/>
    <w:rsid w:val="0094763C"/>
    <w:rsid w:val="00950B73"/>
    <w:rsid w:val="00952FD0"/>
    <w:rsid w:val="00953733"/>
    <w:rsid w:val="00954993"/>
    <w:rsid w:val="00955ADE"/>
    <w:rsid w:val="009578FF"/>
    <w:rsid w:val="00960170"/>
    <w:rsid w:val="00960684"/>
    <w:rsid w:val="00960AE3"/>
    <w:rsid w:val="00960DBF"/>
    <w:rsid w:val="009645BB"/>
    <w:rsid w:val="00965B5F"/>
    <w:rsid w:val="009702CE"/>
    <w:rsid w:val="00972A0A"/>
    <w:rsid w:val="00972A32"/>
    <w:rsid w:val="00975783"/>
    <w:rsid w:val="00981448"/>
    <w:rsid w:val="00983D6A"/>
    <w:rsid w:val="009842A0"/>
    <w:rsid w:val="00984D52"/>
    <w:rsid w:val="00985BA3"/>
    <w:rsid w:val="00986438"/>
    <w:rsid w:val="009864D4"/>
    <w:rsid w:val="009912B1"/>
    <w:rsid w:val="00993002"/>
    <w:rsid w:val="0099553F"/>
    <w:rsid w:val="00996C70"/>
    <w:rsid w:val="009A5959"/>
    <w:rsid w:val="009A639B"/>
    <w:rsid w:val="009B0E0C"/>
    <w:rsid w:val="009B1DDB"/>
    <w:rsid w:val="009B358C"/>
    <w:rsid w:val="009B3FAD"/>
    <w:rsid w:val="009B7409"/>
    <w:rsid w:val="009B74EC"/>
    <w:rsid w:val="009C0413"/>
    <w:rsid w:val="009C0D43"/>
    <w:rsid w:val="009C1AB9"/>
    <w:rsid w:val="009C1AEC"/>
    <w:rsid w:val="009C3B12"/>
    <w:rsid w:val="009C457E"/>
    <w:rsid w:val="009C4AE2"/>
    <w:rsid w:val="009C5FCC"/>
    <w:rsid w:val="009C74E1"/>
    <w:rsid w:val="009D38EB"/>
    <w:rsid w:val="009D5044"/>
    <w:rsid w:val="009D6582"/>
    <w:rsid w:val="009D7FB1"/>
    <w:rsid w:val="009E0180"/>
    <w:rsid w:val="009E2003"/>
    <w:rsid w:val="009E29CF"/>
    <w:rsid w:val="009E2FCC"/>
    <w:rsid w:val="009E3683"/>
    <w:rsid w:val="009E3EB4"/>
    <w:rsid w:val="009E48AD"/>
    <w:rsid w:val="009E4D34"/>
    <w:rsid w:val="009E6A14"/>
    <w:rsid w:val="009E75D8"/>
    <w:rsid w:val="009E78FD"/>
    <w:rsid w:val="009F09EC"/>
    <w:rsid w:val="009F16E5"/>
    <w:rsid w:val="009F2DFD"/>
    <w:rsid w:val="009F5388"/>
    <w:rsid w:val="009F59F5"/>
    <w:rsid w:val="009F7806"/>
    <w:rsid w:val="00A000B8"/>
    <w:rsid w:val="00A002A9"/>
    <w:rsid w:val="00A042BC"/>
    <w:rsid w:val="00A07B56"/>
    <w:rsid w:val="00A07CB4"/>
    <w:rsid w:val="00A115C3"/>
    <w:rsid w:val="00A117E5"/>
    <w:rsid w:val="00A1389C"/>
    <w:rsid w:val="00A144BE"/>
    <w:rsid w:val="00A151EC"/>
    <w:rsid w:val="00A1584E"/>
    <w:rsid w:val="00A1669B"/>
    <w:rsid w:val="00A17B14"/>
    <w:rsid w:val="00A2002B"/>
    <w:rsid w:val="00A20EB2"/>
    <w:rsid w:val="00A218C5"/>
    <w:rsid w:val="00A21AFA"/>
    <w:rsid w:val="00A225CF"/>
    <w:rsid w:val="00A22F5A"/>
    <w:rsid w:val="00A23595"/>
    <w:rsid w:val="00A23AC9"/>
    <w:rsid w:val="00A23F48"/>
    <w:rsid w:val="00A24A19"/>
    <w:rsid w:val="00A323FA"/>
    <w:rsid w:val="00A340CC"/>
    <w:rsid w:val="00A3413B"/>
    <w:rsid w:val="00A3749D"/>
    <w:rsid w:val="00A414C4"/>
    <w:rsid w:val="00A421E5"/>
    <w:rsid w:val="00A426DF"/>
    <w:rsid w:val="00A4294A"/>
    <w:rsid w:val="00A430A4"/>
    <w:rsid w:val="00A43DAF"/>
    <w:rsid w:val="00A4504A"/>
    <w:rsid w:val="00A475C9"/>
    <w:rsid w:val="00A53358"/>
    <w:rsid w:val="00A54373"/>
    <w:rsid w:val="00A56640"/>
    <w:rsid w:val="00A6005D"/>
    <w:rsid w:val="00A60C3F"/>
    <w:rsid w:val="00A60D55"/>
    <w:rsid w:val="00A613C2"/>
    <w:rsid w:val="00A6331D"/>
    <w:rsid w:val="00A63D42"/>
    <w:rsid w:val="00A65EC0"/>
    <w:rsid w:val="00A66850"/>
    <w:rsid w:val="00A675B1"/>
    <w:rsid w:val="00A747EE"/>
    <w:rsid w:val="00A75684"/>
    <w:rsid w:val="00A75DBA"/>
    <w:rsid w:val="00A76C20"/>
    <w:rsid w:val="00A77FDC"/>
    <w:rsid w:val="00A830E0"/>
    <w:rsid w:val="00A847F3"/>
    <w:rsid w:val="00A84A50"/>
    <w:rsid w:val="00A86A0B"/>
    <w:rsid w:val="00A91DBB"/>
    <w:rsid w:val="00A94A85"/>
    <w:rsid w:val="00A953C6"/>
    <w:rsid w:val="00A9707D"/>
    <w:rsid w:val="00AA1132"/>
    <w:rsid w:val="00AA1C5F"/>
    <w:rsid w:val="00AA1F01"/>
    <w:rsid w:val="00AA245F"/>
    <w:rsid w:val="00AA514D"/>
    <w:rsid w:val="00AA5FD8"/>
    <w:rsid w:val="00AA6938"/>
    <w:rsid w:val="00AA75AE"/>
    <w:rsid w:val="00AB1D59"/>
    <w:rsid w:val="00AB257A"/>
    <w:rsid w:val="00AB332A"/>
    <w:rsid w:val="00AB5D5C"/>
    <w:rsid w:val="00AB6281"/>
    <w:rsid w:val="00AB79E6"/>
    <w:rsid w:val="00AB7B3E"/>
    <w:rsid w:val="00AC0097"/>
    <w:rsid w:val="00AC1426"/>
    <w:rsid w:val="00AC1463"/>
    <w:rsid w:val="00AC2E35"/>
    <w:rsid w:val="00AC4EE0"/>
    <w:rsid w:val="00AC6F84"/>
    <w:rsid w:val="00AC766E"/>
    <w:rsid w:val="00AC7C08"/>
    <w:rsid w:val="00AC7FD6"/>
    <w:rsid w:val="00AD08FD"/>
    <w:rsid w:val="00AD1C6E"/>
    <w:rsid w:val="00AD2649"/>
    <w:rsid w:val="00AD2C4E"/>
    <w:rsid w:val="00AD44A0"/>
    <w:rsid w:val="00AD5657"/>
    <w:rsid w:val="00AD7438"/>
    <w:rsid w:val="00AE0B2B"/>
    <w:rsid w:val="00AE1192"/>
    <w:rsid w:val="00AE14CF"/>
    <w:rsid w:val="00AE25C3"/>
    <w:rsid w:val="00AE50DD"/>
    <w:rsid w:val="00AF0BFE"/>
    <w:rsid w:val="00AF1205"/>
    <w:rsid w:val="00AF1487"/>
    <w:rsid w:val="00AF233C"/>
    <w:rsid w:val="00AF2AC6"/>
    <w:rsid w:val="00AF5287"/>
    <w:rsid w:val="00AF543F"/>
    <w:rsid w:val="00AF6B97"/>
    <w:rsid w:val="00B00B72"/>
    <w:rsid w:val="00B01007"/>
    <w:rsid w:val="00B01DBB"/>
    <w:rsid w:val="00B0668D"/>
    <w:rsid w:val="00B069DE"/>
    <w:rsid w:val="00B128D3"/>
    <w:rsid w:val="00B13EC9"/>
    <w:rsid w:val="00B140D8"/>
    <w:rsid w:val="00B14B2E"/>
    <w:rsid w:val="00B169E9"/>
    <w:rsid w:val="00B16D0C"/>
    <w:rsid w:val="00B17470"/>
    <w:rsid w:val="00B174C1"/>
    <w:rsid w:val="00B205D0"/>
    <w:rsid w:val="00B2131C"/>
    <w:rsid w:val="00B21DDE"/>
    <w:rsid w:val="00B27C88"/>
    <w:rsid w:val="00B3028F"/>
    <w:rsid w:val="00B35864"/>
    <w:rsid w:val="00B35C33"/>
    <w:rsid w:val="00B3722C"/>
    <w:rsid w:val="00B37BA7"/>
    <w:rsid w:val="00B43DCB"/>
    <w:rsid w:val="00B43FCC"/>
    <w:rsid w:val="00B46638"/>
    <w:rsid w:val="00B4693F"/>
    <w:rsid w:val="00B46AEA"/>
    <w:rsid w:val="00B511D7"/>
    <w:rsid w:val="00B51EDE"/>
    <w:rsid w:val="00B5705F"/>
    <w:rsid w:val="00B5763E"/>
    <w:rsid w:val="00B6060F"/>
    <w:rsid w:val="00B60EA1"/>
    <w:rsid w:val="00B65F5D"/>
    <w:rsid w:val="00B70250"/>
    <w:rsid w:val="00B70728"/>
    <w:rsid w:val="00B70FBD"/>
    <w:rsid w:val="00B729DF"/>
    <w:rsid w:val="00B74154"/>
    <w:rsid w:val="00B75411"/>
    <w:rsid w:val="00B77E7E"/>
    <w:rsid w:val="00B80C80"/>
    <w:rsid w:val="00B811C4"/>
    <w:rsid w:val="00B84999"/>
    <w:rsid w:val="00B91565"/>
    <w:rsid w:val="00B91D97"/>
    <w:rsid w:val="00B9224C"/>
    <w:rsid w:val="00B92A45"/>
    <w:rsid w:val="00B937E2"/>
    <w:rsid w:val="00B959DF"/>
    <w:rsid w:val="00BA13A9"/>
    <w:rsid w:val="00BA1DDB"/>
    <w:rsid w:val="00BA2817"/>
    <w:rsid w:val="00BA5688"/>
    <w:rsid w:val="00BB0409"/>
    <w:rsid w:val="00BB2DFE"/>
    <w:rsid w:val="00BB37BE"/>
    <w:rsid w:val="00BB4C6A"/>
    <w:rsid w:val="00BB4DB7"/>
    <w:rsid w:val="00BB7E92"/>
    <w:rsid w:val="00BC03D5"/>
    <w:rsid w:val="00BC433A"/>
    <w:rsid w:val="00BC5844"/>
    <w:rsid w:val="00BC6FA3"/>
    <w:rsid w:val="00BC7830"/>
    <w:rsid w:val="00BC7D70"/>
    <w:rsid w:val="00BD1FBF"/>
    <w:rsid w:val="00BD3D3C"/>
    <w:rsid w:val="00BD5154"/>
    <w:rsid w:val="00BD5C1C"/>
    <w:rsid w:val="00BD6283"/>
    <w:rsid w:val="00BD678E"/>
    <w:rsid w:val="00BD7C04"/>
    <w:rsid w:val="00BE0FA4"/>
    <w:rsid w:val="00BE12CF"/>
    <w:rsid w:val="00BE2177"/>
    <w:rsid w:val="00BE51E1"/>
    <w:rsid w:val="00BE6113"/>
    <w:rsid w:val="00BE6DE8"/>
    <w:rsid w:val="00BF0BB1"/>
    <w:rsid w:val="00BF250E"/>
    <w:rsid w:val="00BF4F88"/>
    <w:rsid w:val="00BF62DF"/>
    <w:rsid w:val="00BF779C"/>
    <w:rsid w:val="00C01F2D"/>
    <w:rsid w:val="00C02FBC"/>
    <w:rsid w:val="00C03521"/>
    <w:rsid w:val="00C03D6D"/>
    <w:rsid w:val="00C0438C"/>
    <w:rsid w:val="00C06FD1"/>
    <w:rsid w:val="00C07910"/>
    <w:rsid w:val="00C11455"/>
    <w:rsid w:val="00C129B5"/>
    <w:rsid w:val="00C130D0"/>
    <w:rsid w:val="00C1616F"/>
    <w:rsid w:val="00C16425"/>
    <w:rsid w:val="00C16B05"/>
    <w:rsid w:val="00C170AE"/>
    <w:rsid w:val="00C17BC9"/>
    <w:rsid w:val="00C20F59"/>
    <w:rsid w:val="00C2651E"/>
    <w:rsid w:val="00C26CDD"/>
    <w:rsid w:val="00C279F4"/>
    <w:rsid w:val="00C34420"/>
    <w:rsid w:val="00C371C9"/>
    <w:rsid w:val="00C40492"/>
    <w:rsid w:val="00C40D7F"/>
    <w:rsid w:val="00C44725"/>
    <w:rsid w:val="00C47B0A"/>
    <w:rsid w:val="00C51C7B"/>
    <w:rsid w:val="00C5350D"/>
    <w:rsid w:val="00C53B81"/>
    <w:rsid w:val="00C5530C"/>
    <w:rsid w:val="00C565B0"/>
    <w:rsid w:val="00C5766D"/>
    <w:rsid w:val="00C61B29"/>
    <w:rsid w:val="00C627CA"/>
    <w:rsid w:val="00C62CE6"/>
    <w:rsid w:val="00C62D66"/>
    <w:rsid w:val="00C658F0"/>
    <w:rsid w:val="00C66FFD"/>
    <w:rsid w:val="00C7391E"/>
    <w:rsid w:val="00C77D7F"/>
    <w:rsid w:val="00C819C6"/>
    <w:rsid w:val="00C81F4E"/>
    <w:rsid w:val="00C82356"/>
    <w:rsid w:val="00C82AA5"/>
    <w:rsid w:val="00C86DA5"/>
    <w:rsid w:val="00C872B7"/>
    <w:rsid w:val="00C8734B"/>
    <w:rsid w:val="00C9199B"/>
    <w:rsid w:val="00C92093"/>
    <w:rsid w:val="00C936B8"/>
    <w:rsid w:val="00C95222"/>
    <w:rsid w:val="00CA1F7F"/>
    <w:rsid w:val="00CA2B47"/>
    <w:rsid w:val="00CA3C14"/>
    <w:rsid w:val="00CA7CF9"/>
    <w:rsid w:val="00CB1226"/>
    <w:rsid w:val="00CB283A"/>
    <w:rsid w:val="00CB2ECA"/>
    <w:rsid w:val="00CB32FA"/>
    <w:rsid w:val="00CB481A"/>
    <w:rsid w:val="00CB525F"/>
    <w:rsid w:val="00CB5580"/>
    <w:rsid w:val="00CB636C"/>
    <w:rsid w:val="00CB6D84"/>
    <w:rsid w:val="00CC0D51"/>
    <w:rsid w:val="00CC3362"/>
    <w:rsid w:val="00CC5D88"/>
    <w:rsid w:val="00CD159C"/>
    <w:rsid w:val="00CD2D5C"/>
    <w:rsid w:val="00CD4ECB"/>
    <w:rsid w:val="00CE58EB"/>
    <w:rsid w:val="00CF0EB4"/>
    <w:rsid w:val="00CF14E4"/>
    <w:rsid w:val="00CF19B3"/>
    <w:rsid w:val="00CF3757"/>
    <w:rsid w:val="00CF39E4"/>
    <w:rsid w:val="00CF3B6E"/>
    <w:rsid w:val="00CF43C2"/>
    <w:rsid w:val="00CF4443"/>
    <w:rsid w:val="00CF57C5"/>
    <w:rsid w:val="00CF7144"/>
    <w:rsid w:val="00D00A85"/>
    <w:rsid w:val="00D01E94"/>
    <w:rsid w:val="00D04FAF"/>
    <w:rsid w:val="00D10B3D"/>
    <w:rsid w:val="00D12384"/>
    <w:rsid w:val="00D14963"/>
    <w:rsid w:val="00D14CC3"/>
    <w:rsid w:val="00D14E70"/>
    <w:rsid w:val="00D158D8"/>
    <w:rsid w:val="00D16655"/>
    <w:rsid w:val="00D16B1A"/>
    <w:rsid w:val="00D16D54"/>
    <w:rsid w:val="00D1760C"/>
    <w:rsid w:val="00D17AC1"/>
    <w:rsid w:val="00D22126"/>
    <w:rsid w:val="00D2394A"/>
    <w:rsid w:val="00D23987"/>
    <w:rsid w:val="00D23A37"/>
    <w:rsid w:val="00D243B6"/>
    <w:rsid w:val="00D244E2"/>
    <w:rsid w:val="00D27525"/>
    <w:rsid w:val="00D27F47"/>
    <w:rsid w:val="00D3099D"/>
    <w:rsid w:val="00D32130"/>
    <w:rsid w:val="00D333CF"/>
    <w:rsid w:val="00D3546A"/>
    <w:rsid w:val="00D42C76"/>
    <w:rsid w:val="00D449D9"/>
    <w:rsid w:val="00D458FD"/>
    <w:rsid w:val="00D47BC5"/>
    <w:rsid w:val="00D5100A"/>
    <w:rsid w:val="00D51482"/>
    <w:rsid w:val="00D5365F"/>
    <w:rsid w:val="00D56FBE"/>
    <w:rsid w:val="00D60BCD"/>
    <w:rsid w:val="00D61348"/>
    <w:rsid w:val="00D613C2"/>
    <w:rsid w:val="00D63130"/>
    <w:rsid w:val="00D6313E"/>
    <w:rsid w:val="00D64162"/>
    <w:rsid w:val="00D64DC7"/>
    <w:rsid w:val="00D65426"/>
    <w:rsid w:val="00D65938"/>
    <w:rsid w:val="00D66319"/>
    <w:rsid w:val="00D7219B"/>
    <w:rsid w:val="00D743DE"/>
    <w:rsid w:val="00D751EC"/>
    <w:rsid w:val="00D77B3B"/>
    <w:rsid w:val="00D83CB6"/>
    <w:rsid w:val="00D841B2"/>
    <w:rsid w:val="00D84FFC"/>
    <w:rsid w:val="00D8774E"/>
    <w:rsid w:val="00D910B2"/>
    <w:rsid w:val="00D91432"/>
    <w:rsid w:val="00D929CA"/>
    <w:rsid w:val="00D931DC"/>
    <w:rsid w:val="00D94CA9"/>
    <w:rsid w:val="00D9556C"/>
    <w:rsid w:val="00D95C1A"/>
    <w:rsid w:val="00D964E9"/>
    <w:rsid w:val="00D968AF"/>
    <w:rsid w:val="00D97A5A"/>
    <w:rsid w:val="00D97E7F"/>
    <w:rsid w:val="00DA0359"/>
    <w:rsid w:val="00DA096F"/>
    <w:rsid w:val="00DA176A"/>
    <w:rsid w:val="00DA5A0D"/>
    <w:rsid w:val="00DA74AA"/>
    <w:rsid w:val="00DB2FCC"/>
    <w:rsid w:val="00DB513E"/>
    <w:rsid w:val="00DB6631"/>
    <w:rsid w:val="00DB7A62"/>
    <w:rsid w:val="00DB7BAA"/>
    <w:rsid w:val="00DC02E7"/>
    <w:rsid w:val="00DC1C6C"/>
    <w:rsid w:val="00DC3019"/>
    <w:rsid w:val="00DC3661"/>
    <w:rsid w:val="00DC3DEE"/>
    <w:rsid w:val="00DC3F9F"/>
    <w:rsid w:val="00DD0C05"/>
    <w:rsid w:val="00DD12B9"/>
    <w:rsid w:val="00DD1771"/>
    <w:rsid w:val="00DD35C6"/>
    <w:rsid w:val="00DD52B6"/>
    <w:rsid w:val="00DD5EEC"/>
    <w:rsid w:val="00DE05F0"/>
    <w:rsid w:val="00DE0910"/>
    <w:rsid w:val="00DE4469"/>
    <w:rsid w:val="00DE5D2E"/>
    <w:rsid w:val="00DF03E2"/>
    <w:rsid w:val="00DF24EB"/>
    <w:rsid w:val="00DF4C34"/>
    <w:rsid w:val="00DF4F4E"/>
    <w:rsid w:val="00DF7F5A"/>
    <w:rsid w:val="00E00C54"/>
    <w:rsid w:val="00E014E6"/>
    <w:rsid w:val="00E0151C"/>
    <w:rsid w:val="00E016EC"/>
    <w:rsid w:val="00E01A60"/>
    <w:rsid w:val="00E0287E"/>
    <w:rsid w:val="00E059E9"/>
    <w:rsid w:val="00E0658D"/>
    <w:rsid w:val="00E066F3"/>
    <w:rsid w:val="00E07739"/>
    <w:rsid w:val="00E12347"/>
    <w:rsid w:val="00E1499C"/>
    <w:rsid w:val="00E14C71"/>
    <w:rsid w:val="00E17307"/>
    <w:rsid w:val="00E21843"/>
    <w:rsid w:val="00E2217E"/>
    <w:rsid w:val="00E24660"/>
    <w:rsid w:val="00E25094"/>
    <w:rsid w:val="00E250D4"/>
    <w:rsid w:val="00E2590A"/>
    <w:rsid w:val="00E26549"/>
    <w:rsid w:val="00E26F01"/>
    <w:rsid w:val="00E30D86"/>
    <w:rsid w:val="00E31151"/>
    <w:rsid w:val="00E32052"/>
    <w:rsid w:val="00E32D38"/>
    <w:rsid w:val="00E33871"/>
    <w:rsid w:val="00E356D4"/>
    <w:rsid w:val="00E35A86"/>
    <w:rsid w:val="00E369F2"/>
    <w:rsid w:val="00E4289C"/>
    <w:rsid w:val="00E4295B"/>
    <w:rsid w:val="00E42AC6"/>
    <w:rsid w:val="00E42C5A"/>
    <w:rsid w:val="00E42D82"/>
    <w:rsid w:val="00E44B2C"/>
    <w:rsid w:val="00E44F73"/>
    <w:rsid w:val="00E4555F"/>
    <w:rsid w:val="00E46573"/>
    <w:rsid w:val="00E46B42"/>
    <w:rsid w:val="00E47BAC"/>
    <w:rsid w:val="00E47E2B"/>
    <w:rsid w:val="00E51BA4"/>
    <w:rsid w:val="00E52BA6"/>
    <w:rsid w:val="00E533E6"/>
    <w:rsid w:val="00E5656C"/>
    <w:rsid w:val="00E56659"/>
    <w:rsid w:val="00E621F3"/>
    <w:rsid w:val="00E62598"/>
    <w:rsid w:val="00E6297B"/>
    <w:rsid w:val="00E6297F"/>
    <w:rsid w:val="00E63713"/>
    <w:rsid w:val="00E65645"/>
    <w:rsid w:val="00E65ABB"/>
    <w:rsid w:val="00E66043"/>
    <w:rsid w:val="00E66211"/>
    <w:rsid w:val="00E66781"/>
    <w:rsid w:val="00E67A03"/>
    <w:rsid w:val="00E700F6"/>
    <w:rsid w:val="00E70C0A"/>
    <w:rsid w:val="00E716D6"/>
    <w:rsid w:val="00E75791"/>
    <w:rsid w:val="00E81B4C"/>
    <w:rsid w:val="00E81FA5"/>
    <w:rsid w:val="00E8244A"/>
    <w:rsid w:val="00E83D8D"/>
    <w:rsid w:val="00E83DBE"/>
    <w:rsid w:val="00E83EEE"/>
    <w:rsid w:val="00E84F33"/>
    <w:rsid w:val="00E8534C"/>
    <w:rsid w:val="00E86364"/>
    <w:rsid w:val="00E901DB"/>
    <w:rsid w:val="00E91E59"/>
    <w:rsid w:val="00E94111"/>
    <w:rsid w:val="00E957A2"/>
    <w:rsid w:val="00E970F9"/>
    <w:rsid w:val="00E97BB3"/>
    <w:rsid w:val="00EA3260"/>
    <w:rsid w:val="00EA3518"/>
    <w:rsid w:val="00EA4728"/>
    <w:rsid w:val="00EA4B5E"/>
    <w:rsid w:val="00EA6144"/>
    <w:rsid w:val="00EB105A"/>
    <w:rsid w:val="00EB1FED"/>
    <w:rsid w:val="00EB4630"/>
    <w:rsid w:val="00EB4B4F"/>
    <w:rsid w:val="00EB66F9"/>
    <w:rsid w:val="00EB6997"/>
    <w:rsid w:val="00EB7EC3"/>
    <w:rsid w:val="00EC07D1"/>
    <w:rsid w:val="00EC0EE9"/>
    <w:rsid w:val="00EC0F0E"/>
    <w:rsid w:val="00EC293A"/>
    <w:rsid w:val="00EC2D74"/>
    <w:rsid w:val="00EC67F3"/>
    <w:rsid w:val="00ED02CE"/>
    <w:rsid w:val="00ED0C8A"/>
    <w:rsid w:val="00ED4F53"/>
    <w:rsid w:val="00ED59FB"/>
    <w:rsid w:val="00ED733C"/>
    <w:rsid w:val="00ED7BD6"/>
    <w:rsid w:val="00EE122D"/>
    <w:rsid w:val="00EE1293"/>
    <w:rsid w:val="00EE3C13"/>
    <w:rsid w:val="00EE4CA1"/>
    <w:rsid w:val="00EE6FFD"/>
    <w:rsid w:val="00EF0089"/>
    <w:rsid w:val="00EF12F8"/>
    <w:rsid w:val="00EF477E"/>
    <w:rsid w:val="00EF6EA2"/>
    <w:rsid w:val="00EF7760"/>
    <w:rsid w:val="00F01062"/>
    <w:rsid w:val="00F02CFE"/>
    <w:rsid w:val="00F05285"/>
    <w:rsid w:val="00F05DBE"/>
    <w:rsid w:val="00F07703"/>
    <w:rsid w:val="00F10DBA"/>
    <w:rsid w:val="00F1492A"/>
    <w:rsid w:val="00F169A5"/>
    <w:rsid w:val="00F17AB4"/>
    <w:rsid w:val="00F200D7"/>
    <w:rsid w:val="00F202D8"/>
    <w:rsid w:val="00F220C3"/>
    <w:rsid w:val="00F2275D"/>
    <w:rsid w:val="00F239B2"/>
    <w:rsid w:val="00F23FE6"/>
    <w:rsid w:val="00F24F72"/>
    <w:rsid w:val="00F27143"/>
    <w:rsid w:val="00F3014E"/>
    <w:rsid w:val="00F3074D"/>
    <w:rsid w:val="00F32039"/>
    <w:rsid w:val="00F33E14"/>
    <w:rsid w:val="00F349CF"/>
    <w:rsid w:val="00F35829"/>
    <w:rsid w:val="00F365B6"/>
    <w:rsid w:val="00F3690F"/>
    <w:rsid w:val="00F40B4B"/>
    <w:rsid w:val="00F4375E"/>
    <w:rsid w:val="00F44AF5"/>
    <w:rsid w:val="00F44DB3"/>
    <w:rsid w:val="00F52714"/>
    <w:rsid w:val="00F535AE"/>
    <w:rsid w:val="00F54985"/>
    <w:rsid w:val="00F54F63"/>
    <w:rsid w:val="00F5607C"/>
    <w:rsid w:val="00F641CC"/>
    <w:rsid w:val="00F6506A"/>
    <w:rsid w:val="00F66184"/>
    <w:rsid w:val="00F70D58"/>
    <w:rsid w:val="00F7207F"/>
    <w:rsid w:val="00F723CE"/>
    <w:rsid w:val="00F73765"/>
    <w:rsid w:val="00F74361"/>
    <w:rsid w:val="00F75A59"/>
    <w:rsid w:val="00F77672"/>
    <w:rsid w:val="00F813EF"/>
    <w:rsid w:val="00F816A3"/>
    <w:rsid w:val="00F81C06"/>
    <w:rsid w:val="00F82C7B"/>
    <w:rsid w:val="00F87A3F"/>
    <w:rsid w:val="00F912E5"/>
    <w:rsid w:val="00F91893"/>
    <w:rsid w:val="00F95C99"/>
    <w:rsid w:val="00FA0DC9"/>
    <w:rsid w:val="00FA0F43"/>
    <w:rsid w:val="00FA3CAA"/>
    <w:rsid w:val="00FA415C"/>
    <w:rsid w:val="00FA4C8C"/>
    <w:rsid w:val="00FA4D85"/>
    <w:rsid w:val="00FA598E"/>
    <w:rsid w:val="00FA5B2A"/>
    <w:rsid w:val="00FA5E6E"/>
    <w:rsid w:val="00FA68F5"/>
    <w:rsid w:val="00FA6FC8"/>
    <w:rsid w:val="00FB15A4"/>
    <w:rsid w:val="00FB1B78"/>
    <w:rsid w:val="00FB1F67"/>
    <w:rsid w:val="00FB287D"/>
    <w:rsid w:val="00FB2B2A"/>
    <w:rsid w:val="00FB4BFE"/>
    <w:rsid w:val="00FC0C44"/>
    <w:rsid w:val="00FC1B64"/>
    <w:rsid w:val="00FC3E5E"/>
    <w:rsid w:val="00FC4B3A"/>
    <w:rsid w:val="00FC57C7"/>
    <w:rsid w:val="00FC67F6"/>
    <w:rsid w:val="00FD13FD"/>
    <w:rsid w:val="00FD7E3B"/>
    <w:rsid w:val="00FE2454"/>
    <w:rsid w:val="00FE3295"/>
    <w:rsid w:val="00FF0E6B"/>
    <w:rsid w:val="00FF219E"/>
    <w:rsid w:val="00FF2657"/>
    <w:rsid w:val="00FF2AE8"/>
    <w:rsid w:val="00FF3069"/>
    <w:rsid w:val="00FF3142"/>
    <w:rsid w:val="00FF32ED"/>
    <w:rsid w:val="00FF3C52"/>
    <w:rsid w:val="00FF4A4F"/>
    <w:rsid w:val="00FF6511"/>
    <w:rsid w:val="00FF6C2B"/>
    <w:rsid w:val="00FF6D55"/>
    <w:rsid w:val="00FF6E13"/>
    <w:rsid w:val="019D3534"/>
    <w:rsid w:val="02095143"/>
    <w:rsid w:val="020AD7A2"/>
    <w:rsid w:val="02BD5C80"/>
    <w:rsid w:val="0333992A"/>
    <w:rsid w:val="034E53A7"/>
    <w:rsid w:val="03A37C35"/>
    <w:rsid w:val="03B3E30E"/>
    <w:rsid w:val="03C1E314"/>
    <w:rsid w:val="04551C98"/>
    <w:rsid w:val="046CF76E"/>
    <w:rsid w:val="046CFA13"/>
    <w:rsid w:val="047929A6"/>
    <w:rsid w:val="04C98FB8"/>
    <w:rsid w:val="04EF3FE0"/>
    <w:rsid w:val="051487F8"/>
    <w:rsid w:val="0540F205"/>
    <w:rsid w:val="0579B9A0"/>
    <w:rsid w:val="079928B8"/>
    <w:rsid w:val="07F2ECE9"/>
    <w:rsid w:val="0809361B"/>
    <w:rsid w:val="0997FB1D"/>
    <w:rsid w:val="09EA7452"/>
    <w:rsid w:val="0A917E40"/>
    <w:rsid w:val="0AE7C173"/>
    <w:rsid w:val="0C251671"/>
    <w:rsid w:val="0CC2A240"/>
    <w:rsid w:val="0D17964C"/>
    <w:rsid w:val="0D4DC53A"/>
    <w:rsid w:val="0D8FBDF6"/>
    <w:rsid w:val="0DD393E8"/>
    <w:rsid w:val="0DE84DAD"/>
    <w:rsid w:val="0E8DB7B6"/>
    <w:rsid w:val="0EA20E2D"/>
    <w:rsid w:val="0F226C0C"/>
    <w:rsid w:val="0F325B71"/>
    <w:rsid w:val="0F424FCB"/>
    <w:rsid w:val="0F4C7A44"/>
    <w:rsid w:val="0F4C7FD1"/>
    <w:rsid w:val="0F985B7D"/>
    <w:rsid w:val="1045F393"/>
    <w:rsid w:val="10EC44E2"/>
    <w:rsid w:val="1177E062"/>
    <w:rsid w:val="118F03C1"/>
    <w:rsid w:val="11930409"/>
    <w:rsid w:val="12841B06"/>
    <w:rsid w:val="128E2AE6"/>
    <w:rsid w:val="129EAB9E"/>
    <w:rsid w:val="141FEB67"/>
    <w:rsid w:val="149EC93C"/>
    <w:rsid w:val="154E9B90"/>
    <w:rsid w:val="156404A9"/>
    <w:rsid w:val="157B102D"/>
    <w:rsid w:val="159EA412"/>
    <w:rsid w:val="16C5096E"/>
    <w:rsid w:val="1812B3A4"/>
    <w:rsid w:val="182CAC2A"/>
    <w:rsid w:val="185ABCE3"/>
    <w:rsid w:val="188667BC"/>
    <w:rsid w:val="18879C96"/>
    <w:rsid w:val="18DA5EC3"/>
    <w:rsid w:val="1912A4F8"/>
    <w:rsid w:val="19640465"/>
    <w:rsid w:val="1971CB28"/>
    <w:rsid w:val="1AE74AE9"/>
    <w:rsid w:val="1BC00F0D"/>
    <w:rsid w:val="1C23CF91"/>
    <w:rsid w:val="1C5DB628"/>
    <w:rsid w:val="1D0ECBC2"/>
    <w:rsid w:val="1D3C83E5"/>
    <w:rsid w:val="1DADC04A"/>
    <w:rsid w:val="1EBD9C7C"/>
    <w:rsid w:val="1F34F5D6"/>
    <w:rsid w:val="1F9BE904"/>
    <w:rsid w:val="1FAE1E0E"/>
    <w:rsid w:val="20254DF1"/>
    <w:rsid w:val="205A5067"/>
    <w:rsid w:val="20AE880D"/>
    <w:rsid w:val="20C56EA3"/>
    <w:rsid w:val="21E24EF9"/>
    <w:rsid w:val="22114D8C"/>
    <w:rsid w:val="227EDAD3"/>
    <w:rsid w:val="228A0A31"/>
    <w:rsid w:val="22F5849D"/>
    <w:rsid w:val="23EA2739"/>
    <w:rsid w:val="24316B55"/>
    <w:rsid w:val="24904B13"/>
    <w:rsid w:val="24BBB6D2"/>
    <w:rsid w:val="253A6CDB"/>
    <w:rsid w:val="256F938A"/>
    <w:rsid w:val="260FF879"/>
    <w:rsid w:val="2610FDD4"/>
    <w:rsid w:val="26572C70"/>
    <w:rsid w:val="26A903E7"/>
    <w:rsid w:val="26C4A666"/>
    <w:rsid w:val="26E5D71A"/>
    <w:rsid w:val="270E2478"/>
    <w:rsid w:val="27EC6B8E"/>
    <w:rsid w:val="27F0F2FC"/>
    <w:rsid w:val="2861B806"/>
    <w:rsid w:val="28F051D5"/>
    <w:rsid w:val="28F0A095"/>
    <w:rsid w:val="29B32E51"/>
    <w:rsid w:val="29E41AEA"/>
    <w:rsid w:val="29FC4728"/>
    <w:rsid w:val="2A33B3B2"/>
    <w:rsid w:val="2A4D71D9"/>
    <w:rsid w:val="2A53DFDD"/>
    <w:rsid w:val="2A73B2F9"/>
    <w:rsid w:val="2B18211A"/>
    <w:rsid w:val="2B5EF7E0"/>
    <w:rsid w:val="2BA45A6E"/>
    <w:rsid w:val="2BE95B41"/>
    <w:rsid w:val="2DB6038C"/>
    <w:rsid w:val="2DDFACE1"/>
    <w:rsid w:val="2DEA86FA"/>
    <w:rsid w:val="2E523B98"/>
    <w:rsid w:val="2EF77A8B"/>
    <w:rsid w:val="2F1FFC28"/>
    <w:rsid w:val="2F6FD84B"/>
    <w:rsid w:val="2F7E7A6F"/>
    <w:rsid w:val="31C66DF3"/>
    <w:rsid w:val="31FF337C"/>
    <w:rsid w:val="32635510"/>
    <w:rsid w:val="327E22D1"/>
    <w:rsid w:val="32B1BD3E"/>
    <w:rsid w:val="32E447D1"/>
    <w:rsid w:val="34128686"/>
    <w:rsid w:val="342AB4B5"/>
    <w:rsid w:val="345DF8A0"/>
    <w:rsid w:val="34843C5E"/>
    <w:rsid w:val="348FB0C5"/>
    <w:rsid w:val="34A113F9"/>
    <w:rsid w:val="353CA58B"/>
    <w:rsid w:val="3569CF71"/>
    <w:rsid w:val="359CC22E"/>
    <w:rsid w:val="35D5B2E7"/>
    <w:rsid w:val="35EC46CF"/>
    <w:rsid w:val="3636D128"/>
    <w:rsid w:val="3665E57F"/>
    <w:rsid w:val="3775930D"/>
    <w:rsid w:val="377840E3"/>
    <w:rsid w:val="377DFD6F"/>
    <w:rsid w:val="3862441D"/>
    <w:rsid w:val="388B11CD"/>
    <w:rsid w:val="38EEFA25"/>
    <w:rsid w:val="38FC5379"/>
    <w:rsid w:val="39007D71"/>
    <w:rsid w:val="39FA73C9"/>
    <w:rsid w:val="3A2D60CB"/>
    <w:rsid w:val="3AA238C1"/>
    <w:rsid w:val="3AA38AB1"/>
    <w:rsid w:val="3AF70F54"/>
    <w:rsid w:val="3B29F2DC"/>
    <w:rsid w:val="3B68916E"/>
    <w:rsid w:val="3BDE8D39"/>
    <w:rsid w:val="3BF18EB0"/>
    <w:rsid w:val="3C4B2412"/>
    <w:rsid w:val="3C63592E"/>
    <w:rsid w:val="3C8A5C65"/>
    <w:rsid w:val="3D5C1CCE"/>
    <w:rsid w:val="3D75EB19"/>
    <w:rsid w:val="3E5BDF50"/>
    <w:rsid w:val="3F4EFAD1"/>
    <w:rsid w:val="3F5C2255"/>
    <w:rsid w:val="3FF42BA6"/>
    <w:rsid w:val="411B2495"/>
    <w:rsid w:val="415C470C"/>
    <w:rsid w:val="41EAD293"/>
    <w:rsid w:val="42BD14B1"/>
    <w:rsid w:val="43D2CE04"/>
    <w:rsid w:val="444A6924"/>
    <w:rsid w:val="4454F732"/>
    <w:rsid w:val="44E3231A"/>
    <w:rsid w:val="4595AB36"/>
    <w:rsid w:val="465A1A1B"/>
    <w:rsid w:val="4700F27E"/>
    <w:rsid w:val="475D957A"/>
    <w:rsid w:val="479E9CDE"/>
    <w:rsid w:val="4819607B"/>
    <w:rsid w:val="485BC84F"/>
    <w:rsid w:val="48718E71"/>
    <w:rsid w:val="4875ECC1"/>
    <w:rsid w:val="488227A0"/>
    <w:rsid w:val="48D0804C"/>
    <w:rsid w:val="48F44386"/>
    <w:rsid w:val="495BF8E8"/>
    <w:rsid w:val="49985B51"/>
    <w:rsid w:val="499B0DEC"/>
    <w:rsid w:val="49B435C3"/>
    <w:rsid w:val="4A0BA44D"/>
    <w:rsid w:val="4A11BD22"/>
    <w:rsid w:val="4A963ACE"/>
    <w:rsid w:val="4BE48430"/>
    <w:rsid w:val="4C0D0181"/>
    <w:rsid w:val="4C34A327"/>
    <w:rsid w:val="4C7059DE"/>
    <w:rsid w:val="4CBA42AB"/>
    <w:rsid w:val="4CDE203F"/>
    <w:rsid w:val="4CF1EACC"/>
    <w:rsid w:val="4D62A5B5"/>
    <w:rsid w:val="4F498FED"/>
    <w:rsid w:val="4FAE0B68"/>
    <w:rsid w:val="4FD5315B"/>
    <w:rsid w:val="4FDFDC62"/>
    <w:rsid w:val="4FE054CD"/>
    <w:rsid w:val="504B04EC"/>
    <w:rsid w:val="50FD8FC7"/>
    <w:rsid w:val="51255963"/>
    <w:rsid w:val="51C55BEF"/>
    <w:rsid w:val="520C62F1"/>
    <w:rsid w:val="5299187B"/>
    <w:rsid w:val="5349DDB8"/>
    <w:rsid w:val="53BEDB2C"/>
    <w:rsid w:val="53E43478"/>
    <w:rsid w:val="548EF070"/>
    <w:rsid w:val="55B8539B"/>
    <w:rsid w:val="55BBEE1B"/>
    <w:rsid w:val="55BF83F9"/>
    <w:rsid w:val="56905F15"/>
    <w:rsid w:val="569EF430"/>
    <w:rsid w:val="56D0D404"/>
    <w:rsid w:val="56EE7B36"/>
    <w:rsid w:val="57417751"/>
    <w:rsid w:val="5788D0F4"/>
    <w:rsid w:val="57FD4AEE"/>
    <w:rsid w:val="582D9449"/>
    <w:rsid w:val="5880E103"/>
    <w:rsid w:val="58D83749"/>
    <w:rsid w:val="58EF6FAD"/>
    <w:rsid w:val="59438B7D"/>
    <w:rsid w:val="59B91F3C"/>
    <w:rsid w:val="5A3398C9"/>
    <w:rsid w:val="5AE1016D"/>
    <w:rsid w:val="5B1964BA"/>
    <w:rsid w:val="5B54EF9D"/>
    <w:rsid w:val="5BCB9ED3"/>
    <w:rsid w:val="5BFF7A2E"/>
    <w:rsid w:val="5CDBF8A8"/>
    <w:rsid w:val="5CF0BFFE"/>
    <w:rsid w:val="5D165C37"/>
    <w:rsid w:val="5DD11287"/>
    <w:rsid w:val="5DDB5EB1"/>
    <w:rsid w:val="5E3FB307"/>
    <w:rsid w:val="5E4685D3"/>
    <w:rsid w:val="5E945F38"/>
    <w:rsid w:val="5EE43431"/>
    <w:rsid w:val="5F21D051"/>
    <w:rsid w:val="5F9134E2"/>
    <w:rsid w:val="5FBB1476"/>
    <w:rsid w:val="5FF94C4B"/>
    <w:rsid w:val="619FD39E"/>
    <w:rsid w:val="61AB0EF5"/>
    <w:rsid w:val="61D64A3A"/>
    <w:rsid w:val="63C9C33A"/>
    <w:rsid w:val="63F40A47"/>
    <w:rsid w:val="647E90D8"/>
    <w:rsid w:val="64DFFB1D"/>
    <w:rsid w:val="651A686F"/>
    <w:rsid w:val="6590F0A8"/>
    <w:rsid w:val="666E9B5A"/>
    <w:rsid w:val="6698DED8"/>
    <w:rsid w:val="66E77458"/>
    <w:rsid w:val="672A8BC8"/>
    <w:rsid w:val="678C9A49"/>
    <w:rsid w:val="6795B6AA"/>
    <w:rsid w:val="68581382"/>
    <w:rsid w:val="69119146"/>
    <w:rsid w:val="6924D0F7"/>
    <w:rsid w:val="69B601E9"/>
    <w:rsid w:val="6A9386F1"/>
    <w:rsid w:val="6B81F975"/>
    <w:rsid w:val="6B84B685"/>
    <w:rsid w:val="6CD531BE"/>
    <w:rsid w:val="6CE2308E"/>
    <w:rsid w:val="6D37F0E8"/>
    <w:rsid w:val="6D79D458"/>
    <w:rsid w:val="6D959D25"/>
    <w:rsid w:val="6E8E3EC7"/>
    <w:rsid w:val="6EF9058E"/>
    <w:rsid w:val="6F67AA6D"/>
    <w:rsid w:val="70067AFC"/>
    <w:rsid w:val="7044984B"/>
    <w:rsid w:val="70896D4C"/>
    <w:rsid w:val="71550069"/>
    <w:rsid w:val="71685EE2"/>
    <w:rsid w:val="72015B66"/>
    <w:rsid w:val="728A725F"/>
    <w:rsid w:val="72930387"/>
    <w:rsid w:val="729F4B2F"/>
    <w:rsid w:val="732B9EB7"/>
    <w:rsid w:val="7340E2BB"/>
    <w:rsid w:val="7350D770"/>
    <w:rsid w:val="73D3CB99"/>
    <w:rsid w:val="74171447"/>
    <w:rsid w:val="74C59D1F"/>
    <w:rsid w:val="750C8D8A"/>
    <w:rsid w:val="751A6C3A"/>
    <w:rsid w:val="758BCEDF"/>
    <w:rsid w:val="75D6EBF1"/>
    <w:rsid w:val="765AFD65"/>
    <w:rsid w:val="76F44F99"/>
    <w:rsid w:val="770B6C5B"/>
    <w:rsid w:val="77A79CC2"/>
    <w:rsid w:val="7845A305"/>
    <w:rsid w:val="7908B419"/>
    <w:rsid w:val="7A250642"/>
    <w:rsid w:val="7A3E5B8A"/>
    <w:rsid w:val="7A876BB2"/>
    <w:rsid w:val="7A996D4F"/>
    <w:rsid w:val="7AA6566D"/>
    <w:rsid w:val="7B36B09C"/>
    <w:rsid w:val="7B3B5E18"/>
    <w:rsid w:val="7B473C6F"/>
    <w:rsid w:val="7B657AE2"/>
    <w:rsid w:val="7C28E811"/>
    <w:rsid w:val="7C37D025"/>
    <w:rsid w:val="7C7B0DE5"/>
    <w:rsid w:val="7CCAC3D5"/>
    <w:rsid w:val="7CD280FD"/>
    <w:rsid w:val="7CD2A071"/>
    <w:rsid w:val="7CE2337D"/>
    <w:rsid w:val="7E6E515E"/>
    <w:rsid w:val="7E7AAF0F"/>
    <w:rsid w:val="7ED1B080"/>
    <w:rsid w:val="7EEC9A2D"/>
    <w:rsid w:val="7F0BF476"/>
    <w:rsid w:val="7F3AE27D"/>
    <w:rsid w:val="7F415E60"/>
    <w:rsid w:val="7F488099"/>
    <w:rsid w:val="7F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E02AD"/>
  <w15:docId w15:val="{C12E1035-5401-4E2D-B931-EB943435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3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paragraph" w:styleId="Ttulo2">
    <w:name w:val="heading 2"/>
    <w:next w:val="Body"/>
    <w:link w:val="Ttulo2Carter"/>
    <w:uiPriority w:val="9"/>
    <w:unhideWhenUsed/>
    <w:qFormat/>
    <w:rsid w:val="00867C87"/>
    <w:pPr>
      <w:outlineLvl w:val="1"/>
    </w:pPr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41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18" w:themeColor="accent1" w:themeShade="7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Arial" w:hAnsi="Arial" w:cs="Arial Unicode MS"/>
      <w:color w:val="000000"/>
      <w:sz w:val="19"/>
      <w:szCs w:val="19"/>
      <w:u w:color="000000"/>
    </w:rPr>
  </w:style>
  <w:style w:type="paragraph" w:styleId="Ttulo">
    <w:name w:val="Title"/>
    <w:link w:val="TtuloCarter"/>
    <w:uiPriority w:val="10"/>
    <w:qFormat/>
    <w:pPr>
      <w:widowControl w:val="0"/>
      <w:spacing w:before="153"/>
      <w:ind w:left="110"/>
    </w:pPr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  <w:u w:color="C60053"/>
    </w:r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F1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F1E"/>
    <w:rPr>
      <w:sz w:val="24"/>
      <w:szCs w:val="24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1564"/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67C87"/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rsid w:val="00867C87"/>
    <w:pPr>
      <w:spacing w:line="280" w:lineRule="exact"/>
    </w:pPr>
    <w:rPr>
      <w:rFonts w:ascii="Sonae" w:eastAsia="Sonae" w:hAnsi="Sonae" w:cs="Sonae"/>
      <w:color w:val="575756"/>
      <w:sz w:val="24"/>
      <w:szCs w:val="24"/>
      <w:u w:color="575756"/>
    </w:rPr>
  </w:style>
  <w:style w:type="paragraph" w:customStyle="1" w:styleId="Heading">
    <w:name w:val="Heading"/>
    <w:next w:val="Body"/>
    <w:rsid w:val="00867C87"/>
    <w:pPr>
      <w:outlineLvl w:val="0"/>
    </w:pPr>
    <w:rPr>
      <w:rFonts w:ascii="Sonae" w:eastAsia="Sonae" w:hAnsi="Sonae" w:cs="Sonae"/>
      <w:b/>
      <w:bCs/>
      <w:color w:val="A71056"/>
      <w:sz w:val="32"/>
      <w:szCs w:val="32"/>
      <w:u w:color="A71056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B70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numbering" w:customStyle="1" w:styleId="ImportedStyle1">
    <w:name w:val="Imported Style 1"/>
    <w:rsid w:val="00AF543F"/>
    <w:pPr>
      <w:numPr>
        <w:numId w:val="3"/>
      </w:numPr>
    </w:pPr>
  </w:style>
  <w:style w:type="paragraph" w:styleId="PargrafodaLista">
    <w:name w:val="List Paragraph"/>
    <w:basedOn w:val="Normal"/>
    <w:link w:val="PargrafodaListaCarter"/>
    <w:uiPriority w:val="34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GB" w:eastAsia="zh-CN"/>
    </w:rPr>
  </w:style>
  <w:style w:type="character" w:customStyle="1" w:styleId="PargrafodaListaCarter">
    <w:name w:val="Parágrafo da Lista Caráter"/>
    <w:link w:val="PargrafodaLista"/>
    <w:uiPriority w:val="34"/>
    <w:rsid w:val="005A2CD7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GB" w:eastAsia="zh-CN"/>
    </w:rPr>
  </w:style>
  <w:style w:type="paragraph" w:customStyle="1" w:styleId="parrafo">
    <w:name w:val="parrafo"/>
    <w:basedOn w:val="Normal"/>
    <w:link w:val="parrafoCar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0"/>
    </w:pPr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/>
    </w:rPr>
  </w:style>
  <w:style w:type="character" w:customStyle="1" w:styleId="parrafoCar">
    <w:name w:val="parrafo Car"/>
    <w:basedOn w:val="Tipodeletrapredefinidodopargrafo"/>
    <w:link w:val="parrafo"/>
    <w:rsid w:val="005A2CD7"/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 w:eastAsia="en-US"/>
    </w:rPr>
  </w:style>
  <w:style w:type="character" w:styleId="Refdecomentrio">
    <w:name w:val="annotation reference"/>
    <w:basedOn w:val="Tipodeletrapredefinidodopargrafo"/>
    <w:uiPriority w:val="99"/>
    <w:unhideWhenUsed/>
    <w:rsid w:val="0021590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23"/>
    <w:unhideWhenUsed/>
    <w:rsid w:val="0021590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23"/>
    <w:rsid w:val="00215909"/>
    <w:rPr>
      <w:lang w:eastAsia="en-US"/>
    </w:rPr>
  </w:style>
  <w:style w:type="character" w:styleId="Forte">
    <w:name w:val="Strong"/>
    <w:basedOn w:val="Tipodeletrapredefinidodopargrafo"/>
    <w:uiPriority w:val="22"/>
    <w:qFormat/>
    <w:rsid w:val="00E65ABB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21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21AA"/>
    <w:rPr>
      <w:b/>
      <w:bCs/>
      <w:lang w:eastAsia="en-US"/>
    </w:rPr>
  </w:style>
  <w:style w:type="paragraph" w:styleId="Reviso">
    <w:name w:val="Revision"/>
    <w:hidden/>
    <w:uiPriority w:val="99"/>
    <w:semiHidden/>
    <w:rsid w:val="00400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pt-PT" w:eastAsia="en-US"/>
    </w:rPr>
  </w:style>
  <w:style w:type="paragraph" w:customStyle="1" w:styleId="pf0">
    <w:name w:val="pf0"/>
    <w:basedOn w:val="Normal"/>
    <w:rsid w:val="007B6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cf01">
    <w:name w:val="cf01"/>
    <w:basedOn w:val="Tipodeletrapredefinidodopargrafo"/>
    <w:rsid w:val="007B63DC"/>
    <w:rPr>
      <w:rFonts w:ascii="Segoe UI" w:hAnsi="Segoe UI" w:cs="Segoe UI" w:hint="default"/>
      <w:color w:val="460032"/>
      <w:sz w:val="18"/>
      <w:szCs w:val="18"/>
    </w:rPr>
  </w:style>
  <w:style w:type="character" w:styleId="Mencionar">
    <w:name w:val="Mention"/>
    <w:basedOn w:val="Tipodeletrapredefinidodopargrafo"/>
    <w:uiPriority w:val="99"/>
    <w:unhideWhenUsed/>
    <w:rsid w:val="000A7872"/>
    <w:rPr>
      <w:color w:val="2B579A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707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4294A"/>
    <w:rPr>
      <w:color w:val="954F72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41CC"/>
    <w:rPr>
      <w:rFonts w:asciiTheme="majorHAnsi" w:eastAsiaTheme="majorEastAsia" w:hAnsiTheme="majorHAnsi" w:cstheme="majorBidi"/>
      <w:color w:val="220018" w:themeColor="accent1" w:themeShade="7F"/>
      <w:sz w:val="24"/>
      <w:szCs w:val="24"/>
      <w:lang w:val="pt-PT" w:eastAsia="en-US"/>
    </w:rPr>
  </w:style>
  <w:style w:type="paragraph" w:customStyle="1" w:styleId="xmsonormal">
    <w:name w:val="x_msonormal"/>
    <w:basedOn w:val="Normal"/>
    <w:rsid w:val="00092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paragraph" w:customStyle="1" w:styleId="Identifier">
    <w:name w:val="Identifier"/>
    <w:basedOn w:val="Normal"/>
    <w:link w:val="IdentifierChar"/>
    <w:qFormat/>
    <w:rsid w:val="00A200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ind w:left="709"/>
      <w:jc w:val="right"/>
    </w:pPr>
    <w:rPr>
      <w:rFonts w:eastAsia="Times New Roman"/>
      <w:color w:val="000000"/>
      <w:bdr w:val="none" w:sz="0" w:space="0" w:color="auto"/>
      <w:lang w:val="en-US"/>
    </w:rPr>
  </w:style>
  <w:style w:type="character" w:customStyle="1" w:styleId="IdentifierChar">
    <w:name w:val="Identifier Char"/>
    <w:link w:val="Identifier"/>
    <w:rsid w:val="00A2002B"/>
    <w:rPr>
      <w:rFonts w:eastAsia="Times New Roman"/>
      <w:color w:val="000000"/>
      <w:sz w:val="24"/>
      <w:szCs w:val="24"/>
      <w:bdr w:val="none" w:sz="0" w:space="0" w:color="auto"/>
      <w:lang w:eastAsia="en-US"/>
    </w:rPr>
  </w:style>
  <w:style w:type="character" w:customStyle="1" w:styleId="normaltextrun">
    <w:name w:val="normaltextrun"/>
    <w:basedOn w:val="Tipodeletrapredefinidodopargrafo"/>
    <w:rsid w:val="0052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ia.nascimento@lift.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://www.sonaesierra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aesierra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quel.campos@lift.co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ierra">
      <a:dk1>
        <a:sysClr val="windowText" lastClr="000000"/>
      </a:dk1>
      <a:lt1>
        <a:sysClr val="window" lastClr="FFFFFF"/>
      </a:lt1>
      <a:dk2>
        <a:srgbClr val="A2A4A3"/>
      </a:dk2>
      <a:lt2>
        <a:srgbClr val="F0F0EB"/>
      </a:lt2>
      <a:accent1>
        <a:srgbClr val="460032"/>
      </a:accent1>
      <a:accent2>
        <a:srgbClr val="B40054"/>
      </a:accent2>
      <a:accent3>
        <a:srgbClr val="000F64"/>
      </a:accent3>
      <a:accent4>
        <a:srgbClr val="00CD73"/>
      </a:accent4>
      <a:accent5>
        <a:srgbClr val="FF5500"/>
      </a:accent5>
      <a:accent6>
        <a:srgbClr val="FFB40F"/>
      </a:accent6>
      <a:hlink>
        <a:srgbClr val="0563C1"/>
      </a:hlink>
      <a:folHlink>
        <a:srgbClr val="954F72"/>
      </a:folHlink>
    </a:clrScheme>
    <a:fontScheme name="Office Theme">
      <a:majorFont>
        <a:latin typeface="PolySans Median"/>
        <a:ea typeface="PolySans Median"/>
        <a:cs typeface="PolySans Medi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01100618DC848B6D459D2803F1A85" ma:contentTypeVersion="0" ma:contentTypeDescription="Create a new document." ma:contentTypeScope="" ma:versionID="69a23e1f817e9bf1a5bb31c2d08ab29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DF2F23-7C67-41F6-8A3F-FD3CDC4FA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6D186-68D7-4425-BA57-4B23E5C6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289FA5-EF7F-4235-B289-710063C6024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23D8C4-BC37-694D-A097-D4A59343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1106</Words>
  <Characters>5976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Links>
    <vt:vector size="12" baseType="variant"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http://www.sonaesierra.com/</vt:lpwstr>
      </vt:variant>
      <vt:variant>
        <vt:lpwstr/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http://www.sonaesierra.com/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Gross</dc:creator>
  <cp:keywords/>
  <cp:lastModifiedBy>Tânia Nascimento</cp:lastModifiedBy>
  <cp:revision>12</cp:revision>
  <cp:lastPrinted>2022-02-17T10:55:00Z</cp:lastPrinted>
  <dcterms:created xsi:type="dcterms:W3CDTF">2026-01-09T12:47:00Z</dcterms:created>
  <dcterms:modified xsi:type="dcterms:W3CDTF">2026-01-12T09:38:00Z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0x010100A0E01100618DC848B6D459D2803F1A85</vt:lpwstr>
  </property>
</Properties>
</file>