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A541" w14:textId="77777777" w:rsidR="00715CA5" w:rsidRDefault="00715CA5" w:rsidP="2B10218A">
      <w:pPr>
        <w:spacing w:after="0" w:line="240" w:lineRule="auto"/>
        <w:jc w:val="center"/>
        <w:rPr>
          <w:rFonts w:ascii="Arial" w:eastAsia="Times New Roman" w:hAnsi="Arial" w:cs="Arial"/>
          <w:b/>
          <w:bCs/>
          <w:caps/>
          <w:sz w:val="28"/>
          <w:szCs w:val="28"/>
        </w:rPr>
      </w:pPr>
    </w:p>
    <w:p w14:paraId="174F27EA" w14:textId="5FD4243E" w:rsidR="2B10218A" w:rsidRPr="001E397D" w:rsidRDefault="00505C6C" w:rsidP="00505C6C">
      <w:pPr>
        <w:spacing w:after="0" w:line="240" w:lineRule="auto"/>
        <w:rPr>
          <w:rFonts w:ascii="Arial" w:eastAsia="Times New Roman" w:hAnsi="Arial" w:cs="Arial"/>
          <w:b/>
          <w:bCs/>
          <w:caps/>
          <w:color w:val="023F88"/>
          <w:sz w:val="32"/>
          <w:szCs w:val="32"/>
          <w:lang w:val="it-IT" w:eastAsia="en-GB"/>
        </w:rPr>
      </w:pPr>
      <w:r w:rsidRPr="001E397D">
        <w:rPr>
          <w:rFonts w:ascii="Arial" w:eastAsia="Times New Roman" w:hAnsi="Arial" w:cs="Arial"/>
          <w:b/>
          <w:bCs/>
          <w:caps/>
          <w:color w:val="023F88"/>
          <w:sz w:val="32"/>
          <w:szCs w:val="32"/>
          <w:lang w:val="it-IT" w:eastAsia="en-GB"/>
        </w:rPr>
        <w:t>COMUNICATO STAMPA</w:t>
      </w:r>
    </w:p>
    <w:p w14:paraId="7E94CF0E" w14:textId="77777777" w:rsidR="00505C6C" w:rsidRPr="001E397D" w:rsidRDefault="00505C6C" w:rsidP="00505C6C">
      <w:pPr>
        <w:spacing w:after="0" w:line="240" w:lineRule="auto"/>
        <w:rPr>
          <w:rFonts w:ascii="Arial" w:eastAsia="Times New Roman" w:hAnsi="Arial" w:cs="Arial"/>
          <w:b/>
          <w:bCs/>
          <w:caps/>
          <w:sz w:val="28"/>
          <w:szCs w:val="28"/>
          <w:lang w:val="it-IT"/>
        </w:rPr>
      </w:pPr>
    </w:p>
    <w:p w14:paraId="53A52914" w14:textId="45A0E80B" w:rsidR="153F9F59" w:rsidRPr="001E397D" w:rsidRDefault="153F9F59" w:rsidP="1A0C2729">
      <w:pPr>
        <w:spacing w:after="0" w:line="240" w:lineRule="auto"/>
        <w:jc w:val="center"/>
        <w:rPr>
          <w:lang w:val="it-IT"/>
        </w:rPr>
      </w:pPr>
      <w:r w:rsidRPr="1A0C2729">
        <w:rPr>
          <w:rFonts w:ascii="Arial" w:eastAsia="Arial" w:hAnsi="Arial" w:cs="Arial"/>
          <w:b/>
          <w:bCs/>
          <w:sz w:val="28"/>
          <w:szCs w:val="28"/>
          <w:lang w:val="it-IT"/>
        </w:rPr>
        <w:t>TETRA PAK A SIGEP 2026: BEST PRACTICE GLOBALI E TECNOLOGIE D’ECCELLENZA PER IL MONDO DEL GELATO</w:t>
      </w:r>
    </w:p>
    <w:p w14:paraId="19B1D19B" w14:textId="6C28432C" w:rsidR="5C4C6F3D" w:rsidRDefault="5C4C6F3D" w:rsidP="5C4C6F3D">
      <w:pPr>
        <w:spacing w:after="0" w:line="240" w:lineRule="auto"/>
        <w:jc w:val="center"/>
        <w:rPr>
          <w:rFonts w:ascii="Arial" w:eastAsia="Arial" w:hAnsi="Arial" w:cs="Arial"/>
          <w:b/>
          <w:bCs/>
          <w:caps/>
          <w:sz w:val="28"/>
          <w:szCs w:val="28"/>
          <w:lang w:val="it-IT"/>
        </w:rPr>
      </w:pPr>
    </w:p>
    <w:p w14:paraId="48649AFF" w14:textId="7DD67CDC" w:rsidR="0BF0CFB7" w:rsidRDefault="0BF0CFB7" w:rsidP="1A0C2729">
      <w:pPr>
        <w:pStyle w:val="Paragrafoelenco"/>
        <w:numPr>
          <w:ilvl w:val="0"/>
          <w:numId w:val="1"/>
        </w:numPr>
        <w:jc w:val="center"/>
        <w:rPr>
          <w:rFonts w:ascii="Arial" w:eastAsia="Calibri" w:hAnsi="Arial" w:cs="Arial"/>
          <w:i/>
          <w:iCs/>
          <w:sz w:val="24"/>
          <w:szCs w:val="24"/>
          <w:lang w:val="it-IT"/>
        </w:rPr>
      </w:pPr>
      <w:r w:rsidRPr="1A0C2729">
        <w:rPr>
          <w:rFonts w:ascii="Arial" w:eastAsia="Calibri" w:hAnsi="Arial" w:cs="Arial"/>
          <w:i/>
          <w:iCs/>
          <w:sz w:val="24"/>
          <w:szCs w:val="24"/>
          <w:lang w:val="it-IT"/>
        </w:rPr>
        <w:t xml:space="preserve">Al Pad. C2, 041, Tetra Pak presenta una panoramica delle sue </w:t>
      </w:r>
      <w:r w:rsidR="276E8104" w:rsidRPr="1A0C2729">
        <w:rPr>
          <w:rFonts w:ascii="Arial" w:eastAsia="Calibri" w:hAnsi="Arial" w:cs="Arial"/>
          <w:i/>
          <w:iCs/>
          <w:sz w:val="24"/>
          <w:szCs w:val="24"/>
          <w:lang w:val="it-IT"/>
        </w:rPr>
        <w:t>apparecchiature più avanzare</w:t>
      </w:r>
      <w:r w:rsidRPr="1A0C2729">
        <w:rPr>
          <w:rFonts w:ascii="Arial" w:eastAsia="Calibri" w:hAnsi="Arial" w:cs="Arial"/>
          <w:i/>
          <w:iCs/>
          <w:sz w:val="24"/>
          <w:szCs w:val="24"/>
          <w:lang w:val="it-IT"/>
        </w:rPr>
        <w:t xml:space="preserve"> dedicate al </w:t>
      </w:r>
      <w:r w:rsidR="6B68313E" w:rsidRPr="1A0C2729">
        <w:rPr>
          <w:rFonts w:ascii="Arial" w:eastAsia="Calibri" w:hAnsi="Arial" w:cs="Arial"/>
          <w:i/>
          <w:iCs/>
          <w:sz w:val="24"/>
          <w:szCs w:val="24"/>
          <w:lang w:val="it-IT"/>
        </w:rPr>
        <w:t xml:space="preserve">mondo </w:t>
      </w:r>
      <w:r w:rsidRPr="1A0C2729">
        <w:rPr>
          <w:rFonts w:ascii="Arial" w:eastAsia="Calibri" w:hAnsi="Arial" w:cs="Arial"/>
          <w:i/>
          <w:iCs/>
          <w:sz w:val="24"/>
          <w:szCs w:val="24"/>
          <w:lang w:val="it-IT"/>
        </w:rPr>
        <w:t>del gelato.</w:t>
      </w:r>
    </w:p>
    <w:p w14:paraId="5407F276" w14:textId="7E52E05C" w:rsidR="0BF0CFB7" w:rsidRDefault="0BF0CFB7" w:rsidP="1A0C2729">
      <w:pPr>
        <w:pStyle w:val="Paragrafoelenco"/>
        <w:numPr>
          <w:ilvl w:val="0"/>
          <w:numId w:val="1"/>
        </w:numPr>
        <w:jc w:val="center"/>
        <w:rPr>
          <w:rFonts w:ascii="Arial" w:eastAsia="Arial" w:hAnsi="Arial" w:cs="Arial"/>
          <w:i/>
          <w:iCs/>
          <w:sz w:val="24"/>
          <w:szCs w:val="24"/>
          <w:lang w:val="it-IT"/>
        </w:rPr>
      </w:pPr>
      <w:r w:rsidRPr="1A0C2729">
        <w:rPr>
          <w:rFonts w:ascii="Arial" w:eastAsia="Calibri" w:hAnsi="Arial" w:cs="Arial"/>
          <w:i/>
          <w:iCs/>
          <w:sz w:val="24"/>
          <w:szCs w:val="24"/>
          <w:lang w:val="it-IT"/>
        </w:rPr>
        <w:t xml:space="preserve">Un percorso tra le migliori applicazioni e innovazioni Tetra Pak, </w:t>
      </w:r>
      <w:r w:rsidR="5CEDF692" w:rsidRPr="1A0C2729">
        <w:rPr>
          <w:rFonts w:ascii="Arial" w:eastAsia="Calibri" w:hAnsi="Arial" w:cs="Arial"/>
          <w:i/>
          <w:iCs/>
          <w:sz w:val="24"/>
          <w:szCs w:val="24"/>
          <w:lang w:val="it-IT"/>
        </w:rPr>
        <w:t>frutto de</w:t>
      </w:r>
      <w:r w:rsidRPr="1A0C2729">
        <w:rPr>
          <w:rFonts w:ascii="Arial" w:eastAsia="Calibri" w:hAnsi="Arial" w:cs="Arial"/>
          <w:i/>
          <w:iCs/>
          <w:sz w:val="24"/>
          <w:szCs w:val="24"/>
          <w:lang w:val="it-IT"/>
        </w:rPr>
        <w:t>ll</w:t>
      </w:r>
      <w:r w:rsidR="58365410" w:rsidRPr="1A0C2729">
        <w:rPr>
          <w:rFonts w:ascii="Arial" w:eastAsia="Calibri" w:hAnsi="Arial" w:cs="Arial"/>
          <w:i/>
          <w:iCs/>
          <w:sz w:val="24"/>
          <w:szCs w:val="24"/>
          <w:lang w:val="it-IT"/>
        </w:rPr>
        <w:t>'esperienza maturata</w:t>
      </w:r>
      <w:r w:rsidRPr="1A0C2729">
        <w:rPr>
          <w:rFonts w:ascii="Arial" w:eastAsia="Arial" w:hAnsi="Arial" w:cs="Arial"/>
          <w:i/>
          <w:iCs/>
          <w:sz w:val="24"/>
          <w:szCs w:val="24"/>
          <w:lang w:val="it-IT"/>
        </w:rPr>
        <w:t xml:space="preserve"> nei mercati di tutto il mondo.</w:t>
      </w:r>
    </w:p>
    <w:p w14:paraId="3010C324" w14:textId="1D484C6D" w:rsidR="2E73930C" w:rsidRDefault="2E73930C" w:rsidP="2E73930C">
      <w:pPr>
        <w:pStyle w:val="Paragrafoelenco"/>
        <w:ind w:left="360"/>
        <w:jc w:val="center"/>
        <w:rPr>
          <w:rFonts w:ascii="Arial" w:eastAsia="Arial" w:hAnsi="Arial" w:cs="Arial"/>
          <w:i/>
          <w:iCs/>
          <w:sz w:val="24"/>
          <w:szCs w:val="24"/>
          <w:lang w:val="it-IT"/>
        </w:rPr>
      </w:pPr>
    </w:p>
    <w:p w14:paraId="4A1C2C88" w14:textId="7EED2998" w:rsidR="40F80355" w:rsidRDefault="6006037E" w:rsidP="2E73930C">
      <w:pPr>
        <w:jc w:val="both"/>
        <w:rPr>
          <w:rFonts w:ascii="Arial" w:eastAsia="Arial" w:hAnsi="Arial" w:cs="Arial"/>
          <w:color w:val="09090B"/>
          <w:sz w:val="24"/>
          <w:szCs w:val="24"/>
          <w:lang w:val="it-IT"/>
        </w:rPr>
      </w:pPr>
      <w:r w:rsidRPr="2E73930C">
        <w:rPr>
          <w:rFonts w:ascii="Arial" w:eastAsia="Arial" w:hAnsi="Arial" w:cs="Arial"/>
          <w:b/>
          <w:bCs/>
          <w:sz w:val="24"/>
          <w:szCs w:val="24"/>
          <w:lang w:val="it-IT"/>
        </w:rPr>
        <w:t>Rimini</w:t>
      </w:r>
      <w:r w:rsidR="40F80355" w:rsidRPr="2E73930C">
        <w:rPr>
          <w:rFonts w:ascii="Arial" w:eastAsia="Arial" w:hAnsi="Arial" w:cs="Arial"/>
          <w:b/>
          <w:bCs/>
          <w:sz w:val="24"/>
          <w:szCs w:val="24"/>
          <w:lang w:val="it-IT"/>
        </w:rPr>
        <w:t>,</w:t>
      </w:r>
      <w:r w:rsidR="70A994C2" w:rsidRPr="2E73930C">
        <w:rPr>
          <w:rFonts w:ascii="Arial" w:eastAsia="Arial" w:hAnsi="Arial" w:cs="Arial"/>
          <w:b/>
          <w:bCs/>
          <w:sz w:val="24"/>
          <w:szCs w:val="24"/>
          <w:lang w:val="it-IT"/>
        </w:rPr>
        <w:t xml:space="preserve"> </w:t>
      </w:r>
      <w:r w:rsidR="00421929">
        <w:rPr>
          <w:rFonts w:ascii="Arial" w:eastAsia="Arial" w:hAnsi="Arial" w:cs="Arial"/>
          <w:b/>
          <w:bCs/>
          <w:sz w:val="24"/>
          <w:szCs w:val="24"/>
          <w:lang w:val="it-IT"/>
        </w:rPr>
        <w:t>7</w:t>
      </w:r>
      <w:r w:rsidR="176BDC8E" w:rsidRPr="2E73930C">
        <w:rPr>
          <w:rFonts w:ascii="Arial" w:eastAsia="Arial" w:hAnsi="Arial" w:cs="Arial"/>
          <w:b/>
          <w:bCs/>
          <w:sz w:val="24"/>
          <w:szCs w:val="24"/>
          <w:lang w:val="it-IT"/>
        </w:rPr>
        <w:t xml:space="preserve"> </w:t>
      </w:r>
      <w:r w:rsidR="001E397D">
        <w:rPr>
          <w:rFonts w:ascii="Arial" w:eastAsia="Arial" w:hAnsi="Arial" w:cs="Arial"/>
          <w:b/>
          <w:bCs/>
          <w:sz w:val="24"/>
          <w:szCs w:val="24"/>
          <w:lang w:val="it-IT"/>
        </w:rPr>
        <w:t>gennaio</w:t>
      </w:r>
      <w:r w:rsidR="70A994C2" w:rsidRPr="2E73930C">
        <w:rPr>
          <w:rFonts w:ascii="Arial" w:eastAsia="Arial" w:hAnsi="Arial" w:cs="Arial"/>
          <w:b/>
          <w:bCs/>
          <w:sz w:val="24"/>
          <w:szCs w:val="24"/>
          <w:lang w:val="it-IT"/>
        </w:rPr>
        <w:t xml:space="preserve"> 202</w:t>
      </w:r>
      <w:r w:rsidR="001E397D">
        <w:rPr>
          <w:rFonts w:ascii="Arial" w:eastAsia="Arial" w:hAnsi="Arial" w:cs="Arial"/>
          <w:b/>
          <w:bCs/>
          <w:sz w:val="24"/>
          <w:szCs w:val="24"/>
          <w:lang w:val="it-IT"/>
        </w:rPr>
        <w:t>6</w:t>
      </w:r>
      <w:r w:rsidR="70A994C2" w:rsidRPr="2E73930C">
        <w:rPr>
          <w:rFonts w:ascii="Arial" w:eastAsia="Arial" w:hAnsi="Arial" w:cs="Arial"/>
          <w:sz w:val="24"/>
          <w:szCs w:val="24"/>
          <w:lang w:val="it-IT"/>
        </w:rPr>
        <w:t xml:space="preserve"> – </w:t>
      </w:r>
      <w:hyperlink r:id="rId11">
        <w:r w:rsidR="60C74319" w:rsidRPr="2E73930C">
          <w:rPr>
            <w:rStyle w:val="Collegamentoipertestuale"/>
            <w:rFonts w:ascii="Arial" w:eastAsia="Arial" w:hAnsi="Arial" w:cs="Arial"/>
            <w:b/>
            <w:bCs/>
            <w:sz w:val="24"/>
            <w:szCs w:val="24"/>
            <w:lang w:val="it-IT"/>
          </w:rPr>
          <w:t>Tetra Pak</w:t>
        </w:r>
      </w:hyperlink>
      <w:r w:rsidR="60C74319" w:rsidRPr="2E73930C">
        <w:rPr>
          <w:rFonts w:ascii="Arial" w:eastAsia="Arial" w:hAnsi="Arial" w:cs="Arial"/>
          <w:color w:val="222222"/>
          <w:sz w:val="24"/>
          <w:szCs w:val="24"/>
          <w:lang w:val="it-IT"/>
        </w:rPr>
        <w:t xml:space="preserve">, azienda leader nelle soluzioni per il trattamento e il confezionamento alimentare, </w:t>
      </w:r>
      <w:r w:rsidR="643807B0" w:rsidRPr="2E73930C">
        <w:rPr>
          <w:rFonts w:ascii="Arial" w:eastAsia="Arial" w:hAnsi="Arial" w:cs="Arial"/>
          <w:color w:val="09090B"/>
          <w:sz w:val="24"/>
          <w:szCs w:val="24"/>
          <w:lang w:val="it-IT"/>
        </w:rPr>
        <w:t xml:space="preserve">rinnova la sua partecipazione alla 47° edizione di </w:t>
      </w:r>
      <w:r w:rsidR="643807B0" w:rsidRPr="2E73930C">
        <w:rPr>
          <w:rFonts w:ascii="Arial" w:eastAsia="Arial" w:hAnsi="Arial" w:cs="Arial"/>
          <w:b/>
          <w:bCs/>
          <w:color w:val="09090B"/>
          <w:sz w:val="24"/>
          <w:szCs w:val="24"/>
          <w:lang w:val="it-IT"/>
        </w:rPr>
        <w:t xml:space="preserve">SIGEP </w:t>
      </w:r>
      <w:r w:rsidR="09AE358B" w:rsidRPr="2E73930C">
        <w:rPr>
          <w:rFonts w:ascii="Arial" w:eastAsia="Arial" w:hAnsi="Arial" w:cs="Arial"/>
          <w:b/>
          <w:bCs/>
          <w:color w:val="09090B"/>
          <w:sz w:val="24"/>
          <w:szCs w:val="24"/>
          <w:lang w:val="it-IT"/>
        </w:rPr>
        <w:t xml:space="preserve">World </w:t>
      </w:r>
      <w:r w:rsidR="643807B0" w:rsidRPr="2E73930C">
        <w:rPr>
          <w:rFonts w:ascii="Arial" w:eastAsia="Arial" w:hAnsi="Arial" w:cs="Arial"/>
          <w:b/>
          <w:bCs/>
          <w:color w:val="09090B"/>
          <w:sz w:val="24"/>
          <w:szCs w:val="24"/>
          <w:lang w:val="it-IT"/>
        </w:rPr>
        <w:t>– T</w:t>
      </w:r>
      <w:r w:rsidR="3DDD86F8" w:rsidRPr="2E73930C">
        <w:rPr>
          <w:rFonts w:ascii="Arial" w:eastAsia="Arial" w:hAnsi="Arial" w:cs="Arial"/>
          <w:b/>
          <w:bCs/>
          <w:color w:val="09090B"/>
          <w:sz w:val="24"/>
          <w:szCs w:val="24"/>
          <w:lang w:val="it-IT"/>
        </w:rPr>
        <w:t>he World Expo for Foodservice Excellence</w:t>
      </w:r>
      <w:r w:rsidR="643807B0" w:rsidRPr="2E73930C">
        <w:rPr>
          <w:rFonts w:ascii="Arial" w:eastAsia="Arial" w:hAnsi="Arial" w:cs="Arial"/>
          <w:b/>
          <w:bCs/>
          <w:color w:val="09090B"/>
          <w:sz w:val="24"/>
          <w:szCs w:val="24"/>
          <w:lang w:val="it-IT"/>
        </w:rPr>
        <w:t>,</w:t>
      </w:r>
      <w:r w:rsidR="643807B0" w:rsidRPr="2E73930C">
        <w:rPr>
          <w:rFonts w:ascii="Arial" w:eastAsia="Arial" w:hAnsi="Arial" w:cs="Arial"/>
          <w:color w:val="09090B"/>
          <w:sz w:val="24"/>
          <w:szCs w:val="24"/>
          <w:lang w:val="it-IT"/>
        </w:rPr>
        <w:t xml:space="preserve"> il Salone Internazionale </w:t>
      </w:r>
      <w:r w:rsidR="72AF0BD5" w:rsidRPr="2E73930C">
        <w:rPr>
          <w:rFonts w:ascii="Arial" w:eastAsia="Arial" w:hAnsi="Arial" w:cs="Arial"/>
          <w:color w:val="09090B"/>
          <w:sz w:val="24"/>
          <w:szCs w:val="24"/>
          <w:lang w:val="it-IT"/>
        </w:rPr>
        <w:t>della Gelateria, Pasticceria, Panificazione Artigianale e Caffè</w:t>
      </w:r>
      <w:r w:rsidR="643807B0" w:rsidRPr="2E73930C">
        <w:rPr>
          <w:rFonts w:ascii="Arial" w:eastAsia="Arial" w:hAnsi="Arial" w:cs="Arial"/>
          <w:color w:val="09090B"/>
          <w:sz w:val="24"/>
          <w:szCs w:val="24"/>
          <w:lang w:val="it-IT"/>
        </w:rPr>
        <w:t xml:space="preserve">, che si terrà a Rimini dal </w:t>
      </w:r>
      <w:r w:rsidR="643807B0" w:rsidRPr="2E73930C">
        <w:rPr>
          <w:rFonts w:ascii="Arial" w:eastAsia="Arial" w:hAnsi="Arial" w:cs="Arial"/>
          <w:b/>
          <w:bCs/>
          <w:color w:val="09090B"/>
          <w:sz w:val="24"/>
          <w:szCs w:val="24"/>
          <w:lang w:val="it-IT"/>
        </w:rPr>
        <w:t>16 al 20 gennaio 202</w:t>
      </w:r>
      <w:r w:rsidR="3046F9FA" w:rsidRPr="2E73930C">
        <w:rPr>
          <w:rFonts w:ascii="Arial" w:eastAsia="Arial" w:hAnsi="Arial" w:cs="Arial"/>
          <w:b/>
          <w:bCs/>
          <w:color w:val="09090B"/>
          <w:sz w:val="24"/>
          <w:szCs w:val="24"/>
          <w:lang w:val="it-IT"/>
        </w:rPr>
        <w:t>6</w:t>
      </w:r>
      <w:r w:rsidR="643807B0" w:rsidRPr="2E73930C">
        <w:rPr>
          <w:rFonts w:ascii="Arial" w:eastAsia="Arial" w:hAnsi="Arial" w:cs="Arial"/>
          <w:color w:val="09090B"/>
          <w:sz w:val="24"/>
          <w:szCs w:val="24"/>
          <w:lang w:val="it-IT"/>
        </w:rPr>
        <w:t>.</w:t>
      </w:r>
    </w:p>
    <w:p w14:paraId="1C1B0B40" w14:textId="797F9A75" w:rsidR="16D3B981" w:rsidRPr="00210EEA" w:rsidRDefault="16D3B981" w:rsidP="1A0C2729">
      <w:pPr>
        <w:jc w:val="both"/>
        <w:rPr>
          <w:rFonts w:ascii="Arial" w:eastAsia="Arial" w:hAnsi="Arial" w:cs="Arial"/>
          <w:color w:val="09090B"/>
          <w:sz w:val="24"/>
          <w:szCs w:val="24"/>
          <w:lang w:val="it-IT"/>
        </w:rPr>
      </w:pPr>
      <w:r w:rsidRPr="1A0C2729">
        <w:rPr>
          <w:rFonts w:ascii="Arial" w:eastAsia="Arial" w:hAnsi="Arial" w:cs="Arial"/>
          <w:color w:val="09090B"/>
          <w:sz w:val="24"/>
          <w:szCs w:val="24"/>
          <w:lang w:val="it-IT"/>
        </w:rPr>
        <w:t>Quest’anno, presso il proprio spazio espositivo</w:t>
      </w:r>
      <w:r w:rsidR="14B8731B" w:rsidRPr="1A0C2729">
        <w:rPr>
          <w:rFonts w:ascii="Arial" w:eastAsia="Arial" w:hAnsi="Arial" w:cs="Arial"/>
          <w:color w:val="09090B"/>
          <w:sz w:val="24"/>
          <w:szCs w:val="24"/>
          <w:lang w:val="it-IT"/>
        </w:rPr>
        <w:t xml:space="preserve"> (</w:t>
      </w:r>
      <w:r w:rsidR="14B8731B" w:rsidRPr="1A0C2729">
        <w:rPr>
          <w:rFonts w:ascii="Arial" w:eastAsia="Arial" w:hAnsi="Arial" w:cs="Arial"/>
          <w:b/>
          <w:bCs/>
          <w:color w:val="09090B"/>
          <w:sz w:val="24"/>
          <w:szCs w:val="24"/>
          <w:lang w:val="it-IT"/>
        </w:rPr>
        <w:t>Pad. C2, Stand 041</w:t>
      </w:r>
      <w:r w:rsidR="14B8731B" w:rsidRPr="1A0C2729">
        <w:rPr>
          <w:rFonts w:ascii="Arial" w:eastAsia="Arial" w:hAnsi="Arial" w:cs="Arial"/>
          <w:color w:val="09090B"/>
          <w:sz w:val="24"/>
          <w:szCs w:val="24"/>
          <w:lang w:val="it-IT"/>
        </w:rPr>
        <w:t>)</w:t>
      </w:r>
      <w:r w:rsidR="14B8731B" w:rsidRPr="1A0C2729">
        <w:rPr>
          <w:rFonts w:ascii="Arial" w:eastAsia="Arial" w:hAnsi="Arial" w:cs="Arial"/>
          <w:i/>
          <w:iCs/>
          <w:color w:val="09090B"/>
          <w:sz w:val="24"/>
          <w:szCs w:val="24"/>
          <w:lang w:val="it-IT"/>
        </w:rPr>
        <w:t>,</w:t>
      </w:r>
      <w:r w:rsidRPr="1A0C2729">
        <w:rPr>
          <w:rFonts w:ascii="Arial" w:eastAsia="Arial" w:hAnsi="Arial" w:cs="Arial"/>
          <w:color w:val="09090B"/>
          <w:sz w:val="24"/>
          <w:szCs w:val="24"/>
          <w:lang w:val="it-IT"/>
        </w:rPr>
        <w:t xml:space="preserve"> Tetra Pak porta </w:t>
      </w:r>
      <w:r w:rsidRPr="00210EEA">
        <w:rPr>
          <w:rFonts w:ascii="Arial" w:eastAsia="Arial" w:hAnsi="Arial" w:cs="Arial"/>
          <w:color w:val="09090B"/>
          <w:sz w:val="24"/>
          <w:szCs w:val="24"/>
          <w:lang w:val="it-IT"/>
        </w:rPr>
        <w:t>a SIGEP una prospettiva globale, mettendo in luce le migliori applicazioni e le esperienze maturate nei diversi mercati internazionali. Un viaggio tra soluzioni</w:t>
      </w:r>
      <w:r w:rsidR="65A0C6D3" w:rsidRPr="00210EEA">
        <w:rPr>
          <w:rFonts w:ascii="Arial" w:eastAsia="Arial" w:hAnsi="Arial" w:cs="Arial"/>
          <w:color w:val="09090B"/>
          <w:sz w:val="24"/>
          <w:szCs w:val="24"/>
          <w:lang w:val="it-IT"/>
        </w:rPr>
        <w:t xml:space="preserve">, </w:t>
      </w:r>
      <w:r w:rsidR="2DC5B174" w:rsidRPr="00210EEA">
        <w:rPr>
          <w:rFonts w:ascii="Arial" w:eastAsia="Arial" w:hAnsi="Arial" w:cs="Arial"/>
          <w:color w:val="09090B"/>
          <w:sz w:val="24"/>
          <w:szCs w:val="24"/>
          <w:lang w:val="it-IT"/>
        </w:rPr>
        <w:t>tecnologie</w:t>
      </w:r>
      <w:r w:rsidRPr="00210EEA">
        <w:rPr>
          <w:rFonts w:ascii="Arial" w:eastAsia="Arial" w:hAnsi="Arial" w:cs="Arial"/>
          <w:color w:val="09090B"/>
          <w:sz w:val="24"/>
          <w:szCs w:val="24"/>
          <w:lang w:val="it-IT"/>
        </w:rPr>
        <w:t xml:space="preserve"> </w:t>
      </w:r>
      <w:r w:rsidR="7EA07348" w:rsidRPr="00210EEA">
        <w:rPr>
          <w:rFonts w:ascii="Arial" w:eastAsia="Arial" w:hAnsi="Arial" w:cs="Arial"/>
          <w:color w:val="09090B"/>
          <w:sz w:val="24"/>
          <w:szCs w:val="24"/>
          <w:lang w:val="it-IT"/>
        </w:rPr>
        <w:t xml:space="preserve">e differenti formati di gelato </w:t>
      </w:r>
      <w:r w:rsidRPr="00210EEA">
        <w:rPr>
          <w:rFonts w:ascii="Arial" w:eastAsia="Arial" w:hAnsi="Arial" w:cs="Arial"/>
          <w:color w:val="09090B"/>
          <w:sz w:val="24"/>
          <w:szCs w:val="24"/>
          <w:lang w:val="it-IT"/>
        </w:rPr>
        <w:t>che testimoniano la capacità dell’azienda di affiancare i produttori di gelato ovunque si trovino, offrendo supporto e innovazione costante</w:t>
      </w:r>
      <w:r w:rsidR="770A0EBE" w:rsidRPr="00210EEA">
        <w:rPr>
          <w:rFonts w:ascii="Arial" w:eastAsia="Arial" w:hAnsi="Arial" w:cs="Arial"/>
          <w:color w:val="09090B"/>
          <w:sz w:val="24"/>
          <w:szCs w:val="24"/>
          <w:lang w:val="it-IT"/>
        </w:rPr>
        <w:t xml:space="preserve"> in base ai trend ed esigenze locali</w:t>
      </w:r>
      <w:r w:rsidR="04F3AB4B" w:rsidRPr="00210EEA">
        <w:rPr>
          <w:rFonts w:ascii="Arial" w:eastAsia="Arial" w:hAnsi="Arial" w:cs="Arial"/>
          <w:color w:val="09090B"/>
          <w:sz w:val="24"/>
          <w:szCs w:val="24"/>
          <w:lang w:val="it-IT"/>
        </w:rPr>
        <w:t xml:space="preserve">. </w:t>
      </w:r>
    </w:p>
    <w:p w14:paraId="282929E9" w14:textId="418C1251" w:rsidR="106DA284" w:rsidRPr="00210EEA" w:rsidRDefault="106DA284" w:rsidP="1A0C2729">
      <w:pPr>
        <w:jc w:val="both"/>
        <w:rPr>
          <w:rFonts w:ascii="Arial" w:eastAsia="Arial" w:hAnsi="Arial" w:cs="Arial"/>
          <w:color w:val="09090B"/>
          <w:sz w:val="24"/>
          <w:szCs w:val="24"/>
          <w:lang w:val="it-IT"/>
        </w:rPr>
      </w:pPr>
      <w:r w:rsidRPr="00210EEA">
        <w:rPr>
          <w:rFonts w:ascii="Arial" w:eastAsia="Arial" w:hAnsi="Arial" w:cs="Arial"/>
          <w:color w:val="09090B"/>
          <w:sz w:val="24"/>
          <w:szCs w:val="24"/>
          <w:lang w:val="it-IT"/>
        </w:rPr>
        <w:t xml:space="preserve">Grazie a un portafoglio completo di </w:t>
      </w:r>
      <w:hyperlink r:id="rId12">
        <w:r w:rsidRPr="00210EEA">
          <w:rPr>
            <w:rStyle w:val="Collegamentoipertestuale"/>
            <w:rFonts w:ascii="Arial" w:eastAsia="Arial" w:hAnsi="Arial" w:cs="Arial"/>
            <w:b/>
            <w:bCs/>
            <w:sz w:val="24"/>
            <w:szCs w:val="24"/>
            <w:lang w:val="it-IT"/>
          </w:rPr>
          <w:t>linee e macchinari all’avanguardia</w:t>
        </w:r>
      </w:hyperlink>
      <w:r w:rsidRPr="00210EEA">
        <w:rPr>
          <w:rFonts w:ascii="Arial" w:eastAsia="Arial" w:hAnsi="Arial" w:cs="Arial"/>
          <w:color w:val="09090B"/>
          <w:sz w:val="24"/>
          <w:szCs w:val="24"/>
          <w:lang w:val="it-IT"/>
        </w:rPr>
        <w:t>, Tetra Pak è infatti in grado di coprire ogni fase della produzione: dalla preparazione delle miscele</w:t>
      </w:r>
      <w:r w:rsidR="028A6567" w:rsidRPr="00210EEA">
        <w:rPr>
          <w:rFonts w:ascii="Arial" w:eastAsia="Arial" w:hAnsi="Arial" w:cs="Arial"/>
          <w:color w:val="09090B"/>
          <w:sz w:val="24"/>
          <w:szCs w:val="24"/>
          <w:lang w:val="it-IT"/>
        </w:rPr>
        <w:t xml:space="preserve"> </w:t>
      </w:r>
      <w:r w:rsidRPr="00210EEA">
        <w:rPr>
          <w:rFonts w:ascii="Arial" w:eastAsia="Arial" w:hAnsi="Arial" w:cs="Arial"/>
          <w:color w:val="09090B"/>
          <w:sz w:val="24"/>
          <w:szCs w:val="24"/>
          <w:lang w:val="it-IT"/>
        </w:rPr>
        <w:t xml:space="preserve">all’estrusione, </w:t>
      </w:r>
      <w:r w:rsidR="20FC2624" w:rsidRPr="00210EEA">
        <w:rPr>
          <w:rFonts w:ascii="Arial" w:eastAsia="Arial" w:hAnsi="Arial" w:cs="Arial"/>
          <w:color w:val="09090B"/>
          <w:sz w:val="24"/>
          <w:szCs w:val="24"/>
          <w:lang w:val="it-IT"/>
        </w:rPr>
        <w:t>d</w:t>
      </w:r>
      <w:r w:rsidRPr="00210EEA">
        <w:rPr>
          <w:rFonts w:ascii="Arial" w:eastAsia="Arial" w:hAnsi="Arial" w:cs="Arial"/>
          <w:color w:val="09090B"/>
          <w:sz w:val="24"/>
          <w:szCs w:val="24"/>
          <w:lang w:val="it-IT"/>
        </w:rPr>
        <w:t>al riempimento</w:t>
      </w:r>
      <w:r w:rsidR="1AE47377" w:rsidRPr="00210EEA">
        <w:rPr>
          <w:rFonts w:ascii="Arial" w:eastAsia="Arial" w:hAnsi="Arial" w:cs="Arial"/>
          <w:color w:val="09090B"/>
          <w:sz w:val="24"/>
          <w:szCs w:val="24"/>
          <w:lang w:val="it-IT"/>
        </w:rPr>
        <w:t xml:space="preserve"> </w:t>
      </w:r>
      <w:r w:rsidRPr="00210EEA">
        <w:rPr>
          <w:rFonts w:ascii="Arial" w:eastAsia="Arial" w:hAnsi="Arial" w:cs="Arial"/>
          <w:color w:val="09090B"/>
          <w:sz w:val="24"/>
          <w:szCs w:val="24"/>
          <w:lang w:val="it-IT"/>
        </w:rPr>
        <w:t xml:space="preserve">allo stampaggio, </w:t>
      </w:r>
      <w:r w:rsidR="078CA901" w:rsidRPr="00210EEA">
        <w:rPr>
          <w:rFonts w:ascii="Arial" w:eastAsia="Arial" w:hAnsi="Arial" w:cs="Arial"/>
          <w:color w:val="09090B"/>
          <w:sz w:val="24"/>
          <w:szCs w:val="24"/>
          <w:lang w:val="it-IT"/>
        </w:rPr>
        <w:t>d</w:t>
      </w:r>
      <w:r w:rsidRPr="00210EEA">
        <w:rPr>
          <w:rFonts w:ascii="Arial" w:eastAsia="Arial" w:hAnsi="Arial" w:cs="Arial"/>
          <w:color w:val="09090B"/>
          <w:sz w:val="24"/>
          <w:szCs w:val="24"/>
          <w:lang w:val="it-IT"/>
        </w:rPr>
        <w:t xml:space="preserve">alla decorazione </w:t>
      </w:r>
      <w:r w:rsidR="07D3B650" w:rsidRPr="00210EEA">
        <w:rPr>
          <w:rFonts w:ascii="Arial" w:eastAsia="Arial" w:hAnsi="Arial" w:cs="Arial"/>
          <w:color w:val="09090B"/>
          <w:sz w:val="24"/>
          <w:szCs w:val="24"/>
          <w:lang w:val="it-IT"/>
        </w:rPr>
        <w:t xml:space="preserve">fino </w:t>
      </w:r>
      <w:r w:rsidRPr="00210EEA">
        <w:rPr>
          <w:rFonts w:ascii="Arial" w:eastAsia="Arial" w:hAnsi="Arial" w:cs="Arial"/>
          <w:color w:val="09090B"/>
          <w:sz w:val="24"/>
          <w:szCs w:val="24"/>
          <w:lang w:val="it-IT"/>
        </w:rPr>
        <w:t>al confezionamento secondario. Questa versatilità permette di realizzare una vasta gamma di prodotti, dai gelati su stecco ai sandwich, dai coni alle coppette, dalle vaschette ai ghiaccioli, fino alle specialità più innovative.</w:t>
      </w:r>
    </w:p>
    <w:p w14:paraId="0EC3F93F" w14:textId="5C50DBD8" w:rsidR="00AE16D7" w:rsidRPr="00AE16D7" w:rsidRDefault="00AE16D7" w:rsidP="00AE16D7">
      <w:pPr>
        <w:jc w:val="both"/>
        <w:rPr>
          <w:rFonts w:ascii="Arial" w:eastAsia="Arial" w:hAnsi="Arial" w:cs="Arial"/>
          <w:color w:val="09090B"/>
          <w:sz w:val="24"/>
          <w:szCs w:val="24"/>
          <w:lang w:val="it-IT"/>
        </w:rPr>
      </w:pPr>
      <w:r w:rsidRPr="00AE16D7">
        <w:rPr>
          <w:rFonts w:ascii="Arial" w:eastAsia="Arial" w:hAnsi="Arial" w:cs="Arial"/>
          <w:color w:val="09090B"/>
          <w:sz w:val="24"/>
          <w:szCs w:val="24"/>
          <w:lang w:val="it-IT"/>
        </w:rPr>
        <w:t>Durante i cinque giorni di fiera sarà possibile osservare da vicino alcune delle soluzioni tecnologiche più avanzate dell’offerta Tetra Pak per il settore gelato. Tra le proposte</w:t>
      </w:r>
      <w:r w:rsidR="006764C3" w:rsidRPr="00390401">
        <w:rPr>
          <w:rFonts w:ascii="Arial" w:eastAsia="Arial" w:hAnsi="Arial" w:cs="Arial"/>
          <w:color w:val="09090B"/>
          <w:sz w:val="24"/>
          <w:szCs w:val="24"/>
          <w:lang w:val="it-IT"/>
        </w:rPr>
        <w:t>,</w:t>
      </w:r>
      <w:r w:rsidRPr="00AE16D7">
        <w:rPr>
          <w:rFonts w:ascii="Arial" w:eastAsia="Arial" w:hAnsi="Arial" w:cs="Arial"/>
          <w:color w:val="09090B"/>
          <w:sz w:val="24"/>
          <w:szCs w:val="24"/>
          <w:lang w:val="it-IT"/>
        </w:rPr>
        <w:t xml:space="preserve"> figurano sistemi per il </w:t>
      </w:r>
      <w:r w:rsidRPr="00AE16D7">
        <w:rPr>
          <w:rFonts w:ascii="Arial" w:eastAsia="Arial" w:hAnsi="Arial" w:cs="Arial"/>
          <w:b/>
          <w:bCs/>
          <w:color w:val="09090B"/>
          <w:sz w:val="24"/>
          <w:szCs w:val="24"/>
          <w:lang w:val="it-IT"/>
        </w:rPr>
        <w:t>dosaggio degli ingredienti</w:t>
      </w:r>
      <w:r w:rsidRPr="00AE16D7">
        <w:rPr>
          <w:rFonts w:ascii="Arial" w:eastAsia="Arial" w:hAnsi="Arial" w:cs="Arial"/>
          <w:color w:val="09090B"/>
          <w:sz w:val="24"/>
          <w:szCs w:val="24"/>
          <w:lang w:val="it-IT"/>
        </w:rPr>
        <w:t xml:space="preserve">, </w:t>
      </w:r>
      <w:r w:rsidRPr="00AE16D7">
        <w:rPr>
          <w:rFonts w:ascii="Arial" w:eastAsia="Arial" w:hAnsi="Arial" w:cs="Arial"/>
          <w:b/>
          <w:bCs/>
          <w:color w:val="09090B"/>
          <w:sz w:val="24"/>
          <w:szCs w:val="24"/>
          <w:lang w:val="it-IT"/>
        </w:rPr>
        <w:t>unità autonome per il congelamento</w:t>
      </w:r>
      <w:r w:rsidRPr="00AE16D7">
        <w:rPr>
          <w:rFonts w:ascii="Arial" w:eastAsia="Arial" w:hAnsi="Arial" w:cs="Arial"/>
          <w:color w:val="09090B"/>
          <w:sz w:val="24"/>
          <w:szCs w:val="24"/>
          <w:lang w:val="it-IT"/>
        </w:rPr>
        <w:t xml:space="preserve"> e </w:t>
      </w:r>
      <w:r w:rsidRPr="00AE16D7">
        <w:rPr>
          <w:rFonts w:ascii="Arial" w:eastAsia="Arial" w:hAnsi="Arial" w:cs="Arial"/>
          <w:b/>
          <w:bCs/>
          <w:color w:val="09090B"/>
          <w:sz w:val="24"/>
          <w:szCs w:val="24"/>
          <w:lang w:val="it-IT"/>
        </w:rPr>
        <w:t>miscelatori in lotti closed-top da 300 litri</w:t>
      </w:r>
      <w:r w:rsidRPr="00AE16D7">
        <w:rPr>
          <w:rFonts w:ascii="Arial" w:eastAsia="Arial" w:hAnsi="Arial" w:cs="Arial"/>
          <w:color w:val="09090B"/>
          <w:sz w:val="24"/>
          <w:szCs w:val="24"/>
          <w:lang w:val="it-IT"/>
        </w:rPr>
        <w:t xml:space="preserve">, progettati per garantire efficienza nella produzione di un’ampia gamma di alimenti, dalle guarnizioni per gelati alle creme spalmabili vegane. Completa la gamma la </w:t>
      </w:r>
      <w:r w:rsidRPr="00AE16D7">
        <w:rPr>
          <w:rFonts w:ascii="Arial" w:eastAsia="Arial" w:hAnsi="Arial" w:cs="Arial"/>
          <w:b/>
          <w:bCs/>
          <w:color w:val="09090B"/>
          <w:sz w:val="24"/>
          <w:szCs w:val="24"/>
          <w:lang w:val="it-IT"/>
        </w:rPr>
        <w:t>stazione di pompaggio</w:t>
      </w:r>
      <w:r w:rsidRPr="00AE16D7">
        <w:rPr>
          <w:rFonts w:ascii="Arial" w:eastAsia="Arial" w:hAnsi="Arial" w:cs="Arial"/>
          <w:color w:val="09090B"/>
          <w:sz w:val="24"/>
          <w:szCs w:val="24"/>
          <w:lang w:val="it-IT"/>
        </w:rPr>
        <w:t xml:space="preserve"> per ingredienti liquidi, che assicura la versatilità necessaria per rispondere alle tendenze in rapida evoluzione del mercato. Queste soluzioni consentono di ottimizzare ogni fase del processo produttivo, garantendo qualità, flessibilità e attenzione alle esigenze dei produttori.</w:t>
      </w:r>
    </w:p>
    <w:p w14:paraId="03369052" w14:textId="4819562F" w:rsidR="3FA5179F" w:rsidRDefault="3FA5179F" w:rsidP="1A0C2729">
      <w:pPr>
        <w:jc w:val="both"/>
        <w:rPr>
          <w:rFonts w:ascii="Arial" w:eastAsia="Arial" w:hAnsi="Arial" w:cs="Arial"/>
          <w:color w:val="09090B"/>
          <w:sz w:val="24"/>
          <w:szCs w:val="24"/>
          <w:lang w:val="it-IT"/>
        </w:rPr>
      </w:pPr>
      <w:r w:rsidRPr="1A0C2729">
        <w:rPr>
          <w:rFonts w:ascii="Arial" w:eastAsia="Arial" w:hAnsi="Arial" w:cs="Arial"/>
          <w:i/>
          <w:iCs/>
          <w:color w:val="09090B"/>
          <w:sz w:val="24"/>
          <w:szCs w:val="24"/>
          <w:lang w:val="it-IT"/>
        </w:rPr>
        <w:t>“SIGEP rappresenta per noi</w:t>
      </w:r>
      <w:r w:rsidR="00390401">
        <w:rPr>
          <w:rFonts w:ascii="Arial" w:eastAsia="Arial" w:hAnsi="Arial" w:cs="Arial"/>
          <w:i/>
          <w:iCs/>
          <w:color w:val="09090B"/>
          <w:sz w:val="24"/>
          <w:szCs w:val="24"/>
          <w:lang w:val="it-IT"/>
        </w:rPr>
        <w:t xml:space="preserve"> di Tetra Pak</w:t>
      </w:r>
      <w:r w:rsidRPr="1A0C2729">
        <w:rPr>
          <w:rFonts w:ascii="Arial" w:eastAsia="Arial" w:hAnsi="Arial" w:cs="Arial"/>
          <w:i/>
          <w:iCs/>
          <w:color w:val="09090B"/>
          <w:sz w:val="24"/>
          <w:szCs w:val="24"/>
          <w:lang w:val="it-IT"/>
        </w:rPr>
        <w:t xml:space="preserve"> un appuntamento fondamentale, un’occasione per condividere la nostra esperienza e confrontarci con una community internazionale di esperti e appassionati”</w:t>
      </w:r>
      <w:r w:rsidRPr="1A0C2729">
        <w:rPr>
          <w:rFonts w:ascii="Arial" w:eastAsia="Arial" w:hAnsi="Arial" w:cs="Arial"/>
          <w:color w:val="09090B"/>
          <w:sz w:val="24"/>
          <w:szCs w:val="24"/>
          <w:lang w:val="it-IT"/>
        </w:rPr>
        <w:t xml:space="preserve">, commenta </w:t>
      </w:r>
      <w:r w:rsidR="62CAD9EE" w:rsidRPr="1A0C2729">
        <w:rPr>
          <w:rFonts w:ascii="Arial" w:eastAsia="Arial" w:hAnsi="Arial" w:cs="Arial"/>
          <w:b/>
          <w:bCs/>
          <w:color w:val="09090B"/>
          <w:sz w:val="24"/>
          <w:szCs w:val="24"/>
          <w:lang w:val="it"/>
        </w:rPr>
        <w:t>Paolo Maggi</w:t>
      </w:r>
      <w:r w:rsidR="62CAD9EE" w:rsidRPr="1A0C2729">
        <w:rPr>
          <w:rFonts w:ascii="Arial" w:eastAsia="Arial" w:hAnsi="Arial" w:cs="Arial"/>
          <w:color w:val="09090B"/>
          <w:sz w:val="24"/>
          <w:szCs w:val="24"/>
          <w:lang w:val="it"/>
        </w:rPr>
        <w:t xml:space="preserve">, </w:t>
      </w:r>
      <w:r w:rsidR="62CAD9EE" w:rsidRPr="1A0C2729">
        <w:rPr>
          <w:rFonts w:ascii="Arial" w:eastAsia="Arial" w:hAnsi="Arial" w:cs="Arial"/>
          <w:b/>
          <w:bCs/>
          <w:color w:val="09090B"/>
          <w:sz w:val="24"/>
          <w:szCs w:val="24"/>
          <w:lang w:val="it"/>
        </w:rPr>
        <w:t>Presidente e Managing Director Tetra Pak South Europe</w:t>
      </w:r>
      <w:r w:rsidRPr="1A0C2729">
        <w:rPr>
          <w:rFonts w:ascii="Arial" w:eastAsia="Arial" w:hAnsi="Arial" w:cs="Arial"/>
          <w:color w:val="09090B"/>
          <w:sz w:val="24"/>
          <w:szCs w:val="24"/>
          <w:lang w:val="it-IT"/>
        </w:rPr>
        <w:t>.</w:t>
      </w:r>
      <w:r w:rsidR="6E37D8A3" w:rsidRPr="1A0C2729">
        <w:rPr>
          <w:rFonts w:ascii="Arial" w:eastAsia="Arial" w:hAnsi="Arial" w:cs="Arial"/>
          <w:color w:val="09090B"/>
          <w:sz w:val="24"/>
          <w:szCs w:val="24"/>
          <w:lang w:val="it-IT"/>
        </w:rPr>
        <w:t xml:space="preserve"> </w:t>
      </w:r>
      <w:r w:rsidRPr="1A0C2729">
        <w:rPr>
          <w:rFonts w:ascii="Arial" w:eastAsia="Arial" w:hAnsi="Arial" w:cs="Arial"/>
          <w:i/>
          <w:iCs/>
          <w:color w:val="09090B"/>
          <w:sz w:val="24"/>
          <w:szCs w:val="24"/>
          <w:lang w:val="it-IT"/>
        </w:rPr>
        <w:t>“Attraverso le best practice globali</w:t>
      </w:r>
      <w:r w:rsidR="33F234E2" w:rsidRPr="1A0C2729">
        <w:rPr>
          <w:rFonts w:ascii="Arial" w:eastAsia="Arial" w:hAnsi="Arial" w:cs="Arial"/>
          <w:i/>
          <w:iCs/>
          <w:color w:val="09090B"/>
          <w:sz w:val="24"/>
          <w:szCs w:val="24"/>
          <w:lang w:val="it-IT"/>
        </w:rPr>
        <w:t xml:space="preserve"> e </w:t>
      </w:r>
      <w:r w:rsidR="00095473">
        <w:rPr>
          <w:rFonts w:ascii="Arial" w:eastAsia="Arial" w:hAnsi="Arial" w:cs="Arial"/>
          <w:i/>
          <w:iCs/>
          <w:color w:val="09090B"/>
          <w:sz w:val="24"/>
          <w:szCs w:val="24"/>
          <w:lang w:val="it-IT"/>
        </w:rPr>
        <w:t>le soluzioni tecnologiche present</w:t>
      </w:r>
      <w:r w:rsidR="000B268C">
        <w:rPr>
          <w:rFonts w:ascii="Arial" w:eastAsia="Arial" w:hAnsi="Arial" w:cs="Arial"/>
          <w:i/>
          <w:iCs/>
          <w:color w:val="09090B"/>
          <w:sz w:val="24"/>
          <w:szCs w:val="24"/>
          <w:lang w:val="it-IT"/>
        </w:rPr>
        <w:t>ate</w:t>
      </w:r>
      <w:r w:rsidRPr="1A0C2729">
        <w:rPr>
          <w:rFonts w:ascii="Arial" w:eastAsia="Arial" w:hAnsi="Arial" w:cs="Arial"/>
          <w:i/>
          <w:iCs/>
          <w:color w:val="09090B"/>
          <w:sz w:val="24"/>
          <w:szCs w:val="24"/>
          <w:lang w:val="it-IT"/>
        </w:rPr>
        <w:t xml:space="preserve">, vogliamo mostrare come </w:t>
      </w:r>
      <w:r w:rsidR="4BD3E9D6" w:rsidRPr="1A0C2729">
        <w:rPr>
          <w:rFonts w:ascii="Arial" w:eastAsia="Arial" w:hAnsi="Arial" w:cs="Arial"/>
          <w:i/>
          <w:iCs/>
          <w:color w:val="09090B"/>
          <w:sz w:val="24"/>
          <w:szCs w:val="24"/>
          <w:lang w:val="it-IT"/>
        </w:rPr>
        <w:t>le nostre soluzioni</w:t>
      </w:r>
      <w:r w:rsidRPr="1A0C2729">
        <w:rPr>
          <w:rFonts w:ascii="Arial" w:eastAsia="Arial" w:hAnsi="Arial" w:cs="Arial"/>
          <w:i/>
          <w:iCs/>
          <w:color w:val="09090B"/>
          <w:sz w:val="24"/>
          <w:szCs w:val="24"/>
          <w:lang w:val="it-IT"/>
        </w:rPr>
        <w:t xml:space="preserve"> </w:t>
      </w:r>
      <w:r w:rsidRPr="1A0C2729">
        <w:rPr>
          <w:rFonts w:ascii="Arial" w:eastAsia="Arial" w:hAnsi="Arial" w:cs="Arial"/>
          <w:i/>
          <w:iCs/>
          <w:color w:val="09090B"/>
          <w:sz w:val="24"/>
          <w:szCs w:val="24"/>
          <w:lang w:val="it-IT"/>
        </w:rPr>
        <w:lastRenderedPageBreak/>
        <w:t>possa</w:t>
      </w:r>
      <w:r w:rsidR="56DB4896" w:rsidRPr="1A0C2729">
        <w:rPr>
          <w:rFonts w:ascii="Arial" w:eastAsia="Arial" w:hAnsi="Arial" w:cs="Arial"/>
          <w:i/>
          <w:iCs/>
          <w:color w:val="09090B"/>
          <w:sz w:val="24"/>
          <w:szCs w:val="24"/>
          <w:lang w:val="it-IT"/>
        </w:rPr>
        <w:t>no</w:t>
      </w:r>
      <w:r w:rsidRPr="1A0C2729">
        <w:rPr>
          <w:rFonts w:ascii="Arial" w:eastAsia="Arial" w:hAnsi="Arial" w:cs="Arial"/>
          <w:i/>
          <w:iCs/>
          <w:color w:val="09090B"/>
          <w:sz w:val="24"/>
          <w:szCs w:val="24"/>
          <w:lang w:val="it-IT"/>
        </w:rPr>
        <w:t xml:space="preserve"> supportare l’evoluzione del </w:t>
      </w:r>
      <w:r w:rsidR="000B268C">
        <w:rPr>
          <w:rFonts w:ascii="Arial" w:eastAsia="Arial" w:hAnsi="Arial" w:cs="Arial"/>
          <w:i/>
          <w:iCs/>
          <w:color w:val="09090B"/>
          <w:sz w:val="24"/>
          <w:szCs w:val="24"/>
          <w:lang w:val="it-IT"/>
        </w:rPr>
        <w:t xml:space="preserve">mondo del </w:t>
      </w:r>
      <w:r w:rsidRPr="1A0C2729">
        <w:rPr>
          <w:rFonts w:ascii="Arial" w:eastAsia="Arial" w:hAnsi="Arial" w:cs="Arial"/>
          <w:i/>
          <w:iCs/>
          <w:color w:val="09090B"/>
          <w:sz w:val="24"/>
          <w:szCs w:val="24"/>
          <w:lang w:val="it-IT"/>
        </w:rPr>
        <w:t>gelato, valorizzando la creatività e l’eccellenza dei nostri partner, ovunque si trovino”</w:t>
      </w:r>
      <w:r w:rsidRPr="1A0C2729">
        <w:rPr>
          <w:rFonts w:ascii="Arial" w:eastAsia="Arial" w:hAnsi="Arial" w:cs="Arial"/>
          <w:color w:val="09090B"/>
          <w:sz w:val="24"/>
          <w:szCs w:val="24"/>
          <w:lang w:val="it-IT"/>
        </w:rPr>
        <w:t>.</w:t>
      </w:r>
    </w:p>
    <w:p w14:paraId="74403944" w14:textId="4F282893" w:rsidR="008F5A5D" w:rsidRPr="00476A5A" w:rsidRDefault="008F5A5D" w:rsidP="5C4C6F3D">
      <w:pPr>
        <w:spacing w:after="0"/>
        <w:jc w:val="both"/>
        <w:rPr>
          <w:rFonts w:ascii="Arial" w:eastAsia="Arial" w:hAnsi="Arial" w:cs="Arial"/>
          <w:color w:val="222222"/>
          <w:sz w:val="24"/>
          <w:szCs w:val="24"/>
          <w:lang w:val="it-IT"/>
        </w:rPr>
      </w:pPr>
    </w:p>
    <w:p w14:paraId="0EDA9E30" w14:textId="0602273F" w:rsidR="2006F0F4" w:rsidRPr="00EA7175" w:rsidRDefault="2006F0F4" w:rsidP="1A0C2729">
      <w:pPr>
        <w:spacing w:after="0"/>
        <w:jc w:val="both"/>
        <w:rPr>
          <w:rFonts w:ascii="Arial" w:eastAsia="Arial" w:hAnsi="Arial" w:cs="Arial"/>
          <w:color w:val="222222"/>
          <w:sz w:val="24"/>
          <w:szCs w:val="24"/>
          <w:lang w:val="it-IT"/>
        </w:rPr>
      </w:pPr>
      <w:r w:rsidRPr="00EA7175">
        <w:rPr>
          <w:rFonts w:ascii="Arial" w:eastAsia="Arial" w:hAnsi="Arial" w:cs="Arial"/>
          <w:color w:val="222222"/>
          <w:sz w:val="24"/>
          <w:szCs w:val="24"/>
          <w:lang w:val="it-IT"/>
        </w:rPr>
        <w:t xml:space="preserve">Per maggiori informazioni su Tetra Pak visita </w:t>
      </w:r>
      <w:bookmarkStart w:id="0" w:name="_Int_wsrbvdk6"/>
      <w:r w:rsidRPr="00EA7175">
        <w:rPr>
          <w:rFonts w:ascii="Arial" w:eastAsia="Arial" w:hAnsi="Arial" w:cs="Arial"/>
          <w:color w:val="222222"/>
          <w:sz w:val="24"/>
          <w:szCs w:val="24"/>
          <w:lang w:val="it-IT"/>
        </w:rPr>
        <w:t>la</w:t>
      </w:r>
      <w:bookmarkEnd w:id="0"/>
      <w:r w:rsidRPr="00EA7175">
        <w:rPr>
          <w:rFonts w:ascii="Arial" w:eastAsia="Arial" w:hAnsi="Arial" w:cs="Arial"/>
          <w:color w:val="222222"/>
          <w:sz w:val="24"/>
          <w:szCs w:val="24"/>
          <w:lang w:val="it-IT"/>
        </w:rPr>
        <w:t xml:space="preserve"> </w:t>
      </w:r>
      <w:hyperlink r:id="rId13" w:history="1">
        <w:r w:rsidRPr="00CF6BC4">
          <w:rPr>
            <w:rStyle w:val="Collegamentoipertestuale"/>
            <w:rFonts w:ascii="Arial" w:eastAsia="Arial" w:hAnsi="Arial" w:cs="Arial"/>
            <w:sz w:val="24"/>
            <w:szCs w:val="24"/>
            <w:lang w:val="it-IT"/>
          </w:rPr>
          <w:t>pagina del sito dedicata</w:t>
        </w:r>
      </w:hyperlink>
      <w:r w:rsidRPr="00EA7175">
        <w:rPr>
          <w:rFonts w:ascii="Arial" w:eastAsia="Arial" w:hAnsi="Arial" w:cs="Arial"/>
          <w:color w:val="222222"/>
          <w:sz w:val="24"/>
          <w:szCs w:val="24"/>
          <w:lang w:val="it-IT"/>
        </w:rPr>
        <w:t>.</w:t>
      </w:r>
    </w:p>
    <w:p w14:paraId="283B82F4" w14:textId="5DD5388C" w:rsidR="5C4C6F3D" w:rsidRDefault="5C4C6F3D" w:rsidP="5C4C6F3D">
      <w:pPr>
        <w:spacing w:after="0"/>
        <w:jc w:val="both"/>
        <w:rPr>
          <w:rFonts w:ascii="Arial" w:eastAsia="Arial" w:hAnsi="Arial" w:cs="Arial"/>
          <w:color w:val="222222"/>
          <w:sz w:val="24"/>
          <w:szCs w:val="24"/>
          <w:lang w:val="it-IT"/>
        </w:rPr>
      </w:pPr>
    </w:p>
    <w:p w14:paraId="60E139B2" w14:textId="4916495C" w:rsidR="5C4C6F3D" w:rsidRDefault="5C4C6F3D" w:rsidP="5C4C6F3D">
      <w:pPr>
        <w:spacing w:after="0"/>
        <w:jc w:val="both"/>
        <w:rPr>
          <w:rFonts w:ascii="Arial" w:eastAsia="Arial" w:hAnsi="Arial" w:cs="Arial"/>
          <w:color w:val="222222"/>
          <w:sz w:val="24"/>
          <w:szCs w:val="24"/>
          <w:lang w:val="it-IT"/>
        </w:rPr>
      </w:pPr>
    </w:p>
    <w:p w14:paraId="517F00B7" w14:textId="6F0112BE" w:rsidR="008F5A5D" w:rsidRPr="00476A5A" w:rsidRDefault="472BCAB8" w:rsidP="2B10218A">
      <w:pPr>
        <w:spacing w:after="0" w:line="240" w:lineRule="auto"/>
        <w:jc w:val="both"/>
        <w:rPr>
          <w:rFonts w:ascii="Arial" w:eastAsia="Arial" w:hAnsi="Arial" w:cs="Arial"/>
          <w:color w:val="000000" w:themeColor="text1"/>
          <w:sz w:val="20"/>
          <w:szCs w:val="20"/>
          <w:lang w:val="it-IT"/>
        </w:rPr>
      </w:pPr>
      <w:r w:rsidRPr="2B10218A">
        <w:rPr>
          <w:rFonts w:ascii="Arial" w:eastAsia="Arial" w:hAnsi="Arial" w:cs="Arial"/>
          <w:b/>
          <w:bCs/>
          <w:color w:val="000000" w:themeColor="text1"/>
          <w:sz w:val="20"/>
          <w:szCs w:val="20"/>
          <w:lang w:val="it"/>
        </w:rPr>
        <w:t>TETRA PAK</w:t>
      </w:r>
    </w:p>
    <w:p w14:paraId="72717A7B" w14:textId="6A26A482" w:rsidR="008F5A5D" w:rsidRPr="00476A5A" w:rsidRDefault="472BCAB8" w:rsidP="2B10218A">
      <w:pPr>
        <w:spacing w:after="0" w:line="240" w:lineRule="auto"/>
        <w:jc w:val="both"/>
        <w:rPr>
          <w:rFonts w:ascii="Arial" w:eastAsia="Arial" w:hAnsi="Arial" w:cs="Arial"/>
          <w:color w:val="000000" w:themeColor="text1"/>
          <w:sz w:val="20"/>
          <w:szCs w:val="20"/>
          <w:lang w:val="it-IT"/>
        </w:rPr>
      </w:pPr>
      <w:r w:rsidRPr="2B10218A">
        <w:rPr>
          <w:rFonts w:ascii="Arial" w:eastAsia="Arial" w:hAnsi="Arial" w:cs="Arial"/>
          <w:color w:val="000000" w:themeColor="text1"/>
          <w:sz w:val="20"/>
          <w:szCs w:val="20"/>
          <w:lang w:val="it"/>
        </w:rPr>
        <w:t xml:space="preserve">Tetra Pak è un’azienda leader a livello mondiale nella lavorazione degli alimenti e nelle soluzioni di confezionamento. In collaborazione con i nostri clienti e fornitori, garantiamo ogni giorno l’accesso a cibi sicuri e nutrienti a centinaia di milioni di persone in oltre 160 Paesi. </w:t>
      </w:r>
    </w:p>
    <w:p w14:paraId="63BD72EA" w14:textId="67B089C0" w:rsidR="008F5A5D" w:rsidRPr="00476A5A" w:rsidRDefault="472BCAB8" w:rsidP="2B10218A">
      <w:pPr>
        <w:spacing w:after="0" w:line="240" w:lineRule="auto"/>
        <w:jc w:val="both"/>
        <w:rPr>
          <w:rFonts w:ascii="Arial" w:eastAsia="Arial" w:hAnsi="Arial" w:cs="Arial"/>
          <w:color w:val="000000" w:themeColor="text1"/>
          <w:sz w:val="20"/>
          <w:szCs w:val="20"/>
          <w:lang w:val="it-IT"/>
        </w:rPr>
      </w:pPr>
      <w:r w:rsidRPr="2B10218A">
        <w:rPr>
          <w:rFonts w:ascii="Arial" w:eastAsia="Arial" w:hAnsi="Arial" w:cs="Arial"/>
          <w:color w:val="000000" w:themeColor="text1"/>
          <w:sz w:val="20"/>
          <w:szCs w:val="20"/>
          <w:lang w:val="it"/>
        </w:rPr>
        <w:t xml:space="preserve">Con oltre 24.000 dipendenti in tutto il mondo, ci impegniamo a rendere il cibo sicuro e disponibile, ovunque, e promettiamo di proteggere ciò che è buono: il cibo, le persone e il pianeta. </w:t>
      </w:r>
    </w:p>
    <w:p w14:paraId="6CF079C1" w14:textId="01EAA303" w:rsidR="008F5A5D" w:rsidRPr="00476A5A" w:rsidRDefault="472BCAB8" w:rsidP="2B10218A">
      <w:pPr>
        <w:spacing w:after="0" w:line="240" w:lineRule="auto"/>
        <w:jc w:val="both"/>
        <w:rPr>
          <w:rFonts w:ascii="Arial" w:eastAsia="Arial" w:hAnsi="Arial" w:cs="Arial"/>
          <w:color w:val="000000" w:themeColor="text1"/>
          <w:sz w:val="20"/>
          <w:szCs w:val="20"/>
          <w:lang w:val="it-IT"/>
        </w:rPr>
      </w:pPr>
      <w:r w:rsidRPr="2B10218A">
        <w:rPr>
          <w:rFonts w:ascii="Arial" w:eastAsia="Arial" w:hAnsi="Arial" w:cs="Arial"/>
          <w:color w:val="000000" w:themeColor="text1"/>
          <w:sz w:val="20"/>
          <w:szCs w:val="20"/>
          <w:lang w:val="it"/>
        </w:rPr>
        <w:t xml:space="preserve">Maggiori informazioni su Tetra Pak sono disponibili all’indirizzo: </w:t>
      </w:r>
      <w:hyperlink r:id="rId14">
        <w:r w:rsidRPr="2B10218A">
          <w:rPr>
            <w:rStyle w:val="Collegamentoipertestuale"/>
            <w:rFonts w:ascii="Arial" w:eastAsia="Arial" w:hAnsi="Arial" w:cs="Arial"/>
            <w:sz w:val="20"/>
            <w:szCs w:val="20"/>
            <w:lang w:val="it"/>
          </w:rPr>
          <w:t>www.tetrapak.com/it</w:t>
        </w:r>
      </w:hyperlink>
    </w:p>
    <w:p w14:paraId="1300D7D3" w14:textId="4C5D52CF" w:rsidR="008F5A5D" w:rsidRPr="00476A5A" w:rsidRDefault="008F5A5D" w:rsidP="2B10218A">
      <w:pPr>
        <w:spacing w:after="0" w:line="240" w:lineRule="auto"/>
        <w:jc w:val="both"/>
        <w:rPr>
          <w:rFonts w:ascii="Arial" w:eastAsia="Arial" w:hAnsi="Arial" w:cs="Arial"/>
          <w:color w:val="000000" w:themeColor="text1"/>
          <w:sz w:val="20"/>
          <w:szCs w:val="20"/>
          <w:lang w:val="it-IT"/>
        </w:rPr>
      </w:pPr>
    </w:p>
    <w:p w14:paraId="56DE1D22" w14:textId="7D0BA54A" w:rsidR="008F5A5D" w:rsidRPr="00476A5A" w:rsidRDefault="472BCAB8" w:rsidP="2B10218A">
      <w:pPr>
        <w:spacing w:after="0" w:line="240" w:lineRule="auto"/>
        <w:jc w:val="both"/>
        <w:rPr>
          <w:rFonts w:ascii="Arial" w:eastAsia="Arial" w:hAnsi="Arial" w:cs="Arial"/>
          <w:color w:val="000000" w:themeColor="text1"/>
          <w:sz w:val="20"/>
          <w:szCs w:val="20"/>
          <w:lang w:val="it-IT"/>
        </w:rPr>
      </w:pPr>
      <w:r w:rsidRPr="2B10218A">
        <w:rPr>
          <w:rFonts w:ascii="Arial" w:eastAsia="Arial" w:hAnsi="Arial" w:cs="Arial"/>
          <w:b/>
          <w:bCs/>
          <w:color w:val="000000" w:themeColor="text1"/>
          <w:sz w:val="20"/>
          <w:szCs w:val="20"/>
          <w:lang w:val="it"/>
        </w:rPr>
        <w:t>Ufficio stampa TEAM LEWIS</w:t>
      </w:r>
    </w:p>
    <w:p w14:paraId="2F8FCE44" w14:textId="414F536C" w:rsidR="008F5A5D" w:rsidRPr="00476A5A" w:rsidRDefault="472BCAB8" w:rsidP="2B10218A">
      <w:pPr>
        <w:spacing w:after="0" w:line="240" w:lineRule="auto"/>
        <w:jc w:val="both"/>
        <w:rPr>
          <w:rFonts w:ascii="Arial" w:eastAsia="Arial" w:hAnsi="Arial" w:cs="Arial"/>
          <w:color w:val="000000" w:themeColor="text1"/>
          <w:sz w:val="20"/>
          <w:szCs w:val="20"/>
          <w:lang w:val="it-IT"/>
        </w:rPr>
      </w:pPr>
      <w:r w:rsidRPr="2B10218A">
        <w:rPr>
          <w:rFonts w:ascii="Arial" w:eastAsia="Arial" w:hAnsi="Arial" w:cs="Arial"/>
          <w:color w:val="000000" w:themeColor="text1"/>
          <w:sz w:val="20"/>
          <w:szCs w:val="20"/>
          <w:lang w:val="it-IT"/>
        </w:rPr>
        <w:t>Marta Galletti, Alessandro Zambetti</w:t>
      </w:r>
    </w:p>
    <w:p w14:paraId="2854FFB2" w14:textId="151557B8" w:rsidR="008F5A5D" w:rsidRPr="00AB4462" w:rsidRDefault="472BCAB8" w:rsidP="2B10218A">
      <w:pPr>
        <w:spacing w:after="0" w:line="240" w:lineRule="auto"/>
        <w:jc w:val="both"/>
        <w:rPr>
          <w:rFonts w:ascii="Arial" w:eastAsia="Arial" w:hAnsi="Arial" w:cs="Arial"/>
          <w:color w:val="000000" w:themeColor="text1"/>
          <w:sz w:val="20"/>
          <w:szCs w:val="20"/>
        </w:rPr>
      </w:pPr>
      <w:hyperlink r:id="rId15">
        <w:r w:rsidRPr="2B10218A">
          <w:rPr>
            <w:rStyle w:val="Collegamentoipertestuale"/>
            <w:rFonts w:ascii="Arial" w:eastAsia="Arial" w:hAnsi="Arial" w:cs="Arial"/>
            <w:sz w:val="20"/>
            <w:szCs w:val="20"/>
            <w:lang w:val="it"/>
          </w:rPr>
          <w:t>TetrapakIT@teamlewis.com</w:t>
        </w:r>
      </w:hyperlink>
    </w:p>
    <w:p w14:paraId="0306D142" w14:textId="08D9FD24" w:rsidR="008F5A5D" w:rsidRPr="00AB4462" w:rsidRDefault="472BCAB8" w:rsidP="2B10218A">
      <w:pPr>
        <w:spacing w:after="0" w:line="240" w:lineRule="auto"/>
        <w:jc w:val="both"/>
        <w:rPr>
          <w:rFonts w:ascii="Arial" w:eastAsia="Arial" w:hAnsi="Arial" w:cs="Arial"/>
          <w:color w:val="000000" w:themeColor="text1"/>
          <w:sz w:val="20"/>
          <w:szCs w:val="20"/>
        </w:rPr>
      </w:pPr>
      <w:r w:rsidRPr="2B10218A">
        <w:rPr>
          <w:rFonts w:ascii="Arial" w:eastAsia="Arial" w:hAnsi="Arial" w:cs="Arial"/>
          <w:color w:val="000000" w:themeColor="text1"/>
          <w:sz w:val="20"/>
          <w:szCs w:val="20"/>
          <w:lang w:val="it"/>
        </w:rPr>
        <w:t>Tel. 02 36531375</w:t>
      </w:r>
      <w:r w:rsidR="008F5A5D">
        <w:tab/>
      </w:r>
    </w:p>
    <w:p w14:paraId="31031AF2" w14:textId="03A83A51" w:rsidR="008F5A5D" w:rsidRPr="00AB4462" w:rsidRDefault="472BCAB8" w:rsidP="2B10218A">
      <w:pPr>
        <w:spacing w:after="0" w:line="240" w:lineRule="auto"/>
        <w:jc w:val="both"/>
        <w:rPr>
          <w:rFonts w:ascii="Arial" w:eastAsia="Arial" w:hAnsi="Arial" w:cs="Arial"/>
          <w:color w:val="000000" w:themeColor="text1"/>
          <w:sz w:val="20"/>
          <w:szCs w:val="20"/>
        </w:rPr>
      </w:pPr>
      <w:r w:rsidRPr="2B10218A">
        <w:rPr>
          <w:rFonts w:ascii="Arial" w:eastAsia="Arial" w:hAnsi="Arial" w:cs="Arial"/>
          <w:color w:val="000000" w:themeColor="text1"/>
          <w:sz w:val="20"/>
          <w:szCs w:val="20"/>
          <w:lang w:val="it"/>
        </w:rPr>
        <w:t>+39 3389241387</w:t>
      </w:r>
    </w:p>
    <w:p w14:paraId="6942AEA1" w14:textId="139BC013" w:rsidR="008F5A5D" w:rsidRPr="00AB4462" w:rsidRDefault="008F5A5D" w:rsidP="00AB4462">
      <w:pPr>
        <w:spacing w:after="0"/>
        <w:jc w:val="both"/>
        <w:rPr>
          <w:rFonts w:ascii="Arial" w:hAnsi="Arial" w:cs="Arial"/>
          <w:color w:val="023F88"/>
        </w:rPr>
      </w:pPr>
    </w:p>
    <w:p w14:paraId="707B7F3B" w14:textId="0203CD40" w:rsidR="2E73930C" w:rsidRDefault="2E73930C" w:rsidP="2E73930C">
      <w:pPr>
        <w:spacing w:after="0"/>
        <w:jc w:val="both"/>
        <w:rPr>
          <w:rFonts w:ascii="Aptos" w:eastAsia="Aptos" w:hAnsi="Aptos" w:cs="Aptos"/>
          <w:color w:val="212121"/>
          <w:sz w:val="24"/>
          <w:szCs w:val="24"/>
          <w:lang w:val="it"/>
        </w:rPr>
      </w:pPr>
    </w:p>
    <w:p w14:paraId="36900BA9" w14:textId="2071B127" w:rsidR="2E73930C" w:rsidRDefault="2E73930C" w:rsidP="2E73930C">
      <w:pPr>
        <w:spacing w:after="0"/>
        <w:jc w:val="both"/>
        <w:rPr>
          <w:rFonts w:ascii="Arial" w:eastAsia="Arial" w:hAnsi="Arial" w:cs="Arial"/>
          <w:i/>
          <w:iCs/>
          <w:color w:val="222222"/>
          <w:lang w:val="it-IT"/>
        </w:rPr>
      </w:pPr>
    </w:p>
    <w:p w14:paraId="590CE022" w14:textId="7AFBD10B" w:rsidR="2E73930C" w:rsidRDefault="2E73930C" w:rsidP="2E73930C">
      <w:pPr>
        <w:spacing w:after="0"/>
        <w:jc w:val="both"/>
        <w:rPr>
          <w:rFonts w:ascii="Arial" w:hAnsi="Arial" w:cs="Arial"/>
          <w:color w:val="023F88"/>
        </w:rPr>
      </w:pPr>
    </w:p>
    <w:sectPr w:rsidR="2E73930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69C1" w14:textId="77777777" w:rsidR="00344B29" w:rsidRDefault="00344B29" w:rsidP="00BD4B08">
      <w:pPr>
        <w:spacing w:after="0" w:line="240" w:lineRule="auto"/>
      </w:pPr>
      <w:r>
        <w:separator/>
      </w:r>
    </w:p>
  </w:endnote>
  <w:endnote w:type="continuationSeparator" w:id="0">
    <w:p w14:paraId="1B66AA4F" w14:textId="77777777" w:rsidR="00344B29" w:rsidRDefault="00344B29" w:rsidP="00BD4B08">
      <w:pPr>
        <w:spacing w:after="0" w:line="240" w:lineRule="auto"/>
      </w:pPr>
      <w:r>
        <w:continuationSeparator/>
      </w:r>
    </w:p>
  </w:endnote>
  <w:endnote w:type="continuationNotice" w:id="1">
    <w:p w14:paraId="3F9C693B" w14:textId="77777777" w:rsidR="00344B29" w:rsidRDefault="00344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148710"/>
      <w:docPartObj>
        <w:docPartGallery w:val="Page Numbers (Bottom of Page)"/>
        <w:docPartUnique/>
      </w:docPartObj>
    </w:sdtPr>
    <w:sdtEndPr>
      <w:rPr>
        <w:noProof/>
      </w:rPr>
    </w:sdtEndPr>
    <w:sdtContent>
      <w:p w14:paraId="58D75EDB" w14:textId="78C7AF96" w:rsidR="005A6BB3" w:rsidRDefault="005A6BB3">
        <w:pPr>
          <w:pStyle w:val="Pidipagina"/>
          <w:jc w:val="right"/>
        </w:pPr>
        <w:r w:rsidRPr="005A6BB3">
          <w:rPr>
            <w:rFonts w:ascii="Arial" w:hAnsi="Arial" w:cs="Arial"/>
            <w:sz w:val="20"/>
            <w:szCs w:val="20"/>
          </w:rPr>
          <w:fldChar w:fldCharType="begin"/>
        </w:r>
        <w:r w:rsidRPr="005A6BB3">
          <w:rPr>
            <w:rFonts w:ascii="Arial" w:hAnsi="Arial" w:cs="Arial"/>
            <w:sz w:val="20"/>
            <w:szCs w:val="20"/>
          </w:rPr>
          <w:instrText xml:space="preserve"> PAGE   \* MERGEFORMAT </w:instrText>
        </w:r>
        <w:r w:rsidRPr="005A6BB3">
          <w:rPr>
            <w:rFonts w:ascii="Arial" w:hAnsi="Arial" w:cs="Arial"/>
            <w:sz w:val="20"/>
            <w:szCs w:val="20"/>
          </w:rPr>
          <w:fldChar w:fldCharType="separate"/>
        </w:r>
        <w:r w:rsidRPr="005A6BB3">
          <w:rPr>
            <w:rFonts w:ascii="Arial" w:hAnsi="Arial" w:cs="Arial"/>
            <w:noProof/>
            <w:sz w:val="20"/>
            <w:szCs w:val="20"/>
          </w:rPr>
          <w:t>1</w:t>
        </w:r>
        <w:r w:rsidRPr="005A6BB3">
          <w:rPr>
            <w:rFonts w:ascii="Arial" w:hAnsi="Arial" w:cs="Arial"/>
            <w:noProof/>
            <w:sz w:val="20"/>
            <w:szCs w:val="20"/>
          </w:rPr>
          <w:fldChar w:fldCharType="end"/>
        </w:r>
      </w:p>
    </w:sdtContent>
  </w:sdt>
  <w:p w14:paraId="7ACE0C5E" w14:textId="4C404657" w:rsidR="005B3EBA" w:rsidRPr="00476A5A" w:rsidRDefault="005B3EBA" w:rsidP="00476A5A">
    <w:pPr>
      <w:pStyle w:val="Pidipagina"/>
      <w:ind w:left="108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27EE" w14:textId="77777777" w:rsidR="00344B29" w:rsidRDefault="00344B29" w:rsidP="00BD4B08">
      <w:pPr>
        <w:spacing w:after="0" w:line="240" w:lineRule="auto"/>
      </w:pPr>
      <w:r>
        <w:separator/>
      </w:r>
    </w:p>
  </w:footnote>
  <w:footnote w:type="continuationSeparator" w:id="0">
    <w:p w14:paraId="4CDDF1A3" w14:textId="77777777" w:rsidR="00344B29" w:rsidRDefault="00344B29" w:rsidP="00BD4B08">
      <w:pPr>
        <w:spacing w:after="0" w:line="240" w:lineRule="auto"/>
      </w:pPr>
      <w:r>
        <w:continuationSeparator/>
      </w:r>
    </w:p>
  </w:footnote>
  <w:footnote w:type="continuationNotice" w:id="1">
    <w:p w14:paraId="02368713" w14:textId="77777777" w:rsidR="00344B29" w:rsidRDefault="00344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59A3" w14:textId="0A310AC4" w:rsidR="00BD4B08" w:rsidRPr="00BD4B08" w:rsidRDefault="00BD4B08">
    <w:pPr>
      <w:pStyle w:val="Intestazione"/>
      <w:rPr>
        <w:rFonts w:ascii="Arial" w:hAnsi="Arial" w:cs="Arial"/>
        <w:b/>
        <w:bCs/>
        <w:color w:val="FF0000"/>
      </w:rPr>
    </w:pPr>
    <w:r>
      <w:rPr>
        <w:rFonts w:ascii="Arial" w:hAnsi="Arial" w:cs="Arial"/>
        <w:b/>
        <w:bCs/>
        <w:color w:val="FF0000"/>
      </w:rPr>
      <w:br/>
    </w:r>
    <w:r w:rsidRPr="00BD4B08">
      <w:rPr>
        <w:rFonts w:ascii="Arial" w:hAnsi="Arial" w:cs="Arial"/>
        <w:b/>
        <w:bCs/>
        <w:noProof/>
        <w:color w:val="FF0000"/>
        <w:sz w:val="48"/>
        <w:szCs w:val="48"/>
        <w:highlight w:val="yellow"/>
        <w:shd w:val="clear" w:color="auto" w:fill="E6E6E6"/>
      </w:rPr>
      <w:drawing>
        <wp:anchor distT="0" distB="0" distL="114300" distR="114300" simplePos="0" relativeHeight="251658240" behindDoc="1" locked="0" layoutInCell="1" allowOverlap="1" wp14:anchorId="123B29EF" wp14:editId="5FB4B05A">
          <wp:simplePos x="0" y="0"/>
          <wp:positionH relativeFrom="page">
            <wp:posOffset>5317262</wp:posOffset>
          </wp:positionH>
          <wp:positionV relativeFrom="topMargin">
            <wp:align>bottom</wp:align>
          </wp:positionV>
          <wp:extent cx="1633855" cy="431800"/>
          <wp:effectExtent l="0" t="0" r="4445" b="6350"/>
          <wp:wrapSquare wrapText="bothSides"/>
          <wp:docPr id="6" name="Picture 6" descr="A picture containing text, outdoor, sign, tableware&#10;&#10;Description automatically generated">
            <a:extLst xmlns:a="http://schemas.openxmlformats.org/drawingml/2006/main">
              <a:ext uri="{FF2B5EF4-FFF2-40B4-BE49-F238E27FC236}">
                <a16:creationId xmlns:a16="http://schemas.microsoft.com/office/drawing/2014/main" id="{D5C0A79C-A60E-40CB-92C0-1DDA9720E1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A picture containing text, outdoor, sign, tableware&#10;&#10;Description automatically generated">
                    <a:extLst>
                      <a:ext uri="{FF2B5EF4-FFF2-40B4-BE49-F238E27FC236}">
                        <a16:creationId xmlns:a16="http://schemas.microsoft.com/office/drawing/2014/main" id="{D5C0A79C-A60E-40CB-92C0-1DDA9720E1D8}"/>
                      </a:ext>
                    </a:extLst>
                  </pic:cNvPr>
                  <pic:cNvPicPr>
                    <a:picLocks noChangeAspect="1"/>
                  </pic:cNvPicPr>
                </pic:nvPicPr>
                <pic:blipFill>
                  <a:blip r:embed="rId1"/>
                  <a:stretch>
                    <a:fillRect/>
                  </a:stretch>
                </pic:blipFill>
                <pic:spPr>
                  <a:xfrm>
                    <a:off x="0" y="0"/>
                    <a:ext cx="1633855" cy="431800"/>
                  </a:xfrm>
                  <a:prstGeom prst="rect">
                    <a:avLst/>
                  </a:prstGeom>
                </pic:spPr>
              </pic:pic>
            </a:graphicData>
          </a:graphic>
          <wp14:sizeRelH relativeFrom="margin">
            <wp14:pctWidth>0</wp14:pctWidth>
          </wp14:sizeRelH>
          <wp14:sizeRelV relativeFrom="margin">
            <wp14:pctHeight>0</wp14:pctHeight>
          </wp14:sizeRelV>
        </wp:anchor>
      </w:drawing>
    </w:r>
    <w:r w:rsidRPr="00BD4B08">
      <w:rPr>
        <w:rFonts w:ascii="Arial" w:hAnsi="Arial" w:cs="Arial"/>
        <w:b/>
        <w:bCs/>
        <w:color w:val="FF0000"/>
      </w:rPr>
      <w:t xml:space="preserve"> </w:t>
    </w:r>
  </w:p>
</w:hdr>
</file>

<file path=word/intelligence2.xml><?xml version="1.0" encoding="utf-8"?>
<int2:intelligence xmlns:int2="http://schemas.microsoft.com/office/intelligence/2020/intelligence" xmlns:oel="http://schemas.microsoft.com/office/2019/extlst">
  <int2:observations>
    <int2:textHash int2:hashCode="Cuwpc9nF1UvILt" int2:id="skpmm8PP">
      <int2:state int2:value="Rejected" int2:type="spell"/>
    </int2:textHash>
    <int2:textHash int2:hashCode="fTs5eiqcptNYY/" int2:id="89tUpHiV">
      <int2:state int2:value="Rejected" int2:type="spell"/>
    </int2:textHash>
    <int2:textHash int2:hashCode="OWPa1hMWAUrGj0" int2:id="CAAclw2o">
      <int2:state int2:value="Rejected" int2:type="spell"/>
    </int2:textHash>
    <int2:textHash int2:hashCode="BFjuhLUGbAgLwp" int2:id="MhSK1lhq">
      <int2:state int2:value="Rejected" int2:type="spell"/>
    </int2:textHash>
    <int2:textHash int2:hashCode="sK/pauWG8wtY0M" int2:id="abxwC5Te">
      <int2:state int2:value="Rejected" int2:type="AugLoop_Text_Critique"/>
    </int2:textHash>
    <int2:textHash int2:hashCode="ccLG1ksLeltzoU" int2:id="rITMUnB0">
      <int2:state int2:value="Rejected" int2:type="AugLoop_Text_Critique"/>
    </int2:textHash>
    <int2:textHash int2:hashCode="K2EUHd0F4+QPpi" int2:id="zQzUGieQ">
      <int2:state int2:value="Rejected" int2:type="AugLoop_Text_Critique"/>
    </int2:textHash>
    <int2:bookmark int2:bookmarkName="_Int_wsrbvdk6" int2:invalidationBookmarkName="" int2:hashCode="Pv1MD+GFE13SxY" int2:id="QN8se6r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4C62"/>
    <w:multiLevelType w:val="hybridMultilevel"/>
    <w:tmpl w:val="6E985836"/>
    <w:lvl w:ilvl="0" w:tplc="60A2A05E">
      <w:start w:val="1"/>
      <w:numFmt w:val="bullet"/>
      <w:lvlText w:val=""/>
      <w:lvlJc w:val="left"/>
      <w:pPr>
        <w:ind w:left="720" w:hanging="360"/>
      </w:pPr>
      <w:rPr>
        <w:rFonts w:ascii="Symbol" w:hAnsi="Symbol" w:hint="default"/>
      </w:rPr>
    </w:lvl>
    <w:lvl w:ilvl="1" w:tplc="E292A156">
      <w:start w:val="1"/>
      <w:numFmt w:val="bullet"/>
      <w:lvlText w:val="o"/>
      <w:lvlJc w:val="left"/>
      <w:pPr>
        <w:ind w:left="1440" w:hanging="360"/>
      </w:pPr>
      <w:rPr>
        <w:rFonts w:ascii="Courier New" w:hAnsi="Courier New" w:hint="default"/>
      </w:rPr>
    </w:lvl>
    <w:lvl w:ilvl="2" w:tplc="EDC8BAFC">
      <w:start w:val="1"/>
      <w:numFmt w:val="bullet"/>
      <w:lvlText w:val=""/>
      <w:lvlJc w:val="left"/>
      <w:pPr>
        <w:ind w:left="2160" w:hanging="360"/>
      </w:pPr>
      <w:rPr>
        <w:rFonts w:ascii="Wingdings" w:hAnsi="Wingdings" w:hint="default"/>
      </w:rPr>
    </w:lvl>
    <w:lvl w:ilvl="3" w:tplc="0C9E7000">
      <w:start w:val="1"/>
      <w:numFmt w:val="bullet"/>
      <w:lvlText w:val=""/>
      <w:lvlJc w:val="left"/>
      <w:pPr>
        <w:ind w:left="2880" w:hanging="360"/>
      </w:pPr>
      <w:rPr>
        <w:rFonts w:ascii="Symbol" w:hAnsi="Symbol" w:hint="default"/>
      </w:rPr>
    </w:lvl>
    <w:lvl w:ilvl="4" w:tplc="492695A0">
      <w:start w:val="1"/>
      <w:numFmt w:val="bullet"/>
      <w:lvlText w:val="o"/>
      <w:lvlJc w:val="left"/>
      <w:pPr>
        <w:ind w:left="3600" w:hanging="360"/>
      </w:pPr>
      <w:rPr>
        <w:rFonts w:ascii="Courier New" w:hAnsi="Courier New" w:hint="default"/>
      </w:rPr>
    </w:lvl>
    <w:lvl w:ilvl="5" w:tplc="8CECD04A">
      <w:start w:val="1"/>
      <w:numFmt w:val="bullet"/>
      <w:lvlText w:val=""/>
      <w:lvlJc w:val="left"/>
      <w:pPr>
        <w:ind w:left="4320" w:hanging="360"/>
      </w:pPr>
      <w:rPr>
        <w:rFonts w:ascii="Wingdings" w:hAnsi="Wingdings" w:hint="default"/>
      </w:rPr>
    </w:lvl>
    <w:lvl w:ilvl="6" w:tplc="325A3744">
      <w:start w:val="1"/>
      <w:numFmt w:val="bullet"/>
      <w:lvlText w:val=""/>
      <w:lvlJc w:val="left"/>
      <w:pPr>
        <w:ind w:left="5040" w:hanging="360"/>
      </w:pPr>
      <w:rPr>
        <w:rFonts w:ascii="Symbol" w:hAnsi="Symbol" w:hint="default"/>
      </w:rPr>
    </w:lvl>
    <w:lvl w:ilvl="7" w:tplc="7EB6A6DA">
      <w:start w:val="1"/>
      <w:numFmt w:val="bullet"/>
      <w:lvlText w:val="o"/>
      <w:lvlJc w:val="left"/>
      <w:pPr>
        <w:ind w:left="5760" w:hanging="360"/>
      </w:pPr>
      <w:rPr>
        <w:rFonts w:ascii="Courier New" w:hAnsi="Courier New" w:hint="default"/>
      </w:rPr>
    </w:lvl>
    <w:lvl w:ilvl="8" w:tplc="626A0290">
      <w:start w:val="1"/>
      <w:numFmt w:val="bullet"/>
      <w:lvlText w:val=""/>
      <w:lvlJc w:val="left"/>
      <w:pPr>
        <w:ind w:left="6480" w:hanging="360"/>
      </w:pPr>
      <w:rPr>
        <w:rFonts w:ascii="Wingdings" w:hAnsi="Wingdings" w:hint="default"/>
      </w:rPr>
    </w:lvl>
  </w:abstractNum>
  <w:abstractNum w:abstractNumId="1" w15:restartNumberingAfterBreak="0">
    <w:nsid w:val="19102489"/>
    <w:multiLevelType w:val="hybridMultilevel"/>
    <w:tmpl w:val="C3C01CAE"/>
    <w:lvl w:ilvl="0" w:tplc="8AEAD060">
      <w:start w:val="1"/>
      <w:numFmt w:val="bullet"/>
      <w:lvlText w:val=""/>
      <w:lvlJc w:val="left"/>
      <w:pPr>
        <w:ind w:left="1440" w:hanging="360"/>
      </w:pPr>
      <w:rPr>
        <w:rFonts w:ascii="Symbol" w:hAnsi="Symbol"/>
      </w:rPr>
    </w:lvl>
    <w:lvl w:ilvl="1" w:tplc="6F00AC1E">
      <w:start w:val="1"/>
      <w:numFmt w:val="bullet"/>
      <w:lvlText w:val=""/>
      <w:lvlJc w:val="left"/>
      <w:pPr>
        <w:ind w:left="1440" w:hanging="360"/>
      </w:pPr>
      <w:rPr>
        <w:rFonts w:ascii="Symbol" w:hAnsi="Symbol"/>
      </w:rPr>
    </w:lvl>
    <w:lvl w:ilvl="2" w:tplc="A27633EA">
      <w:start w:val="1"/>
      <w:numFmt w:val="bullet"/>
      <w:lvlText w:val=""/>
      <w:lvlJc w:val="left"/>
      <w:pPr>
        <w:ind w:left="1440" w:hanging="360"/>
      </w:pPr>
      <w:rPr>
        <w:rFonts w:ascii="Symbol" w:hAnsi="Symbol"/>
      </w:rPr>
    </w:lvl>
    <w:lvl w:ilvl="3" w:tplc="0F7A3220">
      <w:start w:val="1"/>
      <w:numFmt w:val="bullet"/>
      <w:lvlText w:val=""/>
      <w:lvlJc w:val="left"/>
      <w:pPr>
        <w:ind w:left="1440" w:hanging="360"/>
      </w:pPr>
      <w:rPr>
        <w:rFonts w:ascii="Symbol" w:hAnsi="Symbol"/>
      </w:rPr>
    </w:lvl>
    <w:lvl w:ilvl="4" w:tplc="78C8182C">
      <w:start w:val="1"/>
      <w:numFmt w:val="bullet"/>
      <w:lvlText w:val=""/>
      <w:lvlJc w:val="left"/>
      <w:pPr>
        <w:ind w:left="1440" w:hanging="360"/>
      </w:pPr>
      <w:rPr>
        <w:rFonts w:ascii="Symbol" w:hAnsi="Symbol"/>
      </w:rPr>
    </w:lvl>
    <w:lvl w:ilvl="5" w:tplc="9C4C9D3C">
      <w:start w:val="1"/>
      <w:numFmt w:val="bullet"/>
      <w:lvlText w:val=""/>
      <w:lvlJc w:val="left"/>
      <w:pPr>
        <w:ind w:left="1440" w:hanging="360"/>
      </w:pPr>
      <w:rPr>
        <w:rFonts w:ascii="Symbol" w:hAnsi="Symbol"/>
      </w:rPr>
    </w:lvl>
    <w:lvl w:ilvl="6" w:tplc="A7783DBC">
      <w:start w:val="1"/>
      <w:numFmt w:val="bullet"/>
      <w:lvlText w:val=""/>
      <w:lvlJc w:val="left"/>
      <w:pPr>
        <w:ind w:left="1440" w:hanging="360"/>
      </w:pPr>
      <w:rPr>
        <w:rFonts w:ascii="Symbol" w:hAnsi="Symbol"/>
      </w:rPr>
    </w:lvl>
    <w:lvl w:ilvl="7" w:tplc="BB8EBE84">
      <w:start w:val="1"/>
      <w:numFmt w:val="bullet"/>
      <w:lvlText w:val=""/>
      <w:lvlJc w:val="left"/>
      <w:pPr>
        <w:ind w:left="1440" w:hanging="360"/>
      </w:pPr>
      <w:rPr>
        <w:rFonts w:ascii="Symbol" w:hAnsi="Symbol"/>
      </w:rPr>
    </w:lvl>
    <w:lvl w:ilvl="8" w:tplc="4FC47EC0">
      <w:start w:val="1"/>
      <w:numFmt w:val="bullet"/>
      <w:lvlText w:val=""/>
      <w:lvlJc w:val="left"/>
      <w:pPr>
        <w:ind w:left="1440" w:hanging="360"/>
      </w:pPr>
      <w:rPr>
        <w:rFonts w:ascii="Symbol" w:hAnsi="Symbol"/>
      </w:rPr>
    </w:lvl>
  </w:abstractNum>
  <w:abstractNum w:abstractNumId="2" w15:restartNumberingAfterBreak="0">
    <w:nsid w:val="20093726"/>
    <w:multiLevelType w:val="hybridMultilevel"/>
    <w:tmpl w:val="5F92FDCE"/>
    <w:lvl w:ilvl="0" w:tplc="978A035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919CC9"/>
    <w:multiLevelType w:val="hybridMultilevel"/>
    <w:tmpl w:val="EA22C89C"/>
    <w:lvl w:ilvl="0" w:tplc="BFB894F2">
      <w:start w:val="1"/>
      <w:numFmt w:val="decimal"/>
      <w:lvlText w:val="%1."/>
      <w:lvlJc w:val="left"/>
      <w:pPr>
        <w:ind w:left="720" w:hanging="360"/>
      </w:pPr>
    </w:lvl>
    <w:lvl w:ilvl="1" w:tplc="86BECE40">
      <w:start w:val="1"/>
      <w:numFmt w:val="lowerLetter"/>
      <w:lvlText w:val="%2."/>
      <w:lvlJc w:val="left"/>
      <w:pPr>
        <w:ind w:left="1440" w:hanging="360"/>
      </w:pPr>
    </w:lvl>
    <w:lvl w:ilvl="2" w:tplc="2BB8A218">
      <w:start w:val="1"/>
      <w:numFmt w:val="lowerRoman"/>
      <w:lvlText w:val="%3."/>
      <w:lvlJc w:val="right"/>
      <w:pPr>
        <w:ind w:left="2160" w:hanging="180"/>
      </w:pPr>
    </w:lvl>
    <w:lvl w:ilvl="3" w:tplc="E6B071BE">
      <w:start w:val="1"/>
      <w:numFmt w:val="decimal"/>
      <w:lvlText w:val="%4."/>
      <w:lvlJc w:val="left"/>
      <w:pPr>
        <w:ind w:left="2880" w:hanging="360"/>
      </w:pPr>
    </w:lvl>
    <w:lvl w:ilvl="4" w:tplc="18CA78D2">
      <w:start w:val="1"/>
      <w:numFmt w:val="lowerLetter"/>
      <w:lvlText w:val="%5."/>
      <w:lvlJc w:val="left"/>
      <w:pPr>
        <w:ind w:left="3600" w:hanging="360"/>
      </w:pPr>
    </w:lvl>
    <w:lvl w:ilvl="5" w:tplc="A8042AA8">
      <w:start w:val="1"/>
      <w:numFmt w:val="lowerRoman"/>
      <w:lvlText w:val="%6."/>
      <w:lvlJc w:val="right"/>
      <w:pPr>
        <w:ind w:left="4320" w:hanging="180"/>
      </w:pPr>
    </w:lvl>
    <w:lvl w:ilvl="6" w:tplc="DB480A94">
      <w:start w:val="1"/>
      <w:numFmt w:val="decimal"/>
      <w:lvlText w:val="%7."/>
      <w:lvlJc w:val="left"/>
      <w:pPr>
        <w:ind w:left="5040" w:hanging="360"/>
      </w:pPr>
    </w:lvl>
    <w:lvl w:ilvl="7" w:tplc="3CBA2812">
      <w:start w:val="1"/>
      <w:numFmt w:val="lowerLetter"/>
      <w:lvlText w:val="%8."/>
      <w:lvlJc w:val="left"/>
      <w:pPr>
        <w:ind w:left="5760" w:hanging="360"/>
      </w:pPr>
    </w:lvl>
    <w:lvl w:ilvl="8" w:tplc="9DE83EE4">
      <w:start w:val="1"/>
      <w:numFmt w:val="lowerRoman"/>
      <w:lvlText w:val="%9."/>
      <w:lvlJc w:val="right"/>
      <w:pPr>
        <w:ind w:left="6480" w:hanging="180"/>
      </w:pPr>
    </w:lvl>
  </w:abstractNum>
  <w:abstractNum w:abstractNumId="4" w15:restartNumberingAfterBreak="0">
    <w:nsid w:val="2EB21259"/>
    <w:multiLevelType w:val="hybridMultilevel"/>
    <w:tmpl w:val="E848BC70"/>
    <w:lvl w:ilvl="0" w:tplc="BDC247E6">
      <w:start w:val="1"/>
      <w:numFmt w:val="decimal"/>
      <w:lvlText w:val="%1."/>
      <w:lvlJc w:val="left"/>
      <w:pPr>
        <w:ind w:left="360" w:hanging="360"/>
      </w:pPr>
      <w:rPr>
        <w:rFonts w:asciiTheme="majorHAnsi" w:hAnsiTheme="majorHAnsi" w:cstheme="maj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315EF"/>
    <w:multiLevelType w:val="hybridMultilevel"/>
    <w:tmpl w:val="D41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90B2B"/>
    <w:multiLevelType w:val="hybridMultilevel"/>
    <w:tmpl w:val="01AEB79A"/>
    <w:lvl w:ilvl="0" w:tplc="401012FC">
      <w:start w:val="1"/>
      <w:numFmt w:val="bullet"/>
      <w:lvlText w:val=""/>
      <w:lvlJc w:val="left"/>
      <w:pPr>
        <w:ind w:left="720" w:hanging="360"/>
      </w:pPr>
      <w:rPr>
        <w:rFonts w:ascii="Symbol" w:hAnsi="Symbol" w:hint="default"/>
      </w:rPr>
    </w:lvl>
    <w:lvl w:ilvl="1" w:tplc="D2023AD8">
      <w:start w:val="1"/>
      <w:numFmt w:val="bullet"/>
      <w:lvlText w:val="o"/>
      <w:lvlJc w:val="left"/>
      <w:pPr>
        <w:ind w:left="1440" w:hanging="360"/>
      </w:pPr>
      <w:rPr>
        <w:rFonts w:ascii="Courier New" w:hAnsi="Courier New" w:hint="default"/>
      </w:rPr>
    </w:lvl>
    <w:lvl w:ilvl="2" w:tplc="D8D01E10">
      <w:start w:val="1"/>
      <w:numFmt w:val="bullet"/>
      <w:lvlText w:val=""/>
      <w:lvlJc w:val="left"/>
      <w:pPr>
        <w:ind w:left="2160" w:hanging="360"/>
      </w:pPr>
      <w:rPr>
        <w:rFonts w:ascii="Wingdings" w:hAnsi="Wingdings" w:hint="default"/>
      </w:rPr>
    </w:lvl>
    <w:lvl w:ilvl="3" w:tplc="9120ECA6">
      <w:start w:val="1"/>
      <w:numFmt w:val="bullet"/>
      <w:lvlText w:val=""/>
      <w:lvlJc w:val="left"/>
      <w:pPr>
        <w:ind w:left="2880" w:hanging="360"/>
      </w:pPr>
      <w:rPr>
        <w:rFonts w:ascii="Symbol" w:hAnsi="Symbol" w:hint="default"/>
      </w:rPr>
    </w:lvl>
    <w:lvl w:ilvl="4" w:tplc="2F006904">
      <w:start w:val="1"/>
      <w:numFmt w:val="bullet"/>
      <w:lvlText w:val="o"/>
      <w:lvlJc w:val="left"/>
      <w:pPr>
        <w:ind w:left="3600" w:hanging="360"/>
      </w:pPr>
      <w:rPr>
        <w:rFonts w:ascii="Courier New" w:hAnsi="Courier New" w:hint="default"/>
      </w:rPr>
    </w:lvl>
    <w:lvl w:ilvl="5" w:tplc="26527844">
      <w:start w:val="1"/>
      <w:numFmt w:val="bullet"/>
      <w:lvlText w:val=""/>
      <w:lvlJc w:val="left"/>
      <w:pPr>
        <w:ind w:left="4320" w:hanging="360"/>
      </w:pPr>
      <w:rPr>
        <w:rFonts w:ascii="Wingdings" w:hAnsi="Wingdings" w:hint="default"/>
      </w:rPr>
    </w:lvl>
    <w:lvl w:ilvl="6" w:tplc="6D9C6ECE">
      <w:start w:val="1"/>
      <w:numFmt w:val="bullet"/>
      <w:lvlText w:val=""/>
      <w:lvlJc w:val="left"/>
      <w:pPr>
        <w:ind w:left="5040" w:hanging="360"/>
      </w:pPr>
      <w:rPr>
        <w:rFonts w:ascii="Symbol" w:hAnsi="Symbol" w:hint="default"/>
      </w:rPr>
    </w:lvl>
    <w:lvl w:ilvl="7" w:tplc="3378E852">
      <w:start w:val="1"/>
      <w:numFmt w:val="bullet"/>
      <w:lvlText w:val="o"/>
      <w:lvlJc w:val="left"/>
      <w:pPr>
        <w:ind w:left="5760" w:hanging="360"/>
      </w:pPr>
      <w:rPr>
        <w:rFonts w:ascii="Courier New" w:hAnsi="Courier New" w:hint="default"/>
      </w:rPr>
    </w:lvl>
    <w:lvl w:ilvl="8" w:tplc="10FCE0BE">
      <w:start w:val="1"/>
      <w:numFmt w:val="bullet"/>
      <w:lvlText w:val=""/>
      <w:lvlJc w:val="left"/>
      <w:pPr>
        <w:ind w:left="6480" w:hanging="360"/>
      </w:pPr>
      <w:rPr>
        <w:rFonts w:ascii="Wingdings" w:hAnsi="Wingdings" w:hint="default"/>
      </w:rPr>
    </w:lvl>
  </w:abstractNum>
  <w:abstractNum w:abstractNumId="7" w15:restartNumberingAfterBreak="0">
    <w:nsid w:val="3BAB55E9"/>
    <w:multiLevelType w:val="multilevel"/>
    <w:tmpl w:val="1452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E35D9"/>
    <w:multiLevelType w:val="multilevel"/>
    <w:tmpl w:val="261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044C43"/>
    <w:multiLevelType w:val="hybridMultilevel"/>
    <w:tmpl w:val="C74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A3830"/>
    <w:multiLevelType w:val="multilevel"/>
    <w:tmpl w:val="8B3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40689"/>
    <w:multiLevelType w:val="hybridMultilevel"/>
    <w:tmpl w:val="EF04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E68AC"/>
    <w:multiLevelType w:val="hybridMultilevel"/>
    <w:tmpl w:val="A6BE5272"/>
    <w:lvl w:ilvl="0" w:tplc="3FD4F65C">
      <w:start w:val="1"/>
      <w:numFmt w:val="bullet"/>
      <w:lvlText w:val=""/>
      <w:lvlJc w:val="left"/>
      <w:pPr>
        <w:ind w:left="720" w:hanging="360"/>
      </w:pPr>
      <w:rPr>
        <w:rFonts w:ascii="Symbol" w:hAnsi="Symbol" w:hint="default"/>
      </w:rPr>
    </w:lvl>
    <w:lvl w:ilvl="1" w:tplc="F34085FA">
      <w:start w:val="1"/>
      <w:numFmt w:val="bullet"/>
      <w:lvlText w:val="o"/>
      <w:lvlJc w:val="left"/>
      <w:pPr>
        <w:ind w:left="1440" w:hanging="360"/>
      </w:pPr>
      <w:rPr>
        <w:rFonts w:ascii="Courier New" w:hAnsi="Courier New" w:hint="default"/>
      </w:rPr>
    </w:lvl>
    <w:lvl w:ilvl="2" w:tplc="4944156A">
      <w:start w:val="1"/>
      <w:numFmt w:val="bullet"/>
      <w:lvlText w:val=""/>
      <w:lvlJc w:val="left"/>
      <w:pPr>
        <w:ind w:left="2160" w:hanging="360"/>
      </w:pPr>
      <w:rPr>
        <w:rFonts w:ascii="Wingdings" w:hAnsi="Wingdings" w:hint="default"/>
      </w:rPr>
    </w:lvl>
    <w:lvl w:ilvl="3" w:tplc="C742C740">
      <w:start w:val="1"/>
      <w:numFmt w:val="bullet"/>
      <w:lvlText w:val=""/>
      <w:lvlJc w:val="left"/>
      <w:pPr>
        <w:ind w:left="2880" w:hanging="360"/>
      </w:pPr>
      <w:rPr>
        <w:rFonts w:ascii="Symbol" w:hAnsi="Symbol" w:hint="default"/>
      </w:rPr>
    </w:lvl>
    <w:lvl w:ilvl="4" w:tplc="58D67404">
      <w:start w:val="1"/>
      <w:numFmt w:val="bullet"/>
      <w:lvlText w:val="o"/>
      <w:lvlJc w:val="left"/>
      <w:pPr>
        <w:ind w:left="3600" w:hanging="360"/>
      </w:pPr>
      <w:rPr>
        <w:rFonts w:ascii="Courier New" w:hAnsi="Courier New" w:hint="default"/>
      </w:rPr>
    </w:lvl>
    <w:lvl w:ilvl="5" w:tplc="1F94D11E">
      <w:start w:val="1"/>
      <w:numFmt w:val="bullet"/>
      <w:lvlText w:val=""/>
      <w:lvlJc w:val="left"/>
      <w:pPr>
        <w:ind w:left="4320" w:hanging="360"/>
      </w:pPr>
      <w:rPr>
        <w:rFonts w:ascii="Wingdings" w:hAnsi="Wingdings" w:hint="default"/>
      </w:rPr>
    </w:lvl>
    <w:lvl w:ilvl="6" w:tplc="E93EA83A">
      <w:start w:val="1"/>
      <w:numFmt w:val="bullet"/>
      <w:lvlText w:val=""/>
      <w:lvlJc w:val="left"/>
      <w:pPr>
        <w:ind w:left="5040" w:hanging="360"/>
      </w:pPr>
      <w:rPr>
        <w:rFonts w:ascii="Symbol" w:hAnsi="Symbol" w:hint="default"/>
      </w:rPr>
    </w:lvl>
    <w:lvl w:ilvl="7" w:tplc="54B625DA">
      <w:start w:val="1"/>
      <w:numFmt w:val="bullet"/>
      <w:lvlText w:val="o"/>
      <w:lvlJc w:val="left"/>
      <w:pPr>
        <w:ind w:left="5760" w:hanging="360"/>
      </w:pPr>
      <w:rPr>
        <w:rFonts w:ascii="Courier New" w:hAnsi="Courier New" w:hint="default"/>
      </w:rPr>
    </w:lvl>
    <w:lvl w:ilvl="8" w:tplc="790C30BE">
      <w:start w:val="1"/>
      <w:numFmt w:val="bullet"/>
      <w:lvlText w:val=""/>
      <w:lvlJc w:val="left"/>
      <w:pPr>
        <w:ind w:left="6480" w:hanging="360"/>
      </w:pPr>
      <w:rPr>
        <w:rFonts w:ascii="Wingdings" w:hAnsi="Wingdings" w:hint="default"/>
      </w:rPr>
    </w:lvl>
  </w:abstractNum>
  <w:abstractNum w:abstractNumId="13" w15:restartNumberingAfterBreak="0">
    <w:nsid w:val="63AE5AE2"/>
    <w:multiLevelType w:val="hybridMultilevel"/>
    <w:tmpl w:val="6908B54C"/>
    <w:lvl w:ilvl="0" w:tplc="4580C3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F5F64"/>
    <w:multiLevelType w:val="hybridMultilevel"/>
    <w:tmpl w:val="BD4E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92541"/>
    <w:multiLevelType w:val="hybridMultilevel"/>
    <w:tmpl w:val="CA8874C0"/>
    <w:lvl w:ilvl="0" w:tplc="48C4FFC2">
      <w:start w:val="1"/>
      <w:numFmt w:val="bullet"/>
      <w:lvlText w:val=""/>
      <w:lvlJc w:val="left"/>
      <w:pPr>
        <w:ind w:left="720" w:hanging="360"/>
      </w:pPr>
      <w:rPr>
        <w:rFonts w:ascii="Symbol" w:hAnsi="Symbol" w:hint="default"/>
      </w:rPr>
    </w:lvl>
    <w:lvl w:ilvl="1" w:tplc="5B3A58C0">
      <w:start w:val="1"/>
      <w:numFmt w:val="bullet"/>
      <w:lvlText w:val="o"/>
      <w:lvlJc w:val="left"/>
      <w:pPr>
        <w:ind w:left="1440" w:hanging="360"/>
      </w:pPr>
      <w:rPr>
        <w:rFonts w:ascii="Courier New" w:hAnsi="Courier New" w:hint="default"/>
      </w:rPr>
    </w:lvl>
    <w:lvl w:ilvl="2" w:tplc="5934A0B4">
      <w:start w:val="1"/>
      <w:numFmt w:val="bullet"/>
      <w:lvlText w:val=""/>
      <w:lvlJc w:val="left"/>
      <w:pPr>
        <w:ind w:left="2160" w:hanging="360"/>
      </w:pPr>
      <w:rPr>
        <w:rFonts w:ascii="Wingdings" w:hAnsi="Wingdings" w:hint="default"/>
      </w:rPr>
    </w:lvl>
    <w:lvl w:ilvl="3" w:tplc="C040F772">
      <w:start w:val="1"/>
      <w:numFmt w:val="bullet"/>
      <w:lvlText w:val=""/>
      <w:lvlJc w:val="left"/>
      <w:pPr>
        <w:ind w:left="2880" w:hanging="360"/>
      </w:pPr>
      <w:rPr>
        <w:rFonts w:ascii="Symbol" w:hAnsi="Symbol" w:hint="default"/>
      </w:rPr>
    </w:lvl>
    <w:lvl w:ilvl="4" w:tplc="7E40C570">
      <w:start w:val="1"/>
      <w:numFmt w:val="bullet"/>
      <w:lvlText w:val="o"/>
      <w:lvlJc w:val="left"/>
      <w:pPr>
        <w:ind w:left="3600" w:hanging="360"/>
      </w:pPr>
      <w:rPr>
        <w:rFonts w:ascii="Courier New" w:hAnsi="Courier New" w:hint="default"/>
      </w:rPr>
    </w:lvl>
    <w:lvl w:ilvl="5" w:tplc="F034AACE">
      <w:start w:val="1"/>
      <w:numFmt w:val="bullet"/>
      <w:lvlText w:val=""/>
      <w:lvlJc w:val="left"/>
      <w:pPr>
        <w:ind w:left="4320" w:hanging="360"/>
      </w:pPr>
      <w:rPr>
        <w:rFonts w:ascii="Wingdings" w:hAnsi="Wingdings" w:hint="default"/>
      </w:rPr>
    </w:lvl>
    <w:lvl w:ilvl="6" w:tplc="4932654A">
      <w:start w:val="1"/>
      <w:numFmt w:val="bullet"/>
      <w:lvlText w:val=""/>
      <w:lvlJc w:val="left"/>
      <w:pPr>
        <w:ind w:left="5040" w:hanging="360"/>
      </w:pPr>
      <w:rPr>
        <w:rFonts w:ascii="Symbol" w:hAnsi="Symbol" w:hint="default"/>
      </w:rPr>
    </w:lvl>
    <w:lvl w:ilvl="7" w:tplc="32FEAEA6">
      <w:start w:val="1"/>
      <w:numFmt w:val="bullet"/>
      <w:lvlText w:val="o"/>
      <w:lvlJc w:val="left"/>
      <w:pPr>
        <w:ind w:left="5760" w:hanging="360"/>
      </w:pPr>
      <w:rPr>
        <w:rFonts w:ascii="Courier New" w:hAnsi="Courier New" w:hint="default"/>
      </w:rPr>
    </w:lvl>
    <w:lvl w:ilvl="8" w:tplc="8C5C4632">
      <w:start w:val="1"/>
      <w:numFmt w:val="bullet"/>
      <w:lvlText w:val=""/>
      <w:lvlJc w:val="left"/>
      <w:pPr>
        <w:ind w:left="6480" w:hanging="360"/>
      </w:pPr>
      <w:rPr>
        <w:rFonts w:ascii="Wingdings" w:hAnsi="Wingdings" w:hint="default"/>
      </w:rPr>
    </w:lvl>
  </w:abstractNum>
  <w:num w:numId="1" w16cid:durableId="2117866798">
    <w:abstractNumId w:val="15"/>
  </w:num>
  <w:num w:numId="2" w16cid:durableId="1479373829">
    <w:abstractNumId w:val="3"/>
  </w:num>
  <w:num w:numId="3" w16cid:durableId="1474251419">
    <w:abstractNumId w:val="12"/>
  </w:num>
  <w:num w:numId="4" w16cid:durableId="364718994">
    <w:abstractNumId w:val="0"/>
  </w:num>
  <w:num w:numId="5" w16cid:durableId="1023552902">
    <w:abstractNumId w:val="6"/>
  </w:num>
  <w:num w:numId="6" w16cid:durableId="1548225257">
    <w:abstractNumId w:val="9"/>
  </w:num>
  <w:num w:numId="7" w16cid:durableId="244149082">
    <w:abstractNumId w:val="4"/>
  </w:num>
  <w:num w:numId="8" w16cid:durableId="2111732722">
    <w:abstractNumId w:val="11"/>
  </w:num>
  <w:num w:numId="9" w16cid:durableId="2119983660">
    <w:abstractNumId w:val="1"/>
  </w:num>
  <w:num w:numId="10" w16cid:durableId="109787223">
    <w:abstractNumId w:val="5"/>
  </w:num>
  <w:num w:numId="11" w16cid:durableId="901915411">
    <w:abstractNumId w:val="10"/>
  </w:num>
  <w:num w:numId="12" w16cid:durableId="1332370710">
    <w:abstractNumId w:val="8"/>
  </w:num>
  <w:num w:numId="13" w16cid:durableId="1027608686">
    <w:abstractNumId w:val="7"/>
  </w:num>
  <w:num w:numId="14" w16cid:durableId="388920440">
    <w:abstractNumId w:val="14"/>
  </w:num>
  <w:num w:numId="15" w16cid:durableId="733504706">
    <w:abstractNumId w:val="13"/>
  </w:num>
  <w:num w:numId="16" w16cid:durableId="432634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42"/>
    <w:rsid w:val="000017D2"/>
    <w:rsid w:val="0000263A"/>
    <w:rsid w:val="00003B5F"/>
    <w:rsid w:val="00005955"/>
    <w:rsid w:val="00006853"/>
    <w:rsid w:val="00012F2C"/>
    <w:rsid w:val="00021B2D"/>
    <w:rsid w:val="0002397A"/>
    <w:rsid w:val="00024A4F"/>
    <w:rsid w:val="00030D94"/>
    <w:rsid w:val="00032607"/>
    <w:rsid w:val="00033333"/>
    <w:rsid w:val="000334EF"/>
    <w:rsid w:val="00033F9A"/>
    <w:rsid w:val="00036C28"/>
    <w:rsid w:val="000423AD"/>
    <w:rsid w:val="000439F6"/>
    <w:rsid w:val="00044A32"/>
    <w:rsid w:val="00044E22"/>
    <w:rsid w:val="00045FE4"/>
    <w:rsid w:val="0005018E"/>
    <w:rsid w:val="000528A9"/>
    <w:rsid w:val="00054171"/>
    <w:rsid w:val="00054817"/>
    <w:rsid w:val="00054A17"/>
    <w:rsid w:val="00060D5E"/>
    <w:rsid w:val="000616B1"/>
    <w:rsid w:val="00063B84"/>
    <w:rsid w:val="00063E6A"/>
    <w:rsid w:val="00075EF9"/>
    <w:rsid w:val="000767A9"/>
    <w:rsid w:val="000770E6"/>
    <w:rsid w:val="00081D60"/>
    <w:rsid w:val="00084AE5"/>
    <w:rsid w:val="000867AC"/>
    <w:rsid w:val="00086B19"/>
    <w:rsid w:val="00086B82"/>
    <w:rsid w:val="00087BC4"/>
    <w:rsid w:val="00092A5F"/>
    <w:rsid w:val="00095473"/>
    <w:rsid w:val="00096880"/>
    <w:rsid w:val="00096E43"/>
    <w:rsid w:val="000A43AA"/>
    <w:rsid w:val="000A4682"/>
    <w:rsid w:val="000A6BDB"/>
    <w:rsid w:val="000B268C"/>
    <w:rsid w:val="000C1033"/>
    <w:rsid w:val="000C11D7"/>
    <w:rsid w:val="000C24EF"/>
    <w:rsid w:val="000C25A9"/>
    <w:rsid w:val="000C3F14"/>
    <w:rsid w:val="000C7D00"/>
    <w:rsid w:val="000D1EA2"/>
    <w:rsid w:val="000D4B74"/>
    <w:rsid w:val="000D5F47"/>
    <w:rsid w:val="000D657B"/>
    <w:rsid w:val="000D731A"/>
    <w:rsid w:val="000E044D"/>
    <w:rsid w:val="000E2F4B"/>
    <w:rsid w:val="000E4F4B"/>
    <w:rsid w:val="000E5D65"/>
    <w:rsid w:val="000E7FC1"/>
    <w:rsid w:val="000F1857"/>
    <w:rsid w:val="000F1D9B"/>
    <w:rsid w:val="000F46CB"/>
    <w:rsid w:val="000F4E87"/>
    <w:rsid w:val="001023A8"/>
    <w:rsid w:val="00115C8F"/>
    <w:rsid w:val="00115CE8"/>
    <w:rsid w:val="0012057C"/>
    <w:rsid w:val="00120C98"/>
    <w:rsid w:val="001221F6"/>
    <w:rsid w:val="00122301"/>
    <w:rsid w:val="00122B1D"/>
    <w:rsid w:val="00122D9C"/>
    <w:rsid w:val="00126AB8"/>
    <w:rsid w:val="00135480"/>
    <w:rsid w:val="00135DD8"/>
    <w:rsid w:val="00136497"/>
    <w:rsid w:val="00136981"/>
    <w:rsid w:val="00140970"/>
    <w:rsid w:val="00143081"/>
    <w:rsid w:val="00143B1E"/>
    <w:rsid w:val="00143B93"/>
    <w:rsid w:val="00151EB9"/>
    <w:rsid w:val="001528D5"/>
    <w:rsid w:val="00154E16"/>
    <w:rsid w:val="00155553"/>
    <w:rsid w:val="001573F2"/>
    <w:rsid w:val="00161E66"/>
    <w:rsid w:val="001626E5"/>
    <w:rsid w:val="00163321"/>
    <w:rsid w:val="00165CE3"/>
    <w:rsid w:val="00170DF2"/>
    <w:rsid w:val="001721FE"/>
    <w:rsid w:val="00175D7D"/>
    <w:rsid w:val="00177296"/>
    <w:rsid w:val="00182208"/>
    <w:rsid w:val="0018332A"/>
    <w:rsid w:val="00184068"/>
    <w:rsid w:val="00186D49"/>
    <w:rsid w:val="001923FF"/>
    <w:rsid w:val="00193ED8"/>
    <w:rsid w:val="00195848"/>
    <w:rsid w:val="00196A9D"/>
    <w:rsid w:val="001A17FB"/>
    <w:rsid w:val="001A2590"/>
    <w:rsid w:val="001A2FE3"/>
    <w:rsid w:val="001B0DD6"/>
    <w:rsid w:val="001B1443"/>
    <w:rsid w:val="001B407E"/>
    <w:rsid w:val="001B6E83"/>
    <w:rsid w:val="001C232F"/>
    <w:rsid w:val="001C7BD9"/>
    <w:rsid w:val="001D1048"/>
    <w:rsid w:val="001D184A"/>
    <w:rsid w:val="001D278F"/>
    <w:rsid w:val="001D5369"/>
    <w:rsid w:val="001E0363"/>
    <w:rsid w:val="001E064E"/>
    <w:rsid w:val="001E1D7B"/>
    <w:rsid w:val="001E20CF"/>
    <w:rsid w:val="001E397D"/>
    <w:rsid w:val="001F02B1"/>
    <w:rsid w:val="001F1D20"/>
    <w:rsid w:val="001F27A9"/>
    <w:rsid w:val="001F37E8"/>
    <w:rsid w:val="001F755A"/>
    <w:rsid w:val="001F7DB9"/>
    <w:rsid w:val="001F7EF5"/>
    <w:rsid w:val="00200542"/>
    <w:rsid w:val="0020300D"/>
    <w:rsid w:val="0020374E"/>
    <w:rsid w:val="00205DDC"/>
    <w:rsid w:val="00206518"/>
    <w:rsid w:val="00206917"/>
    <w:rsid w:val="0021071A"/>
    <w:rsid w:val="00210EEA"/>
    <w:rsid w:val="002114C0"/>
    <w:rsid w:val="00211572"/>
    <w:rsid w:val="002126B9"/>
    <w:rsid w:val="00213301"/>
    <w:rsid w:val="002162D2"/>
    <w:rsid w:val="002176B6"/>
    <w:rsid w:val="0022145C"/>
    <w:rsid w:val="00225025"/>
    <w:rsid w:val="002302F7"/>
    <w:rsid w:val="00231107"/>
    <w:rsid w:val="0023289E"/>
    <w:rsid w:val="00233B2C"/>
    <w:rsid w:val="00234167"/>
    <w:rsid w:val="00235C30"/>
    <w:rsid w:val="002364DF"/>
    <w:rsid w:val="002369E5"/>
    <w:rsid w:val="00240265"/>
    <w:rsid w:val="00240392"/>
    <w:rsid w:val="002439CB"/>
    <w:rsid w:val="002455CC"/>
    <w:rsid w:val="002465E2"/>
    <w:rsid w:val="0025197F"/>
    <w:rsid w:val="00253805"/>
    <w:rsid w:val="00253C98"/>
    <w:rsid w:val="0025719E"/>
    <w:rsid w:val="002574BD"/>
    <w:rsid w:val="00257A3E"/>
    <w:rsid w:val="0026111D"/>
    <w:rsid w:val="0026344C"/>
    <w:rsid w:val="00264DF5"/>
    <w:rsid w:val="0026721D"/>
    <w:rsid w:val="00267D14"/>
    <w:rsid w:val="00271570"/>
    <w:rsid w:val="002735FE"/>
    <w:rsid w:val="00277AA0"/>
    <w:rsid w:val="00282F0E"/>
    <w:rsid w:val="0028323E"/>
    <w:rsid w:val="00283340"/>
    <w:rsid w:val="00283A5C"/>
    <w:rsid w:val="00293593"/>
    <w:rsid w:val="00295D7F"/>
    <w:rsid w:val="00297665"/>
    <w:rsid w:val="002A1430"/>
    <w:rsid w:val="002A3811"/>
    <w:rsid w:val="002A6078"/>
    <w:rsid w:val="002A7870"/>
    <w:rsid w:val="002B15FA"/>
    <w:rsid w:val="002B3D3F"/>
    <w:rsid w:val="002B788C"/>
    <w:rsid w:val="002C022D"/>
    <w:rsid w:val="002C118C"/>
    <w:rsid w:val="002C299E"/>
    <w:rsid w:val="002C30EC"/>
    <w:rsid w:val="002C38C5"/>
    <w:rsid w:val="002D05D5"/>
    <w:rsid w:val="002D1E5A"/>
    <w:rsid w:val="002E0892"/>
    <w:rsid w:val="002E12D0"/>
    <w:rsid w:val="002E2A83"/>
    <w:rsid w:val="002E7C69"/>
    <w:rsid w:val="002F0077"/>
    <w:rsid w:val="002F0E84"/>
    <w:rsid w:val="002F6BCC"/>
    <w:rsid w:val="0030011A"/>
    <w:rsid w:val="0030276D"/>
    <w:rsid w:val="00314505"/>
    <w:rsid w:val="00320040"/>
    <w:rsid w:val="0032486D"/>
    <w:rsid w:val="003249FD"/>
    <w:rsid w:val="00327A0B"/>
    <w:rsid w:val="00327E12"/>
    <w:rsid w:val="00331318"/>
    <w:rsid w:val="003313B0"/>
    <w:rsid w:val="0033195D"/>
    <w:rsid w:val="00335505"/>
    <w:rsid w:val="00340F00"/>
    <w:rsid w:val="003413F2"/>
    <w:rsid w:val="00344B29"/>
    <w:rsid w:val="003451C3"/>
    <w:rsid w:val="003503A1"/>
    <w:rsid w:val="00357444"/>
    <w:rsid w:val="00357F09"/>
    <w:rsid w:val="003634C1"/>
    <w:rsid w:val="003658BB"/>
    <w:rsid w:val="003701DC"/>
    <w:rsid w:val="003711B7"/>
    <w:rsid w:val="003775D8"/>
    <w:rsid w:val="00382D21"/>
    <w:rsid w:val="00390118"/>
    <w:rsid w:val="00390401"/>
    <w:rsid w:val="00390592"/>
    <w:rsid w:val="00390930"/>
    <w:rsid w:val="00390E5F"/>
    <w:rsid w:val="00390EDA"/>
    <w:rsid w:val="00391E8A"/>
    <w:rsid w:val="00394C9F"/>
    <w:rsid w:val="00396D74"/>
    <w:rsid w:val="003A0A50"/>
    <w:rsid w:val="003A1FD1"/>
    <w:rsid w:val="003A61C8"/>
    <w:rsid w:val="003B1F1F"/>
    <w:rsid w:val="003B2F43"/>
    <w:rsid w:val="003B5460"/>
    <w:rsid w:val="003C2558"/>
    <w:rsid w:val="003C2877"/>
    <w:rsid w:val="003C3C3F"/>
    <w:rsid w:val="003C4301"/>
    <w:rsid w:val="003D2D96"/>
    <w:rsid w:val="003D3B45"/>
    <w:rsid w:val="003E0F14"/>
    <w:rsid w:val="003E15BD"/>
    <w:rsid w:val="003E1D74"/>
    <w:rsid w:val="003E2CBD"/>
    <w:rsid w:val="003E3857"/>
    <w:rsid w:val="003E4420"/>
    <w:rsid w:val="003F0A71"/>
    <w:rsid w:val="003F15F1"/>
    <w:rsid w:val="003F19B6"/>
    <w:rsid w:val="003F24F7"/>
    <w:rsid w:val="003F3FC7"/>
    <w:rsid w:val="003F4589"/>
    <w:rsid w:val="003F5698"/>
    <w:rsid w:val="003F5986"/>
    <w:rsid w:val="003F6FE3"/>
    <w:rsid w:val="00401ED3"/>
    <w:rsid w:val="00401FBD"/>
    <w:rsid w:val="00406AF6"/>
    <w:rsid w:val="00410C0C"/>
    <w:rsid w:val="004114C8"/>
    <w:rsid w:val="004132D3"/>
    <w:rsid w:val="00414643"/>
    <w:rsid w:val="00414F13"/>
    <w:rsid w:val="00415475"/>
    <w:rsid w:val="00416969"/>
    <w:rsid w:val="00420CB3"/>
    <w:rsid w:val="00421929"/>
    <w:rsid w:val="00426ADA"/>
    <w:rsid w:val="00426F4B"/>
    <w:rsid w:val="00431684"/>
    <w:rsid w:val="0043279A"/>
    <w:rsid w:val="00440C00"/>
    <w:rsid w:val="00441061"/>
    <w:rsid w:val="00441F5B"/>
    <w:rsid w:val="0044293E"/>
    <w:rsid w:val="00443E7E"/>
    <w:rsid w:val="0044496A"/>
    <w:rsid w:val="00444E73"/>
    <w:rsid w:val="0044734C"/>
    <w:rsid w:val="00450B28"/>
    <w:rsid w:val="00455294"/>
    <w:rsid w:val="00455625"/>
    <w:rsid w:val="0045592D"/>
    <w:rsid w:val="00456EE9"/>
    <w:rsid w:val="004579AD"/>
    <w:rsid w:val="00460117"/>
    <w:rsid w:val="00461E1A"/>
    <w:rsid w:val="00461E3E"/>
    <w:rsid w:val="00467F01"/>
    <w:rsid w:val="004721FC"/>
    <w:rsid w:val="004729B8"/>
    <w:rsid w:val="00476192"/>
    <w:rsid w:val="00476A5A"/>
    <w:rsid w:val="0047B6E4"/>
    <w:rsid w:val="00481DD1"/>
    <w:rsid w:val="00484E96"/>
    <w:rsid w:val="00486151"/>
    <w:rsid w:val="00490C20"/>
    <w:rsid w:val="00492047"/>
    <w:rsid w:val="00492944"/>
    <w:rsid w:val="0049594D"/>
    <w:rsid w:val="00497469"/>
    <w:rsid w:val="00497EDE"/>
    <w:rsid w:val="004A0737"/>
    <w:rsid w:val="004A1ED4"/>
    <w:rsid w:val="004A307A"/>
    <w:rsid w:val="004A506E"/>
    <w:rsid w:val="004A7EED"/>
    <w:rsid w:val="004B05AD"/>
    <w:rsid w:val="004B1DDF"/>
    <w:rsid w:val="004B302B"/>
    <w:rsid w:val="004B46BF"/>
    <w:rsid w:val="004B542B"/>
    <w:rsid w:val="004C1F2E"/>
    <w:rsid w:val="004C2B75"/>
    <w:rsid w:val="004C60A8"/>
    <w:rsid w:val="004C7CED"/>
    <w:rsid w:val="004D1030"/>
    <w:rsid w:val="004D10C6"/>
    <w:rsid w:val="004D2A0B"/>
    <w:rsid w:val="004D2FAC"/>
    <w:rsid w:val="004D515E"/>
    <w:rsid w:val="004D56E8"/>
    <w:rsid w:val="004D5BF0"/>
    <w:rsid w:val="004D632A"/>
    <w:rsid w:val="004D6422"/>
    <w:rsid w:val="004E3C2E"/>
    <w:rsid w:val="004E5AB6"/>
    <w:rsid w:val="004E6459"/>
    <w:rsid w:val="004E6B43"/>
    <w:rsid w:val="004E774F"/>
    <w:rsid w:val="004F0923"/>
    <w:rsid w:val="004F09A3"/>
    <w:rsid w:val="004F1D64"/>
    <w:rsid w:val="004F76FD"/>
    <w:rsid w:val="00503EE7"/>
    <w:rsid w:val="00504559"/>
    <w:rsid w:val="00505843"/>
    <w:rsid w:val="00505C6C"/>
    <w:rsid w:val="00507098"/>
    <w:rsid w:val="0050797D"/>
    <w:rsid w:val="00507C71"/>
    <w:rsid w:val="00510780"/>
    <w:rsid w:val="0051158F"/>
    <w:rsid w:val="00515055"/>
    <w:rsid w:val="00516693"/>
    <w:rsid w:val="00516BD6"/>
    <w:rsid w:val="00520FE7"/>
    <w:rsid w:val="00531137"/>
    <w:rsid w:val="0053678D"/>
    <w:rsid w:val="00541BA7"/>
    <w:rsid w:val="00541F1B"/>
    <w:rsid w:val="0054202C"/>
    <w:rsid w:val="005447EB"/>
    <w:rsid w:val="00546FFF"/>
    <w:rsid w:val="00547463"/>
    <w:rsid w:val="005476AD"/>
    <w:rsid w:val="005477CB"/>
    <w:rsid w:val="005513B8"/>
    <w:rsid w:val="00553EB1"/>
    <w:rsid w:val="00554255"/>
    <w:rsid w:val="00555967"/>
    <w:rsid w:val="0055798F"/>
    <w:rsid w:val="00560995"/>
    <w:rsid w:val="00561340"/>
    <w:rsid w:val="00572A44"/>
    <w:rsid w:val="00572EA1"/>
    <w:rsid w:val="00573DB4"/>
    <w:rsid w:val="005768F8"/>
    <w:rsid w:val="0058067E"/>
    <w:rsid w:val="005819B5"/>
    <w:rsid w:val="00587C09"/>
    <w:rsid w:val="005901D2"/>
    <w:rsid w:val="00590A3E"/>
    <w:rsid w:val="005919AE"/>
    <w:rsid w:val="005930C1"/>
    <w:rsid w:val="005960E5"/>
    <w:rsid w:val="005A244E"/>
    <w:rsid w:val="005A29D2"/>
    <w:rsid w:val="005A4164"/>
    <w:rsid w:val="005A458C"/>
    <w:rsid w:val="005A4A5B"/>
    <w:rsid w:val="005A4E52"/>
    <w:rsid w:val="005A53EF"/>
    <w:rsid w:val="005A61F2"/>
    <w:rsid w:val="005A6BB3"/>
    <w:rsid w:val="005B2F61"/>
    <w:rsid w:val="005B3EBA"/>
    <w:rsid w:val="005B4BD9"/>
    <w:rsid w:val="005B636E"/>
    <w:rsid w:val="005B7B6E"/>
    <w:rsid w:val="005C0C7C"/>
    <w:rsid w:val="005C1430"/>
    <w:rsid w:val="005C7C23"/>
    <w:rsid w:val="005D15E7"/>
    <w:rsid w:val="005D2705"/>
    <w:rsid w:val="005D7697"/>
    <w:rsid w:val="005E16DE"/>
    <w:rsid w:val="005E2ADB"/>
    <w:rsid w:val="005E32A3"/>
    <w:rsid w:val="005E37C0"/>
    <w:rsid w:val="005E40AC"/>
    <w:rsid w:val="005E6E83"/>
    <w:rsid w:val="005F0939"/>
    <w:rsid w:val="005F5772"/>
    <w:rsid w:val="00601032"/>
    <w:rsid w:val="00607B42"/>
    <w:rsid w:val="00607EB8"/>
    <w:rsid w:val="006129DE"/>
    <w:rsid w:val="006210EC"/>
    <w:rsid w:val="00625A93"/>
    <w:rsid w:val="00627092"/>
    <w:rsid w:val="00627AEB"/>
    <w:rsid w:val="00630C38"/>
    <w:rsid w:val="00631680"/>
    <w:rsid w:val="0063207D"/>
    <w:rsid w:val="0063246E"/>
    <w:rsid w:val="00635487"/>
    <w:rsid w:val="006469B8"/>
    <w:rsid w:val="0066035B"/>
    <w:rsid w:val="0066043A"/>
    <w:rsid w:val="006632E3"/>
    <w:rsid w:val="00664CB3"/>
    <w:rsid w:val="006657F2"/>
    <w:rsid w:val="00665FD3"/>
    <w:rsid w:val="00666EF5"/>
    <w:rsid w:val="006714F4"/>
    <w:rsid w:val="00672F9E"/>
    <w:rsid w:val="00674098"/>
    <w:rsid w:val="006741CE"/>
    <w:rsid w:val="00675ABC"/>
    <w:rsid w:val="006764C3"/>
    <w:rsid w:val="006776B6"/>
    <w:rsid w:val="0067D8D2"/>
    <w:rsid w:val="00681D28"/>
    <w:rsid w:val="00682BC8"/>
    <w:rsid w:val="006878F7"/>
    <w:rsid w:val="00690369"/>
    <w:rsid w:val="006904D3"/>
    <w:rsid w:val="00693826"/>
    <w:rsid w:val="006966AD"/>
    <w:rsid w:val="006A114C"/>
    <w:rsid w:val="006A3FF9"/>
    <w:rsid w:val="006A4E27"/>
    <w:rsid w:val="006A52A8"/>
    <w:rsid w:val="006B0134"/>
    <w:rsid w:val="006B2E7F"/>
    <w:rsid w:val="006B3261"/>
    <w:rsid w:val="006B59AA"/>
    <w:rsid w:val="006B6DF3"/>
    <w:rsid w:val="006B6EC4"/>
    <w:rsid w:val="006C238A"/>
    <w:rsid w:val="006C2E61"/>
    <w:rsid w:val="006D0C65"/>
    <w:rsid w:val="006D3016"/>
    <w:rsid w:val="006D50C9"/>
    <w:rsid w:val="006D5C17"/>
    <w:rsid w:val="006D7461"/>
    <w:rsid w:val="006D74F5"/>
    <w:rsid w:val="006D7517"/>
    <w:rsid w:val="006D7964"/>
    <w:rsid w:val="006E11A2"/>
    <w:rsid w:val="006E2049"/>
    <w:rsid w:val="006E2E11"/>
    <w:rsid w:val="006E4952"/>
    <w:rsid w:val="006E592A"/>
    <w:rsid w:val="006E6CE3"/>
    <w:rsid w:val="006E7CA4"/>
    <w:rsid w:val="006F309A"/>
    <w:rsid w:val="006F43B5"/>
    <w:rsid w:val="006F6062"/>
    <w:rsid w:val="0070103D"/>
    <w:rsid w:val="007019AD"/>
    <w:rsid w:val="007019E9"/>
    <w:rsid w:val="00705CEB"/>
    <w:rsid w:val="007130F3"/>
    <w:rsid w:val="00713A4A"/>
    <w:rsid w:val="00715CA5"/>
    <w:rsid w:val="0071761D"/>
    <w:rsid w:val="007201CB"/>
    <w:rsid w:val="00723823"/>
    <w:rsid w:val="0072451C"/>
    <w:rsid w:val="00725013"/>
    <w:rsid w:val="007266C7"/>
    <w:rsid w:val="00727CE1"/>
    <w:rsid w:val="007320AF"/>
    <w:rsid w:val="0073321C"/>
    <w:rsid w:val="00734EB9"/>
    <w:rsid w:val="0073761D"/>
    <w:rsid w:val="007408C2"/>
    <w:rsid w:val="00743040"/>
    <w:rsid w:val="00744977"/>
    <w:rsid w:val="00744E13"/>
    <w:rsid w:val="00753584"/>
    <w:rsid w:val="00755542"/>
    <w:rsid w:val="00755787"/>
    <w:rsid w:val="0075620F"/>
    <w:rsid w:val="007602D2"/>
    <w:rsid w:val="00763AAF"/>
    <w:rsid w:val="00767509"/>
    <w:rsid w:val="00772915"/>
    <w:rsid w:val="00772CAE"/>
    <w:rsid w:val="00773E8B"/>
    <w:rsid w:val="007752EB"/>
    <w:rsid w:val="00775B15"/>
    <w:rsid w:val="00775E98"/>
    <w:rsid w:val="0078252B"/>
    <w:rsid w:val="00783DB6"/>
    <w:rsid w:val="00792E56"/>
    <w:rsid w:val="00793296"/>
    <w:rsid w:val="00794AF1"/>
    <w:rsid w:val="00796B10"/>
    <w:rsid w:val="0079C45A"/>
    <w:rsid w:val="007A65F9"/>
    <w:rsid w:val="007B55E9"/>
    <w:rsid w:val="007B6107"/>
    <w:rsid w:val="007C1050"/>
    <w:rsid w:val="007C34BB"/>
    <w:rsid w:val="007C4858"/>
    <w:rsid w:val="007C5B31"/>
    <w:rsid w:val="007C62C2"/>
    <w:rsid w:val="007C71AE"/>
    <w:rsid w:val="007D0852"/>
    <w:rsid w:val="007D1CD8"/>
    <w:rsid w:val="007D4014"/>
    <w:rsid w:val="007D43E2"/>
    <w:rsid w:val="007D5D24"/>
    <w:rsid w:val="007E0912"/>
    <w:rsid w:val="007E5C7D"/>
    <w:rsid w:val="007E5E55"/>
    <w:rsid w:val="007E77A2"/>
    <w:rsid w:val="007E7DDB"/>
    <w:rsid w:val="007F2630"/>
    <w:rsid w:val="007F2E0F"/>
    <w:rsid w:val="007F7A6C"/>
    <w:rsid w:val="008030AC"/>
    <w:rsid w:val="0080395E"/>
    <w:rsid w:val="00810821"/>
    <w:rsid w:val="0081277D"/>
    <w:rsid w:val="0081293D"/>
    <w:rsid w:val="008141AB"/>
    <w:rsid w:val="008151BB"/>
    <w:rsid w:val="008204FC"/>
    <w:rsid w:val="00823173"/>
    <w:rsid w:val="008241A9"/>
    <w:rsid w:val="0082717F"/>
    <w:rsid w:val="0082781D"/>
    <w:rsid w:val="0083133D"/>
    <w:rsid w:val="00836B2B"/>
    <w:rsid w:val="00844D34"/>
    <w:rsid w:val="0084555B"/>
    <w:rsid w:val="008505CF"/>
    <w:rsid w:val="00851765"/>
    <w:rsid w:val="00851C43"/>
    <w:rsid w:val="008523C5"/>
    <w:rsid w:val="00854875"/>
    <w:rsid w:val="0085612F"/>
    <w:rsid w:val="00856C55"/>
    <w:rsid w:val="00856F90"/>
    <w:rsid w:val="00860DA3"/>
    <w:rsid w:val="00864930"/>
    <w:rsid w:val="00867174"/>
    <w:rsid w:val="008711C8"/>
    <w:rsid w:val="0087478A"/>
    <w:rsid w:val="00875C4E"/>
    <w:rsid w:val="00877F3B"/>
    <w:rsid w:val="00883FA2"/>
    <w:rsid w:val="00884596"/>
    <w:rsid w:val="0088578C"/>
    <w:rsid w:val="0088665A"/>
    <w:rsid w:val="008918BC"/>
    <w:rsid w:val="00891BBC"/>
    <w:rsid w:val="008935B6"/>
    <w:rsid w:val="0089580C"/>
    <w:rsid w:val="00895F44"/>
    <w:rsid w:val="008A0558"/>
    <w:rsid w:val="008A1DE7"/>
    <w:rsid w:val="008A2FD6"/>
    <w:rsid w:val="008A3D63"/>
    <w:rsid w:val="008A62B0"/>
    <w:rsid w:val="008A7520"/>
    <w:rsid w:val="008B3DE7"/>
    <w:rsid w:val="008B73A8"/>
    <w:rsid w:val="008B7564"/>
    <w:rsid w:val="008C01BE"/>
    <w:rsid w:val="008C1659"/>
    <w:rsid w:val="008C1F9E"/>
    <w:rsid w:val="008C6DFB"/>
    <w:rsid w:val="008C7140"/>
    <w:rsid w:val="008D392A"/>
    <w:rsid w:val="008D3F87"/>
    <w:rsid w:val="008D4CAC"/>
    <w:rsid w:val="008E1243"/>
    <w:rsid w:val="008E25AC"/>
    <w:rsid w:val="008E7BEE"/>
    <w:rsid w:val="008F0480"/>
    <w:rsid w:val="008F2419"/>
    <w:rsid w:val="008F2AC3"/>
    <w:rsid w:val="008F3D47"/>
    <w:rsid w:val="008F4D84"/>
    <w:rsid w:val="008F50DB"/>
    <w:rsid w:val="008F5A5D"/>
    <w:rsid w:val="008F6721"/>
    <w:rsid w:val="0090476D"/>
    <w:rsid w:val="0090507A"/>
    <w:rsid w:val="009053B4"/>
    <w:rsid w:val="00906318"/>
    <w:rsid w:val="009112D1"/>
    <w:rsid w:val="009129E9"/>
    <w:rsid w:val="009150AD"/>
    <w:rsid w:val="00915C3E"/>
    <w:rsid w:val="0092026A"/>
    <w:rsid w:val="00920DBD"/>
    <w:rsid w:val="009231BB"/>
    <w:rsid w:val="00923945"/>
    <w:rsid w:val="009244CE"/>
    <w:rsid w:val="009254AA"/>
    <w:rsid w:val="00926AC6"/>
    <w:rsid w:val="00930D9B"/>
    <w:rsid w:val="00931D10"/>
    <w:rsid w:val="009322DC"/>
    <w:rsid w:val="00933B00"/>
    <w:rsid w:val="009354E3"/>
    <w:rsid w:val="00936993"/>
    <w:rsid w:val="00937086"/>
    <w:rsid w:val="0094160B"/>
    <w:rsid w:val="009428CC"/>
    <w:rsid w:val="009429E9"/>
    <w:rsid w:val="00943C77"/>
    <w:rsid w:val="00944436"/>
    <w:rsid w:val="009470D0"/>
    <w:rsid w:val="00950BB2"/>
    <w:rsid w:val="00950DDA"/>
    <w:rsid w:val="009529AD"/>
    <w:rsid w:val="009579CF"/>
    <w:rsid w:val="009613F9"/>
    <w:rsid w:val="00961689"/>
    <w:rsid w:val="00962466"/>
    <w:rsid w:val="00964677"/>
    <w:rsid w:val="009678C8"/>
    <w:rsid w:val="00970532"/>
    <w:rsid w:val="009760E7"/>
    <w:rsid w:val="00977A13"/>
    <w:rsid w:val="00977ADA"/>
    <w:rsid w:val="00980B4A"/>
    <w:rsid w:val="00981A06"/>
    <w:rsid w:val="009837A8"/>
    <w:rsid w:val="00985CF1"/>
    <w:rsid w:val="009918CC"/>
    <w:rsid w:val="00993313"/>
    <w:rsid w:val="00994B63"/>
    <w:rsid w:val="00994D33"/>
    <w:rsid w:val="00997D67"/>
    <w:rsid w:val="009A36F2"/>
    <w:rsid w:val="009A416D"/>
    <w:rsid w:val="009A61C4"/>
    <w:rsid w:val="009A771D"/>
    <w:rsid w:val="009B14D0"/>
    <w:rsid w:val="009B152B"/>
    <w:rsid w:val="009B2F6E"/>
    <w:rsid w:val="009B52D9"/>
    <w:rsid w:val="009B5EC0"/>
    <w:rsid w:val="009C0FF8"/>
    <w:rsid w:val="009C1F8F"/>
    <w:rsid w:val="009C65C3"/>
    <w:rsid w:val="009D0C99"/>
    <w:rsid w:val="009E3ED1"/>
    <w:rsid w:val="009E41DB"/>
    <w:rsid w:val="009E6A72"/>
    <w:rsid w:val="009F0C60"/>
    <w:rsid w:val="009F25FD"/>
    <w:rsid w:val="009F28F5"/>
    <w:rsid w:val="009F5315"/>
    <w:rsid w:val="00A04755"/>
    <w:rsid w:val="00A056F1"/>
    <w:rsid w:val="00A06215"/>
    <w:rsid w:val="00A07038"/>
    <w:rsid w:val="00A15750"/>
    <w:rsid w:val="00A20D90"/>
    <w:rsid w:val="00A211C0"/>
    <w:rsid w:val="00A21D37"/>
    <w:rsid w:val="00A222A7"/>
    <w:rsid w:val="00A24A30"/>
    <w:rsid w:val="00A26CBF"/>
    <w:rsid w:val="00A314EE"/>
    <w:rsid w:val="00A3480A"/>
    <w:rsid w:val="00A35BC7"/>
    <w:rsid w:val="00A3671B"/>
    <w:rsid w:val="00A37729"/>
    <w:rsid w:val="00A429A5"/>
    <w:rsid w:val="00A431B9"/>
    <w:rsid w:val="00A43BE6"/>
    <w:rsid w:val="00A46B93"/>
    <w:rsid w:val="00A50691"/>
    <w:rsid w:val="00A52364"/>
    <w:rsid w:val="00A543F8"/>
    <w:rsid w:val="00A624F0"/>
    <w:rsid w:val="00A6290C"/>
    <w:rsid w:val="00A63A10"/>
    <w:rsid w:val="00A63EF4"/>
    <w:rsid w:val="00A660CC"/>
    <w:rsid w:val="00A702AF"/>
    <w:rsid w:val="00A70FC1"/>
    <w:rsid w:val="00A74141"/>
    <w:rsid w:val="00A77817"/>
    <w:rsid w:val="00A8093F"/>
    <w:rsid w:val="00A82D70"/>
    <w:rsid w:val="00A84265"/>
    <w:rsid w:val="00A86F11"/>
    <w:rsid w:val="00A87614"/>
    <w:rsid w:val="00A8FEDF"/>
    <w:rsid w:val="00A90794"/>
    <w:rsid w:val="00A90D57"/>
    <w:rsid w:val="00A90F2A"/>
    <w:rsid w:val="00A9261B"/>
    <w:rsid w:val="00A94D73"/>
    <w:rsid w:val="00A9725C"/>
    <w:rsid w:val="00A97679"/>
    <w:rsid w:val="00AA0348"/>
    <w:rsid w:val="00AA2815"/>
    <w:rsid w:val="00AA3070"/>
    <w:rsid w:val="00AA3E2C"/>
    <w:rsid w:val="00AA5E0E"/>
    <w:rsid w:val="00AA65A4"/>
    <w:rsid w:val="00AA7A25"/>
    <w:rsid w:val="00AB0359"/>
    <w:rsid w:val="00AB0846"/>
    <w:rsid w:val="00AB2390"/>
    <w:rsid w:val="00AB27A4"/>
    <w:rsid w:val="00AB4462"/>
    <w:rsid w:val="00AB4FFA"/>
    <w:rsid w:val="00AB6DB1"/>
    <w:rsid w:val="00AC0570"/>
    <w:rsid w:val="00AC0DC6"/>
    <w:rsid w:val="00AC1EAC"/>
    <w:rsid w:val="00AC2317"/>
    <w:rsid w:val="00AC5449"/>
    <w:rsid w:val="00AC672B"/>
    <w:rsid w:val="00AC7C70"/>
    <w:rsid w:val="00AD0D2A"/>
    <w:rsid w:val="00AD290D"/>
    <w:rsid w:val="00AD2EFD"/>
    <w:rsid w:val="00AD4EB1"/>
    <w:rsid w:val="00AE0F91"/>
    <w:rsid w:val="00AE16D7"/>
    <w:rsid w:val="00AE3B01"/>
    <w:rsid w:val="00AE4F81"/>
    <w:rsid w:val="00AE56FB"/>
    <w:rsid w:val="00AE624E"/>
    <w:rsid w:val="00AF03C4"/>
    <w:rsid w:val="00AF03E6"/>
    <w:rsid w:val="00AF0D92"/>
    <w:rsid w:val="00AF2E2F"/>
    <w:rsid w:val="00AF3832"/>
    <w:rsid w:val="00B02EEB"/>
    <w:rsid w:val="00B02F28"/>
    <w:rsid w:val="00B03582"/>
    <w:rsid w:val="00B03BE3"/>
    <w:rsid w:val="00B063E2"/>
    <w:rsid w:val="00B0F846"/>
    <w:rsid w:val="00B121C1"/>
    <w:rsid w:val="00B12334"/>
    <w:rsid w:val="00B1352F"/>
    <w:rsid w:val="00B13F39"/>
    <w:rsid w:val="00B15403"/>
    <w:rsid w:val="00B15E71"/>
    <w:rsid w:val="00B165EF"/>
    <w:rsid w:val="00B17632"/>
    <w:rsid w:val="00B20220"/>
    <w:rsid w:val="00B20CFE"/>
    <w:rsid w:val="00B21BA7"/>
    <w:rsid w:val="00B21C65"/>
    <w:rsid w:val="00B23429"/>
    <w:rsid w:val="00B239AB"/>
    <w:rsid w:val="00B24620"/>
    <w:rsid w:val="00B24704"/>
    <w:rsid w:val="00B2489B"/>
    <w:rsid w:val="00B2727F"/>
    <w:rsid w:val="00B30CA4"/>
    <w:rsid w:val="00B3372E"/>
    <w:rsid w:val="00B35102"/>
    <w:rsid w:val="00B376C8"/>
    <w:rsid w:val="00B43E6B"/>
    <w:rsid w:val="00B46D9C"/>
    <w:rsid w:val="00B46E3F"/>
    <w:rsid w:val="00B47A8C"/>
    <w:rsid w:val="00B47AF3"/>
    <w:rsid w:val="00B53F94"/>
    <w:rsid w:val="00B556A6"/>
    <w:rsid w:val="00B5584C"/>
    <w:rsid w:val="00B55C7C"/>
    <w:rsid w:val="00B56B52"/>
    <w:rsid w:val="00B57E31"/>
    <w:rsid w:val="00B57EEB"/>
    <w:rsid w:val="00B57F9E"/>
    <w:rsid w:val="00B65020"/>
    <w:rsid w:val="00B65570"/>
    <w:rsid w:val="00B65664"/>
    <w:rsid w:val="00B6675C"/>
    <w:rsid w:val="00B67506"/>
    <w:rsid w:val="00B706A9"/>
    <w:rsid w:val="00B71027"/>
    <w:rsid w:val="00B7121F"/>
    <w:rsid w:val="00B729EF"/>
    <w:rsid w:val="00B73860"/>
    <w:rsid w:val="00B74F57"/>
    <w:rsid w:val="00B77E05"/>
    <w:rsid w:val="00B84ABA"/>
    <w:rsid w:val="00B852E2"/>
    <w:rsid w:val="00B8575C"/>
    <w:rsid w:val="00B92762"/>
    <w:rsid w:val="00B92FF5"/>
    <w:rsid w:val="00B96AA5"/>
    <w:rsid w:val="00BA0D3C"/>
    <w:rsid w:val="00BA160B"/>
    <w:rsid w:val="00BA4B3D"/>
    <w:rsid w:val="00BA563C"/>
    <w:rsid w:val="00BA59D0"/>
    <w:rsid w:val="00BA6374"/>
    <w:rsid w:val="00BA666F"/>
    <w:rsid w:val="00BB1DA2"/>
    <w:rsid w:val="00BB2384"/>
    <w:rsid w:val="00BB6091"/>
    <w:rsid w:val="00BC02C6"/>
    <w:rsid w:val="00BC21B5"/>
    <w:rsid w:val="00BC3620"/>
    <w:rsid w:val="00BC3794"/>
    <w:rsid w:val="00BC3F37"/>
    <w:rsid w:val="00BC534E"/>
    <w:rsid w:val="00BC5D5C"/>
    <w:rsid w:val="00BC770A"/>
    <w:rsid w:val="00BD0FE8"/>
    <w:rsid w:val="00BD2C62"/>
    <w:rsid w:val="00BD4844"/>
    <w:rsid w:val="00BD4B08"/>
    <w:rsid w:val="00BE4792"/>
    <w:rsid w:val="00BE50FD"/>
    <w:rsid w:val="00BE6FED"/>
    <w:rsid w:val="00BF16A4"/>
    <w:rsid w:val="00BF4D53"/>
    <w:rsid w:val="00BF631D"/>
    <w:rsid w:val="00BF73CE"/>
    <w:rsid w:val="00C0079C"/>
    <w:rsid w:val="00C0426E"/>
    <w:rsid w:val="00C04FC0"/>
    <w:rsid w:val="00C05849"/>
    <w:rsid w:val="00C126F6"/>
    <w:rsid w:val="00C2029F"/>
    <w:rsid w:val="00C23303"/>
    <w:rsid w:val="00C23870"/>
    <w:rsid w:val="00C23B98"/>
    <w:rsid w:val="00C259C2"/>
    <w:rsid w:val="00C25B73"/>
    <w:rsid w:val="00C267DF"/>
    <w:rsid w:val="00C27F65"/>
    <w:rsid w:val="00C30A81"/>
    <w:rsid w:val="00C326BC"/>
    <w:rsid w:val="00C32DE3"/>
    <w:rsid w:val="00C35F0E"/>
    <w:rsid w:val="00C364FB"/>
    <w:rsid w:val="00C37386"/>
    <w:rsid w:val="00C376A3"/>
    <w:rsid w:val="00C43EC4"/>
    <w:rsid w:val="00C446FF"/>
    <w:rsid w:val="00C447B1"/>
    <w:rsid w:val="00C452AE"/>
    <w:rsid w:val="00C46534"/>
    <w:rsid w:val="00C47D10"/>
    <w:rsid w:val="00C53C20"/>
    <w:rsid w:val="00C55CD2"/>
    <w:rsid w:val="00C55FDF"/>
    <w:rsid w:val="00C56614"/>
    <w:rsid w:val="00C56A07"/>
    <w:rsid w:val="00C56B77"/>
    <w:rsid w:val="00C623AA"/>
    <w:rsid w:val="00C62BDF"/>
    <w:rsid w:val="00C656F9"/>
    <w:rsid w:val="00C65781"/>
    <w:rsid w:val="00C67850"/>
    <w:rsid w:val="00C70B0A"/>
    <w:rsid w:val="00C722A8"/>
    <w:rsid w:val="00C7322D"/>
    <w:rsid w:val="00C742C1"/>
    <w:rsid w:val="00C74ADC"/>
    <w:rsid w:val="00C74B6F"/>
    <w:rsid w:val="00C7AC79"/>
    <w:rsid w:val="00C811B0"/>
    <w:rsid w:val="00C8749A"/>
    <w:rsid w:val="00C92C9C"/>
    <w:rsid w:val="00C93D2F"/>
    <w:rsid w:val="00C97D64"/>
    <w:rsid w:val="00CA0488"/>
    <w:rsid w:val="00CA0B4B"/>
    <w:rsid w:val="00CA406F"/>
    <w:rsid w:val="00CA4815"/>
    <w:rsid w:val="00CA66F9"/>
    <w:rsid w:val="00CA7669"/>
    <w:rsid w:val="00CB075C"/>
    <w:rsid w:val="00CB40AE"/>
    <w:rsid w:val="00CB668D"/>
    <w:rsid w:val="00CB6C25"/>
    <w:rsid w:val="00CB70B0"/>
    <w:rsid w:val="00CC193A"/>
    <w:rsid w:val="00CC6257"/>
    <w:rsid w:val="00CD04B5"/>
    <w:rsid w:val="00CD22C9"/>
    <w:rsid w:val="00CD28A4"/>
    <w:rsid w:val="00CD28B6"/>
    <w:rsid w:val="00CD2B78"/>
    <w:rsid w:val="00CD2BBD"/>
    <w:rsid w:val="00CD4625"/>
    <w:rsid w:val="00CD6261"/>
    <w:rsid w:val="00CD65D5"/>
    <w:rsid w:val="00CE10CA"/>
    <w:rsid w:val="00CE15CC"/>
    <w:rsid w:val="00CE1DC5"/>
    <w:rsid w:val="00CE2D2F"/>
    <w:rsid w:val="00CE3E2A"/>
    <w:rsid w:val="00CE4DE0"/>
    <w:rsid w:val="00CE5002"/>
    <w:rsid w:val="00CF1D83"/>
    <w:rsid w:val="00CF577C"/>
    <w:rsid w:val="00CF6BC4"/>
    <w:rsid w:val="00CF7144"/>
    <w:rsid w:val="00D0189E"/>
    <w:rsid w:val="00D03685"/>
    <w:rsid w:val="00D04330"/>
    <w:rsid w:val="00D06AAF"/>
    <w:rsid w:val="00D06D5D"/>
    <w:rsid w:val="00D144A4"/>
    <w:rsid w:val="00D2002D"/>
    <w:rsid w:val="00D20126"/>
    <w:rsid w:val="00D20B5A"/>
    <w:rsid w:val="00D22E95"/>
    <w:rsid w:val="00D24EAF"/>
    <w:rsid w:val="00D313A0"/>
    <w:rsid w:val="00D31DE7"/>
    <w:rsid w:val="00D3290F"/>
    <w:rsid w:val="00D3694E"/>
    <w:rsid w:val="00D37ADB"/>
    <w:rsid w:val="00D37DFA"/>
    <w:rsid w:val="00D427FD"/>
    <w:rsid w:val="00D43B5D"/>
    <w:rsid w:val="00D47599"/>
    <w:rsid w:val="00D476B2"/>
    <w:rsid w:val="00D47DDD"/>
    <w:rsid w:val="00D50577"/>
    <w:rsid w:val="00D51166"/>
    <w:rsid w:val="00D518EF"/>
    <w:rsid w:val="00D51AC9"/>
    <w:rsid w:val="00D56DF7"/>
    <w:rsid w:val="00D609F5"/>
    <w:rsid w:val="00D63037"/>
    <w:rsid w:val="00D64397"/>
    <w:rsid w:val="00D66751"/>
    <w:rsid w:val="00D67B25"/>
    <w:rsid w:val="00D711DA"/>
    <w:rsid w:val="00D724CB"/>
    <w:rsid w:val="00D72B60"/>
    <w:rsid w:val="00D765CE"/>
    <w:rsid w:val="00D76E0F"/>
    <w:rsid w:val="00D772DB"/>
    <w:rsid w:val="00D86243"/>
    <w:rsid w:val="00D86C6C"/>
    <w:rsid w:val="00D90C14"/>
    <w:rsid w:val="00D933EF"/>
    <w:rsid w:val="00D96456"/>
    <w:rsid w:val="00DA209A"/>
    <w:rsid w:val="00DA3F84"/>
    <w:rsid w:val="00DA61DC"/>
    <w:rsid w:val="00DB143A"/>
    <w:rsid w:val="00DB1CD5"/>
    <w:rsid w:val="00DB50AA"/>
    <w:rsid w:val="00DB53DD"/>
    <w:rsid w:val="00DB5F90"/>
    <w:rsid w:val="00DC0A5C"/>
    <w:rsid w:val="00DC1042"/>
    <w:rsid w:val="00DC16A3"/>
    <w:rsid w:val="00DC35AF"/>
    <w:rsid w:val="00DD11F5"/>
    <w:rsid w:val="00DD224D"/>
    <w:rsid w:val="00DD570B"/>
    <w:rsid w:val="00DE019F"/>
    <w:rsid w:val="00DE052F"/>
    <w:rsid w:val="00DE1383"/>
    <w:rsid w:val="00DE30D2"/>
    <w:rsid w:val="00DE41DB"/>
    <w:rsid w:val="00DE77F2"/>
    <w:rsid w:val="00DE7EF4"/>
    <w:rsid w:val="00DF1341"/>
    <w:rsid w:val="00DF1F14"/>
    <w:rsid w:val="00DF2C09"/>
    <w:rsid w:val="00E0124F"/>
    <w:rsid w:val="00E1038D"/>
    <w:rsid w:val="00E11DDE"/>
    <w:rsid w:val="00E158F8"/>
    <w:rsid w:val="00E209BD"/>
    <w:rsid w:val="00E21417"/>
    <w:rsid w:val="00E2145B"/>
    <w:rsid w:val="00E235F1"/>
    <w:rsid w:val="00E25683"/>
    <w:rsid w:val="00E265F8"/>
    <w:rsid w:val="00E2753E"/>
    <w:rsid w:val="00E27EB4"/>
    <w:rsid w:val="00E3258C"/>
    <w:rsid w:val="00E3300E"/>
    <w:rsid w:val="00E438AD"/>
    <w:rsid w:val="00E43AD7"/>
    <w:rsid w:val="00E43E97"/>
    <w:rsid w:val="00E44A06"/>
    <w:rsid w:val="00E46AF4"/>
    <w:rsid w:val="00E50B30"/>
    <w:rsid w:val="00E52425"/>
    <w:rsid w:val="00E52ED7"/>
    <w:rsid w:val="00E53E75"/>
    <w:rsid w:val="00E54BFE"/>
    <w:rsid w:val="00E60015"/>
    <w:rsid w:val="00E617C7"/>
    <w:rsid w:val="00E65479"/>
    <w:rsid w:val="00E65D05"/>
    <w:rsid w:val="00E65E96"/>
    <w:rsid w:val="00E713D0"/>
    <w:rsid w:val="00E71BD8"/>
    <w:rsid w:val="00E71F5B"/>
    <w:rsid w:val="00E72A62"/>
    <w:rsid w:val="00E72DEF"/>
    <w:rsid w:val="00E73BFA"/>
    <w:rsid w:val="00E7422D"/>
    <w:rsid w:val="00E74F59"/>
    <w:rsid w:val="00E765AC"/>
    <w:rsid w:val="00E8436C"/>
    <w:rsid w:val="00E85BB0"/>
    <w:rsid w:val="00E91228"/>
    <w:rsid w:val="00E9275C"/>
    <w:rsid w:val="00E96FBA"/>
    <w:rsid w:val="00EA2D8D"/>
    <w:rsid w:val="00EA36ED"/>
    <w:rsid w:val="00EA4E89"/>
    <w:rsid w:val="00EA7175"/>
    <w:rsid w:val="00EB0448"/>
    <w:rsid w:val="00EB0D92"/>
    <w:rsid w:val="00EB23E6"/>
    <w:rsid w:val="00EB2611"/>
    <w:rsid w:val="00EB2C80"/>
    <w:rsid w:val="00EB2C94"/>
    <w:rsid w:val="00EB3570"/>
    <w:rsid w:val="00EB4FE4"/>
    <w:rsid w:val="00EB521C"/>
    <w:rsid w:val="00EB6BFF"/>
    <w:rsid w:val="00EB6C02"/>
    <w:rsid w:val="00EB6D6F"/>
    <w:rsid w:val="00EC0989"/>
    <w:rsid w:val="00EC120C"/>
    <w:rsid w:val="00EC25E2"/>
    <w:rsid w:val="00EC3E64"/>
    <w:rsid w:val="00EC5377"/>
    <w:rsid w:val="00EC544F"/>
    <w:rsid w:val="00EC7785"/>
    <w:rsid w:val="00ED1C50"/>
    <w:rsid w:val="00ED3F68"/>
    <w:rsid w:val="00ED4139"/>
    <w:rsid w:val="00EE2982"/>
    <w:rsid w:val="00EE32B5"/>
    <w:rsid w:val="00EF26DC"/>
    <w:rsid w:val="00EF47CD"/>
    <w:rsid w:val="00EF5573"/>
    <w:rsid w:val="00EF7A2C"/>
    <w:rsid w:val="00F014B8"/>
    <w:rsid w:val="00F057C8"/>
    <w:rsid w:val="00F138F7"/>
    <w:rsid w:val="00F17844"/>
    <w:rsid w:val="00F203D4"/>
    <w:rsid w:val="00F21CED"/>
    <w:rsid w:val="00F224C7"/>
    <w:rsid w:val="00F27D96"/>
    <w:rsid w:val="00F35E4A"/>
    <w:rsid w:val="00F3653A"/>
    <w:rsid w:val="00F40E99"/>
    <w:rsid w:val="00F41CBE"/>
    <w:rsid w:val="00F42326"/>
    <w:rsid w:val="00F42AB0"/>
    <w:rsid w:val="00F44D96"/>
    <w:rsid w:val="00F464B6"/>
    <w:rsid w:val="00F46634"/>
    <w:rsid w:val="00F5119E"/>
    <w:rsid w:val="00F555B2"/>
    <w:rsid w:val="00F55942"/>
    <w:rsid w:val="00F63965"/>
    <w:rsid w:val="00F645CD"/>
    <w:rsid w:val="00F65061"/>
    <w:rsid w:val="00F65CEE"/>
    <w:rsid w:val="00F663DD"/>
    <w:rsid w:val="00F66DE6"/>
    <w:rsid w:val="00F6703E"/>
    <w:rsid w:val="00F73F88"/>
    <w:rsid w:val="00F73FF9"/>
    <w:rsid w:val="00F742E6"/>
    <w:rsid w:val="00F801FC"/>
    <w:rsid w:val="00F81E62"/>
    <w:rsid w:val="00F82E48"/>
    <w:rsid w:val="00F83CB6"/>
    <w:rsid w:val="00F9149B"/>
    <w:rsid w:val="00F926C0"/>
    <w:rsid w:val="00F97051"/>
    <w:rsid w:val="00F9727D"/>
    <w:rsid w:val="00F976A7"/>
    <w:rsid w:val="00FA1134"/>
    <w:rsid w:val="00FA1C63"/>
    <w:rsid w:val="00FA2C88"/>
    <w:rsid w:val="00FA2E2C"/>
    <w:rsid w:val="00FA36D6"/>
    <w:rsid w:val="00FA51BD"/>
    <w:rsid w:val="00FA6996"/>
    <w:rsid w:val="00FA6E72"/>
    <w:rsid w:val="00FA738A"/>
    <w:rsid w:val="00FA74F0"/>
    <w:rsid w:val="00FB1634"/>
    <w:rsid w:val="00FB17E7"/>
    <w:rsid w:val="00FB346D"/>
    <w:rsid w:val="00FB5B18"/>
    <w:rsid w:val="00FB7329"/>
    <w:rsid w:val="00FC0B14"/>
    <w:rsid w:val="00FC5ED2"/>
    <w:rsid w:val="00FC5FAE"/>
    <w:rsid w:val="00FC7ADE"/>
    <w:rsid w:val="00FC7DBF"/>
    <w:rsid w:val="00FD14DF"/>
    <w:rsid w:val="00FD5350"/>
    <w:rsid w:val="00FD59B8"/>
    <w:rsid w:val="00FE06F7"/>
    <w:rsid w:val="00FE11D6"/>
    <w:rsid w:val="00FE1AA3"/>
    <w:rsid w:val="00FE6D2A"/>
    <w:rsid w:val="00FF3C6A"/>
    <w:rsid w:val="00FF57CA"/>
    <w:rsid w:val="011A628E"/>
    <w:rsid w:val="012146FA"/>
    <w:rsid w:val="0136E0A1"/>
    <w:rsid w:val="01453B1C"/>
    <w:rsid w:val="0159084C"/>
    <w:rsid w:val="017E5C27"/>
    <w:rsid w:val="01B1F652"/>
    <w:rsid w:val="01B740F1"/>
    <w:rsid w:val="01C4E6BA"/>
    <w:rsid w:val="01D126B0"/>
    <w:rsid w:val="01F873C9"/>
    <w:rsid w:val="01FA7EE4"/>
    <w:rsid w:val="0217BA2C"/>
    <w:rsid w:val="022A47C6"/>
    <w:rsid w:val="024AFE90"/>
    <w:rsid w:val="02774778"/>
    <w:rsid w:val="027C83ED"/>
    <w:rsid w:val="02831FD8"/>
    <w:rsid w:val="028A6567"/>
    <w:rsid w:val="0294A322"/>
    <w:rsid w:val="02971221"/>
    <w:rsid w:val="02A47257"/>
    <w:rsid w:val="02B1E949"/>
    <w:rsid w:val="02B5DB57"/>
    <w:rsid w:val="02B632EF"/>
    <w:rsid w:val="02D69E50"/>
    <w:rsid w:val="02FCF4D6"/>
    <w:rsid w:val="0303C410"/>
    <w:rsid w:val="03108A79"/>
    <w:rsid w:val="034DC6B3"/>
    <w:rsid w:val="035A8D4A"/>
    <w:rsid w:val="0366D1A3"/>
    <w:rsid w:val="03909293"/>
    <w:rsid w:val="03A9FAC7"/>
    <w:rsid w:val="03ADF40B"/>
    <w:rsid w:val="03DD77BE"/>
    <w:rsid w:val="03FCCF6A"/>
    <w:rsid w:val="040F4E0E"/>
    <w:rsid w:val="042B80F3"/>
    <w:rsid w:val="04391AD3"/>
    <w:rsid w:val="043A8370"/>
    <w:rsid w:val="044821FA"/>
    <w:rsid w:val="04485D6C"/>
    <w:rsid w:val="04520350"/>
    <w:rsid w:val="04910097"/>
    <w:rsid w:val="04934821"/>
    <w:rsid w:val="04A18FD3"/>
    <w:rsid w:val="04A5A560"/>
    <w:rsid w:val="04C77E89"/>
    <w:rsid w:val="04CB6872"/>
    <w:rsid w:val="04F3AB4B"/>
    <w:rsid w:val="04FCA5FF"/>
    <w:rsid w:val="04FD18CF"/>
    <w:rsid w:val="052C62F4"/>
    <w:rsid w:val="05321FA6"/>
    <w:rsid w:val="054BF928"/>
    <w:rsid w:val="057FA83D"/>
    <w:rsid w:val="058A40A1"/>
    <w:rsid w:val="05C75154"/>
    <w:rsid w:val="05D4EB34"/>
    <w:rsid w:val="05D9C5B3"/>
    <w:rsid w:val="05E21AA6"/>
    <w:rsid w:val="05E67AE2"/>
    <w:rsid w:val="06085094"/>
    <w:rsid w:val="061368C4"/>
    <w:rsid w:val="06354F90"/>
    <w:rsid w:val="064D93A3"/>
    <w:rsid w:val="0670E980"/>
    <w:rsid w:val="0680CBEA"/>
    <w:rsid w:val="069BC702"/>
    <w:rsid w:val="06BF97AB"/>
    <w:rsid w:val="0708B43A"/>
    <w:rsid w:val="07234E33"/>
    <w:rsid w:val="0732E21D"/>
    <w:rsid w:val="073678EE"/>
    <w:rsid w:val="078CA901"/>
    <w:rsid w:val="07A4A6B3"/>
    <w:rsid w:val="07C23583"/>
    <w:rsid w:val="07D3B650"/>
    <w:rsid w:val="07E033E2"/>
    <w:rsid w:val="07FC085C"/>
    <w:rsid w:val="0836DC61"/>
    <w:rsid w:val="0851F4FF"/>
    <w:rsid w:val="086F9E8A"/>
    <w:rsid w:val="08A47DB9"/>
    <w:rsid w:val="08DD994A"/>
    <w:rsid w:val="08E43EA1"/>
    <w:rsid w:val="0990F949"/>
    <w:rsid w:val="09AE358B"/>
    <w:rsid w:val="09AE99FF"/>
    <w:rsid w:val="09B9B4A8"/>
    <w:rsid w:val="09BD0837"/>
    <w:rsid w:val="09E6DD0F"/>
    <w:rsid w:val="09FFD417"/>
    <w:rsid w:val="0A51BA22"/>
    <w:rsid w:val="0A523337"/>
    <w:rsid w:val="0A5C27CA"/>
    <w:rsid w:val="0A5EF89E"/>
    <w:rsid w:val="0A62D39E"/>
    <w:rsid w:val="0A8D608E"/>
    <w:rsid w:val="0AA2B50A"/>
    <w:rsid w:val="0AC42B4B"/>
    <w:rsid w:val="0AD4AE94"/>
    <w:rsid w:val="0AEFC807"/>
    <w:rsid w:val="0B0B510A"/>
    <w:rsid w:val="0B1EB7E4"/>
    <w:rsid w:val="0B3EE571"/>
    <w:rsid w:val="0B432B43"/>
    <w:rsid w:val="0B64D2DA"/>
    <w:rsid w:val="0B68F6F9"/>
    <w:rsid w:val="0B74957E"/>
    <w:rsid w:val="0B94272C"/>
    <w:rsid w:val="0B986A6F"/>
    <w:rsid w:val="0B9E2A82"/>
    <w:rsid w:val="0BCD7A3B"/>
    <w:rsid w:val="0BE3C130"/>
    <w:rsid w:val="0BF0CFB7"/>
    <w:rsid w:val="0C071038"/>
    <w:rsid w:val="0C1B7ABC"/>
    <w:rsid w:val="0C2F0E91"/>
    <w:rsid w:val="0C31A0B2"/>
    <w:rsid w:val="0C38E511"/>
    <w:rsid w:val="0C55D9EB"/>
    <w:rsid w:val="0C839DA4"/>
    <w:rsid w:val="0C989C06"/>
    <w:rsid w:val="0CAB9228"/>
    <w:rsid w:val="0CD4EB02"/>
    <w:rsid w:val="0D05B275"/>
    <w:rsid w:val="0D384970"/>
    <w:rsid w:val="0D4997E1"/>
    <w:rsid w:val="0D56810F"/>
    <w:rsid w:val="0D57BBA0"/>
    <w:rsid w:val="0D84AF1B"/>
    <w:rsid w:val="0D959EBD"/>
    <w:rsid w:val="0DA0C76C"/>
    <w:rsid w:val="0DA164FF"/>
    <w:rsid w:val="0DD3CB74"/>
    <w:rsid w:val="0DE85D78"/>
    <w:rsid w:val="0E234DF1"/>
    <w:rsid w:val="0E50C205"/>
    <w:rsid w:val="0E7F39B2"/>
    <w:rsid w:val="0E98D667"/>
    <w:rsid w:val="0EA66604"/>
    <w:rsid w:val="0EB4B439"/>
    <w:rsid w:val="0EB5C45A"/>
    <w:rsid w:val="0EE094D8"/>
    <w:rsid w:val="0F1D2167"/>
    <w:rsid w:val="0F44A7CB"/>
    <w:rsid w:val="0F5855AD"/>
    <w:rsid w:val="0F588F34"/>
    <w:rsid w:val="0F6B8226"/>
    <w:rsid w:val="0F7CC632"/>
    <w:rsid w:val="0F7EE5F3"/>
    <w:rsid w:val="0F81FE9A"/>
    <w:rsid w:val="0F91DA11"/>
    <w:rsid w:val="0FAA10CD"/>
    <w:rsid w:val="0FADFF2D"/>
    <w:rsid w:val="0FC3392A"/>
    <w:rsid w:val="0FD9AAF5"/>
    <w:rsid w:val="101834B6"/>
    <w:rsid w:val="1033C483"/>
    <w:rsid w:val="106DA284"/>
    <w:rsid w:val="10C05D8D"/>
    <w:rsid w:val="10D0D94A"/>
    <w:rsid w:val="10F45F95"/>
    <w:rsid w:val="11132892"/>
    <w:rsid w:val="111ADBEE"/>
    <w:rsid w:val="1145E12E"/>
    <w:rsid w:val="1156C037"/>
    <w:rsid w:val="115CFF23"/>
    <w:rsid w:val="117BAAD3"/>
    <w:rsid w:val="11803C11"/>
    <w:rsid w:val="1182F628"/>
    <w:rsid w:val="118CDFFA"/>
    <w:rsid w:val="11AA9768"/>
    <w:rsid w:val="11C3E056"/>
    <w:rsid w:val="11E4C8C3"/>
    <w:rsid w:val="12084B24"/>
    <w:rsid w:val="125BEB42"/>
    <w:rsid w:val="12993F20"/>
    <w:rsid w:val="129F28DD"/>
    <w:rsid w:val="12ABBDBE"/>
    <w:rsid w:val="12B08976"/>
    <w:rsid w:val="12BD2735"/>
    <w:rsid w:val="12C3E6BC"/>
    <w:rsid w:val="12C53126"/>
    <w:rsid w:val="12C8C867"/>
    <w:rsid w:val="12D56915"/>
    <w:rsid w:val="12E5CDEB"/>
    <w:rsid w:val="12FC8798"/>
    <w:rsid w:val="132E447A"/>
    <w:rsid w:val="1334BDC9"/>
    <w:rsid w:val="133FBF98"/>
    <w:rsid w:val="134427D8"/>
    <w:rsid w:val="137D4B09"/>
    <w:rsid w:val="138F4711"/>
    <w:rsid w:val="13F03F2F"/>
    <w:rsid w:val="1404E041"/>
    <w:rsid w:val="1408C939"/>
    <w:rsid w:val="1418B566"/>
    <w:rsid w:val="1422122B"/>
    <w:rsid w:val="14646053"/>
    <w:rsid w:val="14782B96"/>
    <w:rsid w:val="148A0A69"/>
    <w:rsid w:val="14AB3362"/>
    <w:rsid w:val="14B8731B"/>
    <w:rsid w:val="14C7947F"/>
    <w:rsid w:val="14DE2785"/>
    <w:rsid w:val="14E85EA7"/>
    <w:rsid w:val="14F286AE"/>
    <w:rsid w:val="150C7CB4"/>
    <w:rsid w:val="151B30AE"/>
    <w:rsid w:val="15326224"/>
    <w:rsid w:val="1535B8C9"/>
    <w:rsid w:val="153BEA9C"/>
    <w:rsid w:val="153F9F59"/>
    <w:rsid w:val="155AE4AC"/>
    <w:rsid w:val="1568ABB1"/>
    <w:rsid w:val="15C7F4A4"/>
    <w:rsid w:val="15D16546"/>
    <w:rsid w:val="15D41328"/>
    <w:rsid w:val="15F7D703"/>
    <w:rsid w:val="1626C560"/>
    <w:rsid w:val="1655426E"/>
    <w:rsid w:val="166981C9"/>
    <w:rsid w:val="167E9C61"/>
    <w:rsid w:val="1686D4A0"/>
    <w:rsid w:val="168FB19C"/>
    <w:rsid w:val="1692CCE7"/>
    <w:rsid w:val="169DD18B"/>
    <w:rsid w:val="16A1B571"/>
    <w:rsid w:val="16A9BF39"/>
    <w:rsid w:val="16BF35AB"/>
    <w:rsid w:val="16C1DD08"/>
    <w:rsid w:val="16C266A1"/>
    <w:rsid w:val="16D3B981"/>
    <w:rsid w:val="170E37E3"/>
    <w:rsid w:val="171008A1"/>
    <w:rsid w:val="17160C16"/>
    <w:rsid w:val="172529A6"/>
    <w:rsid w:val="172815F2"/>
    <w:rsid w:val="174B505D"/>
    <w:rsid w:val="174BBAC6"/>
    <w:rsid w:val="1762CB7A"/>
    <w:rsid w:val="176BDC8E"/>
    <w:rsid w:val="1780DE96"/>
    <w:rsid w:val="178D548F"/>
    <w:rsid w:val="17FB5772"/>
    <w:rsid w:val="181BFC20"/>
    <w:rsid w:val="1866A9F3"/>
    <w:rsid w:val="18735ECD"/>
    <w:rsid w:val="1885C69D"/>
    <w:rsid w:val="1894870D"/>
    <w:rsid w:val="18993448"/>
    <w:rsid w:val="18B00FDB"/>
    <w:rsid w:val="18DC92EE"/>
    <w:rsid w:val="18E78B27"/>
    <w:rsid w:val="18F0093A"/>
    <w:rsid w:val="18F9F1F0"/>
    <w:rsid w:val="191F4C8D"/>
    <w:rsid w:val="194EA4B1"/>
    <w:rsid w:val="195A5AF7"/>
    <w:rsid w:val="195C9184"/>
    <w:rsid w:val="1961D21C"/>
    <w:rsid w:val="199F62CD"/>
    <w:rsid w:val="19C18007"/>
    <w:rsid w:val="19D9DC8B"/>
    <w:rsid w:val="19F6D66D"/>
    <w:rsid w:val="1A0C2729"/>
    <w:rsid w:val="1A0C8CEF"/>
    <w:rsid w:val="1A1EB38D"/>
    <w:rsid w:val="1A20E61A"/>
    <w:rsid w:val="1A3A2D73"/>
    <w:rsid w:val="1A653945"/>
    <w:rsid w:val="1A6646CC"/>
    <w:rsid w:val="1A696316"/>
    <w:rsid w:val="1A835B88"/>
    <w:rsid w:val="1A8F350C"/>
    <w:rsid w:val="1AC66BFA"/>
    <w:rsid w:val="1AE03AFA"/>
    <w:rsid w:val="1AE47377"/>
    <w:rsid w:val="1AF79309"/>
    <w:rsid w:val="1B0472B6"/>
    <w:rsid w:val="1B1C5420"/>
    <w:rsid w:val="1B32F834"/>
    <w:rsid w:val="1B4B287F"/>
    <w:rsid w:val="1B58EB4D"/>
    <w:rsid w:val="1B78C5C3"/>
    <w:rsid w:val="1B7BC52B"/>
    <w:rsid w:val="1B89F8D3"/>
    <w:rsid w:val="1B9A423E"/>
    <w:rsid w:val="1BA1ECB5"/>
    <w:rsid w:val="1BA5E4A8"/>
    <w:rsid w:val="1BABDEC2"/>
    <w:rsid w:val="1BAC9BC7"/>
    <w:rsid w:val="1BD9196F"/>
    <w:rsid w:val="1C07EE58"/>
    <w:rsid w:val="1C0A0959"/>
    <w:rsid w:val="1C2B8D93"/>
    <w:rsid w:val="1C34120A"/>
    <w:rsid w:val="1C408A53"/>
    <w:rsid w:val="1C7A9179"/>
    <w:rsid w:val="1C921F8A"/>
    <w:rsid w:val="1CA1CDE6"/>
    <w:rsid w:val="1CB07B90"/>
    <w:rsid w:val="1CB6967B"/>
    <w:rsid w:val="1CC1A909"/>
    <w:rsid w:val="1CDF9513"/>
    <w:rsid w:val="1CE9C36E"/>
    <w:rsid w:val="1D6D0F74"/>
    <w:rsid w:val="1D7C5400"/>
    <w:rsid w:val="1D8255AD"/>
    <w:rsid w:val="1D946B2A"/>
    <w:rsid w:val="1DA979F6"/>
    <w:rsid w:val="1DADC8A6"/>
    <w:rsid w:val="1DBE1304"/>
    <w:rsid w:val="1DE0F061"/>
    <w:rsid w:val="1DF5B109"/>
    <w:rsid w:val="1DF8671C"/>
    <w:rsid w:val="1E0AD01B"/>
    <w:rsid w:val="1E788376"/>
    <w:rsid w:val="1E895CCA"/>
    <w:rsid w:val="1E9042F8"/>
    <w:rsid w:val="1EA1C8CD"/>
    <w:rsid w:val="1EB77C85"/>
    <w:rsid w:val="1EC5D7EF"/>
    <w:rsid w:val="1F303B8B"/>
    <w:rsid w:val="1F3F4A77"/>
    <w:rsid w:val="1F7ED510"/>
    <w:rsid w:val="1F8645BC"/>
    <w:rsid w:val="1F8F60C6"/>
    <w:rsid w:val="1FB8B41C"/>
    <w:rsid w:val="1FF99668"/>
    <w:rsid w:val="2006F0F4"/>
    <w:rsid w:val="202E1774"/>
    <w:rsid w:val="203A8925"/>
    <w:rsid w:val="204F82A0"/>
    <w:rsid w:val="206C1FE1"/>
    <w:rsid w:val="2076F63B"/>
    <w:rsid w:val="20A476CC"/>
    <w:rsid w:val="20BF36C2"/>
    <w:rsid w:val="20CAA6CB"/>
    <w:rsid w:val="20CC0BEC"/>
    <w:rsid w:val="20E0CBD4"/>
    <w:rsid w:val="20E71944"/>
    <w:rsid w:val="20FC2624"/>
    <w:rsid w:val="21383B74"/>
    <w:rsid w:val="2151D29D"/>
    <w:rsid w:val="2163F27E"/>
    <w:rsid w:val="217C3AFE"/>
    <w:rsid w:val="21B02438"/>
    <w:rsid w:val="21BEB348"/>
    <w:rsid w:val="21F4C816"/>
    <w:rsid w:val="2201E852"/>
    <w:rsid w:val="220BB718"/>
    <w:rsid w:val="2211281D"/>
    <w:rsid w:val="2216CE2A"/>
    <w:rsid w:val="2246CB7B"/>
    <w:rsid w:val="225DE46D"/>
    <w:rsid w:val="2263F4DD"/>
    <w:rsid w:val="22663F17"/>
    <w:rsid w:val="2289B103"/>
    <w:rsid w:val="235FFF85"/>
    <w:rsid w:val="2362D703"/>
    <w:rsid w:val="236D7C27"/>
    <w:rsid w:val="239325E7"/>
    <w:rsid w:val="23B14AE9"/>
    <w:rsid w:val="24018380"/>
    <w:rsid w:val="24045D04"/>
    <w:rsid w:val="2420D794"/>
    <w:rsid w:val="2434146A"/>
    <w:rsid w:val="2467A8A0"/>
    <w:rsid w:val="24D98D5D"/>
    <w:rsid w:val="24E1E91D"/>
    <w:rsid w:val="25037BB9"/>
    <w:rsid w:val="2523E6D6"/>
    <w:rsid w:val="25324169"/>
    <w:rsid w:val="2569CECA"/>
    <w:rsid w:val="2571C508"/>
    <w:rsid w:val="25728DC4"/>
    <w:rsid w:val="25A01D8A"/>
    <w:rsid w:val="25C644DF"/>
    <w:rsid w:val="25D87C58"/>
    <w:rsid w:val="260B361C"/>
    <w:rsid w:val="2613312C"/>
    <w:rsid w:val="26242DD2"/>
    <w:rsid w:val="262B70BE"/>
    <w:rsid w:val="266F12D6"/>
    <w:rsid w:val="26CA61FD"/>
    <w:rsid w:val="26ED39DD"/>
    <w:rsid w:val="273436DF"/>
    <w:rsid w:val="276D5B09"/>
    <w:rsid w:val="276E8104"/>
    <w:rsid w:val="277C168A"/>
    <w:rsid w:val="27907E54"/>
    <w:rsid w:val="27A0AC10"/>
    <w:rsid w:val="27A8ED74"/>
    <w:rsid w:val="27BF2DB2"/>
    <w:rsid w:val="27F81E5C"/>
    <w:rsid w:val="280E811F"/>
    <w:rsid w:val="28178270"/>
    <w:rsid w:val="282D27BC"/>
    <w:rsid w:val="284FF627"/>
    <w:rsid w:val="2852CE13"/>
    <w:rsid w:val="2855A2D7"/>
    <w:rsid w:val="28813550"/>
    <w:rsid w:val="2888FB9E"/>
    <w:rsid w:val="2899D8F9"/>
    <w:rsid w:val="28ABF43A"/>
    <w:rsid w:val="28ABF7A3"/>
    <w:rsid w:val="28B7803E"/>
    <w:rsid w:val="28C65ECE"/>
    <w:rsid w:val="28DF0B57"/>
    <w:rsid w:val="28E0505D"/>
    <w:rsid w:val="28EDC089"/>
    <w:rsid w:val="28F2717E"/>
    <w:rsid w:val="292AD7CD"/>
    <w:rsid w:val="293C6F4D"/>
    <w:rsid w:val="295AFE13"/>
    <w:rsid w:val="296097C4"/>
    <w:rsid w:val="2971A78A"/>
    <w:rsid w:val="299195A2"/>
    <w:rsid w:val="29AAC5B8"/>
    <w:rsid w:val="29B2CC62"/>
    <w:rsid w:val="29C8F81D"/>
    <w:rsid w:val="2A1F3D21"/>
    <w:rsid w:val="2A1FAE5D"/>
    <w:rsid w:val="2A764847"/>
    <w:rsid w:val="2A871137"/>
    <w:rsid w:val="2A99A3D7"/>
    <w:rsid w:val="2ABB2C09"/>
    <w:rsid w:val="2AD0CD9E"/>
    <w:rsid w:val="2B10218A"/>
    <w:rsid w:val="2B32FA67"/>
    <w:rsid w:val="2B44900E"/>
    <w:rsid w:val="2B5F41BE"/>
    <w:rsid w:val="2B7A107C"/>
    <w:rsid w:val="2B8C003B"/>
    <w:rsid w:val="2BAE4340"/>
    <w:rsid w:val="2BC24C09"/>
    <w:rsid w:val="2C0C2B6C"/>
    <w:rsid w:val="2C1183C6"/>
    <w:rsid w:val="2C1DF41D"/>
    <w:rsid w:val="2C520A44"/>
    <w:rsid w:val="2C570AC7"/>
    <w:rsid w:val="2C6DC257"/>
    <w:rsid w:val="2C7DEAFC"/>
    <w:rsid w:val="2C7F8167"/>
    <w:rsid w:val="2C8A9940"/>
    <w:rsid w:val="2CCB6473"/>
    <w:rsid w:val="2CDC31B6"/>
    <w:rsid w:val="2CDE2331"/>
    <w:rsid w:val="2D3A8F43"/>
    <w:rsid w:val="2D3D4173"/>
    <w:rsid w:val="2D4E275B"/>
    <w:rsid w:val="2D795235"/>
    <w:rsid w:val="2D99AFCD"/>
    <w:rsid w:val="2DC5B174"/>
    <w:rsid w:val="2DC94D26"/>
    <w:rsid w:val="2DEDDAA5"/>
    <w:rsid w:val="2DF2CCCB"/>
    <w:rsid w:val="2E1F358F"/>
    <w:rsid w:val="2E4E6292"/>
    <w:rsid w:val="2E6345A3"/>
    <w:rsid w:val="2E73930C"/>
    <w:rsid w:val="2E9C2791"/>
    <w:rsid w:val="2E9C6940"/>
    <w:rsid w:val="2EA875CA"/>
    <w:rsid w:val="2EE3FA7D"/>
    <w:rsid w:val="2EF5CEB3"/>
    <w:rsid w:val="2EFA8E46"/>
    <w:rsid w:val="2F041360"/>
    <w:rsid w:val="2F20F38A"/>
    <w:rsid w:val="2F2484F2"/>
    <w:rsid w:val="2F5677C8"/>
    <w:rsid w:val="2FB6B775"/>
    <w:rsid w:val="2FD033F3"/>
    <w:rsid w:val="2FD076D3"/>
    <w:rsid w:val="2FE065F3"/>
    <w:rsid w:val="2FE78BF5"/>
    <w:rsid w:val="301F9FE6"/>
    <w:rsid w:val="30237869"/>
    <w:rsid w:val="3046F9FA"/>
    <w:rsid w:val="305440C9"/>
    <w:rsid w:val="305D59B0"/>
    <w:rsid w:val="307A61D4"/>
    <w:rsid w:val="3085C81D"/>
    <w:rsid w:val="309359FE"/>
    <w:rsid w:val="3099DFC3"/>
    <w:rsid w:val="30A65372"/>
    <w:rsid w:val="30EC4EBB"/>
    <w:rsid w:val="30EDA79B"/>
    <w:rsid w:val="30F42851"/>
    <w:rsid w:val="31099331"/>
    <w:rsid w:val="3156D651"/>
    <w:rsid w:val="315A49C9"/>
    <w:rsid w:val="315B3672"/>
    <w:rsid w:val="318A2E69"/>
    <w:rsid w:val="31912244"/>
    <w:rsid w:val="31F80BA5"/>
    <w:rsid w:val="31FABF11"/>
    <w:rsid w:val="3213F73E"/>
    <w:rsid w:val="325266DA"/>
    <w:rsid w:val="3262671F"/>
    <w:rsid w:val="32675CF1"/>
    <w:rsid w:val="32800E27"/>
    <w:rsid w:val="32894B44"/>
    <w:rsid w:val="32BB7FC5"/>
    <w:rsid w:val="32BFC7B4"/>
    <w:rsid w:val="32C8D3AC"/>
    <w:rsid w:val="32D55FA1"/>
    <w:rsid w:val="32D6E9CC"/>
    <w:rsid w:val="32FDFD99"/>
    <w:rsid w:val="330ABCDA"/>
    <w:rsid w:val="33190782"/>
    <w:rsid w:val="333D97B3"/>
    <w:rsid w:val="336FF20A"/>
    <w:rsid w:val="3371B2CD"/>
    <w:rsid w:val="33877E51"/>
    <w:rsid w:val="33A125A7"/>
    <w:rsid w:val="33A28458"/>
    <w:rsid w:val="33B54D44"/>
    <w:rsid w:val="33BA5FCB"/>
    <w:rsid w:val="33C0FB9A"/>
    <w:rsid w:val="33D14BB9"/>
    <w:rsid w:val="33D18085"/>
    <w:rsid w:val="33F234E2"/>
    <w:rsid w:val="34081C91"/>
    <w:rsid w:val="3417CE68"/>
    <w:rsid w:val="341C5EA8"/>
    <w:rsid w:val="342293C6"/>
    <w:rsid w:val="343CB8A9"/>
    <w:rsid w:val="344B9498"/>
    <w:rsid w:val="348B08C9"/>
    <w:rsid w:val="3491EA8B"/>
    <w:rsid w:val="34D96814"/>
    <w:rsid w:val="352E8058"/>
    <w:rsid w:val="352F1BA1"/>
    <w:rsid w:val="354B8247"/>
    <w:rsid w:val="35546E40"/>
    <w:rsid w:val="355A9CA7"/>
    <w:rsid w:val="355E0E4D"/>
    <w:rsid w:val="3571B1C7"/>
    <w:rsid w:val="3575FD51"/>
    <w:rsid w:val="358F64A9"/>
    <w:rsid w:val="35A2D1BE"/>
    <w:rsid w:val="35A49C05"/>
    <w:rsid w:val="35BEE5E0"/>
    <w:rsid w:val="35D54E0B"/>
    <w:rsid w:val="35D8835A"/>
    <w:rsid w:val="35E67F47"/>
    <w:rsid w:val="35ED14E1"/>
    <w:rsid w:val="35FCA39A"/>
    <w:rsid w:val="360B4C0B"/>
    <w:rsid w:val="360E8A8E"/>
    <w:rsid w:val="362A4774"/>
    <w:rsid w:val="363FBE80"/>
    <w:rsid w:val="36484A3B"/>
    <w:rsid w:val="3651566E"/>
    <w:rsid w:val="3658B9F5"/>
    <w:rsid w:val="3671BE90"/>
    <w:rsid w:val="3675BADE"/>
    <w:rsid w:val="367A227F"/>
    <w:rsid w:val="367E9F64"/>
    <w:rsid w:val="36878156"/>
    <w:rsid w:val="368BF109"/>
    <w:rsid w:val="368E5E37"/>
    <w:rsid w:val="369D862C"/>
    <w:rsid w:val="36AE6B11"/>
    <w:rsid w:val="36CF4754"/>
    <w:rsid w:val="36F66D08"/>
    <w:rsid w:val="37138B14"/>
    <w:rsid w:val="3720222C"/>
    <w:rsid w:val="372A7014"/>
    <w:rsid w:val="374573F8"/>
    <w:rsid w:val="37595EC0"/>
    <w:rsid w:val="375ACA7A"/>
    <w:rsid w:val="377370EF"/>
    <w:rsid w:val="3790F292"/>
    <w:rsid w:val="37A3660A"/>
    <w:rsid w:val="37B34CF4"/>
    <w:rsid w:val="38202D9C"/>
    <w:rsid w:val="385AEF74"/>
    <w:rsid w:val="387A8DA2"/>
    <w:rsid w:val="38832309"/>
    <w:rsid w:val="3894FD7B"/>
    <w:rsid w:val="38C5776F"/>
    <w:rsid w:val="38D4D16B"/>
    <w:rsid w:val="38EFC6B9"/>
    <w:rsid w:val="38F52F21"/>
    <w:rsid w:val="393E2777"/>
    <w:rsid w:val="394B35B7"/>
    <w:rsid w:val="396399AC"/>
    <w:rsid w:val="396BEC97"/>
    <w:rsid w:val="39ADF7B6"/>
    <w:rsid w:val="39D7494D"/>
    <w:rsid w:val="3A31355E"/>
    <w:rsid w:val="3A334F9D"/>
    <w:rsid w:val="3A4135C8"/>
    <w:rsid w:val="3A8F3012"/>
    <w:rsid w:val="3A90FF82"/>
    <w:rsid w:val="3AA62207"/>
    <w:rsid w:val="3AADEE45"/>
    <w:rsid w:val="3AAEE02D"/>
    <w:rsid w:val="3ACBA387"/>
    <w:rsid w:val="3B389CEF"/>
    <w:rsid w:val="3B8938EB"/>
    <w:rsid w:val="3B969F5C"/>
    <w:rsid w:val="3BAD7953"/>
    <w:rsid w:val="3BBAC3CB"/>
    <w:rsid w:val="3C30B446"/>
    <w:rsid w:val="3CA2328C"/>
    <w:rsid w:val="3CBC3FA8"/>
    <w:rsid w:val="3CCDB295"/>
    <w:rsid w:val="3CEE44FF"/>
    <w:rsid w:val="3CEE55EB"/>
    <w:rsid w:val="3D54DAD3"/>
    <w:rsid w:val="3D653537"/>
    <w:rsid w:val="3D835D35"/>
    <w:rsid w:val="3DAF23B1"/>
    <w:rsid w:val="3DC8A044"/>
    <w:rsid w:val="3DDD86F8"/>
    <w:rsid w:val="3DE1CB83"/>
    <w:rsid w:val="3E02D280"/>
    <w:rsid w:val="3E08586E"/>
    <w:rsid w:val="3E08F4C2"/>
    <w:rsid w:val="3E267FB0"/>
    <w:rsid w:val="3E31BAE2"/>
    <w:rsid w:val="3E370D91"/>
    <w:rsid w:val="3E8DA158"/>
    <w:rsid w:val="3E965708"/>
    <w:rsid w:val="3E97A546"/>
    <w:rsid w:val="3EC57633"/>
    <w:rsid w:val="3EE6A22B"/>
    <w:rsid w:val="3EE8B628"/>
    <w:rsid w:val="3EF2648D"/>
    <w:rsid w:val="3F01888B"/>
    <w:rsid w:val="3F37610E"/>
    <w:rsid w:val="3F4951FB"/>
    <w:rsid w:val="3F4AF0F5"/>
    <w:rsid w:val="3F67BC8D"/>
    <w:rsid w:val="3F77DB65"/>
    <w:rsid w:val="3F7A2ADB"/>
    <w:rsid w:val="3F875D24"/>
    <w:rsid w:val="3F8D27A0"/>
    <w:rsid w:val="3F8DB642"/>
    <w:rsid w:val="3FA5179F"/>
    <w:rsid w:val="3FA927B4"/>
    <w:rsid w:val="3FCA3010"/>
    <w:rsid w:val="3FD67FAD"/>
    <w:rsid w:val="3FE850E7"/>
    <w:rsid w:val="40016F70"/>
    <w:rsid w:val="4009D4B2"/>
    <w:rsid w:val="40481281"/>
    <w:rsid w:val="405A4B90"/>
    <w:rsid w:val="406A37BD"/>
    <w:rsid w:val="40798327"/>
    <w:rsid w:val="4081F14A"/>
    <w:rsid w:val="40A12F9B"/>
    <w:rsid w:val="40D35BFE"/>
    <w:rsid w:val="40DE79CA"/>
    <w:rsid w:val="40DFE350"/>
    <w:rsid w:val="40F80355"/>
    <w:rsid w:val="41004106"/>
    <w:rsid w:val="4106B37C"/>
    <w:rsid w:val="4109CCD2"/>
    <w:rsid w:val="41106EAD"/>
    <w:rsid w:val="4122409D"/>
    <w:rsid w:val="412B1313"/>
    <w:rsid w:val="4144F815"/>
    <w:rsid w:val="4164AEDC"/>
    <w:rsid w:val="416A5AF1"/>
    <w:rsid w:val="41D999DC"/>
    <w:rsid w:val="41E7DE5E"/>
    <w:rsid w:val="41F116D2"/>
    <w:rsid w:val="4203E587"/>
    <w:rsid w:val="4231F1DA"/>
    <w:rsid w:val="423E58E4"/>
    <w:rsid w:val="424B3A6D"/>
    <w:rsid w:val="425C5F55"/>
    <w:rsid w:val="4260D072"/>
    <w:rsid w:val="427D9564"/>
    <w:rsid w:val="42854EE4"/>
    <w:rsid w:val="429C1167"/>
    <w:rsid w:val="429F9A44"/>
    <w:rsid w:val="42A283DD"/>
    <w:rsid w:val="42AAEE5E"/>
    <w:rsid w:val="42AD11E9"/>
    <w:rsid w:val="42AD2F45"/>
    <w:rsid w:val="42FD5632"/>
    <w:rsid w:val="433C9F2C"/>
    <w:rsid w:val="433F1BCB"/>
    <w:rsid w:val="4360A14B"/>
    <w:rsid w:val="43B8FAD5"/>
    <w:rsid w:val="442824E1"/>
    <w:rsid w:val="442E2957"/>
    <w:rsid w:val="44349FE1"/>
    <w:rsid w:val="44482B5E"/>
    <w:rsid w:val="447A45E9"/>
    <w:rsid w:val="4491010E"/>
    <w:rsid w:val="4493F26C"/>
    <w:rsid w:val="4497DB7C"/>
    <w:rsid w:val="44A4AC38"/>
    <w:rsid w:val="44B7D6CB"/>
    <w:rsid w:val="44BA6F2F"/>
    <w:rsid w:val="4522F098"/>
    <w:rsid w:val="452A482D"/>
    <w:rsid w:val="454D44DF"/>
    <w:rsid w:val="4566E3AB"/>
    <w:rsid w:val="45715950"/>
    <w:rsid w:val="459A0A2C"/>
    <w:rsid w:val="459D9696"/>
    <w:rsid w:val="45A2756A"/>
    <w:rsid w:val="45CB381F"/>
    <w:rsid w:val="45CF5AAA"/>
    <w:rsid w:val="45D7315B"/>
    <w:rsid w:val="45D8CD1A"/>
    <w:rsid w:val="45E28F20"/>
    <w:rsid w:val="45EE9B81"/>
    <w:rsid w:val="46321E77"/>
    <w:rsid w:val="464A3DC9"/>
    <w:rsid w:val="464B0CEC"/>
    <w:rsid w:val="466F1F4B"/>
    <w:rsid w:val="467006DF"/>
    <w:rsid w:val="4680E95E"/>
    <w:rsid w:val="4684333D"/>
    <w:rsid w:val="4692E6DA"/>
    <w:rsid w:val="469D4DCC"/>
    <w:rsid w:val="46A0B72C"/>
    <w:rsid w:val="46AE4CBF"/>
    <w:rsid w:val="46DEEF98"/>
    <w:rsid w:val="470562FD"/>
    <w:rsid w:val="470FF9FB"/>
    <w:rsid w:val="471677A8"/>
    <w:rsid w:val="472BCAB8"/>
    <w:rsid w:val="4735FC77"/>
    <w:rsid w:val="475DB0C6"/>
    <w:rsid w:val="47767508"/>
    <w:rsid w:val="478736D6"/>
    <w:rsid w:val="4792D3CF"/>
    <w:rsid w:val="47A26492"/>
    <w:rsid w:val="47B43999"/>
    <w:rsid w:val="47B6C52D"/>
    <w:rsid w:val="47BB7591"/>
    <w:rsid w:val="47CD14F6"/>
    <w:rsid w:val="47DD032E"/>
    <w:rsid w:val="47E924B8"/>
    <w:rsid w:val="480E30AB"/>
    <w:rsid w:val="4828182E"/>
    <w:rsid w:val="482A967A"/>
    <w:rsid w:val="48431CC9"/>
    <w:rsid w:val="484A1D20"/>
    <w:rsid w:val="484C3518"/>
    <w:rsid w:val="4857D2FA"/>
    <w:rsid w:val="485E338C"/>
    <w:rsid w:val="48724D38"/>
    <w:rsid w:val="48A59869"/>
    <w:rsid w:val="48BA3A3E"/>
    <w:rsid w:val="48BCA83F"/>
    <w:rsid w:val="48CD7B39"/>
    <w:rsid w:val="4902314F"/>
    <w:rsid w:val="4904077A"/>
    <w:rsid w:val="4911D503"/>
    <w:rsid w:val="495543B7"/>
    <w:rsid w:val="4964D631"/>
    <w:rsid w:val="4976FC04"/>
    <w:rsid w:val="49B6715C"/>
    <w:rsid w:val="49E21DBD"/>
    <w:rsid w:val="49E4B79C"/>
    <w:rsid w:val="4A0B1472"/>
    <w:rsid w:val="4A160A44"/>
    <w:rsid w:val="4A28D390"/>
    <w:rsid w:val="4A7A43CC"/>
    <w:rsid w:val="4A8E1541"/>
    <w:rsid w:val="4A8F7E8E"/>
    <w:rsid w:val="4AA2E334"/>
    <w:rsid w:val="4AA769F0"/>
    <w:rsid w:val="4AACD7EC"/>
    <w:rsid w:val="4AC3B03E"/>
    <w:rsid w:val="4B061502"/>
    <w:rsid w:val="4B1B26DC"/>
    <w:rsid w:val="4B620D1F"/>
    <w:rsid w:val="4B665009"/>
    <w:rsid w:val="4B723FE4"/>
    <w:rsid w:val="4B781DD5"/>
    <w:rsid w:val="4B7DE3C9"/>
    <w:rsid w:val="4B9AEC57"/>
    <w:rsid w:val="4BB0F689"/>
    <w:rsid w:val="4BD3D17F"/>
    <w:rsid w:val="4BD3E9D6"/>
    <w:rsid w:val="4BDE7A40"/>
    <w:rsid w:val="4C3694CE"/>
    <w:rsid w:val="4C3DDE9C"/>
    <w:rsid w:val="4CA55A02"/>
    <w:rsid w:val="4CA9388B"/>
    <w:rsid w:val="4CAB2667"/>
    <w:rsid w:val="4CB3B73D"/>
    <w:rsid w:val="4CB70E63"/>
    <w:rsid w:val="4CD9D68E"/>
    <w:rsid w:val="4D316769"/>
    <w:rsid w:val="4D531E07"/>
    <w:rsid w:val="4D626494"/>
    <w:rsid w:val="4D818E51"/>
    <w:rsid w:val="4DD932C2"/>
    <w:rsid w:val="4DEC5C5B"/>
    <w:rsid w:val="4DFDFD35"/>
    <w:rsid w:val="4E268653"/>
    <w:rsid w:val="4E44AF11"/>
    <w:rsid w:val="4E862F74"/>
    <w:rsid w:val="4E92D87E"/>
    <w:rsid w:val="4EAC3F86"/>
    <w:rsid w:val="4EAFF36C"/>
    <w:rsid w:val="4EEBC088"/>
    <w:rsid w:val="4EF38569"/>
    <w:rsid w:val="4F188CED"/>
    <w:rsid w:val="4F33FE56"/>
    <w:rsid w:val="4F4C83E9"/>
    <w:rsid w:val="4F577E44"/>
    <w:rsid w:val="4F95EE24"/>
    <w:rsid w:val="4FA34B6A"/>
    <w:rsid w:val="4FC36C4F"/>
    <w:rsid w:val="4FE322ED"/>
    <w:rsid w:val="4FF39802"/>
    <w:rsid w:val="4FF6DDE3"/>
    <w:rsid w:val="50019D87"/>
    <w:rsid w:val="501049FC"/>
    <w:rsid w:val="502EAFAC"/>
    <w:rsid w:val="50325FFE"/>
    <w:rsid w:val="503867E7"/>
    <w:rsid w:val="5040C315"/>
    <w:rsid w:val="504FC69D"/>
    <w:rsid w:val="5078BB5B"/>
    <w:rsid w:val="507AEF8A"/>
    <w:rsid w:val="50899A80"/>
    <w:rsid w:val="508C5E9F"/>
    <w:rsid w:val="50AC3335"/>
    <w:rsid w:val="50AC7BA7"/>
    <w:rsid w:val="50C1E81A"/>
    <w:rsid w:val="50E19D03"/>
    <w:rsid w:val="51110768"/>
    <w:rsid w:val="512ED7A2"/>
    <w:rsid w:val="51330CDB"/>
    <w:rsid w:val="5138C16B"/>
    <w:rsid w:val="518E8F09"/>
    <w:rsid w:val="51C8A383"/>
    <w:rsid w:val="5200B7A4"/>
    <w:rsid w:val="5208EDB9"/>
    <w:rsid w:val="520EE011"/>
    <w:rsid w:val="5213BF19"/>
    <w:rsid w:val="521CB50D"/>
    <w:rsid w:val="5221741E"/>
    <w:rsid w:val="52276FD5"/>
    <w:rsid w:val="522844AA"/>
    <w:rsid w:val="5228D338"/>
    <w:rsid w:val="528E6F25"/>
    <w:rsid w:val="52CDC440"/>
    <w:rsid w:val="52D5D32B"/>
    <w:rsid w:val="530BA8A3"/>
    <w:rsid w:val="535238DC"/>
    <w:rsid w:val="535B1387"/>
    <w:rsid w:val="536093B5"/>
    <w:rsid w:val="536608E6"/>
    <w:rsid w:val="539347E4"/>
    <w:rsid w:val="53AA6F65"/>
    <w:rsid w:val="53B81095"/>
    <w:rsid w:val="53BA8564"/>
    <w:rsid w:val="53CBDE32"/>
    <w:rsid w:val="54076F79"/>
    <w:rsid w:val="54317B5B"/>
    <w:rsid w:val="54500986"/>
    <w:rsid w:val="547ED920"/>
    <w:rsid w:val="54A25DD9"/>
    <w:rsid w:val="54A9FC91"/>
    <w:rsid w:val="54C763A7"/>
    <w:rsid w:val="54C91EE2"/>
    <w:rsid w:val="54CC4043"/>
    <w:rsid w:val="54CCBE26"/>
    <w:rsid w:val="54F58A74"/>
    <w:rsid w:val="55183241"/>
    <w:rsid w:val="552250B9"/>
    <w:rsid w:val="552EB2DD"/>
    <w:rsid w:val="553739B4"/>
    <w:rsid w:val="55493C40"/>
    <w:rsid w:val="5574F07C"/>
    <w:rsid w:val="55979F1C"/>
    <w:rsid w:val="55ADED1A"/>
    <w:rsid w:val="55CA4417"/>
    <w:rsid w:val="55DF4E1F"/>
    <w:rsid w:val="55F03066"/>
    <w:rsid w:val="55F9C995"/>
    <w:rsid w:val="5627C199"/>
    <w:rsid w:val="56564FA3"/>
    <w:rsid w:val="566354F3"/>
    <w:rsid w:val="566CB953"/>
    <w:rsid w:val="56812EAA"/>
    <w:rsid w:val="56BF4C5E"/>
    <w:rsid w:val="56C6EA0C"/>
    <w:rsid w:val="56D6502F"/>
    <w:rsid w:val="56DB4896"/>
    <w:rsid w:val="56DDBA61"/>
    <w:rsid w:val="56EA3A5C"/>
    <w:rsid w:val="57186902"/>
    <w:rsid w:val="5719C1EC"/>
    <w:rsid w:val="571B74B9"/>
    <w:rsid w:val="576B2F9E"/>
    <w:rsid w:val="57F2B2AC"/>
    <w:rsid w:val="58365410"/>
    <w:rsid w:val="586F7674"/>
    <w:rsid w:val="58739F4C"/>
    <w:rsid w:val="5890A778"/>
    <w:rsid w:val="5895355B"/>
    <w:rsid w:val="589814BC"/>
    <w:rsid w:val="58BD631C"/>
    <w:rsid w:val="58F01D3D"/>
    <w:rsid w:val="591EB055"/>
    <w:rsid w:val="592F2832"/>
    <w:rsid w:val="59384132"/>
    <w:rsid w:val="596E1B4A"/>
    <w:rsid w:val="598A0533"/>
    <w:rsid w:val="598F0869"/>
    <w:rsid w:val="598F3AA6"/>
    <w:rsid w:val="599FA9B2"/>
    <w:rsid w:val="59BC7CF9"/>
    <w:rsid w:val="59CAD48C"/>
    <w:rsid w:val="59CCC311"/>
    <w:rsid w:val="59D2B9C3"/>
    <w:rsid w:val="59ED9D75"/>
    <w:rsid w:val="5A19F1F6"/>
    <w:rsid w:val="5A1A7BFC"/>
    <w:rsid w:val="5A2CB9FC"/>
    <w:rsid w:val="5A33727D"/>
    <w:rsid w:val="5A41371A"/>
    <w:rsid w:val="5A664663"/>
    <w:rsid w:val="5AC10C22"/>
    <w:rsid w:val="5AD5D584"/>
    <w:rsid w:val="5AE04C51"/>
    <w:rsid w:val="5AEDEB97"/>
    <w:rsid w:val="5B536984"/>
    <w:rsid w:val="5B5E5B99"/>
    <w:rsid w:val="5BAE39F5"/>
    <w:rsid w:val="5BBEC2E3"/>
    <w:rsid w:val="5BC1619A"/>
    <w:rsid w:val="5BC65465"/>
    <w:rsid w:val="5BCEF4E0"/>
    <w:rsid w:val="5BEB289A"/>
    <w:rsid w:val="5BEEE5DC"/>
    <w:rsid w:val="5BFF14E2"/>
    <w:rsid w:val="5C050DE5"/>
    <w:rsid w:val="5C065B1D"/>
    <w:rsid w:val="5C06F0CB"/>
    <w:rsid w:val="5C0E2723"/>
    <w:rsid w:val="5C43DF4F"/>
    <w:rsid w:val="5C4C6F3D"/>
    <w:rsid w:val="5C4DC044"/>
    <w:rsid w:val="5C6D713F"/>
    <w:rsid w:val="5C7ABC3B"/>
    <w:rsid w:val="5C92BC49"/>
    <w:rsid w:val="5CEDF692"/>
    <w:rsid w:val="5CF39A2F"/>
    <w:rsid w:val="5D1C234D"/>
    <w:rsid w:val="5D271632"/>
    <w:rsid w:val="5D82A6F6"/>
    <w:rsid w:val="5DAE51BF"/>
    <w:rsid w:val="5DC122CF"/>
    <w:rsid w:val="5DC6C644"/>
    <w:rsid w:val="5DD082B4"/>
    <w:rsid w:val="5DD6B4C3"/>
    <w:rsid w:val="5DDAE801"/>
    <w:rsid w:val="5E0A09C8"/>
    <w:rsid w:val="5E258C59"/>
    <w:rsid w:val="5E3BDE36"/>
    <w:rsid w:val="5E4359B4"/>
    <w:rsid w:val="5E43E576"/>
    <w:rsid w:val="5E4E231D"/>
    <w:rsid w:val="5E57E907"/>
    <w:rsid w:val="5E7B05B8"/>
    <w:rsid w:val="5E94AB92"/>
    <w:rsid w:val="5EB4FBF3"/>
    <w:rsid w:val="5EBB940E"/>
    <w:rsid w:val="5EF6568E"/>
    <w:rsid w:val="5EFFA6FB"/>
    <w:rsid w:val="5F01798D"/>
    <w:rsid w:val="5F1BC001"/>
    <w:rsid w:val="5F5C9976"/>
    <w:rsid w:val="5FE4E8D2"/>
    <w:rsid w:val="6006037E"/>
    <w:rsid w:val="6015C81D"/>
    <w:rsid w:val="60A67A77"/>
    <w:rsid w:val="60AC31E4"/>
    <w:rsid w:val="60B8581E"/>
    <w:rsid w:val="60C74319"/>
    <w:rsid w:val="60C81D8E"/>
    <w:rsid w:val="60CB2BC5"/>
    <w:rsid w:val="60DD216C"/>
    <w:rsid w:val="60E28984"/>
    <w:rsid w:val="60F8DFC4"/>
    <w:rsid w:val="61272891"/>
    <w:rsid w:val="61291759"/>
    <w:rsid w:val="612F7A35"/>
    <w:rsid w:val="613DDFEE"/>
    <w:rsid w:val="61441C65"/>
    <w:rsid w:val="615D2D1B"/>
    <w:rsid w:val="617169C4"/>
    <w:rsid w:val="6176903E"/>
    <w:rsid w:val="6188C8FA"/>
    <w:rsid w:val="6192384B"/>
    <w:rsid w:val="61A13E75"/>
    <w:rsid w:val="61AC2C62"/>
    <w:rsid w:val="61D73FAB"/>
    <w:rsid w:val="62154568"/>
    <w:rsid w:val="6215C142"/>
    <w:rsid w:val="62161BE3"/>
    <w:rsid w:val="621C841F"/>
    <w:rsid w:val="6268CBDA"/>
    <w:rsid w:val="62B8E962"/>
    <w:rsid w:val="62CAD9EE"/>
    <w:rsid w:val="62E3D5BE"/>
    <w:rsid w:val="62F122CF"/>
    <w:rsid w:val="62F8FD7C"/>
    <w:rsid w:val="63035AF8"/>
    <w:rsid w:val="630DDD91"/>
    <w:rsid w:val="631302E0"/>
    <w:rsid w:val="6327665C"/>
    <w:rsid w:val="63358A28"/>
    <w:rsid w:val="63AFA191"/>
    <w:rsid w:val="63B8D73C"/>
    <w:rsid w:val="63CBA3AA"/>
    <w:rsid w:val="63CBAA8C"/>
    <w:rsid w:val="63D0666E"/>
    <w:rsid w:val="640AD5EE"/>
    <w:rsid w:val="6416AA39"/>
    <w:rsid w:val="6427FB84"/>
    <w:rsid w:val="643807B0"/>
    <w:rsid w:val="64457576"/>
    <w:rsid w:val="644DDDA5"/>
    <w:rsid w:val="645E06E0"/>
    <w:rsid w:val="649AC627"/>
    <w:rsid w:val="64B693F6"/>
    <w:rsid w:val="64CE1362"/>
    <w:rsid w:val="64D15A89"/>
    <w:rsid w:val="64E21232"/>
    <w:rsid w:val="65036F99"/>
    <w:rsid w:val="654B82B4"/>
    <w:rsid w:val="654DA203"/>
    <w:rsid w:val="6558CEB2"/>
    <w:rsid w:val="656DD96C"/>
    <w:rsid w:val="657E854A"/>
    <w:rsid w:val="658F8344"/>
    <w:rsid w:val="65A0C6D3"/>
    <w:rsid w:val="65B2C782"/>
    <w:rsid w:val="65C0254E"/>
    <w:rsid w:val="65C8F0E8"/>
    <w:rsid w:val="65D33E82"/>
    <w:rsid w:val="65D91C10"/>
    <w:rsid w:val="65E0CC9E"/>
    <w:rsid w:val="66079BF3"/>
    <w:rsid w:val="660EC324"/>
    <w:rsid w:val="6644E156"/>
    <w:rsid w:val="664DA685"/>
    <w:rsid w:val="665F071E"/>
    <w:rsid w:val="6660DEBF"/>
    <w:rsid w:val="66617906"/>
    <w:rsid w:val="666EB3E9"/>
    <w:rsid w:val="666F6E0F"/>
    <w:rsid w:val="6675C0CB"/>
    <w:rsid w:val="667F9021"/>
    <w:rsid w:val="668147CE"/>
    <w:rsid w:val="668EAE54"/>
    <w:rsid w:val="669C2097"/>
    <w:rsid w:val="66AD2697"/>
    <w:rsid w:val="66BA4D83"/>
    <w:rsid w:val="66C983CE"/>
    <w:rsid w:val="66F96045"/>
    <w:rsid w:val="671EF9FE"/>
    <w:rsid w:val="67202307"/>
    <w:rsid w:val="672E8F10"/>
    <w:rsid w:val="67491FE8"/>
    <w:rsid w:val="675D218B"/>
    <w:rsid w:val="67637ADE"/>
    <w:rsid w:val="6788934C"/>
    <w:rsid w:val="6792A5BA"/>
    <w:rsid w:val="67992A89"/>
    <w:rsid w:val="67A58BA9"/>
    <w:rsid w:val="67BACE07"/>
    <w:rsid w:val="67BCD824"/>
    <w:rsid w:val="67BE15C5"/>
    <w:rsid w:val="67C77A87"/>
    <w:rsid w:val="67CB99CE"/>
    <w:rsid w:val="67D53755"/>
    <w:rsid w:val="67D9D3CA"/>
    <w:rsid w:val="67E13455"/>
    <w:rsid w:val="67F0730D"/>
    <w:rsid w:val="67F66A64"/>
    <w:rsid w:val="67F87755"/>
    <w:rsid w:val="6800D4BE"/>
    <w:rsid w:val="680247DF"/>
    <w:rsid w:val="68048935"/>
    <w:rsid w:val="680C0251"/>
    <w:rsid w:val="68231CBB"/>
    <w:rsid w:val="6834C3EB"/>
    <w:rsid w:val="6844847A"/>
    <w:rsid w:val="684B3FBE"/>
    <w:rsid w:val="6877C31F"/>
    <w:rsid w:val="68AB95A4"/>
    <w:rsid w:val="68ACD58D"/>
    <w:rsid w:val="68BE992B"/>
    <w:rsid w:val="68C99514"/>
    <w:rsid w:val="68D746B9"/>
    <w:rsid w:val="68EB4585"/>
    <w:rsid w:val="68FFE182"/>
    <w:rsid w:val="691AB874"/>
    <w:rsid w:val="69270659"/>
    <w:rsid w:val="692BF668"/>
    <w:rsid w:val="692ED34E"/>
    <w:rsid w:val="693D9E1A"/>
    <w:rsid w:val="6947FE36"/>
    <w:rsid w:val="695B232D"/>
    <w:rsid w:val="69A654AB"/>
    <w:rsid w:val="69AE9A62"/>
    <w:rsid w:val="69D6E0BC"/>
    <w:rsid w:val="6A0703F5"/>
    <w:rsid w:val="6A4AAB4E"/>
    <w:rsid w:val="6A5AABEF"/>
    <w:rsid w:val="6A703A49"/>
    <w:rsid w:val="6A7D17F0"/>
    <w:rsid w:val="6A8FAB24"/>
    <w:rsid w:val="6A950C25"/>
    <w:rsid w:val="6A9BAAE6"/>
    <w:rsid w:val="6AC237EE"/>
    <w:rsid w:val="6AE8C0A5"/>
    <w:rsid w:val="6AEAFEAB"/>
    <w:rsid w:val="6B08E4CC"/>
    <w:rsid w:val="6B42250C"/>
    <w:rsid w:val="6B48E6D2"/>
    <w:rsid w:val="6B54A938"/>
    <w:rsid w:val="6B68313E"/>
    <w:rsid w:val="6B8907EC"/>
    <w:rsid w:val="6B940B5C"/>
    <w:rsid w:val="6B9CF4F1"/>
    <w:rsid w:val="6B9EEF90"/>
    <w:rsid w:val="6BA4A5CB"/>
    <w:rsid w:val="6BC6F37E"/>
    <w:rsid w:val="6BCA79C8"/>
    <w:rsid w:val="6BEB5299"/>
    <w:rsid w:val="6C15279B"/>
    <w:rsid w:val="6C2DE91B"/>
    <w:rsid w:val="6C5FDF89"/>
    <w:rsid w:val="6C7DD9DA"/>
    <w:rsid w:val="6CCFDD7D"/>
    <w:rsid w:val="6D098AC4"/>
    <w:rsid w:val="6D111096"/>
    <w:rsid w:val="6D3F63F7"/>
    <w:rsid w:val="6D62C3DF"/>
    <w:rsid w:val="6DAB9DA6"/>
    <w:rsid w:val="6DB1F234"/>
    <w:rsid w:val="6DEB04E7"/>
    <w:rsid w:val="6DF93C1E"/>
    <w:rsid w:val="6E12B886"/>
    <w:rsid w:val="6E17287F"/>
    <w:rsid w:val="6E2E892A"/>
    <w:rsid w:val="6E32692B"/>
    <w:rsid w:val="6E37D8A3"/>
    <w:rsid w:val="6E3A2BB4"/>
    <w:rsid w:val="6E43B78F"/>
    <w:rsid w:val="6E53E749"/>
    <w:rsid w:val="6E5D00C8"/>
    <w:rsid w:val="6E681739"/>
    <w:rsid w:val="6E7BCD9B"/>
    <w:rsid w:val="6ED91C94"/>
    <w:rsid w:val="6EF9B695"/>
    <w:rsid w:val="6F2A4750"/>
    <w:rsid w:val="6F570692"/>
    <w:rsid w:val="6F63AF8D"/>
    <w:rsid w:val="6F9133EC"/>
    <w:rsid w:val="6FA3D97F"/>
    <w:rsid w:val="6FC65383"/>
    <w:rsid w:val="6FDE2179"/>
    <w:rsid w:val="6FF93B5D"/>
    <w:rsid w:val="7004C783"/>
    <w:rsid w:val="70108494"/>
    <w:rsid w:val="702C8AA4"/>
    <w:rsid w:val="702FAA89"/>
    <w:rsid w:val="7039B0C5"/>
    <w:rsid w:val="707F737E"/>
    <w:rsid w:val="70A994C2"/>
    <w:rsid w:val="70AF71BB"/>
    <w:rsid w:val="70CE1B2E"/>
    <w:rsid w:val="70DFFC5A"/>
    <w:rsid w:val="70E21C62"/>
    <w:rsid w:val="710F9EA5"/>
    <w:rsid w:val="712DBD14"/>
    <w:rsid w:val="713D8F21"/>
    <w:rsid w:val="7163FEB5"/>
    <w:rsid w:val="7169FF42"/>
    <w:rsid w:val="7179F1DA"/>
    <w:rsid w:val="7188CD30"/>
    <w:rsid w:val="718A9968"/>
    <w:rsid w:val="71A722A1"/>
    <w:rsid w:val="71BB14F3"/>
    <w:rsid w:val="71C3BE39"/>
    <w:rsid w:val="71CF2FD6"/>
    <w:rsid w:val="71F69AE8"/>
    <w:rsid w:val="7227011E"/>
    <w:rsid w:val="722EC878"/>
    <w:rsid w:val="72363502"/>
    <w:rsid w:val="724DEB7B"/>
    <w:rsid w:val="7271CD82"/>
    <w:rsid w:val="72993B40"/>
    <w:rsid w:val="729E9589"/>
    <w:rsid w:val="72AF0BD5"/>
    <w:rsid w:val="72C17B32"/>
    <w:rsid w:val="72EC21F6"/>
    <w:rsid w:val="72EC3D12"/>
    <w:rsid w:val="730878A4"/>
    <w:rsid w:val="7308E212"/>
    <w:rsid w:val="731084FF"/>
    <w:rsid w:val="73260BEC"/>
    <w:rsid w:val="7342B525"/>
    <w:rsid w:val="737E083C"/>
    <w:rsid w:val="7381294B"/>
    <w:rsid w:val="73877ECE"/>
    <w:rsid w:val="7397EF05"/>
    <w:rsid w:val="73E7AC1B"/>
    <w:rsid w:val="7405BBF0"/>
    <w:rsid w:val="74060F5A"/>
    <w:rsid w:val="740F9A0B"/>
    <w:rsid w:val="7421E7BF"/>
    <w:rsid w:val="7434E4C1"/>
    <w:rsid w:val="7439F14B"/>
    <w:rsid w:val="746AD132"/>
    <w:rsid w:val="746CB9F9"/>
    <w:rsid w:val="7493FDE0"/>
    <w:rsid w:val="74B8E699"/>
    <w:rsid w:val="74CFE774"/>
    <w:rsid w:val="74F95BA1"/>
    <w:rsid w:val="750BCC04"/>
    <w:rsid w:val="7533E22E"/>
    <w:rsid w:val="756BB239"/>
    <w:rsid w:val="756CF282"/>
    <w:rsid w:val="7573982E"/>
    <w:rsid w:val="75C5BFA8"/>
    <w:rsid w:val="75FA09C3"/>
    <w:rsid w:val="7609FEAE"/>
    <w:rsid w:val="7655047C"/>
    <w:rsid w:val="7658C98F"/>
    <w:rsid w:val="7663ACF7"/>
    <w:rsid w:val="767BEC02"/>
    <w:rsid w:val="768C0447"/>
    <w:rsid w:val="76A4F2AF"/>
    <w:rsid w:val="76A5482C"/>
    <w:rsid w:val="76BF1F90"/>
    <w:rsid w:val="770A0EBE"/>
    <w:rsid w:val="77303614"/>
    <w:rsid w:val="77B77C67"/>
    <w:rsid w:val="77C762D8"/>
    <w:rsid w:val="77DE3958"/>
    <w:rsid w:val="77FF3BF7"/>
    <w:rsid w:val="78078836"/>
    <w:rsid w:val="78501B3B"/>
    <w:rsid w:val="78617D38"/>
    <w:rsid w:val="7898AAAF"/>
    <w:rsid w:val="78B51DC6"/>
    <w:rsid w:val="78BC6FD1"/>
    <w:rsid w:val="78C0344B"/>
    <w:rsid w:val="78EBC0D9"/>
    <w:rsid w:val="78F18D8A"/>
    <w:rsid w:val="7946C009"/>
    <w:rsid w:val="7953EB2D"/>
    <w:rsid w:val="795F5F99"/>
    <w:rsid w:val="7970DA21"/>
    <w:rsid w:val="79A39079"/>
    <w:rsid w:val="79D2AB7A"/>
    <w:rsid w:val="79EF670A"/>
    <w:rsid w:val="7A04D46F"/>
    <w:rsid w:val="7A1A7DC8"/>
    <w:rsid w:val="7A212691"/>
    <w:rsid w:val="7A557D9F"/>
    <w:rsid w:val="7A72EAB6"/>
    <w:rsid w:val="7A73EAA0"/>
    <w:rsid w:val="7A8178E6"/>
    <w:rsid w:val="7AAE410F"/>
    <w:rsid w:val="7B025C4D"/>
    <w:rsid w:val="7B335130"/>
    <w:rsid w:val="7B40CAAE"/>
    <w:rsid w:val="7B4DC70A"/>
    <w:rsid w:val="7B5E71B3"/>
    <w:rsid w:val="7B8B5D06"/>
    <w:rsid w:val="7B9290B3"/>
    <w:rsid w:val="7B9FCEE3"/>
    <w:rsid w:val="7BDBBD0B"/>
    <w:rsid w:val="7BE6BD2B"/>
    <w:rsid w:val="7C1FB7C5"/>
    <w:rsid w:val="7C2B27E3"/>
    <w:rsid w:val="7C3AB17E"/>
    <w:rsid w:val="7C5B18CE"/>
    <w:rsid w:val="7C636F7D"/>
    <w:rsid w:val="7C64B5E0"/>
    <w:rsid w:val="7CE82F70"/>
    <w:rsid w:val="7CF3E46E"/>
    <w:rsid w:val="7CFA4214"/>
    <w:rsid w:val="7D020560"/>
    <w:rsid w:val="7D14E821"/>
    <w:rsid w:val="7D16DDE9"/>
    <w:rsid w:val="7D1A44BC"/>
    <w:rsid w:val="7D2DAC4A"/>
    <w:rsid w:val="7D2E6114"/>
    <w:rsid w:val="7D3362F9"/>
    <w:rsid w:val="7D38D8D0"/>
    <w:rsid w:val="7D56D6A2"/>
    <w:rsid w:val="7D6BEB25"/>
    <w:rsid w:val="7D778D6C"/>
    <w:rsid w:val="7D7E1F83"/>
    <w:rsid w:val="7D912C31"/>
    <w:rsid w:val="7D992F03"/>
    <w:rsid w:val="7D9D79DE"/>
    <w:rsid w:val="7DA191E7"/>
    <w:rsid w:val="7DAC5136"/>
    <w:rsid w:val="7DB63B6C"/>
    <w:rsid w:val="7DDA980F"/>
    <w:rsid w:val="7E493288"/>
    <w:rsid w:val="7E55792B"/>
    <w:rsid w:val="7E581F2D"/>
    <w:rsid w:val="7E583D04"/>
    <w:rsid w:val="7E6372CA"/>
    <w:rsid w:val="7E7AB85D"/>
    <w:rsid w:val="7E7C6021"/>
    <w:rsid w:val="7E895946"/>
    <w:rsid w:val="7EA07348"/>
    <w:rsid w:val="7EA61BAD"/>
    <w:rsid w:val="7EB272F5"/>
    <w:rsid w:val="7EBBA5BA"/>
    <w:rsid w:val="7EBD216F"/>
    <w:rsid w:val="7EBE7A55"/>
    <w:rsid w:val="7ECA3175"/>
    <w:rsid w:val="7EE47536"/>
    <w:rsid w:val="7EEF3269"/>
    <w:rsid w:val="7EF0E71B"/>
    <w:rsid w:val="7EF59B74"/>
    <w:rsid w:val="7F0EDB6D"/>
    <w:rsid w:val="7F245AEE"/>
    <w:rsid w:val="7F26CAAF"/>
    <w:rsid w:val="7F2C6E83"/>
    <w:rsid w:val="7F6085E3"/>
    <w:rsid w:val="7FA42D97"/>
    <w:rsid w:val="7FAA5F8E"/>
    <w:rsid w:val="7FAD566D"/>
    <w:rsid w:val="7FDA8BEA"/>
    <w:rsid w:val="7FE0EB91"/>
    <w:rsid w:val="7FEEF99D"/>
    <w:rsid w:val="7FF1498C"/>
    <w:rsid w:val="7FF40D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AFD6B"/>
  <w15:chartTrackingRefBased/>
  <w15:docId w15:val="{FE263E9A-5FCB-4705-B1B2-CF62CA69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4C60A8"/>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3C20"/>
    <w:pPr>
      <w:ind w:left="720"/>
      <w:contextualSpacing/>
    </w:pPr>
  </w:style>
  <w:style w:type="paragraph" w:customStyle="1" w:styleId="paragraph">
    <w:name w:val="paragraph"/>
    <w:basedOn w:val="Normale"/>
    <w:rsid w:val="00C53C2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Carpredefinitoparagrafo"/>
    <w:rsid w:val="00C53C20"/>
  </w:style>
  <w:style w:type="character" w:customStyle="1" w:styleId="eop">
    <w:name w:val="eop"/>
    <w:basedOn w:val="Carpredefinitoparagrafo"/>
    <w:rsid w:val="00C53C20"/>
  </w:style>
  <w:style w:type="paragraph" w:styleId="Intestazione">
    <w:name w:val="header"/>
    <w:basedOn w:val="Normale"/>
    <w:link w:val="IntestazioneCarattere"/>
    <w:uiPriority w:val="99"/>
    <w:unhideWhenUsed/>
    <w:rsid w:val="00BD4B0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D4B08"/>
  </w:style>
  <w:style w:type="paragraph" w:styleId="Pidipagina">
    <w:name w:val="footer"/>
    <w:basedOn w:val="Normale"/>
    <w:link w:val="PidipaginaCarattere"/>
    <w:uiPriority w:val="99"/>
    <w:unhideWhenUsed/>
    <w:rsid w:val="00BD4B0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D4B08"/>
  </w:style>
  <w:style w:type="paragraph" w:styleId="Testonotaapidipagina">
    <w:name w:val="footnote text"/>
    <w:basedOn w:val="Normale"/>
    <w:link w:val="TestonotaapidipaginaCarattere"/>
    <w:uiPriority w:val="99"/>
    <w:unhideWhenUsed/>
    <w:rsid w:val="001409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40970"/>
    <w:rPr>
      <w:sz w:val="20"/>
      <w:szCs w:val="20"/>
    </w:rPr>
  </w:style>
  <w:style w:type="character" w:styleId="Rimandonotaapidipagina">
    <w:name w:val="footnote reference"/>
    <w:basedOn w:val="Carpredefinitoparagrafo"/>
    <w:uiPriority w:val="99"/>
    <w:semiHidden/>
    <w:unhideWhenUsed/>
    <w:rsid w:val="00140970"/>
    <w:rPr>
      <w:vertAlign w:val="superscript"/>
    </w:rPr>
  </w:style>
  <w:style w:type="character" w:styleId="Collegamentoipertestuale">
    <w:name w:val="Hyperlink"/>
    <w:basedOn w:val="Carpredefinitoparagrafo"/>
    <w:uiPriority w:val="99"/>
    <w:unhideWhenUsed/>
    <w:rsid w:val="00140970"/>
    <w:rPr>
      <w:color w:val="0563C1" w:themeColor="hyperlink"/>
      <w:u w:val="single"/>
    </w:rPr>
  </w:style>
  <w:style w:type="character" w:styleId="Menzionenonrisolta">
    <w:name w:val="Unresolved Mention"/>
    <w:basedOn w:val="Carpredefinitoparagrafo"/>
    <w:uiPriority w:val="99"/>
    <w:semiHidden/>
    <w:unhideWhenUsed/>
    <w:rsid w:val="00EA4E89"/>
    <w:rPr>
      <w:color w:val="605E5C"/>
      <w:shd w:val="clear" w:color="auto" w:fill="E1DFDD"/>
    </w:rPr>
  </w:style>
  <w:style w:type="paragraph" w:styleId="Revisione">
    <w:name w:val="Revision"/>
    <w:hidden/>
    <w:uiPriority w:val="99"/>
    <w:semiHidden/>
    <w:rsid w:val="002B15FA"/>
    <w:pPr>
      <w:spacing w:after="0" w:line="240" w:lineRule="auto"/>
    </w:pPr>
  </w:style>
  <w:style w:type="character" w:styleId="Rimandocommento">
    <w:name w:val="annotation reference"/>
    <w:basedOn w:val="Carpredefinitoparagrafo"/>
    <w:uiPriority w:val="99"/>
    <w:semiHidden/>
    <w:unhideWhenUsed/>
    <w:rsid w:val="00BB6091"/>
    <w:rPr>
      <w:sz w:val="16"/>
      <w:szCs w:val="16"/>
    </w:rPr>
  </w:style>
  <w:style w:type="paragraph" w:styleId="Testocommento">
    <w:name w:val="annotation text"/>
    <w:basedOn w:val="Normale"/>
    <w:link w:val="TestocommentoCarattere"/>
    <w:uiPriority w:val="99"/>
    <w:unhideWhenUsed/>
    <w:rsid w:val="00BB6091"/>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6091"/>
    <w:rPr>
      <w:sz w:val="20"/>
      <w:szCs w:val="20"/>
    </w:rPr>
  </w:style>
  <w:style w:type="paragraph" w:styleId="Soggettocommento">
    <w:name w:val="annotation subject"/>
    <w:basedOn w:val="Testocommento"/>
    <w:next w:val="Testocommento"/>
    <w:link w:val="SoggettocommentoCarattere"/>
    <w:uiPriority w:val="99"/>
    <w:semiHidden/>
    <w:unhideWhenUsed/>
    <w:rsid w:val="00BB6091"/>
    <w:rPr>
      <w:b/>
      <w:bCs/>
    </w:rPr>
  </w:style>
  <w:style w:type="character" w:customStyle="1" w:styleId="SoggettocommentoCarattere">
    <w:name w:val="Soggetto commento Carattere"/>
    <w:basedOn w:val="TestocommentoCarattere"/>
    <w:link w:val="Soggettocommento"/>
    <w:uiPriority w:val="99"/>
    <w:semiHidden/>
    <w:rsid w:val="00BB6091"/>
    <w:rPr>
      <w:b/>
      <w:bCs/>
      <w:sz w:val="20"/>
      <w:szCs w:val="20"/>
    </w:rPr>
  </w:style>
  <w:style w:type="character" w:styleId="Collegamentovisitato">
    <w:name w:val="FollowedHyperlink"/>
    <w:basedOn w:val="Carpredefinitoparagrafo"/>
    <w:uiPriority w:val="99"/>
    <w:semiHidden/>
    <w:unhideWhenUsed/>
    <w:rsid w:val="00F3653A"/>
    <w:rPr>
      <w:color w:val="954F72" w:themeColor="followedHyperlink"/>
      <w:u w:val="single"/>
    </w:rPr>
  </w:style>
  <w:style w:type="character" w:styleId="Menzione">
    <w:name w:val="Mention"/>
    <w:basedOn w:val="Carpredefinitoparagrafo"/>
    <w:uiPriority w:val="99"/>
    <w:unhideWhenUsed/>
    <w:rPr>
      <w:color w:val="2B579A"/>
      <w:shd w:val="clear" w:color="auto" w:fill="E6E6E6"/>
    </w:rPr>
  </w:style>
  <w:style w:type="paragraph" w:customStyle="1" w:styleId="pf0">
    <w:name w:val="pf0"/>
    <w:basedOn w:val="Normale"/>
    <w:rsid w:val="008108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Carpredefinitoparagrafo"/>
    <w:rsid w:val="00810821"/>
    <w:rPr>
      <w:rFonts w:ascii="Segoe UI" w:hAnsi="Segoe UI" w:cs="Segoe UI" w:hint="default"/>
      <w:b/>
      <w:bCs/>
      <w:sz w:val="18"/>
      <w:szCs w:val="18"/>
    </w:rPr>
  </w:style>
  <w:style w:type="character" w:customStyle="1" w:styleId="cf11">
    <w:name w:val="cf11"/>
    <w:basedOn w:val="Carpredefinitoparagrafo"/>
    <w:rsid w:val="00810821"/>
    <w:rPr>
      <w:rFonts w:ascii="Segoe UI" w:hAnsi="Segoe UI" w:cs="Segoe UI" w:hint="default"/>
      <w:sz w:val="18"/>
      <w:szCs w:val="18"/>
    </w:rPr>
  </w:style>
  <w:style w:type="character" w:styleId="Enfasigrassetto">
    <w:name w:val="Strong"/>
    <w:basedOn w:val="Carpredefinitoparagrafo"/>
    <w:uiPriority w:val="22"/>
    <w:qFormat/>
    <w:rsid w:val="00601032"/>
    <w:rPr>
      <w:b/>
      <w:bCs/>
    </w:rPr>
  </w:style>
  <w:style w:type="character" w:styleId="Enfasicorsivo">
    <w:name w:val="Emphasis"/>
    <w:basedOn w:val="Carpredefinitoparagrafo"/>
    <w:uiPriority w:val="20"/>
    <w:qFormat/>
    <w:rsid w:val="004C60A8"/>
    <w:rPr>
      <w:i/>
      <w:iCs/>
    </w:rPr>
  </w:style>
  <w:style w:type="character" w:customStyle="1" w:styleId="Titolo3Carattere">
    <w:name w:val="Titolo 3 Carattere"/>
    <w:basedOn w:val="Carpredefinitoparagrafo"/>
    <w:link w:val="Titolo3"/>
    <w:uiPriority w:val="9"/>
    <w:rsid w:val="004C60A8"/>
    <w:rPr>
      <w:rFonts w:ascii="Times New Roman" w:eastAsia="Times New Roman" w:hAnsi="Times New Roman" w:cs="Times New Roman"/>
      <w:b/>
      <w:bCs/>
      <w:sz w:val="27"/>
      <w:szCs w:val="27"/>
      <w:lang w:val="it-IT" w:eastAsia="it-IT"/>
    </w:rPr>
  </w:style>
  <w:style w:type="paragraph" w:styleId="NormaleWeb">
    <w:name w:val="Normal (Web)"/>
    <w:basedOn w:val="Normale"/>
    <w:uiPriority w:val="99"/>
    <w:unhideWhenUsed/>
    <w:rsid w:val="0070103D"/>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7426">
      <w:bodyDiv w:val="1"/>
      <w:marLeft w:val="0"/>
      <w:marRight w:val="0"/>
      <w:marTop w:val="0"/>
      <w:marBottom w:val="0"/>
      <w:divBdr>
        <w:top w:val="none" w:sz="0" w:space="0" w:color="auto"/>
        <w:left w:val="none" w:sz="0" w:space="0" w:color="auto"/>
        <w:bottom w:val="none" w:sz="0" w:space="0" w:color="auto"/>
        <w:right w:val="none" w:sz="0" w:space="0" w:color="auto"/>
      </w:divBdr>
      <w:divsChild>
        <w:div w:id="100688580">
          <w:marLeft w:val="0"/>
          <w:marRight w:val="0"/>
          <w:marTop w:val="0"/>
          <w:marBottom w:val="0"/>
          <w:divBdr>
            <w:top w:val="none" w:sz="0" w:space="0" w:color="auto"/>
            <w:left w:val="none" w:sz="0" w:space="0" w:color="auto"/>
            <w:bottom w:val="none" w:sz="0" w:space="0" w:color="auto"/>
            <w:right w:val="none" w:sz="0" w:space="0" w:color="auto"/>
          </w:divBdr>
        </w:div>
        <w:div w:id="587540433">
          <w:marLeft w:val="0"/>
          <w:marRight w:val="0"/>
          <w:marTop w:val="0"/>
          <w:marBottom w:val="0"/>
          <w:divBdr>
            <w:top w:val="none" w:sz="0" w:space="0" w:color="auto"/>
            <w:left w:val="none" w:sz="0" w:space="0" w:color="auto"/>
            <w:bottom w:val="none" w:sz="0" w:space="0" w:color="auto"/>
            <w:right w:val="none" w:sz="0" w:space="0" w:color="auto"/>
          </w:divBdr>
        </w:div>
        <w:div w:id="653337880">
          <w:marLeft w:val="0"/>
          <w:marRight w:val="0"/>
          <w:marTop w:val="0"/>
          <w:marBottom w:val="0"/>
          <w:divBdr>
            <w:top w:val="none" w:sz="0" w:space="0" w:color="auto"/>
            <w:left w:val="none" w:sz="0" w:space="0" w:color="auto"/>
            <w:bottom w:val="none" w:sz="0" w:space="0" w:color="auto"/>
            <w:right w:val="none" w:sz="0" w:space="0" w:color="auto"/>
          </w:divBdr>
        </w:div>
      </w:divsChild>
    </w:div>
    <w:div w:id="188881026">
      <w:bodyDiv w:val="1"/>
      <w:marLeft w:val="0"/>
      <w:marRight w:val="0"/>
      <w:marTop w:val="0"/>
      <w:marBottom w:val="0"/>
      <w:divBdr>
        <w:top w:val="none" w:sz="0" w:space="0" w:color="auto"/>
        <w:left w:val="none" w:sz="0" w:space="0" w:color="auto"/>
        <w:bottom w:val="none" w:sz="0" w:space="0" w:color="auto"/>
        <w:right w:val="none" w:sz="0" w:space="0" w:color="auto"/>
      </w:divBdr>
      <w:divsChild>
        <w:div w:id="941255699">
          <w:marLeft w:val="0"/>
          <w:marRight w:val="0"/>
          <w:marTop w:val="0"/>
          <w:marBottom w:val="0"/>
          <w:divBdr>
            <w:top w:val="none" w:sz="0" w:space="0" w:color="auto"/>
            <w:left w:val="none" w:sz="0" w:space="0" w:color="auto"/>
            <w:bottom w:val="none" w:sz="0" w:space="0" w:color="auto"/>
            <w:right w:val="none" w:sz="0" w:space="0" w:color="auto"/>
          </w:divBdr>
        </w:div>
        <w:div w:id="1047992491">
          <w:marLeft w:val="0"/>
          <w:marRight w:val="0"/>
          <w:marTop w:val="0"/>
          <w:marBottom w:val="0"/>
          <w:divBdr>
            <w:top w:val="none" w:sz="0" w:space="0" w:color="auto"/>
            <w:left w:val="none" w:sz="0" w:space="0" w:color="auto"/>
            <w:bottom w:val="none" w:sz="0" w:space="0" w:color="auto"/>
            <w:right w:val="none" w:sz="0" w:space="0" w:color="auto"/>
          </w:divBdr>
        </w:div>
        <w:div w:id="1767115540">
          <w:marLeft w:val="0"/>
          <w:marRight w:val="0"/>
          <w:marTop w:val="0"/>
          <w:marBottom w:val="0"/>
          <w:divBdr>
            <w:top w:val="none" w:sz="0" w:space="0" w:color="auto"/>
            <w:left w:val="none" w:sz="0" w:space="0" w:color="auto"/>
            <w:bottom w:val="none" w:sz="0" w:space="0" w:color="auto"/>
            <w:right w:val="none" w:sz="0" w:space="0" w:color="auto"/>
          </w:divBdr>
        </w:div>
      </w:divsChild>
    </w:div>
    <w:div w:id="193008876">
      <w:bodyDiv w:val="1"/>
      <w:marLeft w:val="0"/>
      <w:marRight w:val="0"/>
      <w:marTop w:val="0"/>
      <w:marBottom w:val="0"/>
      <w:divBdr>
        <w:top w:val="none" w:sz="0" w:space="0" w:color="auto"/>
        <w:left w:val="none" w:sz="0" w:space="0" w:color="auto"/>
        <w:bottom w:val="none" w:sz="0" w:space="0" w:color="auto"/>
        <w:right w:val="none" w:sz="0" w:space="0" w:color="auto"/>
      </w:divBdr>
    </w:div>
    <w:div w:id="391121512">
      <w:bodyDiv w:val="1"/>
      <w:marLeft w:val="0"/>
      <w:marRight w:val="0"/>
      <w:marTop w:val="0"/>
      <w:marBottom w:val="0"/>
      <w:divBdr>
        <w:top w:val="none" w:sz="0" w:space="0" w:color="auto"/>
        <w:left w:val="none" w:sz="0" w:space="0" w:color="auto"/>
        <w:bottom w:val="none" w:sz="0" w:space="0" w:color="auto"/>
        <w:right w:val="none" w:sz="0" w:space="0" w:color="auto"/>
      </w:divBdr>
      <w:divsChild>
        <w:div w:id="364332924">
          <w:marLeft w:val="0"/>
          <w:marRight w:val="0"/>
          <w:marTop w:val="0"/>
          <w:marBottom w:val="0"/>
          <w:divBdr>
            <w:top w:val="none" w:sz="0" w:space="0" w:color="auto"/>
            <w:left w:val="none" w:sz="0" w:space="0" w:color="auto"/>
            <w:bottom w:val="none" w:sz="0" w:space="0" w:color="auto"/>
            <w:right w:val="none" w:sz="0" w:space="0" w:color="auto"/>
          </w:divBdr>
        </w:div>
        <w:div w:id="1364094817">
          <w:marLeft w:val="0"/>
          <w:marRight w:val="0"/>
          <w:marTop w:val="0"/>
          <w:marBottom w:val="0"/>
          <w:divBdr>
            <w:top w:val="none" w:sz="0" w:space="0" w:color="auto"/>
            <w:left w:val="none" w:sz="0" w:space="0" w:color="auto"/>
            <w:bottom w:val="none" w:sz="0" w:space="0" w:color="auto"/>
            <w:right w:val="none" w:sz="0" w:space="0" w:color="auto"/>
          </w:divBdr>
        </w:div>
        <w:div w:id="1867670082">
          <w:marLeft w:val="0"/>
          <w:marRight w:val="0"/>
          <w:marTop w:val="0"/>
          <w:marBottom w:val="0"/>
          <w:divBdr>
            <w:top w:val="none" w:sz="0" w:space="0" w:color="auto"/>
            <w:left w:val="none" w:sz="0" w:space="0" w:color="auto"/>
            <w:bottom w:val="none" w:sz="0" w:space="0" w:color="auto"/>
            <w:right w:val="none" w:sz="0" w:space="0" w:color="auto"/>
          </w:divBdr>
        </w:div>
      </w:divsChild>
    </w:div>
    <w:div w:id="467016004">
      <w:bodyDiv w:val="1"/>
      <w:marLeft w:val="0"/>
      <w:marRight w:val="0"/>
      <w:marTop w:val="0"/>
      <w:marBottom w:val="0"/>
      <w:divBdr>
        <w:top w:val="none" w:sz="0" w:space="0" w:color="auto"/>
        <w:left w:val="none" w:sz="0" w:space="0" w:color="auto"/>
        <w:bottom w:val="none" w:sz="0" w:space="0" w:color="auto"/>
        <w:right w:val="none" w:sz="0" w:space="0" w:color="auto"/>
      </w:divBdr>
    </w:div>
    <w:div w:id="482429142">
      <w:bodyDiv w:val="1"/>
      <w:marLeft w:val="0"/>
      <w:marRight w:val="0"/>
      <w:marTop w:val="0"/>
      <w:marBottom w:val="0"/>
      <w:divBdr>
        <w:top w:val="none" w:sz="0" w:space="0" w:color="auto"/>
        <w:left w:val="none" w:sz="0" w:space="0" w:color="auto"/>
        <w:bottom w:val="none" w:sz="0" w:space="0" w:color="auto"/>
        <w:right w:val="none" w:sz="0" w:space="0" w:color="auto"/>
      </w:divBdr>
      <w:divsChild>
        <w:div w:id="406801984">
          <w:marLeft w:val="0"/>
          <w:marRight w:val="0"/>
          <w:marTop w:val="0"/>
          <w:marBottom w:val="0"/>
          <w:divBdr>
            <w:top w:val="single" w:sz="2" w:space="0" w:color="auto"/>
            <w:left w:val="single" w:sz="2" w:space="0" w:color="auto"/>
            <w:bottom w:val="single" w:sz="6" w:space="0" w:color="auto"/>
            <w:right w:val="single" w:sz="2" w:space="0" w:color="auto"/>
          </w:divBdr>
          <w:divsChild>
            <w:div w:id="179073505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9823513">
                  <w:marLeft w:val="0"/>
                  <w:marRight w:val="0"/>
                  <w:marTop w:val="0"/>
                  <w:marBottom w:val="0"/>
                  <w:divBdr>
                    <w:top w:val="single" w:sz="2" w:space="0" w:color="D9D9E3"/>
                    <w:left w:val="single" w:sz="2" w:space="0" w:color="D9D9E3"/>
                    <w:bottom w:val="single" w:sz="2" w:space="0" w:color="D9D9E3"/>
                    <w:right w:val="single" w:sz="2" w:space="0" w:color="D9D9E3"/>
                  </w:divBdr>
                  <w:divsChild>
                    <w:div w:id="2015717967">
                      <w:marLeft w:val="0"/>
                      <w:marRight w:val="0"/>
                      <w:marTop w:val="0"/>
                      <w:marBottom w:val="0"/>
                      <w:divBdr>
                        <w:top w:val="single" w:sz="2" w:space="0" w:color="D9D9E3"/>
                        <w:left w:val="single" w:sz="2" w:space="0" w:color="D9D9E3"/>
                        <w:bottom w:val="single" w:sz="2" w:space="0" w:color="D9D9E3"/>
                        <w:right w:val="single" w:sz="2" w:space="0" w:color="D9D9E3"/>
                      </w:divBdr>
                      <w:divsChild>
                        <w:div w:id="548498646">
                          <w:marLeft w:val="0"/>
                          <w:marRight w:val="0"/>
                          <w:marTop w:val="0"/>
                          <w:marBottom w:val="0"/>
                          <w:divBdr>
                            <w:top w:val="single" w:sz="2" w:space="0" w:color="D9D9E3"/>
                            <w:left w:val="single" w:sz="2" w:space="0" w:color="D9D9E3"/>
                            <w:bottom w:val="single" w:sz="2" w:space="0" w:color="D9D9E3"/>
                            <w:right w:val="single" w:sz="2" w:space="0" w:color="D9D9E3"/>
                          </w:divBdr>
                          <w:divsChild>
                            <w:div w:id="473525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41921870">
      <w:bodyDiv w:val="1"/>
      <w:marLeft w:val="0"/>
      <w:marRight w:val="0"/>
      <w:marTop w:val="0"/>
      <w:marBottom w:val="0"/>
      <w:divBdr>
        <w:top w:val="none" w:sz="0" w:space="0" w:color="auto"/>
        <w:left w:val="none" w:sz="0" w:space="0" w:color="auto"/>
        <w:bottom w:val="none" w:sz="0" w:space="0" w:color="auto"/>
        <w:right w:val="none" w:sz="0" w:space="0" w:color="auto"/>
      </w:divBdr>
    </w:div>
    <w:div w:id="1219970668">
      <w:bodyDiv w:val="1"/>
      <w:marLeft w:val="0"/>
      <w:marRight w:val="0"/>
      <w:marTop w:val="0"/>
      <w:marBottom w:val="0"/>
      <w:divBdr>
        <w:top w:val="none" w:sz="0" w:space="0" w:color="auto"/>
        <w:left w:val="none" w:sz="0" w:space="0" w:color="auto"/>
        <w:bottom w:val="none" w:sz="0" w:space="0" w:color="auto"/>
        <w:right w:val="none" w:sz="0" w:space="0" w:color="auto"/>
      </w:divBdr>
    </w:div>
    <w:div w:id="1865707600">
      <w:bodyDiv w:val="1"/>
      <w:marLeft w:val="0"/>
      <w:marRight w:val="0"/>
      <w:marTop w:val="0"/>
      <w:marBottom w:val="0"/>
      <w:divBdr>
        <w:top w:val="none" w:sz="0" w:space="0" w:color="auto"/>
        <w:left w:val="none" w:sz="0" w:space="0" w:color="auto"/>
        <w:bottom w:val="none" w:sz="0" w:space="0" w:color="auto"/>
        <w:right w:val="none" w:sz="0" w:space="0" w:color="auto"/>
      </w:divBdr>
      <w:divsChild>
        <w:div w:id="48039859">
          <w:marLeft w:val="0"/>
          <w:marRight w:val="0"/>
          <w:marTop w:val="0"/>
          <w:marBottom w:val="0"/>
          <w:divBdr>
            <w:top w:val="none" w:sz="0" w:space="0" w:color="auto"/>
            <w:left w:val="none" w:sz="0" w:space="0" w:color="auto"/>
            <w:bottom w:val="none" w:sz="0" w:space="0" w:color="auto"/>
            <w:right w:val="none" w:sz="0" w:space="0" w:color="auto"/>
          </w:divBdr>
        </w:div>
        <w:div w:id="295961944">
          <w:marLeft w:val="0"/>
          <w:marRight w:val="0"/>
          <w:marTop w:val="0"/>
          <w:marBottom w:val="0"/>
          <w:divBdr>
            <w:top w:val="none" w:sz="0" w:space="0" w:color="auto"/>
            <w:left w:val="none" w:sz="0" w:space="0" w:color="auto"/>
            <w:bottom w:val="none" w:sz="0" w:space="0" w:color="auto"/>
            <w:right w:val="none" w:sz="0" w:space="0" w:color="auto"/>
          </w:divBdr>
        </w:div>
        <w:div w:id="393507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trapak.com/it-it/solutions/categories/ice-cre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trapak.com/it-it/solutions/categories/ice-cre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trapak.com/it-it" TargetMode="External"/><Relationship Id="rId5" Type="http://schemas.openxmlformats.org/officeDocument/2006/relationships/numbering" Target="numbering.xml"/><Relationship Id="rId15" Type="http://schemas.openxmlformats.org/officeDocument/2006/relationships/hyperlink" Target="mailto:TetrapakIT@teamlewi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trapak.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d6bb21-03d1-467a-bdeb-523149e9d295">
      <Terms xmlns="http://schemas.microsoft.com/office/infopath/2007/PartnerControls"/>
    </lcf76f155ced4ddcb4097134ff3c332f>
    <TaxCatchAll xmlns="12e5f8c0-cee7-4117-a260-6fb1ed4d85b9" xsi:nil="true"/>
    <SharedWithUsers xmlns="12e5f8c0-cee7-4117-a260-6fb1ed4d85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6D7CCD6A6A44FA1C3EE1E5DCD6DE1" ma:contentTypeVersion="12" ma:contentTypeDescription="Create a new document." ma:contentTypeScope="" ma:versionID="d43431ba0ad104095a7961ea54eee511">
  <xsd:schema xmlns:xsd="http://www.w3.org/2001/XMLSchema" xmlns:xs="http://www.w3.org/2001/XMLSchema" xmlns:p="http://schemas.microsoft.com/office/2006/metadata/properties" xmlns:ns2="12e5f8c0-cee7-4117-a260-6fb1ed4d85b9" xmlns:ns3="A9D6BB21-03D1-467A-BDEB-523149E9D295" xmlns:ns4="a9d6bb21-03d1-467a-bdeb-523149e9d295" targetNamespace="http://schemas.microsoft.com/office/2006/metadata/properties" ma:root="true" ma:fieldsID="fda0a0400047ebc506681520489e334d" ns2:_="" ns3:_="" ns4:_="">
    <xsd:import namespace="12e5f8c0-cee7-4117-a260-6fb1ed4d85b9"/>
    <xsd:import namespace="A9D6BB21-03D1-467A-BDEB-523149E9D295"/>
    <xsd:import namespace="a9d6bb21-03d1-467a-bdeb-523149e9d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lcf76f155ced4ddcb4097134ff3c332f" minOccurs="0"/>
                <xsd:element ref="ns2:TaxCatchAll"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4:MediaServiceObjectDetectorVersion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5" nillable="true" ma:displayName="Taxonomy Catch All Column" ma:hidden="true" ma:list="{70143D2D-9AF0-44E2-A419-721587486443}" ma:internalName="TaxCatchAll" ma:showField="CatchAllData" ma:web="{d14f0fda-2c56-42ee-b622-aa4fef734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D6BB21-03D1-467A-BDEB-523149E9D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bb21-03d1-467a-bdeb-523149e9d295"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2B9A-B2CD-4694-BF5B-E38AD064EFB8}">
  <ds:schemaRefs>
    <ds:schemaRef ds:uri="http://schemas.microsoft.com/sharepoint/v3/contenttype/forms"/>
  </ds:schemaRefs>
</ds:datastoreItem>
</file>

<file path=customXml/itemProps2.xml><?xml version="1.0" encoding="utf-8"?>
<ds:datastoreItem xmlns:ds="http://schemas.openxmlformats.org/officeDocument/2006/customXml" ds:itemID="{192672DC-1982-439A-A82A-B9D7A2CB59CA}">
  <ds:schemaRefs>
    <ds:schemaRef ds:uri="http://schemas.microsoft.com/office/2006/metadata/properties"/>
    <ds:schemaRef ds:uri="http://schemas.microsoft.com/office/infopath/2007/PartnerControls"/>
    <ds:schemaRef ds:uri="a9d6bb21-03d1-467a-bdeb-523149e9d295"/>
    <ds:schemaRef ds:uri="12e5f8c0-cee7-4117-a260-6fb1ed4d85b9"/>
  </ds:schemaRefs>
</ds:datastoreItem>
</file>

<file path=customXml/itemProps3.xml><?xml version="1.0" encoding="utf-8"?>
<ds:datastoreItem xmlns:ds="http://schemas.openxmlformats.org/officeDocument/2006/customXml" ds:itemID="{A65A1EE2-A035-43AD-B7E7-A8536348F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A9D6BB21-03D1-467A-BDEB-523149E9D295"/>
    <ds:schemaRef ds:uri="a9d6bb21-03d1-467a-bdeb-523149e9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65680-06E3-42D0-AD91-86A08DFEE701}">
  <ds:schemaRefs>
    <ds:schemaRef ds:uri="http://schemas.openxmlformats.org/officeDocument/2006/bibliography"/>
  </ds:schemaRefs>
</ds:datastoreItem>
</file>

<file path=docMetadata/LabelInfo.xml><?xml version="1.0" encoding="utf-8"?>
<clbl:labelList xmlns:clbl="http://schemas.microsoft.com/office/2020/mipLabelMetadata">
  <clbl:label id="{40bbf2ee-4281-4141-b54d-3de5dd07adf1}" enabled="1" method="Privileged" siteId="{633cbf82-b979-478d-8f42-ffc892e59dc3}" removed="0"/>
  <clbl:label id="{b5339dd7-e0cb-43aa-a61d-fed1619267bf}" enabled="1" method="Privileged" siteId="{d2d2794a-61cc-4823-9690-8e288fd554cc}" removed="0"/>
</clbl:labelList>
</file>

<file path=docProps/app.xml><?xml version="1.0" encoding="utf-8"?>
<Properties xmlns="http://schemas.openxmlformats.org/officeDocument/2006/extended-properties" xmlns:vt="http://schemas.openxmlformats.org/officeDocument/2006/docPropsVTypes">
  <Template>Normal.dotm</Template>
  <TotalTime>173</TotalTime>
  <Pages>2</Pages>
  <Words>538</Words>
  <Characters>3208</Characters>
  <Application>Microsoft Office Word</Application>
  <DocSecurity>2</DocSecurity>
  <Lines>65</Lines>
  <Paragraphs>19</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Burley</dc:creator>
  <cp:keywords/>
  <dc:description/>
  <cp:lastModifiedBy>Alessandro Zambetti</cp:lastModifiedBy>
  <cp:revision>16</cp:revision>
  <dcterms:created xsi:type="dcterms:W3CDTF">2025-12-18T15:13:00Z</dcterms:created>
  <dcterms:modified xsi:type="dcterms:W3CDTF">2026-01-07T10:46:00Z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0x010100DFD6D7CCD6A6A44FA1C3EE1E5DCD6DE1</vt:lpwstr>
  </property>
  <property fmtid="{D5CDD505-2E9C-101B-9397-08002B2CF9AE}" pid="3" name="MediaServiceImageTags">
    <vt:lpwstr/>
  </property>
  <property fmtid="{D5CDD505-2E9C-101B-9397-08002B2CF9AE}" pid="4" name="MSIP_Label_25b55a0c-bcf3-45fe-8d6b-e30a646beadd_Enabled">
    <vt:lpwstr>true</vt:lpwstr>
  </property>
  <property fmtid="{D5CDD505-2E9C-101B-9397-08002B2CF9AE}" pid="5" name="MSIP_Label_25b55a0c-bcf3-45fe-8d6b-e30a646beadd_SetDate">
    <vt:lpwstr>2023-04-05T06:34:24Z</vt:lpwstr>
  </property>
  <property fmtid="{D5CDD505-2E9C-101B-9397-08002B2CF9AE}" pid="6" name="MSIP_Label_25b55a0c-bcf3-45fe-8d6b-e30a646beadd_Method">
    <vt:lpwstr>Privileged</vt:lpwstr>
  </property>
  <property fmtid="{D5CDD505-2E9C-101B-9397-08002B2CF9AE}" pid="7" name="MSIP_Label_25b55a0c-bcf3-45fe-8d6b-e30a646beadd_Name">
    <vt:lpwstr>Internal</vt:lpwstr>
  </property>
  <property fmtid="{D5CDD505-2E9C-101B-9397-08002B2CF9AE}" pid="8" name="MSIP_Label_25b55a0c-bcf3-45fe-8d6b-e30a646beadd_SiteId">
    <vt:lpwstr>d2d2794a-61cc-4823-9690-8e288fd554cc</vt:lpwstr>
  </property>
  <property fmtid="{D5CDD505-2E9C-101B-9397-08002B2CF9AE}" pid="9" name="MSIP_Label_25b55a0c-bcf3-45fe-8d6b-e30a646beadd_ActionId">
    <vt:lpwstr>fbf64692-eb7a-424c-b5c7-31a7448008d2</vt:lpwstr>
  </property>
  <property fmtid="{D5CDD505-2E9C-101B-9397-08002B2CF9AE}" pid="10" name="MSIP_Label_25b55a0c-bcf3-45fe-8d6b-e30a646beadd_ContentBits">
    <vt:lpwstr>2</vt:lpwstr>
  </property>
  <property fmtid="{D5CDD505-2E9C-101B-9397-08002B2CF9AE}" pid="11" name="GrammarlyDocumentId">
    <vt:lpwstr>1051d0823da5f0d16303b588ebc7ade8b693cfbecbdeaa0af245cd42d4adb676</vt:lpwstr>
  </property>
  <property fmtid="{D5CDD505-2E9C-101B-9397-08002B2CF9AE}" pid="12" name="Order">
    <vt:r8>16989900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Spredfast link">
    <vt:lpwstr>, </vt:lpwstr>
  </property>
  <property fmtid="{D5CDD505-2E9C-101B-9397-08002B2CF9AE}" pid="20" name="Campaign">
    <vt:lpwstr>Mixing &amp; Blending</vt:lpwstr>
  </property>
  <property fmtid="{D5CDD505-2E9C-101B-9397-08002B2CF9AE}" pid="21" name="_ExtendedDescription">
    <vt:lpwstr/>
  </property>
  <property fmtid="{D5CDD505-2E9C-101B-9397-08002B2CF9AE}" pid="22" name="TriggerFlowInfo">
    <vt:lpwstr/>
  </property>
  <property fmtid="{D5CDD505-2E9C-101B-9397-08002B2CF9AE}" pid="23" name="Mediabox">
    <vt:bool>false</vt:bool>
  </property>
</Properties>
</file>