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EEE1" w:themeColor="background2"/>
  <w:body>
    <w:p w14:paraId="5EAD7592" w14:textId="77777777" w:rsidR="00E535A9" w:rsidRPr="009F1891" w:rsidRDefault="009F1891" w:rsidP="00E8503C">
      <w:pPr>
        <w:pStyle w:val="Heading1"/>
        <w:rPr>
          <w:szCs w:val="44"/>
          <w:lang w:val="pl-PL"/>
        </w:rPr>
      </w:pPr>
      <w:r w:rsidRPr="009F1891">
        <w:rPr>
          <w:sz w:val="30"/>
          <w:szCs w:val="30"/>
          <w:lang w:val="pl-PL"/>
        </w:rPr>
        <w:t>Informacja Prasowa</w:t>
      </w:r>
      <w:r w:rsidR="0027513C" w:rsidRPr="009F1891">
        <w:rPr>
          <w:lang w:val="pl-PL"/>
        </w:rPr>
        <w:t xml:space="preserve"> </w:t>
      </w:r>
      <w:r w:rsidR="00E535A9" w:rsidRPr="009F1891">
        <w:rPr>
          <w:lang w:val="pl-PL"/>
        </w:rPr>
        <w:br/>
      </w:r>
      <w:r>
        <w:rPr>
          <w:rStyle w:val="Emphasis"/>
          <w:sz w:val="39"/>
          <w:szCs w:val="39"/>
          <w:lang w:val="pl-PL"/>
        </w:rPr>
        <w:t>Tomasz Schweda nowym Dyrektorem Generalnym Sofitel Grand Sopot</w:t>
      </w:r>
    </w:p>
    <w:p w14:paraId="3F844073" w14:textId="77777777" w:rsidR="00E535A9" w:rsidRDefault="00E535A9" w:rsidP="00E86BA9">
      <w:pPr>
        <w:pStyle w:val="NoSpacing"/>
      </w:pPr>
      <w:r w:rsidRPr="00E535A9">
        <w:rPr>
          <w:noProof/>
        </w:rPr>
        <mc:AlternateContent>
          <mc:Choice Requires="wpg">
            <w:drawing>
              <wp:inline distT="0" distB="0" distL="0" distR="0" wp14:anchorId="2388BE3A" wp14:editId="4FF6739D">
                <wp:extent cx="6479850" cy="36000"/>
                <wp:effectExtent l="0" t="0" r="35560" b="2540"/>
                <wp:docPr id="26" name="Group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C8F426-2A69-8ED3-2B0B-9C37B92BE9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850" cy="36000"/>
                          <a:chOff x="0" y="0"/>
                          <a:chExt cx="6479850" cy="36000"/>
                        </a:xfrm>
                      </wpg:grpSpPr>
                      <wps:wsp>
                        <wps:cNvPr id="1243619338" name="Connecteur droit 1243619338">
                          <a:extLst>
                            <a:ext uri="{FF2B5EF4-FFF2-40B4-BE49-F238E27FC236}">
                              <a16:creationId xmlns:a16="http://schemas.microsoft.com/office/drawing/2014/main" id="{9FA4F82B-2214-300D-C033-3D642E0FF2B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850" y="17781"/>
                            <a:ext cx="6444000" cy="0"/>
                          </a:xfrm>
                          <a:prstGeom prst="line">
                            <a:avLst/>
                          </a:prstGeom>
                          <a:ln cap="rnd">
                            <a:solidFill>
                              <a:schemeClr val="tx1">
                                <a:alpha val="10000"/>
                              </a:schemeClr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7319818" name="Graphic 47">
                            <a:extLst>
                              <a:ext uri="{FF2B5EF4-FFF2-40B4-BE49-F238E27FC236}">
                                <a16:creationId xmlns:a16="http://schemas.microsoft.com/office/drawing/2014/main" id="{0B566679-6E24-9BFF-FC39-9C9B14F9B8C2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62000" y="-162000"/>
                            <a:ext cx="36000" cy="36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1D9EBA" id="Groupe 25" o:spid="_x0000_s1026" style="width:510.2pt;height:2.85pt;mso-position-horizontal-relative:char;mso-position-vertical-relative:line" coordsize="64798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">
                <v:line id="Connecteur droit 1243619338" o:spid="_x0000_s1027" style="position:absolute;visibility:visible;mso-wrap-style:square" from="358,177" to="64798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" strokecolor="black [3213]" strokeweight=".5pt">
                  <v:stroke opacity="6682f" endcap="round"/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7" o:spid="_x0000_s1028" type="#_x0000_t75" style="position:absolute;left:1620;top:-1620;width:360;height:36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">
                  <v:imagedata r:id="rId10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4FA95085" w14:textId="30AA7489" w:rsidR="009F1891" w:rsidRPr="009F1891" w:rsidRDefault="00CC7240" w:rsidP="00CC7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CC724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CBE1EE2" wp14:editId="64B39D90">
            <wp:simplePos x="0" y="0"/>
            <wp:positionH relativeFrom="page">
              <wp:posOffset>3726180</wp:posOffset>
            </wp:positionH>
            <wp:positionV relativeFrom="paragraph">
              <wp:posOffset>883285</wp:posOffset>
            </wp:positionV>
            <wp:extent cx="3258820" cy="2796540"/>
            <wp:effectExtent l="0" t="0" r="0" b="3810"/>
            <wp:wrapSquare wrapText="bothSides"/>
            <wp:docPr id="24" name="Picture 24" descr="Tomasz Schweda z nowym stanowiskiem w Accor - Hotel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asz Schweda z nowym stanowiskiem w Accor - Hotel Manag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891" w:rsidRPr="009F189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pl-PL" w:eastAsia="pl-PL"/>
          <w14:ligatures w14:val="none"/>
        </w:rPr>
        <w:t>Sofitel Grand Sopot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w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chodzi w nowy etap rozwoju pod zarządem </w:t>
      </w:r>
      <w:r w:rsidR="009F1891" w:rsidRPr="009F189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pl-PL" w:eastAsia="pl-PL"/>
          <w14:ligatures w14:val="none"/>
        </w:rPr>
        <w:t>Accor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i właściciela, </w:t>
      </w:r>
      <w:r w:rsidR="009F1891" w:rsidRPr="009F189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pl-PL" w:eastAsia="pl-PL"/>
          <w14:ligatures w14:val="none"/>
        </w:rPr>
        <w:t>Sinfam Investments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. </w:t>
      </w:r>
      <w:r w:rsidR="0035585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W związku z długoterminową nieobecnością dotychczasowego </w:t>
      </w:r>
      <w:r w:rsidR="008464E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D</w:t>
      </w:r>
      <w:r w:rsidR="0035585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yrektora, z dniem 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1 grudnia 2025 r. </w:t>
      </w:r>
      <w:r w:rsidR="0035585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obowiązki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C724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pl-PL" w:eastAsia="pl-PL"/>
          <w14:ligatures w14:val="none"/>
        </w:rPr>
        <w:t xml:space="preserve">Dyrektora </w:t>
      </w:r>
      <w:r w:rsidR="00A9431B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pl-PL" w:eastAsia="pl-PL"/>
          <w14:ligatures w14:val="none"/>
        </w:rPr>
        <w:t>Generalnego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35585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przeją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ł </w:t>
      </w:r>
      <w:r w:rsidR="009F1891" w:rsidRPr="009F189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l-PL" w:eastAsia="pl-PL"/>
          <w14:ligatures w14:val="none"/>
        </w:rPr>
        <w:t>Tomasz Schweda</w:t>
      </w:r>
      <w:r w:rsidR="009F1891"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, doświadczony lider branży hotelarskiej, wielokrotnie nagradzany za swoje osiągnięcia </w:t>
      </w:r>
      <w:r w:rsidR="000572E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zawodowe.</w:t>
      </w:r>
    </w:p>
    <w:p w14:paraId="2D82E8DE" w14:textId="77777777" w:rsidR="00CC7240" w:rsidRPr="00CC7240" w:rsidRDefault="009F1891" w:rsidP="00CC7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Nominacja Tomasza Schw</w:t>
      </w:r>
      <w:r w:rsid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e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dy zbiega się </w:t>
      </w:r>
      <w:r w:rsid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br/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z przygotowaniami do </w:t>
      </w:r>
      <w:r w:rsidR="007405B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stulecia</w:t>
      </w:r>
      <w:r w:rsidRP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hotelu</w:t>
      </w:r>
      <w:r w:rsidR="00FA7CD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w 2027 roku</w:t>
      </w:r>
      <w:r w:rsid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. </w:t>
      </w:r>
      <w:r w:rsidR="00CC7240" w:rsidRP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Sofitel Grand Sopot — położony tuż przy sopockim molo, symbol elegancji </w:t>
      </w:r>
      <w:r w:rsid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br/>
      </w:r>
      <w:r w:rsidR="00CC7240" w:rsidRP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od 1927 roku — wszedł w </w:t>
      </w:r>
      <w:r w:rsidR="00FA7CD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ubiegłym roku </w:t>
      </w:r>
      <w:r w:rsidR="00CC7240" w:rsidRPr="00CC72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w nowy etap rozwoju pod skrzydłami właściciela Sinfam Investments. Firma zapowiedziała modernizację obiektu, której celem jest podkreślenie jego historycznego charakteru, jednocześnie wzbogacając ofertę zgodnie z trendami nowoczesnego luksusu. Accor, jako zarządca hotelu, gwarantuje utrzymanie najwyższych standardów jakości oraz rozpoznawalnej na świecie francuskiej filozofii gościnności marki Sofitel.</w:t>
      </w:r>
    </w:p>
    <w:p w14:paraId="122C4B5E" w14:textId="77777777" w:rsidR="009F1891" w:rsidRDefault="009F1891" w:rsidP="009F1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l-PL" w:eastAsia="pl-PL"/>
          <w14:ligatures w14:val="none"/>
        </w:rPr>
      </w:pPr>
      <w:r w:rsidRPr="009F189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l-PL" w:eastAsia="pl-PL"/>
          <w14:ligatures w14:val="none"/>
        </w:rPr>
        <w:t>Doświadczony lider w prestiżowym obiekcie</w:t>
      </w:r>
    </w:p>
    <w:p w14:paraId="485409E6" w14:textId="77777777" w:rsidR="009F1891" w:rsidRPr="009F1891" w:rsidRDefault="009F1891" w:rsidP="00CC7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Tomasz Schweda jest jednym z najbardziej cenionych przedstawicieli młodego pokolenia liderów hotelarstwa w Polsce. Dwukrotnie zdobył tytuł „Hotelarza Roku” i otrzymał globalną nagrodę „Hospitality Awards 2024”. Jako Multi Site General Manager w Accor odpowiadał za flagowe hotele w Krakowie, osiągając wybitne wyniki biznesowe i jakościowe. Tomasz łączy strategiczne podejście z pasją do tworzenia autentycznych doświadczeń gości oraz rozwijania zespołów hotelowych.</w:t>
      </w:r>
    </w:p>
    <w:p w14:paraId="5B0C9199" w14:textId="77777777" w:rsidR="009F1891" w:rsidRPr="009F1891" w:rsidRDefault="009F1891" w:rsidP="00CC7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Posiada kilkunastoletnie doświadczenie obejmujące pracę dla </w:t>
      </w:r>
      <w:r w:rsidR="004E36E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międzynarodowych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marek hotelowych, w tym butikowych obiektów </w:t>
      </w:r>
      <w:r w:rsidR="00E00D5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luksusowych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. Znany jest z głębokiego rozumienia potrzeb wymagających </w:t>
      </w:r>
      <w:r w:rsidR="002E572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podróżnych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oraz umiejętności tworzenia wyjątkowych doświadczeń</w:t>
      </w:r>
      <w:r w:rsidR="002E572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gości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, co przekłada się na lojalność oraz wysokie oceny satysfakcji. Jest absolwentem hotelarstwa oraz zarządzania w specjalizacjach komunikacji w biznesie </w:t>
      </w:r>
      <w:r w:rsidR="000A4C8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i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marketingu, a także </w:t>
      </w:r>
      <w:r w:rsidR="000A4C8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studiów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podyplomow</w:t>
      </w:r>
      <w:r w:rsidR="000A4C8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ych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w Akademii Leona Koźmińskiego i Uniwersytecie SWPS w zakresie kompetencji menedżerskich i zarządzania markami luksusowymi. Jako wykładowca</w:t>
      </w:r>
      <w:r w:rsidR="008773E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uczelni wyższej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i panelista licznych konferencji, Tomasz inspiruje i rozwija kolejne pokolenia profesjonalistów branży hotelarskiej.</w:t>
      </w:r>
    </w:p>
    <w:p w14:paraId="0C3A7AA5" w14:textId="77777777" w:rsidR="009F1891" w:rsidRPr="009F1891" w:rsidRDefault="009F1891" w:rsidP="009F1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9F189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l-PL" w:eastAsia="pl-PL"/>
          <w14:ligatures w14:val="none"/>
        </w:rPr>
        <w:t>Cytaty:</w:t>
      </w:r>
    </w:p>
    <w:p w14:paraId="3A7FBA2C" w14:textId="77777777" w:rsidR="009F1891" w:rsidRDefault="009F1891" w:rsidP="009F1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CC7240">
        <w:rPr>
          <w:rFonts w:ascii="Times New Roman" w:eastAsia="Times New Roman" w:hAnsi="Times New Roman" w:cs="Times New Roman"/>
          <w:b/>
          <w:i/>
          <w:iCs/>
          <w:color w:val="auto"/>
          <w:kern w:val="0"/>
          <w:sz w:val="24"/>
          <w:szCs w:val="24"/>
          <w:lang w:val="pl-PL" w:eastAsia="pl-PL"/>
          <w14:ligatures w14:val="none"/>
        </w:rPr>
        <w:t>Tomasz Schweda, Dyrektor Generalny Sofitel Grand Sopot:</w:t>
      </w:r>
      <w:r w:rsidRPr="009F189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pl-PL" w:eastAsia="pl-PL"/>
          <w14:ligatures w14:val="none"/>
        </w:rPr>
        <w:br/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„Objęcie roli Dyrektora Generalnego Sofitel Grand Sopot </w:t>
      </w:r>
      <w:r w:rsidR="001D127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jest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dla mnie ogromn</w:t>
      </w:r>
      <w:r w:rsidR="001D127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ym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wyróżnienie</w:t>
      </w:r>
      <w:r w:rsidR="001D127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m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.</w:t>
      </w:r>
      <w:r w:rsidR="001D127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Ten hotel to legenda polskiego hotelarstwa.</w:t>
      </w:r>
      <w:r w:rsidR="009E64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Wspólnie z zespołem Accor i Sinfam Investments chc</w:t>
      </w:r>
      <w:r w:rsidR="009E64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ę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 połączyć 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lastRenderedPageBreak/>
        <w:t xml:space="preserve">historię </w:t>
      </w:r>
      <w:r w:rsidR="009E640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 xml:space="preserve">i tradycję </w:t>
      </w:r>
      <w:r w:rsidRPr="009F189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hotelu z nowoczesnym spojrzeniem na luksusową gościnność, aby Sofitel Grand Sopot pozostał ikoną na kolejne dekady.”</w:t>
      </w:r>
    </w:p>
    <w:p w14:paraId="51160698" w14:textId="77777777" w:rsidR="007F7671" w:rsidRPr="007F7671" w:rsidRDefault="007F7671" w:rsidP="007F7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sz w:val="24"/>
          <w:szCs w:val="24"/>
          <w:lang w:val="en-GB" w:eastAsia="pl-PL"/>
          <w14:ligatures w14:val="none"/>
        </w:rPr>
      </w:pPr>
      <w:r w:rsidRPr="007F7671">
        <w:rPr>
          <w:rFonts w:ascii="Times New Roman" w:eastAsia="Times New Roman" w:hAnsi="Times New Roman" w:cs="Times New Roman"/>
          <w:b/>
          <w:i/>
          <w:iCs/>
          <w:color w:val="auto"/>
          <w:kern w:val="0"/>
          <w:sz w:val="24"/>
          <w:szCs w:val="24"/>
          <w:lang w:val="en-GB" w:eastAsia="pl-PL"/>
          <w14:ligatures w14:val="none"/>
        </w:rPr>
        <w:t>Sabina Bartyzel – Senior Vice President Sofitel Legend, Sofitel, MGallery and Emblems - Northern Europe:</w:t>
      </w:r>
    </w:p>
    <w:p w14:paraId="5507E28A" w14:textId="656AE763" w:rsidR="007F7671" w:rsidRPr="007F7671" w:rsidRDefault="007F7671" w:rsidP="007F7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</w:pPr>
      <w:r w:rsidRPr="007F767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„Tomasz wnosi do naszej organizacji nie tylko wyjątkowo głęboką znajomość branży, lecz także autentyczną troskę o ludzi i najwyższą jakość. Jego nominacja to naturalny krok dla lidera, który potrafi połączyć strategiczne myślenie z prawdziwą pasją do hotelarstwa. Z perspektywy osoby, która miała okazję blisko obserwować jego rozwój, mogę z pełnym przekonaniem powiedzieć, że jego styl przywództwa opiera się na partnerskim dialogu i wysokich standardach, które doskonale odzwierciedlają ambicje Sofitel Grand Sopot”</w:t>
      </w:r>
      <w:r w:rsidR="008464E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l-PL" w:eastAsia="pl-PL"/>
          <w14:ligatures w14:val="none"/>
        </w:rPr>
        <w:t>.</w:t>
      </w:r>
    </w:p>
    <w:p w14:paraId="2A8AA27F" w14:textId="77777777" w:rsidR="007F7671" w:rsidRPr="007F7671" w:rsidRDefault="007F7671" w:rsidP="009F1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sz w:val="24"/>
          <w:szCs w:val="24"/>
          <w:lang w:val="pl-PL" w:eastAsia="pl-PL"/>
          <w14:ligatures w14:val="none"/>
        </w:rPr>
      </w:pPr>
    </w:p>
    <w:sectPr w:rsidR="007F7671" w:rsidRPr="007F7671" w:rsidSect="009F1891">
      <w:headerReference w:type="default" r:id="rId12"/>
      <w:footerReference w:type="default" r:id="rId13"/>
      <w:headerReference w:type="first" r:id="rId14"/>
      <w:pgSz w:w="11906" w:h="16838"/>
      <w:pgMar w:top="567" w:right="851" w:bottom="1135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148F" w14:textId="77777777" w:rsidR="009A3532" w:rsidRDefault="009A3532" w:rsidP="0091604F">
      <w:pPr>
        <w:spacing w:after="0" w:line="240" w:lineRule="auto"/>
      </w:pPr>
      <w:r>
        <w:separator/>
      </w:r>
    </w:p>
  </w:endnote>
  <w:endnote w:type="continuationSeparator" w:id="0">
    <w:p w14:paraId="7DD8DD9C" w14:textId="77777777" w:rsidR="009A3532" w:rsidRDefault="009A3532" w:rsidP="0091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1" w:fontKey="{0DE953C1-CBBA-4334-A18B-C55BA7F4B535}"/>
    <w:embedBold r:id="rId2" w:fontKey="{253B0741-844E-4FE3-A663-D9EF87A04B99}"/>
    <w:embedItalic r:id="rId3" w:fontKey="{46A96863-1B6A-4259-805D-36A9E8863558}"/>
  </w:font>
  <w:font w:name="Playfair Display LM">
    <w:charset w:val="00"/>
    <w:family w:val="auto"/>
    <w:pitch w:val="variable"/>
    <w:sig w:usb0="A00002FF" w:usb1="4000207A" w:usb2="00000000" w:usb3="00000000" w:csb0="00000097" w:csb1="00000000"/>
    <w:embedRegular r:id="rId4" w:fontKey="{52313910-3667-410E-94A7-7FD1D87944B6}"/>
    <w:embedItalic r:id="rId5" w:fontKey="{7B0D095F-C0A5-4166-8C13-821F182BBA2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FB85" w14:textId="77777777" w:rsidR="00E86BA9" w:rsidRPr="00E86BA9" w:rsidRDefault="0027513C" w:rsidP="00E86BA9">
    <w:pPr>
      <w:pStyle w:val="Footer"/>
      <w:rPr>
        <w:lang w:val="en-US"/>
      </w:rPr>
    </w:pPr>
    <w:r>
      <w:rPr>
        <w:lang w:val="en-US"/>
      </w:rPr>
      <w:t>APPOINTMENT NOTE</w:t>
    </w:r>
    <w:r w:rsidR="00E86BA9">
      <w:ptab w:relativeTo="margin" w:alignment="right" w:leader="none"/>
    </w:r>
    <w:r w:rsidR="00E86BA9" w:rsidRPr="00E86BA9">
      <w:rPr>
        <w:lang w:val="en-US"/>
      </w:rPr>
      <w:t xml:space="preserve">p. </w:t>
    </w:r>
    <w:r w:rsidR="00E86BA9" w:rsidRPr="00E86BA9">
      <w:fldChar w:fldCharType="begin"/>
    </w:r>
    <w:r w:rsidR="00E86BA9" w:rsidRPr="00E86BA9">
      <w:rPr>
        <w:lang w:val="en-US"/>
      </w:rPr>
      <w:instrText>PAGE  \* Arabic  \* MERGEFORMAT</w:instrText>
    </w:r>
    <w:r w:rsidR="00E86BA9" w:rsidRPr="00E86BA9">
      <w:fldChar w:fldCharType="separate"/>
    </w:r>
    <w:r w:rsidR="00E86BA9" w:rsidRPr="00E86BA9">
      <w:t>2</w:t>
    </w:r>
    <w:r w:rsidR="00E86BA9" w:rsidRPr="00E86BA9">
      <w:fldChar w:fldCharType="end"/>
    </w:r>
    <w:r w:rsidR="00E86BA9" w:rsidRPr="00E86BA9">
      <w:t xml:space="preserve"> </w:t>
    </w:r>
    <w:r w:rsidR="00E86BA9">
      <w:t>/</w:t>
    </w:r>
    <w:r w:rsidR="00E86BA9" w:rsidRPr="00E86BA9">
      <w:t xml:space="preserve"> </w:t>
    </w:r>
    <w:fldSimple w:instr="NUMPAGES  \* Arabic  \* MERGEFORMAT">
      <w:r w:rsidR="00E86BA9" w:rsidRPr="00E86BA9">
        <w:t>21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21BF" w14:textId="77777777" w:rsidR="009A3532" w:rsidRDefault="009A3532" w:rsidP="0091604F">
      <w:pPr>
        <w:spacing w:after="0" w:line="240" w:lineRule="auto"/>
      </w:pPr>
      <w:r>
        <w:separator/>
      </w:r>
    </w:p>
  </w:footnote>
  <w:footnote w:type="continuationSeparator" w:id="0">
    <w:p w14:paraId="77379BA8" w14:textId="77777777" w:rsidR="009A3532" w:rsidRDefault="009A3532" w:rsidP="0091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18BA" w14:textId="77777777" w:rsidR="00E86BA9" w:rsidRDefault="00E86BA9" w:rsidP="00636378">
    <w:pPr>
      <w:pStyle w:val="Header"/>
    </w:pPr>
  </w:p>
  <w:p w14:paraId="2F8B8378" w14:textId="5186B308" w:rsidR="009F1891" w:rsidRPr="00CC7240" w:rsidRDefault="009F1891" w:rsidP="009F1891">
    <w:pPr>
      <w:ind w:left="7080"/>
      <w:rPr>
        <w:lang w:val="pl-PL"/>
      </w:rPr>
    </w:pPr>
    <w:r w:rsidRPr="00CC7240">
      <w:rPr>
        <w:lang w:val="pl-PL"/>
      </w:rPr>
      <w:t xml:space="preserve">Sopot, </w:t>
    </w:r>
    <w:r w:rsidR="00862FE2">
      <w:rPr>
        <w:lang w:val="pl-PL"/>
      </w:rPr>
      <w:t>22</w:t>
    </w:r>
    <w:r w:rsidRPr="00CC7240">
      <w:rPr>
        <w:lang w:val="pl-PL"/>
      </w:rPr>
      <w:t xml:space="preserve"> grudnia 2025 roku</w:t>
    </w:r>
  </w:p>
  <w:p w14:paraId="163F5BA7" w14:textId="77777777" w:rsidR="00636378" w:rsidRDefault="00636378" w:rsidP="00636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BAA" w14:textId="77777777" w:rsidR="00D76969" w:rsidRDefault="00D76969" w:rsidP="00D76969">
    <w:pPr>
      <w:pStyle w:val="Header"/>
    </w:pPr>
    <w:r w:rsidRPr="00D76969">
      <w:rPr>
        <w:noProof/>
      </w:rPr>
      <w:drawing>
        <wp:anchor distT="0" distB="0" distL="114300" distR="114300" simplePos="0" relativeHeight="251661312" behindDoc="0" locked="0" layoutInCell="1" allowOverlap="1" wp14:anchorId="13D57D09" wp14:editId="002A8808">
          <wp:simplePos x="0" y="0"/>
          <wp:positionH relativeFrom="margin">
            <wp:posOffset>2503805</wp:posOffset>
          </wp:positionH>
          <wp:positionV relativeFrom="page">
            <wp:posOffset>1357713</wp:posOffset>
          </wp:positionV>
          <wp:extent cx="1471801" cy="221410"/>
          <wp:effectExtent l="0" t="0" r="0" b="7620"/>
          <wp:wrapSquare wrapText="bothSides"/>
          <wp:docPr id="25" name="Graphic 57">
            <a:extLst xmlns:a="http://schemas.openxmlformats.org/drawingml/2006/main">
              <a:ext uri="{FF2B5EF4-FFF2-40B4-BE49-F238E27FC236}">
                <a16:creationId xmlns:a16="http://schemas.microsoft.com/office/drawing/2014/main" id="{3CF97B00-F2EF-1B80-E224-C699EDA94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57">
                    <a:extLst>
                      <a:ext uri="{FF2B5EF4-FFF2-40B4-BE49-F238E27FC236}">
                        <a16:creationId xmlns:a16="http://schemas.microsoft.com/office/drawing/2014/main" id="{3CF97B00-F2EF-1B80-E224-C699EDA94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801" cy="22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9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15280" wp14:editId="7FB6F0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977966" cy="11392200"/>
              <wp:effectExtent l="0" t="0" r="42545" b="0"/>
              <wp:wrapNone/>
              <wp:docPr id="27" name="Freeform: Shape 26">
                <a:extLst xmlns:a="http://schemas.openxmlformats.org/drawingml/2006/main">
                  <a:ext uri="{FF2B5EF4-FFF2-40B4-BE49-F238E27FC236}">
                    <a16:creationId xmlns:a16="http://schemas.microsoft.com/office/drawing/2014/main" id="{359156AC-84B6-6292-ACAA-BA90A7928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977966" cy="11392200"/>
                      </a:xfrm>
                      <a:custGeom>
                        <a:avLst/>
                        <a:gdLst>
                          <a:gd name="connsiteX0" fmla="*/ 92835 w 227089"/>
                          <a:gd name="connsiteY0" fmla="*/ 259292 h 259292"/>
                          <a:gd name="connsiteX1" fmla="*/ 78079 w 227089"/>
                          <a:gd name="connsiteY1" fmla="*/ 258230 h 259292"/>
                          <a:gd name="connsiteX2" fmla="*/ 41757 w 227089"/>
                          <a:gd name="connsiteY2" fmla="*/ 244852 h 259292"/>
                          <a:gd name="connsiteX3" fmla="*/ 14066 w 227089"/>
                          <a:gd name="connsiteY3" fmla="*/ 216034 h 259292"/>
                          <a:gd name="connsiteX4" fmla="*/ 630 w 227089"/>
                          <a:gd name="connsiteY4" fmla="*/ 172238 h 259292"/>
                          <a:gd name="connsiteX5" fmla="*/ 7038 w 227089"/>
                          <a:gd name="connsiteY5" fmla="*/ 113869 h 259292"/>
                          <a:gd name="connsiteX6" fmla="*/ 29232 w 227089"/>
                          <a:gd name="connsiteY6" fmla="*/ 62935 h 259292"/>
                          <a:gd name="connsiteX7" fmla="*/ 62038 w 227089"/>
                          <a:gd name="connsiteY7" fmla="*/ 25712 h 259292"/>
                          <a:gd name="connsiteX8" fmla="*/ 103050 w 227089"/>
                          <a:gd name="connsiteY8" fmla="*/ 4317 h 259292"/>
                          <a:gd name="connsiteX9" fmla="*/ 133027 w 227089"/>
                          <a:gd name="connsiteY9" fmla="*/ 0 h 259292"/>
                          <a:gd name="connsiteX10" fmla="*/ 149396 w 227089"/>
                          <a:gd name="connsiteY10" fmla="*/ 1213 h 259292"/>
                          <a:gd name="connsiteX11" fmla="*/ 185376 w 227089"/>
                          <a:gd name="connsiteY11" fmla="*/ 14727 h 259292"/>
                          <a:gd name="connsiteX12" fmla="*/ 213151 w 227089"/>
                          <a:gd name="connsiteY12" fmla="*/ 43731 h 259292"/>
                          <a:gd name="connsiteX13" fmla="*/ 226539 w 227089"/>
                          <a:gd name="connsiteY13" fmla="*/ 87726 h 259292"/>
                          <a:gd name="connsiteX14" fmla="*/ 219934 w 227089"/>
                          <a:gd name="connsiteY14" fmla="*/ 146234 h 259292"/>
                          <a:gd name="connsiteX15" fmla="*/ 194375 w 227089"/>
                          <a:gd name="connsiteY15" fmla="*/ 202458 h 259292"/>
                          <a:gd name="connsiteX16" fmla="*/ 158750 w 227089"/>
                          <a:gd name="connsiteY16" fmla="*/ 238530 h 259292"/>
                          <a:gd name="connsiteX17" fmla="*/ 118203 w 227089"/>
                          <a:gd name="connsiteY17" fmla="*/ 256464 h 259292"/>
                          <a:gd name="connsiteX18" fmla="*/ 92835 w 227089"/>
                          <a:gd name="connsiteY18" fmla="*/ 259288 h 259292"/>
                          <a:gd name="connsiteX19" fmla="*/ 148507 w 227089"/>
                          <a:gd name="connsiteY19" fmla="*/ 11232 h 259292"/>
                          <a:gd name="connsiteX20" fmla="*/ 121977 w 227089"/>
                          <a:gd name="connsiteY20" fmla="*/ 16283 h 259292"/>
                          <a:gd name="connsiteX21" fmla="*/ 87926 w 227089"/>
                          <a:gd name="connsiteY21" fmla="*/ 35799 h 259292"/>
                          <a:gd name="connsiteX22" fmla="*/ 50715 w 227089"/>
                          <a:gd name="connsiteY22" fmla="*/ 74316 h 259292"/>
                          <a:gd name="connsiteX23" fmla="*/ 25259 w 227089"/>
                          <a:gd name="connsiteY23" fmla="*/ 120202 h 259292"/>
                          <a:gd name="connsiteX24" fmla="*/ 15265 w 227089"/>
                          <a:gd name="connsiteY24" fmla="*/ 167569 h 259292"/>
                          <a:gd name="connsiteX25" fmla="*/ 24094 w 227089"/>
                          <a:gd name="connsiteY25" fmla="*/ 210254 h 259292"/>
                          <a:gd name="connsiteX26" fmla="*/ 45340 w 227089"/>
                          <a:gd name="connsiteY26" fmla="*/ 236784 h 259292"/>
                          <a:gd name="connsiteX27" fmla="*/ 72910 w 227089"/>
                          <a:gd name="connsiteY27" fmla="*/ 247743 h 259292"/>
                          <a:gd name="connsiteX28" fmla="*/ 79652 w 227089"/>
                          <a:gd name="connsiteY28" fmla="*/ 248119 h 259292"/>
                          <a:gd name="connsiteX29" fmla="*/ 104883 w 227089"/>
                          <a:gd name="connsiteY29" fmla="*/ 243447 h 259292"/>
                          <a:gd name="connsiteX30" fmla="*/ 139550 w 227089"/>
                          <a:gd name="connsiteY30" fmla="*/ 223641 h 259292"/>
                          <a:gd name="connsiteX31" fmla="*/ 176966 w 227089"/>
                          <a:gd name="connsiteY31" fmla="*/ 184773 h 259292"/>
                          <a:gd name="connsiteX32" fmla="*/ 202060 w 227089"/>
                          <a:gd name="connsiteY32" fmla="*/ 138587 h 259292"/>
                          <a:gd name="connsiteX33" fmla="*/ 211784 w 227089"/>
                          <a:gd name="connsiteY33" fmla="*/ 91031 h 259292"/>
                          <a:gd name="connsiteX34" fmla="*/ 202963 w 227089"/>
                          <a:gd name="connsiteY34" fmla="*/ 48346 h 259292"/>
                          <a:gd name="connsiteX35" fmla="*/ 181588 w 227089"/>
                          <a:gd name="connsiteY35" fmla="*/ 21938 h 259292"/>
                          <a:gd name="connsiteX36" fmla="*/ 153909 w 227089"/>
                          <a:gd name="connsiteY36" fmla="*/ 11465 h 259292"/>
                          <a:gd name="connsiteX37" fmla="*/ 148507 w 227089"/>
                          <a:gd name="connsiteY37" fmla="*/ 11232 h 2592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</a:cxnLst>
                        <a:rect l="l" t="t" r="r" b="b"/>
                        <a:pathLst>
                          <a:path w="227089" h="259292">
                            <a:moveTo>
                              <a:pt x="92835" y="259292"/>
                            </a:moveTo>
                            <a:cubicBezTo>
                              <a:pt x="87843" y="259292"/>
                              <a:pt x="82879" y="258935"/>
                              <a:pt x="78079" y="258230"/>
                            </a:cubicBezTo>
                            <a:cubicBezTo>
                              <a:pt x="65211" y="256342"/>
                              <a:pt x="52985" y="251842"/>
                              <a:pt x="41757" y="244852"/>
                            </a:cubicBezTo>
                            <a:cubicBezTo>
                              <a:pt x="30481" y="237844"/>
                              <a:pt x="21166" y="228148"/>
                              <a:pt x="14066" y="216034"/>
                            </a:cubicBezTo>
                            <a:cubicBezTo>
                              <a:pt x="6983" y="203958"/>
                              <a:pt x="2462" y="189223"/>
                              <a:pt x="630" y="172238"/>
                            </a:cubicBezTo>
                            <a:cubicBezTo>
                              <a:pt x="-1198" y="155290"/>
                              <a:pt x="958" y="135654"/>
                              <a:pt x="7038" y="113869"/>
                            </a:cubicBezTo>
                            <a:cubicBezTo>
                              <a:pt x="12321" y="94945"/>
                              <a:pt x="19786" y="77810"/>
                              <a:pt x="29232" y="62935"/>
                            </a:cubicBezTo>
                            <a:cubicBezTo>
                              <a:pt x="38694" y="48044"/>
                              <a:pt x="49730" y="35519"/>
                              <a:pt x="62038" y="25712"/>
                            </a:cubicBezTo>
                            <a:cubicBezTo>
                              <a:pt x="74359" y="15895"/>
                              <a:pt x="88158" y="8696"/>
                              <a:pt x="103050" y="4317"/>
                            </a:cubicBezTo>
                            <a:cubicBezTo>
                              <a:pt x="112801" y="1452"/>
                              <a:pt x="122880" y="0"/>
                              <a:pt x="133027" y="0"/>
                            </a:cubicBezTo>
                            <a:cubicBezTo>
                              <a:pt x="138401" y="0"/>
                              <a:pt x="143913" y="409"/>
                              <a:pt x="149396" y="1213"/>
                            </a:cubicBezTo>
                            <a:cubicBezTo>
                              <a:pt x="162060" y="3071"/>
                              <a:pt x="174176" y="7619"/>
                              <a:pt x="185376" y="14727"/>
                            </a:cubicBezTo>
                            <a:cubicBezTo>
                              <a:pt x="196604" y="21846"/>
                              <a:pt x="205944" y="31605"/>
                              <a:pt x="213151" y="43731"/>
                            </a:cubicBezTo>
                            <a:cubicBezTo>
                              <a:pt x="220331" y="55846"/>
                              <a:pt x="224844" y="70648"/>
                              <a:pt x="226539" y="87726"/>
                            </a:cubicBezTo>
                            <a:cubicBezTo>
                              <a:pt x="228235" y="104784"/>
                              <a:pt x="226006" y="124470"/>
                              <a:pt x="219934" y="146234"/>
                            </a:cubicBezTo>
                            <a:cubicBezTo>
                              <a:pt x="213726" y="168469"/>
                              <a:pt x="205124" y="187385"/>
                              <a:pt x="194375" y="202458"/>
                            </a:cubicBezTo>
                            <a:cubicBezTo>
                              <a:pt x="183626" y="217525"/>
                              <a:pt x="171633" y="229663"/>
                              <a:pt x="158750" y="238530"/>
                            </a:cubicBezTo>
                            <a:cubicBezTo>
                              <a:pt x="145841" y="247408"/>
                              <a:pt x="132193" y="253442"/>
                              <a:pt x="118203" y="256464"/>
                            </a:cubicBezTo>
                            <a:cubicBezTo>
                              <a:pt x="109519" y="258338"/>
                              <a:pt x="100985" y="259288"/>
                              <a:pt x="92835" y="259288"/>
                            </a:cubicBezTo>
                            <a:close/>
                            <a:moveTo>
                              <a:pt x="148507" y="11232"/>
                            </a:moveTo>
                            <a:cubicBezTo>
                              <a:pt x="140111" y="11232"/>
                              <a:pt x="131181" y="12931"/>
                              <a:pt x="121977" y="16283"/>
                            </a:cubicBezTo>
                            <a:cubicBezTo>
                              <a:pt x="110722" y="20375"/>
                              <a:pt x="99262" y="26940"/>
                              <a:pt x="87926" y="35799"/>
                            </a:cubicBezTo>
                            <a:cubicBezTo>
                              <a:pt x="73977" y="46693"/>
                              <a:pt x="61464" y="59653"/>
                              <a:pt x="50715" y="74316"/>
                            </a:cubicBezTo>
                            <a:cubicBezTo>
                              <a:pt x="39938" y="88995"/>
                              <a:pt x="31378" y="104434"/>
                              <a:pt x="25259" y="120202"/>
                            </a:cubicBezTo>
                            <a:cubicBezTo>
                              <a:pt x="19151" y="135929"/>
                              <a:pt x="15788" y="151864"/>
                              <a:pt x="15265" y="167569"/>
                            </a:cubicBezTo>
                            <a:cubicBezTo>
                              <a:pt x="14747" y="183175"/>
                              <a:pt x="17717" y="197536"/>
                              <a:pt x="24094" y="210254"/>
                            </a:cubicBezTo>
                            <a:cubicBezTo>
                              <a:pt x="29834" y="221696"/>
                              <a:pt x="36985" y="230619"/>
                              <a:pt x="45340" y="236784"/>
                            </a:cubicBezTo>
                            <a:cubicBezTo>
                              <a:pt x="53696" y="242932"/>
                              <a:pt x="62968" y="246621"/>
                              <a:pt x="72910" y="247743"/>
                            </a:cubicBezTo>
                            <a:cubicBezTo>
                              <a:pt x="75112" y="247992"/>
                              <a:pt x="77382" y="248119"/>
                              <a:pt x="79652" y="248119"/>
                            </a:cubicBezTo>
                            <a:cubicBezTo>
                              <a:pt x="87638" y="248119"/>
                              <a:pt x="96131" y="246547"/>
                              <a:pt x="104883" y="243447"/>
                            </a:cubicBezTo>
                            <a:cubicBezTo>
                              <a:pt x="116206" y="239431"/>
                              <a:pt x="127871" y="232768"/>
                              <a:pt x="139550" y="223641"/>
                            </a:cubicBezTo>
                            <a:cubicBezTo>
                              <a:pt x="153649" y="212620"/>
                              <a:pt x="166245" y="199543"/>
                              <a:pt x="176966" y="184773"/>
                            </a:cubicBezTo>
                            <a:cubicBezTo>
                              <a:pt x="187674" y="170007"/>
                              <a:pt x="196125" y="154467"/>
                              <a:pt x="202060" y="138587"/>
                            </a:cubicBezTo>
                            <a:cubicBezTo>
                              <a:pt x="207995" y="122722"/>
                              <a:pt x="211264" y="106722"/>
                              <a:pt x="211784" y="91031"/>
                            </a:cubicBezTo>
                            <a:cubicBezTo>
                              <a:pt x="212303" y="75426"/>
                              <a:pt x="209336" y="61067"/>
                              <a:pt x="202963" y="48346"/>
                            </a:cubicBezTo>
                            <a:cubicBezTo>
                              <a:pt x="197219" y="36915"/>
                              <a:pt x="190040" y="28030"/>
                              <a:pt x="181588" y="21938"/>
                            </a:cubicBezTo>
                            <a:cubicBezTo>
                              <a:pt x="173151" y="15863"/>
                              <a:pt x="163838" y="12339"/>
                              <a:pt x="153909" y="11465"/>
                            </a:cubicBezTo>
                            <a:cubicBezTo>
                              <a:pt x="152145" y="11311"/>
                              <a:pt x="150326" y="11232"/>
                              <a:pt x="148507" y="11232"/>
                            </a:cubicBezTo>
                            <a:close/>
                          </a:path>
                        </a:pathLst>
                      </a:custGeom>
                      <a:noFill/>
                      <a:ln w="6350" cap="flat">
                        <a:gradFill>
                          <a:gsLst>
                            <a:gs pos="89000">
                              <a:schemeClr val="accent1">
                                <a:alpha val="0"/>
                              </a:schemeClr>
                            </a:gs>
                            <a:gs pos="0">
                              <a:schemeClr val="accent2"/>
                            </a:gs>
                          </a:gsLst>
                          <a:lin ang="5400000" scaled="1"/>
                        </a:gradFill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FF4957" id="Freeform: Shape 26" o:spid="_x0000_s1026" style="position:absolute;margin-left:0;margin-top:0;width:785.65pt;height:89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227089,25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" path="m92835,259292v-4992,,-9956,-357,-14756,-1062c65211,256342,52985,251842,41757,244852,30481,237844,21166,228148,14066,216034,6983,203958,2462,189223,630,172238,-1198,155290,958,135654,7038,113869,12321,94945,19786,77810,29232,62935,38694,48044,49730,35519,62038,25712,74359,15895,88158,8696,103050,4317,112801,1452,122880,,133027,v5374,,10886,409,16369,1213c162060,3071,174176,7619,185376,14727v11228,7119,20568,16878,27775,29004c220331,55846,224844,70648,226539,87726v1696,17058,-533,36744,-6605,58508c213726,168469,205124,187385,194375,202458v-10749,15067,-22742,27205,-35625,36072c145841,247408,132193,253442,118203,256464v-8684,1874,-17218,2824,-25368,2824l92835,259292xm148507,11232v-8396,,-17326,1699,-26530,5051c110722,20375,99262,26940,87926,35799,73977,46693,61464,59653,50715,74316,39938,88995,31378,104434,25259,120202v-6108,15727,-9471,31662,-9994,47367c14747,183175,17717,197536,24094,210254v5740,11442,12891,20365,21246,26530c53696,242932,62968,246621,72910,247743v2202,249,4472,376,6742,376c87638,248119,96131,246547,104883,243447v11323,-4016,22988,-10679,34667,-19806c153649,212620,166245,199543,176966,184773v10708,-14766,19159,-30306,25094,-46186c207995,122722,211264,106722,211784,91031v519,-15605,-2448,-29964,-8821,-42685c197219,36915,190040,28030,181588,21938,173151,15863,163838,12339,153909,11465v-1764,-154,-3583,-233,-5402,-233xe" filled="f" strokeweight=".5pt">
              <v:stroke joinstyle="miter"/>
              <v:path arrowok="t" o:connecttype="custom" o:connectlocs="4079037,11392200;3430680,11345540;1834743,10757767;618040,9491625;27681,7567413;309240,5002925;1284412,2765099;2725861,1129677;4527870,189671;5845016,0;6564247,53294;8145156,647042;9365550,1921356;9953800,3854311;9663586,6424907;8540560,8895153;6975248,10480005;5193671,11267950;4079037,11392024;6525185,493487;5359495,715407;3863343,1572858;2228345,3265132;1109844,5281170;670722,7362277;1058656,9237677;1992175,10403293;3203561,10884786;3499795,10901305;4608409,10696037;6131627,9825845;7775633,8118149;8878228,6088930;9305486,3999519;8917904,2124120;7978717,963863;6762541,503724;6525185,493487" o:connectangles="0,0,0,0,0,0,0,0,0,0,0,0,0,0,0,0,0,0,0,0,0,0,0,0,0,0,0,0,0,0,0,0,0,0,0,0,0,0"/>
              <o:lock v:ext="edit" aspectratio="t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DD8E0D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99440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8CC89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4E063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014737"/>
    <w:multiLevelType w:val="hybridMultilevel"/>
    <w:tmpl w:val="E4F2A658"/>
    <w:lvl w:ilvl="0" w:tplc="E7DA16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5A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CF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27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6D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28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C6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C5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A9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16394">
    <w:abstractNumId w:val="4"/>
  </w:num>
  <w:num w:numId="2" w16cid:durableId="266625099">
    <w:abstractNumId w:val="3"/>
  </w:num>
  <w:num w:numId="3" w16cid:durableId="1303270579">
    <w:abstractNumId w:val="2"/>
  </w:num>
  <w:num w:numId="4" w16cid:durableId="1266424759">
    <w:abstractNumId w:val="1"/>
  </w:num>
  <w:num w:numId="5" w16cid:durableId="166732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E6"/>
    <w:rsid w:val="00002FEA"/>
    <w:rsid w:val="00007A49"/>
    <w:rsid w:val="0001013C"/>
    <w:rsid w:val="00021723"/>
    <w:rsid w:val="0003357A"/>
    <w:rsid w:val="00046743"/>
    <w:rsid w:val="000572E8"/>
    <w:rsid w:val="00057383"/>
    <w:rsid w:val="00070F14"/>
    <w:rsid w:val="000859B7"/>
    <w:rsid w:val="000872EC"/>
    <w:rsid w:val="00091FEA"/>
    <w:rsid w:val="000A0F99"/>
    <w:rsid w:val="000A4C8E"/>
    <w:rsid w:val="00104165"/>
    <w:rsid w:val="00106A1D"/>
    <w:rsid w:val="001129D9"/>
    <w:rsid w:val="0015731A"/>
    <w:rsid w:val="0016378E"/>
    <w:rsid w:val="00174B42"/>
    <w:rsid w:val="0018207A"/>
    <w:rsid w:val="001A6F05"/>
    <w:rsid w:val="001C0F03"/>
    <w:rsid w:val="001C49B2"/>
    <w:rsid w:val="001D127A"/>
    <w:rsid w:val="001D28D1"/>
    <w:rsid w:val="00207F88"/>
    <w:rsid w:val="002300F3"/>
    <w:rsid w:val="00235DC6"/>
    <w:rsid w:val="00246462"/>
    <w:rsid w:val="00262C0E"/>
    <w:rsid w:val="0027079E"/>
    <w:rsid w:val="00274E92"/>
    <w:rsid w:val="0027513C"/>
    <w:rsid w:val="00286743"/>
    <w:rsid w:val="002A5AA6"/>
    <w:rsid w:val="002D3BF6"/>
    <w:rsid w:val="002D5D61"/>
    <w:rsid w:val="002D6D50"/>
    <w:rsid w:val="002E572F"/>
    <w:rsid w:val="00304F75"/>
    <w:rsid w:val="00324D9F"/>
    <w:rsid w:val="003257E4"/>
    <w:rsid w:val="00355801"/>
    <w:rsid w:val="0035585E"/>
    <w:rsid w:val="003A321A"/>
    <w:rsid w:val="003B3446"/>
    <w:rsid w:val="003B450F"/>
    <w:rsid w:val="003D053B"/>
    <w:rsid w:val="003F31EF"/>
    <w:rsid w:val="003F4DFD"/>
    <w:rsid w:val="00401483"/>
    <w:rsid w:val="00434F54"/>
    <w:rsid w:val="004601AE"/>
    <w:rsid w:val="00481DD6"/>
    <w:rsid w:val="004877F1"/>
    <w:rsid w:val="00487FD3"/>
    <w:rsid w:val="004A2887"/>
    <w:rsid w:val="004B2801"/>
    <w:rsid w:val="004E1468"/>
    <w:rsid w:val="004E36EC"/>
    <w:rsid w:val="004F0D72"/>
    <w:rsid w:val="004F35E6"/>
    <w:rsid w:val="00512148"/>
    <w:rsid w:val="00522FA5"/>
    <w:rsid w:val="00532FC4"/>
    <w:rsid w:val="005539C3"/>
    <w:rsid w:val="005660CA"/>
    <w:rsid w:val="00580B34"/>
    <w:rsid w:val="0059673F"/>
    <w:rsid w:val="005B356B"/>
    <w:rsid w:val="005C5A11"/>
    <w:rsid w:val="005E56A6"/>
    <w:rsid w:val="005E632F"/>
    <w:rsid w:val="005F1616"/>
    <w:rsid w:val="00622303"/>
    <w:rsid w:val="00626C8B"/>
    <w:rsid w:val="00634A07"/>
    <w:rsid w:val="00636378"/>
    <w:rsid w:val="006952E2"/>
    <w:rsid w:val="006D74B3"/>
    <w:rsid w:val="006E5BF5"/>
    <w:rsid w:val="006F69EE"/>
    <w:rsid w:val="00715EEC"/>
    <w:rsid w:val="00726E77"/>
    <w:rsid w:val="00732EA9"/>
    <w:rsid w:val="007405B4"/>
    <w:rsid w:val="00790D0E"/>
    <w:rsid w:val="007A2BB6"/>
    <w:rsid w:val="007A2D2C"/>
    <w:rsid w:val="007A73D3"/>
    <w:rsid w:val="007C5E71"/>
    <w:rsid w:val="007C604C"/>
    <w:rsid w:val="007D610F"/>
    <w:rsid w:val="007F19CC"/>
    <w:rsid w:val="007F7671"/>
    <w:rsid w:val="00825C80"/>
    <w:rsid w:val="00834115"/>
    <w:rsid w:val="008464E5"/>
    <w:rsid w:val="00855F3F"/>
    <w:rsid w:val="00862FE2"/>
    <w:rsid w:val="00866E83"/>
    <w:rsid w:val="008773E6"/>
    <w:rsid w:val="008905E1"/>
    <w:rsid w:val="008A30F8"/>
    <w:rsid w:val="008B6D1E"/>
    <w:rsid w:val="008D2799"/>
    <w:rsid w:val="008F6633"/>
    <w:rsid w:val="00914EDC"/>
    <w:rsid w:val="0091604F"/>
    <w:rsid w:val="00934067"/>
    <w:rsid w:val="00934774"/>
    <w:rsid w:val="0093490F"/>
    <w:rsid w:val="0094296C"/>
    <w:rsid w:val="00951EB2"/>
    <w:rsid w:val="00952218"/>
    <w:rsid w:val="00954AAA"/>
    <w:rsid w:val="00963D4B"/>
    <w:rsid w:val="009676D0"/>
    <w:rsid w:val="0097426E"/>
    <w:rsid w:val="00974A9C"/>
    <w:rsid w:val="00992906"/>
    <w:rsid w:val="009A3532"/>
    <w:rsid w:val="009A3A46"/>
    <w:rsid w:val="009B63B9"/>
    <w:rsid w:val="009D0B3A"/>
    <w:rsid w:val="009D41BF"/>
    <w:rsid w:val="009E6403"/>
    <w:rsid w:val="009F1891"/>
    <w:rsid w:val="00A02858"/>
    <w:rsid w:val="00A20677"/>
    <w:rsid w:val="00A21177"/>
    <w:rsid w:val="00A254C8"/>
    <w:rsid w:val="00A3495F"/>
    <w:rsid w:val="00A41E03"/>
    <w:rsid w:val="00A5524C"/>
    <w:rsid w:val="00A7404F"/>
    <w:rsid w:val="00A84B4E"/>
    <w:rsid w:val="00A856FC"/>
    <w:rsid w:val="00A9431B"/>
    <w:rsid w:val="00AA57A7"/>
    <w:rsid w:val="00AB00C5"/>
    <w:rsid w:val="00AC4EE6"/>
    <w:rsid w:val="00AF253E"/>
    <w:rsid w:val="00B042F0"/>
    <w:rsid w:val="00B30686"/>
    <w:rsid w:val="00B36B98"/>
    <w:rsid w:val="00B3781F"/>
    <w:rsid w:val="00B41B11"/>
    <w:rsid w:val="00B4715E"/>
    <w:rsid w:val="00B542D6"/>
    <w:rsid w:val="00B63901"/>
    <w:rsid w:val="00B71B84"/>
    <w:rsid w:val="00BA2A0A"/>
    <w:rsid w:val="00BC1DA7"/>
    <w:rsid w:val="00BC4623"/>
    <w:rsid w:val="00BC5B89"/>
    <w:rsid w:val="00BD09D5"/>
    <w:rsid w:val="00BD75C8"/>
    <w:rsid w:val="00BE7B24"/>
    <w:rsid w:val="00BF4B9D"/>
    <w:rsid w:val="00C064E8"/>
    <w:rsid w:val="00C07274"/>
    <w:rsid w:val="00C21864"/>
    <w:rsid w:val="00C37F77"/>
    <w:rsid w:val="00C60B98"/>
    <w:rsid w:val="00C61284"/>
    <w:rsid w:val="00C64927"/>
    <w:rsid w:val="00C752FB"/>
    <w:rsid w:val="00C802D7"/>
    <w:rsid w:val="00C8356C"/>
    <w:rsid w:val="00C84D2B"/>
    <w:rsid w:val="00CB1A49"/>
    <w:rsid w:val="00CC7240"/>
    <w:rsid w:val="00CD4F3D"/>
    <w:rsid w:val="00CE66DC"/>
    <w:rsid w:val="00D21619"/>
    <w:rsid w:val="00D43153"/>
    <w:rsid w:val="00D52895"/>
    <w:rsid w:val="00D55EBE"/>
    <w:rsid w:val="00D567DC"/>
    <w:rsid w:val="00D76051"/>
    <w:rsid w:val="00D76969"/>
    <w:rsid w:val="00DB3039"/>
    <w:rsid w:val="00DB4A26"/>
    <w:rsid w:val="00DB7241"/>
    <w:rsid w:val="00DB7EE6"/>
    <w:rsid w:val="00DE777F"/>
    <w:rsid w:val="00DF56AE"/>
    <w:rsid w:val="00E00D58"/>
    <w:rsid w:val="00E02C34"/>
    <w:rsid w:val="00E27870"/>
    <w:rsid w:val="00E3417D"/>
    <w:rsid w:val="00E535A9"/>
    <w:rsid w:val="00E539C6"/>
    <w:rsid w:val="00E77F85"/>
    <w:rsid w:val="00E8503C"/>
    <w:rsid w:val="00E86BA9"/>
    <w:rsid w:val="00E939D8"/>
    <w:rsid w:val="00EA7C92"/>
    <w:rsid w:val="00EC03FA"/>
    <w:rsid w:val="00ED7713"/>
    <w:rsid w:val="00F33D90"/>
    <w:rsid w:val="00F3460E"/>
    <w:rsid w:val="00F404DC"/>
    <w:rsid w:val="00F51D88"/>
    <w:rsid w:val="00F8372E"/>
    <w:rsid w:val="00F90227"/>
    <w:rsid w:val="00FA5F98"/>
    <w:rsid w:val="00FA7CD8"/>
    <w:rsid w:val="00FB3BFA"/>
    <w:rsid w:val="00FD6330"/>
    <w:rsid w:val="00FE20D0"/>
    <w:rsid w:val="00FE24B5"/>
    <w:rsid w:val="00FF0279"/>
    <w:rsid w:val="00FF5CA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655C8"/>
  <w15:chartTrackingRefBased/>
  <w15:docId w15:val="{267990CD-B98B-480C-A6FA-C1322E1A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3"/>
    <w:pPr>
      <w:spacing w:after="240" w:line="264" w:lineRule="auto"/>
    </w:pPr>
    <w:rPr>
      <w:color w:val="594E45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A9"/>
    <w:pPr>
      <w:keepNext/>
      <w:keepLines/>
      <w:spacing w:before="360" w:after="80" w:line="216" w:lineRule="auto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5A9"/>
    <w:pPr>
      <w:keepNext/>
      <w:keepLines/>
      <w:spacing w:before="240" w:line="216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7DC"/>
    <w:pPr>
      <w:keepNext/>
      <w:keepLines/>
      <w:spacing w:before="160" w:line="240" w:lineRule="auto"/>
      <w:outlineLvl w:val="2"/>
    </w:pPr>
    <w:rPr>
      <w:rFonts w:eastAsiaTheme="majorEastAsia" w:cstheme="majorBidi"/>
      <w:caps/>
      <w:color w:val="987137" w:themeColor="accent1"/>
      <w:spacing w:val="20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153"/>
    <w:pPr>
      <w:keepNext/>
      <w:keepLines/>
      <w:spacing w:line="216" w:lineRule="auto"/>
      <w:outlineLvl w:val="3"/>
    </w:pPr>
    <w:rPr>
      <w:rFonts w:eastAsiaTheme="majorEastAsia" w:cstheme="majorBidi"/>
      <w:b/>
      <w:iCs/>
      <w:color w:val="987137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E6"/>
    <w:pPr>
      <w:keepNext/>
      <w:keepLines/>
      <w:spacing w:before="80" w:after="40"/>
      <w:outlineLvl w:val="4"/>
    </w:pPr>
    <w:rPr>
      <w:rFonts w:eastAsiaTheme="majorEastAsia" w:cstheme="majorBidi"/>
      <w:color w:val="71542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A9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35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7DC"/>
    <w:rPr>
      <w:rFonts w:eastAsiaTheme="majorEastAsia" w:cstheme="majorBidi"/>
      <w:caps/>
      <w:color w:val="987137" w:themeColor="accent1"/>
      <w:spacing w:val="2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3153"/>
    <w:rPr>
      <w:rFonts w:eastAsiaTheme="majorEastAsia" w:cstheme="majorBidi"/>
      <w:b/>
      <w:iCs/>
      <w:color w:val="987137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E6"/>
    <w:rPr>
      <w:rFonts w:eastAsiaTheme="majorEastAsia" w:cstheme="majorBidi"/>
      <w:color w:val="71542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E6"/>
    <w:rPr>
      <w:i/>
      <w:iCs/>
      <w:color w:val="71542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E6"/>
    <w:pPr>
      <w:pBdr>
        <w:top w:val="single" w:sz="4" w:space="10" w:color="715429" w:themeColor="accent1" w:themeShade="BF"/>
        <w:bottom w:val="single" w:sz="4" w:space="10" w:color="715429" w:themeColor="accent1" w:themeShade="BF"/>
      </w:pBdr>
      <w:spacing w:before="360" w:after="360"/>
      <w:ind w:left="864" w:right="864"/>
      <w:jc w:val="center"/>
    </w:pPr>
    <w:rPr>
      <w:i/>
      <w:iCs/>
      <w:color w:val="71542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E6"/>
    <w:rPr>
      <w:i/>
      <w:iCs/>
      <w:color w:val="71542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E6"/>
    <w:rPr>
      <w:b/>
      <w:bCs/>
      <w:smallCaps/>
      <w:color w:val="71542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04F"/>
  </w:style>
  <w:style w:type="paragraph" w:styleId="Footer">
    <w:name w:val="footer"/>
    <w:basedOn w:val="Normal"/>
    <w:link w:val="FooterChar"/>
    <w:uiPriority w:val="99"/>
    <w:unhideWhenUsed/>
    <w:rsid w:val="002D3BF6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D3BF6"/>
    <w:rPr>
      <w:color w:val="594E45" w:themeColor="text2"/>
      <w:sz w:val="16"/>
    </w:rPr>
  </w:style>
  <w:style w:type="paragraph" w:styleId="NoSpacing">
    <w:name w:val="No Spacing"/>
    <w:uiPriority w:val="1"/>
    <w:qFormat/>
    <w:rsid w:val="00C07274"/>
    <w:pPr>
      <w:spacing w:after="0" w:line="240" w:lineRule="auto"/>
    </w:pPr>
    <w:rPr>
      <w:color w:val="594E45" w:themeColor="text2"/>
      <w:sz w:val="18"/>
      <w:lang w:val="en-GB"/>
    </w:rPr>
  </w:style>
  <w:style w:type="table" w:styleId="TableGrid">
    <w:name w:val="Table Grid"/>
    <w:basedOn w:val="TableNormal"/>
    <w:uiPriority w:val="39"/>
    <w:rsid w:val="007A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0D72"/>
    <w:rPr>
      <w:b/>
      <w:bCs/>
    </w:rPr>
  </w:style>
  <w:style w:type="character" w:styleId="Emphasis">
    <w:name w:val="Emphasis"/>
    <w:basedOn w:val="DefaultParagraphFont"/>
    <w:uiPriority w:val="20"/>
    <w:qFormat/>
    <w:rsid w:val="00E535A9"/>
    <w:rPr>
      <w:i/>
      <w:iCs/>
    </w:rPr>
  </w:style>
  <w:style w:type="paragraph" w:customStyle="1" w:styleId="Normaljustifier">
    <w:name w:val="Normal justifier"/>
    <w:basedOn w:val="Normal"/>
    <w:qFormat/>
    <w:rsid w:val="00E86BA9"/>
    <w:pPr>
      <w:jc w:val="both"/>
    </w:pPr>
  </w:style>
  <w:style w:type="paragraph" w:styleId="ListBullet">
    <w:name w:val="List Bullet"/>
    <w:basedOn w:val="Normal"/>
    <w:uiPriority w:val="99"/>
    <w:unhideWhenUsed/>
    <w:rsid w:val="00434F54"/>
    <w:pPr>
      <w:numPr>
        <w:numId w:val="2"/>
      </w:numPr>
      <w:spacing w:before="40" w:after="40"/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434F54"/>
    <w:pPr>
      <w:numPr>
        <w:numId w:val="3"/>
      </w:numPr>
      <w:spacing w:before="40" w:after="40"/>
      <w:ind w:left="568" w:hanging="284"/>
      <w:contextualSpacing/>
    </w:pPr>
  </w:style>
  <w:style w:type="paragraph" w:styleId="ListBullet3">
    <w:name w:val="List Bullet 3"/>
    <w:basedOn w:val="Normal"/>
    <w:uiPriority w:val="99"/>
    <w:unhideWhenUsed/>
    <w:rsid w:val="00434F54"/>
    <w:pPr>
      <w:numPr>
        <w:numId w:val="4"/>
      </w:numPr>
      <w:spacing w:before="40" w:after="40"/>
      <w:ind w:left="851" w:hanging="284"/>
      <w:contextualSpacing/>
    </w:pPr>
  </w:style>
  <w:style w:type="paragraph" w:styleId="ListBullet4">
    <w:name w:val="List Bullet 4"/>
    <w:basedOn w:val="Normal"/>
    <w:uiPriority w:val="99"/>
    <w:unhideWhenUsed/>
    <w:rsid w:val="00434F54"/>
    <w:pPr>
      <w:numPr>
        <w:numId w:val="5"/>
      </w:numPr>
      <w:spacing w:before="40" w:after="40"/>
      <w:ind w:left="1135" w:hanging="284"/>
      <w:contextualSpacing/>
    </w:pPr>
  </w:style>
  <w:style w:type="paragraph" w:styleId="NormalWeb">
    <w:name w:val="Normal (Web)"/>
    <w:basedOn w:val="Normal"/>
    <w:uiPriority w:val="99"/>
    <w:unhideWhenUsed/>
    <w:rsid w:val="00C8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ccor La Maison July 2024">
      <a:dk1>
        <a:srgbClr val="000000"/>
      </a:dk1>
      <a:lt1>
        <a:srgbClr val="FFFFFF"/>
      </a:lt1>
      <a:dk2>
        <a:srgbClr val="594E45"/>
      </a:dk2>
      <a:lt2>
        <a:srgbClr val="F6EEE1"/>
      </a:lt2>
      <a:accent1>
        <a:srgbClr val="987137"/>
      </a:accent1>
      <a:accent2>
        <a:srgbClr val="C7A880"/>
      </a:accent2>
      <a:accent3>
        <a:srgbClr val="C06145"/>
      </a:accent3>
      <a:accent4>
        <a:srgbClr val="245048"/>
      </a:accent4>
      <a:accent5>
        <a:srgbClr val="023D5A"/>
      </a:accent5>
      <a:accent6>
        <a:srgbClr val="A39488"/>
      </a:accent6>
      <a:hlink>
        <a:srgbClr val="467886"/>
      </a:hlink>
      <a:folHlink>
        <a:srgbClr val="96607D"/>
      </a:folHlink>
    </a:clrScheme>
    <a:fontScheme name="Accor La Maison 2024">
      <a:majorFont>
        <a:latin typeface="Playfair Display LM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6350" cap="flat">
          <a:gradFill>
            <a:gsLst>
              <a:gs pos="100000">
                <a:srgbClr val="C7A880">
                  <a:alpha val="5000"/>
                </a:srgbClr>
              </a:gs>
              <a:gs pos="0">
                <a:srgbClr val="C7A880">
                  <a:alpha val="50000"/>
                </a:srgbClr>
              </a:gs>
            </a:gsLst>
            <a:lin ang="5400000" scaled="1"/>
          </a:gradFill>
          <a:prstDash val="solid"/>
          <a:miter/>
        </a:ln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387B-68DD-424B-AC27-61E83D25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Informacja Prasowa  Tomasz Schweda nowym Dyrektorem Generalnym Sofitel Grand Sop</vt:lpstr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Pierre-Edouard RAPP</dc:creator>
  <cp:keywords/>
  <dc:description/>
  <cp:lastModifiedBy>BARTYZEL Sabina</cp:lastModifiedBy>
  <cp:revision>2</cp:revision>
  <cp:lastPrinted>2025-11-05T13:03:00Z</cp:lastPrinted>
  <dcterms:created xsi:type="dcterms:W3CDTF">2025-12-22T11:32:00Z</dcterms:created>
  <dcterms:modified xsi:type="dcterms:W3CDTF">2025-12-22T11:32:00Z</dcterms:modified>
</cp:coreProperties>
</file>