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4D4697CB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378478E2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9B54E1" w:rsidRPr="009B54E1">
        <w:rPr>
          <w:rFonts w:ascii="Arial" w:eastAsia="Calibri" w:hAnsi="Arial" w:cs="Arial"/>
          <w:color w:val="FF0000"/>
          <w:sz w:val="40"/>
          <w:szCs w:val="40"/>
          <w:lang w:eastAsia="pl-PL"/>
        </w:rPr>
        <w:t>29 proc. Polaków doświadczyło próby wyłudzenia pieniędzy poprzez wiadomość SMS z fałszywym linkiem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014DF235" w14:textId="4FC7288A" w:rsidR="004471E0" w:rsidRDefault="006C2D72" w:rsidP="00CC5D84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6C2D72">
        <w:rPr>
          <w:rFonts w:ascii="Arial" w:eastAsia="Calibri" w:hAnsi="Arial" w:cs="Arial"/>
          <w:b/>
          <w:bCs/>
          <w:lang w:eastAsia="pl-PL"/>
        </w:rPr>
        <w:t xml:space="preserve">Internet jest dziś </w:t>
      </w:r>
      <w:r w:rsidR="00891E2A">
        <w:rPr>
          <w:rFonts w:ascii="Arial" w:eastAsia="Calibri" w:hAnsi="Arial" w:cs="Arial"/>
          <w:b/>
          <w:bCs/>
          <w:lang w:eastAsia="pl-PL"/>
        </w:rPr>
        <w:t xml:space="preserve">pełen </w:t>
      </w:r>
      <w:r w:rsidRPr="006C2D72">
        <w:rPr>
          <w:rFonts w:ascii="Arial" w:eastAsia="Calibri" w:hAnsi="Arial" w:cs="Arial"/>
          <w:b/>
          <w:bCs/>
          <w:lang w:eastAsia="pl-PL"/>
        </w:rPr>
        <w:t>zagrożeń</w:t>
      </w:r>
      <w:r w:rsidR="00C52707">
        <w:rPr>
          <w:rFonts w:ascii="Arial" w:eastAsia="Calibri" w:hAnsi="Arial" w:cs="Arial"/>
          <w:b/>
          <w:bCs/>
          <w:lang w:eastAsia="pl-PL"/>
        </w:rPr>
        <w:t xml:space="preserve">, które </w:t>
      </w:r>
      <w:r w:rsidR="00C52707" w:rsidRPr="00C52707">
        <w:rPr>
          <w:rFonts w:ascii="Arial" w:eastAsia="Calibri" w:hAnsi="Arial" w:cs="Arial"/>
          <w:b/>
          <w:bCs/>
          <w:lang w:eastAsia="pl-PL"/>
        </w:rPr>
        <w:t>przybierają coraz bardziej zróżnicowane formy</w:t>
      </w:r>
      <w:r w:rsidR="00C52707">
        <w:rPr>
          <w:rFonts w:ascii="Arial" w:eastAsia="Calibri" w:hAnsi="Arial" w:cs="Arial"/>
          <w:b/>
          <w:bCs/>
          <w:lang w:eastAsia="pl-PL"/>
        </w:rPr>
        <w:t xml:space="preserve">. </w:t>
      </w:r>
      <w:r w:rsidR="009B4058">
        <w:rPr>
          <w:rFonts w:ascii="Arial" w:eastAsia="Calibri" w:hAnsi="Arial" w:cs="Arial"/>
          <w:b/>
          <w:bCs/>
          <w:lang w:eastAsia="pl-PL"/>
        </w:rPr>
        <w:t xml:space="preserve">Doświadczenia polskich </w:t>
      </w:r>
      <w:r w:rsidR="008870EE">
        <w:rPr>
          <w:rFonts w:ascii="Arial" w:eastAsia="Calibri" w:hAnsi="Arial" w:cs="Arial"/>
          <w:b/>
          <w:bCs/>
          <w:lang w:eastAsia="pl-PL"/>
        </w:rPr>
        <w:t xml:space="preserve">użytkowników </w:t>
      </w:r>
      <w:r w:rsidR="009B4058">
        <w:rPr>
          <w:rFonts w:ascii="Arial" w:eastAsia="Calibri" w:hAnsi="Arial" w:cs="Arial"/>
          <w:b/>
          <w:bCs/>
          <w:lang w:eastAsia="pl-PL"/>
        </w:rPr>
        <w:t>pokazują, że</w:t>
      </w:r>
      <w:r w:rsidR="008870EE">
        <w:rPr>
          <w:rFonts w:ascii="Arial" w:eastAsia="Calibri" w:hAnsi="Arial" w:cs="Arial"/>
          <w:b/>
          <w:bCs/>
          <w:lang w:eastAsia="pl-PL"/>
        </w:rPr>
        <w:t xml:space="preserve"> </w:t>
      </w:r>
      <w:r w:rsidR="008870EE" w:rsidRPr="00C52707">
        <w:rPr>
          <w:rFonts w:ascii="Arial" w:eastAsia="Calibri" w:hAnsi="Arial" w:cs="Arial"/>
          <w:b/>
          <w:bCs/>
          <w:lang w:eastAsia="pl-PL"/>
        </w:rPr>
        <w:t xml:space="preserve">zdecydowana większość </w:t>
      </w:r>
      <w:r w:rsidR="008870EE">
        <w:rPr>
          <w:rFonts w:ascii="Arial" w:eastAsia="Calibri" w:hAnsi="Arial" w:cs="Arial"/>
          <w:b/>
          <w:bCs/>
          <w:lang w:eastAsia="pl-PL"/>
        </w:rPr>
        <w:t>z nich</w:t>
      </w:r>
      <w:r w:rsidR="00C52707" w:rsidRPr="00C52707">
        <w:rPr>
          <w:rFonts w:ascii="Arial" w:eastAsia="Calibri" w:hAnsi="Arial" w:cs="Arial"/>
          <w:b/>
          <w:bCs/>
          <w:lang w:eastAsia="pl-PL"/>
        </w:rPr>
        <w:t xml:space="preserve"> </w:t>
      </w:r>
      <w:r w:rsidR="008870EE" w:rsidRPr="00C52707">
        <w:rPr>
          <w:rFonts w:ascii="Arial" w:eastAsia="Calibri" w:hAnsi="Arial" w:cs="Arial"/>
          <w:b/>
          <w:bCs/>
          <w:lang w:eastAsia="pl-PL"/>
        </w:rPr>
        <w:t xml:space="preserve">zetknęła się </w:t>
      </w:r>
      <w:r w:rsidR="00C52707" w:rsidRPr="00C52707">
        <w:rPr>
          <w:rFonts w:ascii="Arial" w:eastAsia="Calibri" w:hAnsi="Arial" w:cs="Arial"/>
          <w:b/>
          <w:bCs/>
          <w:lang w:eastAsia="pl-PL"/>
        </w:rPr>
        <w:t>z próbami oszustwa.</w:t>
      </w:r>
      <w:r w:rsidRPr="006C2D72" w:rsidDel="006C2D72">
        <w:rPr>
          <w:rFonts w:ascii="Arial" w:eastAsia="Calibri" w:hAnsi="Arial" w:cs="Arial"/>
          <w:b/>
          <w:bCs/>
          <w:lang w:eastAsia="pl-PL"/>
        </w:rPr>
        <w:t xml:space="preserve"> </w:t>
      </w:r>
    </w:p>
    <w:p w14:paraId="00EA12A0" w14:textId="13D8016C" w:rsidR="00067E33" w:rsidRPr="00067E33" w:rsidRDefault="009B4058" w:rsidP="00CC5D84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545D3BB2">
        <w:rPr>
          <w:rFonts w:ascii="Arial" w:eastAsia="Calibri" w:hAnsi="Arial" w:cs="Arial"/>
          <w:b/>
          <w:bCs/>
          <w:lang w:eastAsia="pl-PL"/>
        </w:rPr>
        <w:t>Według raportu Santander Consumer Banku „Polaków portfel własny: W sieci oszustów”, n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 xml:space="preserve">ajbardziej popularną metodą </w:t>
      </w:r>
      <w:r w:rsidR="00C57F92">
        <w:rPr>
          <w:rFonts w:ascii="Arial" w:eastAsia="Calibri" w:hAnsi="Arial" w:cs="Arial"/>
          <w:b/>
          <w:bCs/>
          <w:lang w:eastAsia="pl-PL"/>
        </w:rPr>
        <w:t xml:space="preserve">wyłudzeń 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 xml:space="preserve">są SMS-y z </w:t>
      </w:r>
      <w:r w:rsidR="0080206C" w:rsidRPr="545D3BB2">
        <w:rPr>
          <w:rFonts w:ascii="Arial" w:eastAsia="Calibri" w:hAnsi="Arial" w:cs="Arial"/>
          <w:b/>
          <w:bCs/>
          <w:lang w:eastAsia="pl-PL"/>
        </w:rPr>
        <w:t xml:space="preserve">fałszywym 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>linkiem,</w:t>
      </w:r>
      <w:r w:rsidR="00A0544C" w:rsidRPr="545D3BB2">
        <w:rPr>
          <w:rFonts w:ascii="Arial" w:eastAsia="Calibri" w:hAnsi="Arial" w:cs="Arial"/>
          <w:b/>
          <w:bCs/>
          <w:lang w:eastAsia="pl-PL"/>
        </w:rPr>
        <w:t xml:space="preserve"> z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 xml:space="preserve"> któr</w:t>
      </w:r>
      <w:r w:rsidR="00A0544C" w:rsidRPr="545D3BB2">
        <w:rPr>
          <w:rFonts w:ascii="Arial" w:eastAsia="Calibri" w:hAnsi="Arial" w:cs="Arial"/>
          <w:b/>
          <w:bCs/>
          <w:lang w:eastAsia="pl-PL"/>
        </w:rPr>
        <w:t>ymi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 xml:space="preserve"> </w:t>
      </w:r>
      <w:r w:rsidR="02746982" w:rsidRPr="545D3BB2">
        <w:rPr>
          <w:rFonts w:ascii="Arial" w:eastAsia="Calibri" w:hAnsi="Arial" w:cs="Arial"/>
          <w:b/>
          <w:bCs/>
          <w:lang w:eastAsia="pl-PL"/>
        </w:rPr>
        <w:t>spotka</w:t>
      </w:r>
      <w:r w:rsidR="00A0544C" w:rsidRPr="545D3BB2">
        <w:rPr>
          <w:rFonts w:ascii="Arial" w:eastAsia="Calibri" w:hAnsi="Arial" w:cs="Arial"/>
          <w:b/>
          <w:bCs/>
          <w:lang w:eastAsia="pl-PL"/>
        </w:rPr>
        <w:t xml:space="preserve">ło się 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 xml:space="preserve">już 29 proc. </w:t>
      </w:r>
      <w:r w:rsidR="00A0544C" w:rsidRPr="545D3BB2">
        <w:rPr>
          <w:rFonts w:ascii="Arial" w:eastAsia="Calibri" w:hAnsi="Arial" w:cs="Arial"/>
          <w:b/>
          <w:bCs/>
          <w:lang w:eastAsia="pl-PL"/>
        </w:rPr>
        <w:t>Polaków</w:t>
      </w:r>
      <w:r w:rsidR="00067E33" w:rsidRPr="545D3BB2">
        <w:rPr>
          <w:rFonts w:ascii="Arial" w:eastAsia="Calibri" w:hAnsi="Arial" w:cs="Arial"/>
          <w:b/>
          <w:bCs/>
          <w:lang w:eastAsia="pl-PL"/>
        </w:rPr>
        <w:t>.</w:t>
      </w:r>
    </w:p>
    <w:p w14:paraId="15B8F16F" w14:textId="537608D8" w:rsidR="00067E33" w:rsidRPr="00067E33" w:rsidRDefault="00067E33" w:rsidP="00067E33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067E33">
        <w:rPr>
          <w:rFonts w:ascii="Arial" w:eastAsia="Calibri" w:hAnsi="Arial" w:cs="Arial"/>
          <w:b/>
          <w:bCs/>
          <w:lang w:eastAsia="pl-PL"/>
        </w:rPr>
        <w:t xml:space="preserve">16 proc. osób, które doświadczyły próby kradzieży w świecie online, rzeczywiście straciło pieniądze. </w:t>
      </w:r>
    </w:p>
    <w:p w14:paraId="7D629200" w14:textId="77777777" w:rsidR="00A50AF4" w:rsidRDefault="00A50AF4" w:rsidP="00A50AF4">
      <w:p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</w:p>
    <w:p w14:paraId="6731404B" w14:textId="1B05E892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F7153A">
        <w:rPr>
          <w:rFonts w:ascii="Arial" w:eastAsia="Calibri" w:hAnsi="Arial" w:cs="Arial"/>
          <w:color w:val="FF0000"/>
          <w:lang w:eastAsia="pl-PL"/>
        </w:rPr>
        <w:t>1</w:t>
      </w:r>
      <w:r w:rsidR="009F05DE">
        <w:rPr>
          <w:rFonts w:ascii="Arial" w:eastAsia="Calibri" w:hAnsi="Arial" w:cs="Arial"/>
          <w:color w:val="FF0000"/>
          <w:lang w:eastAsia="pl-PL"/>
        </w:rPr>
        <w:t>8</w:t>
      </w:r>
      <w:r w:rsidR="00F7153A">
        <w:rPr>
          <w:rFonts w:ascii="Arial" w:eastAsia="Calibri" w:hAnsi="Arial" w:cs="Arial"/>
          <w:color w:val="FF0000"/>
          <w:lang w:eastAsia="pl-PL"/>
        </w:rPr>
        <w:t xml:space="preserve"> grudnia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43FB94CF" w14:textId="560CB5BF" w:rsidR="005C5377" w:rsidRDefault="00FF7195" w:rsidP="6CAA27AD">
      <w:pPr>
        <w:suppressAutoHyphens w:val="0"/>
        <w:jc w:val="both"/>
        <w:rPr>
          <w:rFonts w:ascii="Arial" w:hAnsi="Arial" w:cs="Arial"/>
        </w:rPr>
      </w:pPr>
      <w:r w:rsidRPr="00FF7195">
        <w:rPr>
          <w:rFonts w:ascii="Arial" w:hAnsi="Arial" w:cs="Arial"/>
        </w:rPr>
        <w:t xml:space="preserve">Zagrożenia w sieci </w:t>
      </w:r>
      <w:r w:rsidR="00B51696">
        <w:rPr>
          <w:rFonts w:ascii="Arial" w:hAnsi="Arial" w:cs="Arial"/>
        </w:rPr>
        <w:t>stale ewoluują</w:t>
      </w:r>
      <w:r w:rsidRPr="00FF7195">
        <w:rPr>
          <w:rFonts w:ascii="Arial" w:hAnsi="Arial" w:cs="Arial"/>
        </w:rPr>
        <w:t xml:space="preserve"> – od zaawansowanych technologicznie oszustw po metody socjotechniczne, które mają uśpić czujność internautów i nakłonić ich do </w:t>
      </w:r>
      <w:r w:rsidR="008A1D67">
        <w:rPr>
          <w:rFonts w:ascii="Arial" w:hAnsi="Arial" w:cs="Arial"/>
        </w:rPr>
        <w:t xml:space="preserve">wykonania </w:t>
      </w:r>
      <w:r w:rsidR="009F6F68">
        <w:rPr>
          <w:rFonts w:ascii="Arial" w:hAnsi="Arial" w:cs="Arial"/>
        </w:rPr>
        <w:t xml:space="preserve">określonych działań, np. </w:t>
      </w:r>
      <w:r w:rsidRPr="00FF7195">
        <w:rPr>
          <w:rFonts w:ascii="Arial" w:hAnsi="Arial" w:cs="Arial"/>
        </w:rPr>
        <w:t xml:space="preserve">kliknięcia w fałszywy link </w:t>
      </w:r>
      <w:r w:rsidR="009F6F68">
        <w:rPr>
          <w:rFonts w:ascii="Arial" w:hAnsi="Arial" w:cs="Arial"/>
        </w:rPr>
        <w:t>czy</w:t>
      </w:r>
      <w:r w:rsidR="009F6F68" w:rsidRPr="00FF7195">
        <w:rPr>
          <w:rFonts w:ascii="Arial" w:hAnsi="Arial" w:cs="Arial"/>
        </w:rPr>
        <w:t xml:space="preserve"> </w:t>
      </w:r>
      <w:r w:rsidRPr="00FF7195">
        <w:rPr>
          <w:rFonts w:ascii="Arial" w:hAnsi="Arial" w:cs="Arial"/>
        </w:rPr>
        <w:t>przesłania pieniędzy „bliskiej osobie w potrzebie</w:t>
      </w:r>
      <w:r w:rsidR="009F6F68">
        <w:rPr>
          <w:rFonts w:ascii="Arial" w:hAnsi="Arial" w:cs="Arial"/>
        </w:rPr>
        <w:t>”</w:t>
      </w:r>
      <w:r w:rsidRPr="00FF7195">
        <w:rPr>
          <w:rFonts w:ascii="Arial" w:hAnsi="Arial" w:cs="Arial"/>
        </w:rPr>
        <w:t xml:space="preserve">. Jak pokazuje raport Santander Consumer Banku „Polaków portfel własny: w sieci oszustów”, większość </w:t>
      </w:r>
      <w:r w:rsidR="004134A1">
        <w:rPr>
          <w:rFonts w:ascii="Arial" w:hAnsi="Arial" w:cs="Arial"/>
        </w:rPr>
        <w:t>użytkowników</w:t>
      </w:r>
      <w:r>
        <w:rPr>
          <w:rFonts w:ascii="Arial" w:hAnsi="Arial" w:cs="Arial"/>
        </w:rPr>
        <w:t xml:space="preserve"> </w:t>
      </w:r>
      <w:r w:rsidR="00584C19">
        <w:rPr>
          <w:rFonts w:ascii="Arial" w:hAnsi="Arial" w:cs="Arial"/>
        </w:rPr>
        <w:t>Internetu</w:t>
      </w:r>
      <w:r w:rsidRPr="00FF7195">
        <w:rPr>
          <w:rFonts w:ascii="Arial" w:hAnsi="Arial" w:cs="Arial"/>
        </w:rPr>
        <w:t xml:space="preserve"> zetknęła się z taką sytuacją osobiście.</w:t>
      </w:r>
    </w:p>
    <w:p w14:paraId="41C1F45B" w14:textId="77777777" w:rsidR="00FF7195" w:rsidRDefault="00FF7195" w:rsidP="6CAA27AD">
      <w:pPr>
        <w:suppressAutoHyphens w:val="0"/>
        <w:jc w:val="both"/>
        <w:rPr>
          <w:rFonts w:ascii="Arial" w:hAnsi="Arial" w:cs="Arial"/>
        </w:rPr>
      </w:pPr>
    </w:p>
    <w:p w14:paraId="79CFA605" w14:textId="370D0609" w:rsidR="005C5377" w:rsidRPr="005C5377" w:rsidRDefault="005C5377" w:rsidP="6CAA27AD">
      <w:pPr>
        <w:suppressAutoHyphens w:val="0"/>
        <w:jc w:val="both"/>
        <w:rPr>
          <w:rFonts w:ascii="Arial" w:hAnsi="Arial" w:cs="Arial"/>
          <w:b/>
          <w:bCs/>
        </w:rPr>
      </w:pPr>
      <w:r w:rsidRPr="005C5377">
        <w:rPr>
          <w:rFonts w:ascii="Arial" w:hAnsi="Arial" w:cs="Arial"/>
          <w:b/>
          <w:bCs/>
        </w:rPr>
        <w:t>Halo? Tu oszust</w:t>
      </w:r>
    </w:p>
    <w:p w14:paraId="4228E86C" w14:textId="14D3CE0D" w:rsidR="00A50AF4" w:rsidRDefault="00FF7195" w:rsidP="545D3BB2">
      <w:pPr>
        <w:suppressAutoHyphens w:val="0"/>
        <w:jc w:val="both"/>
        <w:rPr>
          <w:rFonts w:ascii="Arial" w:hAnsi="Arial" w:cs="Arial"/>
        </w:rPr>
      </w:pPr>
      <w:r w:rsidRPr="545D3BB2">
        <w:rPr>
          <w:rFonts w:ascii="Arial" w:hAnsi="Arial" w:cs="Arial"/>
        </w:rPr>
        <w:t xml:space="preserve">Jedynie 35 proc. Polaków </w:t>
      </w:r>
      <w:r w:rsidR="000572DF" w:rsidRPr="545D3BB2">
        <w:rPr>
          <w:rFonts w:ascii="Arial" w:hAnsi="Arial" w:cs="Arial"/>
        </w:rPr>
        <w:t xml:space="preserve">przyznaje, że </w:t>
      </w:r>
      <w:r w:rsidR="00191E52" w:rsidRPr="545D3BB2">
        <w:rPr>
          <w:rFonts w:ascii="Arial" w:hAnsi="Arial" w:cs="Arial"/>
        </w:rPr>
        <w:t xml:space="preserve">nigdy </w:t>
      </w:r>
      <w:r w:rsidRPr="545D3BB2">
        <w:rPr>
          <w:rFonts w:ascii="Arial" w:hAnsi="Arial" w:cs="Arial"/>
        </w:rPr>
        <w:t xml:space="preserve">nie </w:t>
      </w:r>
      <w:r w:rsidR="00366B83" w:rsidRPr="545D3BB2">
        <w:rPr>
          <w:rFonts w:ascii="Arial" w:hAnsi="Arial" w:cs="Arial"/>
        </w:rPr>
        <w:t xml:space="preserve">spotkało się z </w:t>
      </w:r>
      <w:r w:rsidRPr="545D3BB2">
        <w:rPr>
          <w:rFonts w:ascii="Arial" w:hAnsi="Arial" w:cs="Arial"/>
        </w:rPr>
        <w:t>sytuacj</w:t>
      </w:r>
      <w:r w:rsidR="00366B83" w:rsidRPr="545D3BB2">
        <w:rPr>
          <w:rFonts w:ascii="Arial" w:hAnsi="Arial" w:cs="Arial"/>
        </w:rPr>
        <w:t>ą</w:t>
      </w:r>
      <w:r w:rsidRPr="545D3BB2">
        <w:rPr>
          <w:rFonts w:ascii="Arial" w:hAnsi="Arial" w:cs="Arial"/>
        </w:rPr>
        <w:t>, w której ktoś podszywał się pod inną osobę lub instytucję</w:t>
      </w:r>
      <w:r w:rsidR="2BD15069" w:rsidRPr="545D3BB2">
        <w:rPr>
          <w:rFonts w:ascii="Arial" w:hAnsi="Arial" w:cs="Arial"/>
        </w:rPr>
        <w:t xml:space="preserve"> w celu</w:t>
      </w:r>
      <w:r w:rsidRPr="545D3BB2">
        <w:rPr>
          <w:rFonts w:ascii="Arial" w:hAnsi="Arial" w:cs="Arial"/>
        </w:rPr>
        <w:t xml:space="preserve"> wyłudz</w:t>
      </w:r>
      <w:r w:rsidR="1ACCF69B" w:rsidRPr="545D3BB2">
        <w:rPr>
          <w:rFonts w:ascii="Arial" w:hAnsi="Arial" w:cs="Arial"/>
        </w:rPr>
        <w:t xml:space="preserve">enia </w:t>
      </w:r>
      <w:r w:rsidRPr="545D3BB2">
        <w:rPr>
          <w:rFonts w:ascii="Arial" w:hAnsi="Arial" w:cs="Arial"/>
        </w:rPr>
        <w:t>pieni</w:t>
      </w:r>
      <w:r w:rsidR="3F340730" w:rsidRPr="545D3BB2">
        <w:rPr>
          <w:rFonts w:ascii="Arial" w:hAnsi="Arial" w:cs="Arial"/>
        </w:rPr>
        <w:t>ę</w:t>
      </w:r>
      <w:r w:rsidRPr="545D3BB2">
        <w:rPr>
          <w:rFonts w:ascii="Arial" w:hAnsi="Arial" w:cs="Arial"/>
        </w:rPr>
        <w:t>dz</w:t>
      </w:r>
      <w:r w:rsidR="602FE9B5" w:rsidRPr="545D3BB2">
        <w:rPr>
          <w:rFonts w:ascii="Arial" w:hAnsi="Arial" w:cs="Arial"/>
        </w:rPr>
        <w:t>y</w:t>
      </w:r>
      <w:r w:rsidRPr="545D3BB2">
        <w:rPr>
          <w:rFonts w:ascii="Arial" w:hAnsi="Arial" w:cs="Arial"/>
        </w:rPr>
        <w:t xml:space="preserve">. </w:t>
      </w:r>
      <w:r w:rsidR="007B4356" w:rsidRPr="545D3BB2">
        <w:rPr>
          <w:rFonts w:ascii="Arial" w:hAnsi="Arial" w:cs="Arial"/>
        </w:rPr>
        <w:t xml:space="preserve">Pozostali natomiast </w:t>
      </w:r>
      <w:r w:rsidR="00366B83" w:rsidRPr="545D3BB2">
        <w:rPr>
          <w:rFonts w:ascii="Arial" w:hAnsi="Arial" w:cs="Arial"/>
        </w:rPr>
        <w:t>doświadczyli różnych</w:t>
      </w:r>
      <w:r w:rsidR="007B4356" w:rsidRPr="545D3BB2">
        <w:rPr>
          <w:rFonts w:ascii="Arial" w:hAnsi="Arial" w:cs="Arial"/>
        </w:rPr>
        <w:t xml:space="preserve"> metod</w:t>
      </w:r>
      <w:r w:rsidR="00366B83" w:rsidRPr="545D3BB2">
        <w:rPr>
          <w:rFonts w:ascii="Arial" w:hAnsi="Arial" w:cs="Arial"/>
        </w:rPr>
        <w:t xml:space="preserve"> cyberprzestępczych </w:t>
      </w:r>
      <w:r w:rsidR="6E0466C5" w:rsidRPr="545D3BB2">
        <w:rPr>
          <w:rFonts w:ascii="Arial" w:hAnsi="Arial" w:cs="Arial"/>
        </w:rPr>
        <w:t>–</w:t>
      </w:r>
      <w:r w:rsidR="007B4356" w:rsidRPr="545D3BB2">
        <w:rPr>
          <w:rFonts w:ascii="Arial" w:hAnsi="Arial" w:cs="Arial"/>
        </w:rPr>
        <w:t xml:space="preserve"> </w:t>
      </w:r>
      <w:r w:rsidRPr="545D3BB2">
        <w:rPr>
          <w:rFonts w:ascii="Arial" w:hAnsi="Arial" w:cs="Arial"/>
        </w:rPr>
        <w:t xml:space="preserve">29 proc. otrzymało SMS z </w:t>
      </w:r>
      <w:r w:rsidR="00281A5C" w:rsidRPr="545D3BB2">
        <w:rPr>
          <w:rFonts w:ascii="Arial" w:hAnsi="Arial" w:cs="Arial"/>
        </w:rPr>
        <w:t xml:space="preserve">podejrzanym </w:t>
      </w:r>
      <w:r w:rsidRPr="545D3BB2">
        <w:rPr>
          <w:rFonts w:ascii="Arial" w:hAnsi="Arial" w:cs="Arial"/>
        </w:rPr>
        <w:t xml:space="preserve">linkiem, </w:t>
      </w:r>
      <w:r w:rsidR="00281A5C" w:rsidRPr="545D3BB2">
        <w:rPr>
          <w:rFonts w:ascii="Arial" w:hAnsi="Arial" w:cs="Arial"/>
        </w:rPr>
        <w:t xml:space="preserve">a </w:t>
      </w:r>
      <w:r w:rsidRPr="545D3BB2">
        <w:rPr>
          <w:rFonts w:ascii="Arial" w:hAnsi="Arial" w:cs="Arial"/>
        </w:rPr>
        <w:t xml:space="preserve">22 proc. zetknęło się z phishingiem, czyli e-mailem podszywającym się </w:t>
      </w:r>
      <w:r w:rsidR="00691800" w:rsidRPr="545D3BB2">
        <w:rPr>
          <w:rFonts w:ascii="Arial" w:hAnsi="Arial" w:cs="Arial"/>
        </w:rPr>
        <w:t xml:space="preserve">np. </w:t>
      </w:r>
      <w:r w:rsidRPr="545D3BB2">
        <w:rPr>
          <w:rFonts w:ascii="Arial" w:hAnsi="Arial" w:cs="Arial"/>
        </w:rPr>
        <w:t xml:space="preserve">pod </w:t>
      </w:r>
      <w:r w:rsidR="00691800" w:rsidRPr="545D3BB2">
        <w:rPr>
          <w:rFonts w:ascii="Arial" w:hAnsi="Arial" w:cs="Arial"/>
        </w:rPr>
        <w:t>bank, firmę kurierską czy znajomego</w:t>
      </w:r>
      <w:r w:rsidRPr="545D3BB2">
        <w:rPr>
          <w:rFonts w:ascii="Arial" w:hAnsi="Arial" w:cs="Arial"/>
        </w:rPr>
        <w:t xml:space="preserve">. Prawie co piąta osoba (18 proc.) odebrała telefon, w którym ktoś </w:t>
      </w:r>
      <w:r w:rsidR="00D437C5" w:rsidRPr="545D3BB2">
        <w:rPr>
          <w:rFonts w:ascii="Arial" w:hAnsi="Arial" w:cs="Arial"/>
        </w:rPr>
        <w:t>wciel</w:t>
      </w:r>
      <w:r w:rsidR="00CB4813" w:rsidRPr="545D3BB2">
        <w:rPr>
          <w:rFonts w:ascii="Arial" w:hAnsi="Arial" w:cs="Arial"/>
        </w:rPr>
        <w:t>ał</w:t>
      </w:r>
      <w:r w:rsidR="00D437C5" w:rsidRPr="545D3BB2">
        <w:rPr>
          <w:rFonts w:ascii="Arial" w:hAnsi="Arial" w:cs="Arial"/>
        </w:rPr>
        <w:t xml:space="preserve"> się w rolę zaufanego </w:t>
      </w:r>
      <w:r w:rsidR="00D92E66" w:rsidRPr="545D3BB2">
        <w:rPr>
          <w:rFonts w:ascii="Arial" w:hAnsi="Arial" w:cs="Arial"/>
        </w:rPr>
        <w:t xml:space="preserve">konsultanta </w:t>
      </w:r>
      <w:r w:rsidR="00806069" w:rsidRPr="545D3BB2">
        <w:rPr>
          <w:rFonts w:ascii="Arial" w:hAnsi="Arial" w:cs="Arial"/>
        </w:rPr>
        <w:t>czy członka rodziny</w:t>
      </w:r>
      <w:r w:rsidRPr="545D3BB2">
        <w:rPr>
          <w:rFonts w:ascii="Arial" w:hAnsi="Arial" w:cs="Arial"/>
        </w:rPr>
        <w:t xml:space="preserve">. </w:t>
      </w:r>
      <w:r w:rsidR="00C5145D" w:rsidRPr="545D3BB2">
        <w:rPr>
          <w:rFonts w:ascii="Arial" w:hAnsi="Arial" w:cs="Arial"/>
        </w:rPr>
        <w:t xml:space="preserve">Tyle samo Polaków </w:t>
      </w:r>
      <w:r w:rsidR="007B4356" w:rsidRPr="545D3BB2">
        <w:rPr>
          <w:rFonts w:ascii="Arial" w:hAnsi="Arial" w:cs="Arial"/>
        </w:rPr>
        <w:t>otrzymał</w:t>
      </w:r>
      <w:r w:rsidR="00C5145D" w:rsidRPr="545D3BB2">
        <w:rPr>
          <w:rFonts w:ascii="Arial" w:hAnsi="Arial" w:cs="Arial"/>
        </w:rPr>
        <w:t>o</w:t>
      </w:r>
      <w:r w:rsidRPr="545D3BB2">
        <w:rPr>
          <w:rFonts w:ascii="Arial" w:hAnsi="Arial" w:cs="Arial"/>
        </w:rPr>
        <w:t xml:space="preserve"> </w:t>
      </w:r>
      <w:r w:rsidR="00C5145D" w:rsidRPr="545D3BB2">
        <w:rPr>
          <w:rFonts w:ascii="Arial" w:hAnsi="Arial" w:cs="Arial"/>
        </w:rPr>
        <w:t xml:space="preserve">spreparowaną </w:t>
      </w:r>
      <w:r w:rsidRPr="545D3BB2">
        <w:rPr>
          <w:rFonts w:ascii="Arial" w:hAnsi="Arial" w:cs="Arial"/>
        </w:rPr>
        <w:t xml:space="preserve">wiadomość </w:t>
      </w:r>
      <w:r w:rsidR="00770A14" w:rsidRPr="545D3BB2">
        <w:rPr>
          <w:rFonts w:ascii="Arial" w:hAnsi="Arial" w:cs="Arial"/>
        </w:rPr>
        <w:t>poprzez</w:t>
      </w:r>
      <w:r w:rsidRPr="545D3BB2">
        <w:rPr>
          <w:rFonts w:ascii="Arial" w:hAnsi="Arial" w:cs="Arial"/>
        </w:rPr>
        <w:t xml:space="preserve"> komunikator (np. </w:t>
      </w:r>
      <w:r w:rsidR="0039343D" w:rsidRPr="545D3BB2">
        <w:rPr>
          <w:rFonts w:ascii="Arial" w:hAnsi="Arial" w:cs="Arial"/>
        </w:rPr>
        <w:t>Messenger</w:t>
      </w:r>
      <w:r w:rsidRPr="545D3BB2">
        <w:rPr>
          <w:rFonts w:ascii="Arial" w:hAnsi="Arial" w:cs="Arial"/>
        </w:rPr>
        <w:t xml:space="preserve">), a 15 proc. trafiło na fałszywe strony internetowe. Reklama w sieci, która okazała się próbą oszustwa, dotknęła 13 proc. </w:t>
      </w:r>
      <w:r w:rsidR="005101CF" w:rsidRPr="545D3BB2">
        <w:rPr>
          <w:rFonts w:ascii="Arial" w:hAnsi="Arial" w:cs="Arial"/>
        </w:rPr>
        <w:t>badanych</w:t>
      </w:r>
      <w:r w:rsidRPr="545D3BB2">
        <w:rPr>
          <w:rFonts w:ascii="Arial" w:hAnsi="Arial" w:cs="Arial"/>
        </w:rPr>
        <w:t xml:space="preserve">, a 2 proc. wskazało </w:t>
      </w:r>
      <w:r w:rsidR="00043B8A" w:rsidRPr="545D3BB2">
        <w:rPr>
          <w:rFonts w:ascii="Arial" w:hAnsi="Arial" w:cs="Arial"/>
        </w:rPr>
        <w:t xml:space="preserve">na </w:t>
      </w:r>
      <w:r w:rsidRPr="545D3BB2">
        <w:rPr>
          <w:rFonts w:ascii="Arial" w:hAnsi="Arial" w:cs="Arial"/>
        </w:rPr>
        <w:t>inne metody.</w:t>
      </w:r>
      <w:r w:rsidR="00F17E36" w:rsidRPr="545D3BB2">
        <w:rPr>
          <w:rFonts w:ascii="Arial" w:hAnsi="Arial" w:cs="Arial"/>
        </w:rPr>
        <w:t xml:space="preserve"> </w:t>
      </w:r>
    </w:p>
    <w:p w14:paraId="6B6C83E6" w14:textId="77777777" w:rsidR="00FF7195" w:rsidRDefault="00FF7195" w:rsidP="6CAA27AD">
      <w:pPr>
        <w:suppressAutoHyphens w:val="0"/>
        <w:jc w:val="both"/>
        <w:rPr>
          <w:rFonts w:ascii="Arial" w:hAnsi="Arial" w:cs="Arial"/>
        </w:rPr>
      </w:pPr>
    </w:p>
    <w:p w14:paraId="258E5FD3" w14:textId="13B83161" w:rsidR="00A50AF4" w:rsidRPr="00191E52" w:rsidRDefault="00BE36F1" w:rsidP="545D3BB2">
      <w:pPr>
        <w:suppressAutoHyphens w:val="0"/>
        <w:jc w:val="both"/>
        <w:rPr>
          <w:rFonts w:ascii="Arial" w:hAnsi="Arial" w:cs="Arial"/>
          <w:i/>
          <w:iCs/>
        </w:rPr>
      </w:pPr>
      <w:r w:rsidRPr="545D3BB2">
        <w:rPr>
          <w:rFonts w:ascii="Arial" w:hAnsi="Arial" w:cs="Arial"/>
        </w:rPr>
        <w:t>–</w:t>
      </w:r>
      <w:r w:rsidR="005C5377" w:rsidRPr="545D3BB2">
        <w:rPr>
          <w:rFonts w:ascii="Arial" w:hAnsi="Arial" w:cs="Arial"/>
        </w:rPr>
        <w:t xml:space="preserve"> </w:t>
      </w:r>
      <w:r w:rsidR="00FF7195" w:rsidRPr="545D3BB2">
        <w:rPr>
          <w:rFonts w:ascii="Arial" w:hAnsi="Arial" w:cs="Arial"/>
          <w:i/>
          <w:iCs/>
        </w:rPr>
        <w:t>Zagrożenia w sieci są realnym probleme</w:t>
      </w:r>
      <w:r w:rsidR="00191E52" w:rsidRPr="545D3BB2">
        <w:rPr>
          <w:rFonts w:ascii="Arial" w:hAnsi="Arial" w:cs="Arial"/>
          <w:i/>
          <w:iCs/>
        </w:rPr>
        <w:t xml:space="preserve">m, zwłaszcza, że przestępcy ciągle udoskonalają swoje </w:t>
      </w:r>
      <w:r w:rsidR="0049368E" w:rsidRPr="545D3BB2">
        <w:rPr>
          <w:rFonts w:ascii="Arial" w:hAnsi="Arial" w:cs="Arial"/>
          <w:i/>
          <w:iCs/>
        </w:rPr>
        <w:t>działania</w:t>
      </w:r>
      <w:r w:rsidR="0001713C" w:rsidRPr="545D3BB2">
        <w:rPr>
          <w:rFonts w:ascii="Arial" w:hAnsi="Arial" w:cs="Arial"/>
          <w:i/>
          <w:iCs/>
        </w:rPr>
        <w:t xml:space="preserve">. </w:t>
      </w:r>
      <w:r w:rsidR="0008523E">
        <w:rPr>
          <w:rFonts w:ascii="Arial" w:hAnsi="Arial" w:cs="Arial"/>
          <w:i/>
          <w:iCs/>
        </w:rPr>
        <w:t>Odsetek ankietowanych w wieku</w:t>
      </w:r>
      <w:r w:rsidR="00567486" w:rsidRPr="545D3BB2">
        <w:rPr>
          <w:rFonts w:ascii="Arial" w:hAnsi="Arial" w:cs="Arial"/>
          <w:i/>
          <w:iCs/>
        </w:rPr>
        <w:t xml:space="preserve"> 18-49 lat, którzy nie doświadczyli próby oszustwa nie przekracza 30 proc.</w:t>
      </w:r>
      <w:r w:rsidR="0058090D" w:rsidRPr="545D3BB2">
        <w:rPr>
          <w:rFonts w:ascii="Arial" w:hAnsi="Arial" w:cs="Arial"/>
          <w:i/>
          <w:iCs/>
        </w:rPr>
        <w:t xml:space="preserve"> </w:t>
      </w:r>
      <w:r w:rsidR="001D2015">
        <w:rPr>
          <w:rFonts w:ascii="Arial" w:hAnsi="Arial" w:cs="Arial"/>
          <w:i/>
          <w:iCs/>
        </w:rPr>
        <w:t xml:space="preserve">Wśród seniorów jest to natomiast prawie połowa (48 proc.). </w:t>
      </w:r>
      <w:r w:rsidR="008F0B5D" w:rsidRPr="545D3BB2">
        <w:rPr>
          <w:rFonts w:ascii="Arial" w:hAnsi="Arial" w:cs="Arial"/>
          <w:i/>
          <w:iCs/>
        </w:rPr>
        <w:t xml:space="preserve">Może to być związane z </w:t>
      </w:r>
      <w:r w:rsidR="00112776">
        <w:rPr>
          <w:rFonts w:ascii="Arial" w:hAnsi="Arial" w:cs="Arial"/>
          <w:i/>
          <w:iCs/>
        </w:rPr>
        <w:t>tym</w:t>
      </w:r>
      <w:r w:rsidR="008F0B5D" w:rsidRPr="545D3BB2">
        <w:rPr>
          <w:rFonts w:ascii="Arial" w:hAnsi="Arial" w:cs="Arial"/>
          <w:i/>
          <w:iCs/>
        </w:rPr>
        <w:t xml:space="preserve">, że nie </w:t>
      </w:r>
      <w:r w:rsidR="00EC4F38" w:rsidRPr="545D3BB2">
        <w:rPr>
          <w:rFonts w:ascii="Arial" w:hAnsi="Arial" w:cs="Arial"/>
          <w:i/>
          <w:iCs/>
        </w:rPr>
        <w:t xml:space="preserve">wykorzystują </w:t>
      </w:r>
      <w:r w:rsidR="00FB156F">
        <w:rPr>
          <w:rFonts w:ascii="Arial" w:hAnsi="Arial" w:cs="Arial"/>
          <w:i/>
          <w:iCs/>
        </w:rPr>
        <w:t xml:space="preserve">oni </w:t>
      </w:r>
      <w:r w:rsidR="004C061B" w:rsidRPr="545D3BB2">
        <w:rPr>
          <w:rFonts w:ascii="Arial" w:hAnsi="Arial" w:cs="Arial"/>
          <w:i/>
          <w:iCs/>
        </w:rPr>
        <w:t>technologii</w:t>
      </w:r>
      <w:r w:rsidR="00EC4F38" w:rsidRPr="545D3BB2">
        <w:rPr>
          <w:rFonts w:ascii="Arial" w:hAnsi="Arial" w:cs="Arial"/>
          <w:i/>
          <w:iCs/>
        </w:rPr>
        <w:t xml:space="preserve"> </w:t>
      </w:r>
      <w:r w:rsidR="00F17E36" w:rsidRPr="545D3BB2">
        <w:rPr>
          <w:rFonts w:ascii="Arial" w:hAnsi="Arial" w:cs="Arial"/>
          <w:i/>
          <w:iCs/>
        </w:rPr>
        <w:t>w tak wielu aspektach życia</w:t>
      </w:r>
      <w:r w:rsidR="00EC4F38" w:rsidRPr="545D3BB2">
        <w:rPr>
          <w:rFonts w:ascii="Arial" w:hAnsi="Arial" w:cs="Arial"/>
          <w:i/>
          <w:iCs/>
        </w:rPr>
        <w:t>,</w:t>
      </w:r>
      <w:r w:rsidR="00F17E36" w:rsidRPr="545D3BB2">
        <w:rPr>
          <w:rFonts w:ascii="Arial" w:hAnsi="Arial" w:cs="Arial"/>
          <w:i/>
          <w:iCs/>
        </w:rPr>
        <w:t xml:space="preserve"> jak </w:t>
      </w:r>
      <w:r w:rsidR="00EC4F38" w:rsidRPr="545D3BB2">
        <w:rPr>
          <w:rFonts w:ascii="Arial" w:hAnsi="Arial" w:cs="Arial"/>
          <w:i/>
          <w:iCs/>
        </w:rPr>
        <w:t>młods</w:t>
      </w:r>
      <w:r w:rsidR="004C061B" w:rsidRPr="545D3BB2">
        <w:rPr>
          <w:rFonts w:ascii="Arial" w:hAnsi="Arial" w:cs="Arial"/>
          <w:i/>
          <w:iCs/>
        </w:rPr>
        <w:t xml:space="preserve">ze pokolenia. </w:t>
      </w:r>
      <w:r w:rsidR="009F60FB" w:rsidRPr="545D3BB2">
        <w:rPr>
          <w:rFonts w:ascii="Arial" w:hAnsi="Arial" w:cs="Arial"/>
          <w:i/>
          <w:iCs/>
        </w:rPr>
        <w:t>Jeśli chodzi o najbardziej popularne metody oszustw, we wszystkich grupach wiekowych na prowadzeni</w:t>
      </w:r>
      <w:r w:rsidR="00D46CC3" w:rsidRPr="545D3BB2">
        <w:rPr>
          <w:rFonts w:ascii="Arial" w:hAnsi="Arial" w:cs="Arial"/>
          <w:i/>
          <w:iCs/>
        </w:rPr>
        <w:t xml:space="preserve">e wysuwają się </w:t>
      </w:r>
      <w:r w:rsidR="009F60FB" w:rsidRPr="545D3BB2">
        <w:rPr>
          <w:rFonts w:ascii="Arial" w:hAnsi="Arial" w:cs="Arial"/>
          <w:i/>
          <w:iCs/>
        </w:rPr>
        <w:t xml:space="preserve">SMS-y z </w:t>
      </w:r>
      <w:r w:rsidR="00C533CF" w:rsidRPr="545D3BB2">
        <w:rPr>
          <w:rFonts w:ascii="Arial" w:hAnsi="Arial" w:cs="Arial"/>
          <w:i/>
          <w:iCs/>
        </w:rPr>
        <w:t xml:space="preserve">fałszywym </w:t>
      </w:r>
      <w:r w:rsidR="009F60FB" w:rsidRPr="545D3BB2">
        <w:rPr>
          <w:rFonts w:ascii="Arial" w:hAnsi="Arial" w:cs="Arial"/>
          <w:i/>
          <w:iCs/>
        </w:rPr>
        <w:t xml:space="preserve">linkiem, ale wśród </w:t>
      </w:r>
      <w:r w:rsidR="00112776">
        <w:rPr>
          <w:rFonts w:ascii="Arial" w:hAnsi="Arial" w:cs="Arial"/>
          <w:i/>
          <w:iCs/>
        </w:rPr>
        <w:t>osób 60+</w:t>
      </w:r>
      <w:r w:rsidR="00112776" w:rsidRPr="545D3BB2">
        <w:rPr>
          <w:rFonts w:ascii="Arial" w:hAnsi="Arial" w:cs="Arial"/>
          <w:i/>
          <w:iCs/>
        </w:rPr>
        <w:t xml:space="preserve"> </w:t>
      </w:r>
      <w:r w:rsidR="009F60FB" w:rsidRPr="545D3BB2">
        <w:rPr>
          <w:rFonts w:ascii="Arial" w:hAnsi="Arial" w:cs="Arial"/>
          <w:i/>
          <w:iCs/>
        </w:rPr>
        <w:t>taki sam odsetek (19 proc.) wskazał również na vishing, czyli telefon</w:t>
      </w:r>
      <w:r w:rsidR="00D532D7" w:rsidRPr="545D3BB2">
        <w:rPr>
          <w:rFonts w:ascii="Arial" w:hAnsi="Arial" w:cs="Arial"/>
          <w:i/>
          <w:iCs/>
        </w:rPr>
        <w:t xml:space="preserve">, </w:t>
      </w:r>
      <w:r w:rsidR="00782A27" w:rsidRPr="545D3BB2">
        <w:rPr>
          <w:rFonts w:ascii="Arial" w:hAnsi="Arial" w:cs="Arial"/>
          <w:i/>
          <w:iCs/>
        </w:rPr>
        <w:t xml:space="preserve">podczas którego </w:t>
      </w:r>
      <w:r w:rsidR="00D532D7" w:rsidRPr="545D3BB2">
        <w:rPr>
          <w:rFonts w:ascii="Arial" w:hAnsi="Arial" w:cs="Arial"/>
          <w:i/>
          <w:iCs/>
        </w:rPr>
        <w:t>przestępca pod</w:t>
      </w:r>
      <w:r w:rsidR="00782A27" w:rsidRPr="545D3BB2">
        <w:rPr>
          <w:rFonts w:ascii="Arial" w:hAnsi="Arial" w:cs="Arial"/>
          <w:i/>
          <w:iCs/>
        </w:rPr>
        <w:t>szywa się pod pracownika</w:t>
      </w:r>
      <w:r w:rsidR="009F60FB" w:rsidRPr="545D3BB2">
        <w:rPr>
          <w:rFonts w:ascii="Arial" w:hAnsi="Arial" w:cs="Arial"/>
          <w:i/>
          <w:iCs/>
        </w:rPr>
        <w:t xml:space="preserve"> z banku, urz</w:t>
      </w:r>
      <w:r w:rsidR="001047BD" w:rsidRPr="545D3BB2">
        <w:rPr>
          <w:rFonts w:ascii="Arial" w:hAnsi="Arial" w:cs="Arial"/>
          <w:i/>
          <w:iCs/>
        </w:rPr>
        <w:t>ę</w:t>
      </w:r>
      <w:r w:rsidR="009F60FB" w:rsidRPr="545D3BB2">
        <w:rPr>
          <w:rFonts w:ascii="Arial" w:hAnsi="Arial" w:cs="Arial"/>
          <w:i/>
          <w:iCs/>
        </w:rPr>
        <w:t xml:space="preserve">du lub </w:t>
      </w:r>
      <w:r w:rsidR="00782A27" w:rsidRPr="545D3BB2">
        <w:rPr>
          <w:rFonts w:ascii="Arial" w:hAnsi="Arial" w:cs="Arial"/>
          <w:i/>
          <w:iCs/>
        </w:rPr>
        <w:t xml:space="preserve">bliską osobę. </w:t>
      </w:r>
      <w:r w:rsidR="003D3EA9" w:rsidRPr="545D3BB2">
        <w:rPr>
          <w:rFonts w:ascii="Arial" w:hAnsi="Arial" w:cs="Arial"/>
          <w:i/>
          <w:iCs/>
        </w:rPr>
        <w:t xml:space="preserve">Na </w:t>
      </w:r>
      <w:r w:rsidR="00345125" w:rsidRPr="545D3BB2">
        <w:rPr>
          <w:rFonts w:ascii="Arial" w:hAnsi="Arial" w:cs="Arial"/>
          <w:i/>
          <w:iCs/>
        </w:rPr>
        <w:t xml:space="preserve">wynik </w:t>
      </w:r>
      <w:r w:rsidR="003D3EA9" w:rsidRPr="545D3BB2">
        <w:rPr>
          <w:rFonts w:ascii="Arial" w:hAnsi="Arial" w:cs="Arial"/>
          <w:i/>
          <w:iCs/>
        </w:rPr>
        <w:t xml:space="preserve">ten </w:t>
      </w:r>
      <w:r w:rsidR="006216B3" w:rsidRPr="545D3BB2">
        <w:rPr>
          <w:rFonts w:ascii="Arial" w:hAnsi="Arial" w:cs="Arial"/>
          <w:i/>
          <w:iCs/>
        </w:rPr>
        <w:t>może mieć</w:t>
      </w:r>
      <w:r w:rsidR="00D74C3C" w:rsidRPr="545D3BB2">
        <w:rPr>
          <w:rFonts w:ascii="Arial" w:hAnsi="Arial" w:cs="Arial"/>
          <w:i/>
          <w:iCs/>
        </w:rPr>
        <w:t xml:space="preserve"> </w:t>
      </w:r>
      <w:r w:rsidR="00405BAB" w:rsidRPr="545D3BB2">
        <w:rPr>
          <w:rFonts w:ascii="Arial" w:hAnsi="Arial" w:cs="Arial"/>
          <w:i/>
          <w:iCs/>
        </w:rPr>
        <w:t xml:space="preserve">wpływ </w:t>
      </w:r>
      <w:r w:rsidR="00D74C3C" w:rsidRPr="545D3BB2">
        <w:rPr>
          <w:rFonts w:ascii="Arial" w:hAnsi="Arial" w:cs="Arial"/>
          <w:i/>
          <w:iCs/>
        </w:rPr>
        <w:t>fakt, że o</w:t>
      </w:r>
      <w:r w:rsidR="008657E2" w:rsidRPr="545D3BB2">
        <w:rPr>
          <w:rFonts w:ascii="Arial" w:hAnsi="Arial" w:cs="Arial"/>
          <w:i/>
          <w:iCs/>
        </w:rPr>
        <w:t xml:space="preserve">soby po 60. </w:t>
      </w:r>
      <w:r w:rsidR="00EB439E" w:rsidRPr="545D3BB2">
        <w:rPr>
          <w:rFonts w:ascii="Arial" w:hAnsi="Arial" w:cs="Arial"/>
          <w:i/>
          <w:iCs/>
        </w:rPr>
        <w:t>r</w:t>
      </w:r>
      <w:r w:rsidR="008657E2" w:rsidRPr="545D3BB2">
        <w:rPr>
          <w:rFonts w:ascii="Arial" w:hAnsi="Arial" w:cs="Arial"/>
          <w:i/>
          <w:iCs/>
        </w:rPr>
        <w:t xml:space="preserve">oku życia </w:t>
      </w:r>
      <w:r w:rsidR="0C40782D" w:rsidRPr="545D3BB2">
        <w:rPr>
          <w:rFonts w:ascii="Arial" w:hAnsi="Arial" w:cs="Arial"/>
          <w:i/>
          <w:iCs/>
        </w:rPr>
        <w:t xml:space="preserve">często </w:t>
      </w:r>
      <w:r w:rsidR="00405BAB" w:rsidRPr="545D3BB2">
        <w:rPr>
          <w:rFonts w:ascii="Arial" w:hAnsi="Arial" w:cs="Arial"/>
          <w:i/>
          <w:iCs/>
        </w:rPr>
        <w:t xml:space="preserve">są grupą docelową wyłudzeń tzw. metodą „na wnuczka” </w:t>
      </w:r>
      <w:r w:rsidR="009F60FB" w:rsidRPr="545D3BB2">
        <w:rPr>
          <w:rFonts w:ascii="Arial" w:hAnsi="Arial" w:cs="Arial"/>
          <w:i/>
          <w:iCs/>
        </w:rPr>
        <w:t xml:space="preserve">– </w:t>
      </w:r>
      <w:r w:rsidR="009F60FB" w:rsidRPr="545D3BB2">
        <w:rPr>
          <w:rFonts w:ascii="Arial" w:hAnsi="Arial" w:cs="Arial"/>
        </w:rPr>
        <w:t xml:space="preserve">komentuje </w:t>
      </w:r>
      <w:r w:rsidR="00CD750A" w:rsidRPr="00CD750A">
        <w:rPr>
          <w:rFonts w:ascii="Arial" w:hAnsi="Arial" w:cs="Arial"/>
          <w:b/>
          <w:bCs/>
        </w:rPr>
        <w:t xml:space="preserve">Marcin Szklarski, Koordynator Ds. Cyberryzyka </w:t>
      </w:r>
      <w:r w:rsidR="009F60FB" w:rsidRPr="00CD750A">
        <w:rPr>
          <w:rFonts w:ascii="Arial" w:hAnsi="Arial" w:cs="Arial"/>
          <w:b/>
          <w:bCs/>
        </w:rPr>
        <w:t>z</w:t>
      </w:r>
      <w:r w:rsidR="009F60FB" w:rsidRPr="545D3BB2">
        <w:rPr>
          <w:rFonts w:ascii="Arial" w:hAnsi="Arial" w:cs="Arial"/>
          <w:b/>
          <w:bCs/>
        </w:rPr>
        <w:t xml:space="preserve"> Santander Consumer Banku.</w:t>
      </w:r>
    </w:p>
    <w:p w14:paraId="75C57CA6" w14:textId="77777777" w:rsidR="00C31693" w:rsidRDefault="00C31693" w:rsidP="6CAA27AD">
      <w:pPr>
        <w:suppressAutoHyphens w:val="0"/>
        <w:jc w:val="both"/>
        <w:rPr>
          <w:rFonts w:ascii="Arial" w:hAnsi="Arial" w:cs="Arial"/>
          <w:b/>
          <w:bCs/>
        </w:rPr>
      </w:pPr>
    </w:p>
    <w:p w14:paraId="7F011706" w14:textId="6DFBEDCD" w:rsidR="009F60FB" w:rsidRPr="00C31693" w:rsidRDefault="00C31693" w:rsidP="6CAA27AD">
      <w:pPr>
        <w:suppressAutoHyphens w:val="0"/>
        <w:jc w:val="both"/>
        <w:rPr>
          <w:rFonts w:ascii="Arial" w:hAnsi="Arial" w:cs="Arial"/>
          <w:b/>
          <w:bCs/>
        </w:rPr>
      </w:pPr>
      <w:r w:rsidRPr="00C31693">
        <w:rPr>
          <w:rFonts w:ascii="Arial" w:hAnsi="Arial" w:cs="Arial"/>
          <w:b/>
          <w:bCs/>
        </w:rPr>
        <w:t xml:space="preserve">Nie klikam, reaguję </w:t>
      </w:r>
    </w:p>
    <w:p w14:paraId="230223C5" w14:textId="19A145EF" w:rsidR="009F60FB" w:rsidRDefault="009F60FB" w:rsidP="6CAA27AD">
      <w:pPr>
        <w:suppressAutoHyphens w:val="0"/>
        <w:jc w:val="both"/>
        <w:rPr>
          <w:rFonts w:ascii="Arial" w:hAnsi="Arial" w:cs="Arial"/>
        </w:rPr>
      </w:pPr>
      <w:r w:rsidRPr="545D3BB2">
        <w:rPr>
          <w:rFonts w:ascii="Arial" w:hAnsi="Arial" w:cs="Arial"/>
        </w:rPr>
        <w:t xml:space="preserve">Wśród osób, które </w:t>
      </w:r>
      <w:r w:rsidR="00405BAB" w:rsidRPr="545D3BB2">
        <w:rPr>
          <w:rFonts w:ascii="Arial" w:hAnsi="Arial" w:cs="Arial"/>
        </w:rPr>
        <w:t xml:space="preserve">osobiście </w:t>
      </w:r>
      <w:r w:rsidRPr="545D3BB2">
        <w:rPr>
          <w:rFonts w:ascii="Arial" w:hAnsi="Arial" w:cs="Arial"/>
        </w:rPr>
        <w:t>spotkały się z próbą oszustwa</w:t>
      </w:r>
      <w:r w:rsidR="00405BAB" w:rsidRPr="545D3BB2">
        <w:rPr>
          <w:rFonts w:ascii="Arial" w:hAnsi="Arial" w:cs="Arial"/>
        </w:rPr>
        <w:t>,</w:t>
      </w:r>
      <w:r w:rsidRPr="545D3BB2">
        <w:rPr>
          <w:rFonts w:ascii="Arial" w:hAnsi="Arial" w:cs="Arial"/>
        </w:rPr>
        <w:t xml:space="preserve"> 16 proc. </w:t>
      </w:r>
      <w:r w:rsidR="00405BAB" w:rsidRPr="545D3BB2">
        <w:rPr>
          <w:rFonts w:ascii="Arial" w:hAnsi="Arial" w:cs="Arial"/>
        </w:rPr>
        <w:t>przyznaje</w:t>
      </w:r>
      <w:r w:rsidR="001047BD" w:rsidRPr="545D3BB2">
        <w:rPr>
          <w:rFonts w:ascii="Arial" w:hAnsi="Arial" w:cs="Arial"/>
        </w:rPr>
        <w:t>, że rzeczywiście stracił</w:t>
      </w:r>
      <w:r w:rsidR="00067E33" w:rsidRPr="545D3BB2">
        <w:rPr>
          <w:rFonts w:ascii="Arial" w:hAnsi="Arial" w:cs="Arial"/>
        </w:rPr>
        <w:t>o</w:t>
      </w:r>
      <w:r w:rsidR="001047BD" w:rsidRPr="545D3BB2">
        <w:rPr>
          <w:rFonts w:ascii="Arial" w:hAnsi="Arial" w:cs="Arial"/>
        </w:rPr>
        <w:t xml:space="preserve"> </w:t>
      </w:r>
      <w:r w:rsidR="00405BAB" w:rsidRPr="545D3BB2">
        <w:rPr>
          <w:rFonts w:ascii="Arial" w:hAnsi="Arial" w:cs="Arial"/>
        </w:rPr>
        <w:t xml:space="preserve">z tego powodu </w:t>
      </w:r>
      <w:r w:rsidR="001047BD" w:rsidRPr="545D3BB2">
        <w:rPr>
          <w:rFonts w:ascii="Arial" w:hAnsi="Arial" w:cs="Arial"/>
        </w:rPr>
        <w:t>pieniądze. W</w:t>
      </w:r>
      <w:r w:rsidR="00E17507" w:rsidRPr="545D3BB2">
        <w:rPr>
          <w:rFonts w:ascii="Arial" w:hAnsi="Arial" w:cs="Arial"/>
        </w:rPr>
        <w:t xml:space="preserve"> przypadku </w:t>
      </w:r>
      <w:r w:rsidR="007F07F5">
        <w:rPr>
          <w:rFonts w:ascii="Arial" w:hAnsi="Arial" w:cs="Arial"/>
        </w:rPr>
        <w:t>czterech</w:t>
      </w:r>
      <w:r w:rsidR="007F07F5" w:rsidRPr="545D3BB2">
        <w:rPr>
          <w:rFonts w:ascii="Arial" w:hAnsi="Arial" w:cs="Arial"/>
        </w:rPr>
        <w:t xml:space="preserve"> </w:t>
      </w:r>
      <w:r w:rsidR="00E17507" w:rsidRPr="545D3BB2">
        <w:rPr>
          <w:rFonts w:ascii="Arial" w:hAnsi="Arial" w:cs="Arial"/>
        </w:rPr>
        <w:t xml:space="preserve">na </w:t>
      </w:r>
      <w:r w:rsidR="007F07F5">
        <w:rPr>
          <w:rFonts w:ascii="Arial" w:hAnsi="Arial" w:cs="Arial"/>
        </w:rPr>
        <w:t xml:space="preserve">pięciu </w:t>
      </w:r>
      <w:r w:rsidR="00E17507" w:rsidRPr="545D3BB2">
        <w:rPr>
          <w:rFonts w:ascii="Arial" w:hAnsi="Arial" w:cs="Arial"/>
        </w:rPr>
        <w:t>ankietowanych próby te zostały udaremnione</w:t>
      </w:r>
      <w:r w:rsidR="001047BD" w:rsidRPr="545D3BB2">
        <w:rPr>
          <w:rFonts w:ascii="Arial" w:hAnsi="Arial" w:cs="Arial"/>
        </w:rPr>
        <w:t xml:space="preserve">. </w:t>
      </w:r>
      <w:r w:rsidR="0076537D" w:rsidRPr="545D3BB2">
        <w:rPr>
          <w:rFonts w:ascii="Arial" w:hAnsi="Arial" w:cs="Arial"/>
        </w:rPr>
        <w:t xml:space="preserve">Pomimo </w:t>
      </w:r>
      <w:r w:rsidR="007F07F5">
        <w:rPr>
          <w:rFonts w:ascii="Arial" w:hAnsi="Arial" w:cs="Arial"/>
        </w:rPr>
        <w:t>tak dużej</w:t>
      </w:r>
      <w:r w:rsidR="007F07F5" w:rsidRPr="545D3BB2">
        <w:rPr>
          <w:rFonts w:ascii="Arial" w:hAnsi="Arial" w:cs="Arial"/>
        </w:rPr>
        <w:t xml:space="preserve"> </w:t>
      </w:r>
      <w:r w:rsidR="0076537D" w:rsidRPr="545D3BB2">
        <w:rPr>
          <w:rFonts w:ascii="Arial" w:hAnsi="Arial" w:cs="Arial"/>
        </w:rPr>
        <w:t xml:space="preserve">powszechności </w:t>
      </w:r>
      <w:r w:rsidR="007B52EA" w:rsidRPr="545D3BB2">
        <w:rPr>
          <w:rFonts w:ascii="Arial" w:hAnsi="Arial" w:cs="Arial"/>
        </w:rPr>
        <w:t xml:space="preserve">zagrożeń internetowych, aż </w:t>
      </w:r>
      <w:r w:rsidR="001047BD" w:rsidRPr="545D3BB2">
        <w:rPr>
          <w:rFonts w:ascii="Arial" w:hAnsi="Arial" w:cs="Arial"/>
        </w:rPr>
        <w:t xml:space="preserve">40 proc. </w:t>
      </w:r>
      <w:r w:rsidR="007B52EA" w:rsidRPr="545D3BB2">
        <w:rPr>
          <w:rFonts w:ascii="Arial" w:hAnsi="Arial" w:cs="Arial"/>
        </w:rPr>
        <w:t xml:space="preserve">uczestników badania, który spotkali się </w:t>
      </w:r>
      <w:r w:rsidR="00405BAB" w:rsidRPr="545D3BB2">
        <w:rPr>
          <w:rFonts w:ascii="Arial" w:hAnsi="Arial" w:cs="Arial"/>
        </w:rPr>
        <w:t>cyberoszustwem,</w:t>
      </w:r>
      <w:r w:rsidR="007B52EA" w:rsidRPr="545D3BB2">
        <w:rPr>
          <w:rFonts w:ascii="Arial" w:hAnsi="Arial" w:cs="Arial"/>
        </w:rPr>
        <w:t xml:space="preserve"> </w:t>
      </w:r>
      <w:r w:rsidR="001047BD" w:rsidRPr="545D3BB2">
        <w:rPr>
          <w:rFonts w:ascii="Arial" w:hAnsi="Arial" w:cs="Arial"/>
        </w:rPr>
        <w:t>nie podjęło żadnych</w:t>
      </w:r>
      <w:r w:rsidR="00405BAB" w:rsidRPr="545D3BB2">
        <w:rPr>
          <w:rFonts w:ascii="Arial" w:hAnsi="Arial" w:cs="Arial"/>
        </w:rPr>
        <w:t xml:space="preserve"> dalszych</w:t>
      </w:r>
      <w:r w:rsidR="001047BD" w:rsidRPr="545D3BB2">
        <w:rPr>
          <w:rFonts w:ascii="Arial" w:hAnsi="Arial" w:cs="Arial"/>
        </w:rPr>
        <w:t xml:space="preserve"> działań. </w:t>
      </w:r>
      <w:r w:rsidR="006251B5" w:rsidRPr="545D3BB2">
        <w:rPr>
          <w:rFonts w:ascii="Arial" w:hAnsi="Arial" w:cs="Arial"/>
        </w:rPr>
        <w:t xml:space="preserve">Ponad jedna czwarta </w:t>
      </w:r>
      <w:r w:rsidR="00067E33" w:rsidRPr="545D3BB2">
        <w:rPr>
          <w:rFonts w:ascii="Arial" w:hAnsi="Arial" w:cs="Arial"/>
        </w:rPr>
        <w:t>Polaków (27 proc.) zgłosił</w:t>
      </w:r>
      <w:r w:rsidR="006251B5" w:rsidRPr="545D3BB2">
        <w:rPr>
          <w:rFonts w:ascii="Arial" w:hAnsi="Arial" w:cs="Arial"/>
        </w:rPr>
        <w:t>a</w:t>
      </w:r>
      <w:r w:rsidR="00067E33" w:rsidRPr="545D3BB2">
        <w:rPr>
          <w:rFonts w:ascii="Arial" w:hAnsi="Arial" w:cs="Arial"/>
        </w:rPr>
        <w:t xml:space="preserve"> </w:t>
      </w:r>
      <w:r w:rsidR="003F170A" w:rsidRPr="545D3BB2">
        <w:rPr>
          <w:rFonts w:ascii="Arial" w:hAnsi="Arial" w:cs="Arial"/>
        </w:rPr>
        <w:t xml:space="preserve">jednak podejrzaną </w:t>
      </w:r>
      <w:r w:rsidR="00067E33" w:rsidRPr="545D3BB2">
        <w:rPr>
          <w:rFonts w:ascii="Arial" w:hAnsi="Arial" w:cs="Arial"/>
        </w:rPr>
        <w:t xml:space="preserve">sytuację w swoim banku, a 14 proc. </w:t>
      </w:r>
      <w:r w:rsidR="00FB0775" w:rsidRPr="545D3BB2">
        <w:rPr>
          <w:rFonts w:ascii="Arial" w:hAnsi="Arial" w:cs="Arial"/>
        </w:rPr>
        <w:t xml:space="preserve">poprosiło o </w:t>
      </w:r>
      <w:r w:rsidR="00067E33" w:rsidRPr="545D3BB2">
        <w:rPr>
          <w:rFonts w:ascii="Arial" w:hAnsi="Arial" w:cs="Arial"/>
        </w:rPr>
        <w:t>pomoc policj</w:t>
      </w:r>
      <w:r w:rsidR="003F170A" w:rsidRPr="545D3BB2">
        <w:rPr>
          <w:rFonts w:ascii="Arial" w:hAnsi="Arial" w:cs="Arial"/>
        </w:rPr>
        <w:t>ę</w:t>
      </w:r>
      <w:r w:rsidR="00067E33" w:rsidRPr="545D3BB2">
        <w:rPr>
          <w:rFonts w:ascii="Arial" w:hAnsi="Arial" w:cs="Arial"/>
        </w:rPr>
        <w:t xml:space="preserve">. </w:t>
      </w:r>
      <w:r w:rsidR="00501028" w:rsidRPr="545D3BB2">
        <w:rPr>
          <w:rFonts w:ascii="Arial" w:hAnsi="Arial" w:cs="Arial"/>
        </w:rPr>
        <w:t xml:space="preserve">Do </w:t>
      </w:r>
      <w:r w:rsidR="00067E33" w:rsidRPr="545D3BB2">
        <w:rPr>
          <w:rFonts w:ascii="Arial" w:hAnsi="Arial" w:cs="Arial"/>
        </w:rPr>
        <w:t>CERT</w:t>
      </w:r>
      <w:r w:rsidR="00501028" w:rsidRPr="545D3BB2">
        <w:rPr>
          <w:rFonts w:ascii="Arial" w:hAnsi="Arial" w:cs="Arial"/>
        </w:rPr>
        <w:t>-u, czyli zespołu w strukturach NASK – Państwowego Instytutu Badawczego, który ma na celu reagowanie na incydenty bezpieczeństwa</w:t>
      </w:r>
      <w:r w:rsidR="0D9A21EB" w:rsidRPr="545D3BB2">
        <w:rPr>
          <w:rFonts w:ascii="Arial" w:hAnsi="Arial" w:cs="Arial"/>
        </w:rPr>
        <w:t>,</w:t>
      </w:r>
      <w:r w:rsidR="00501028" w:rsidRPr="545D3BB2">
        <w:rPr>
          <w:rFonts w:ascii="Arial" w:hAnsi="Arial" w:cs="Arial"/>
        </w:rPr>
        <w:t xml:space="preserve"> skierowało się zaledwie </w:t>
      </w:r>
      <w:r w:rsidR="00501028" w:rsidRPr="545D3BB2">
        <w:rPr>
          <w:rFonts w:ascii="Arial" w:hAnsi="Arial" w:cs="Arial"/>
        </w:rPr>
        <w:lastRenderedPageBreak/>
        <w:t xml:space="preserve">12 proc. ankietowanych. </w:t>
      </w:r>
      <w:r w:rsidR="00C31693" w:rsidRPr="545D3BB2">
        <w:rPr>
          <w:rFonts w:ascii="Arial" w:hAnsi="Arial" w:cs="Arial"/>
        </w:rPr>
        <w:t xml:space="preserve">Z </w:t>
      </w:r>
      <w:r w:rsidR="009132D3">
        <w:rPr>
          <w:rFonts w:ascii="Arial" w:hAnsi="Arial" w:cs="Arial"/>
        </w:rPr>
        <w:t>pozostałymi</w:t>
      </w:r>
      <w:r w:rsidR="009132D3" w:rsidRPr="545D3BB2">
        <w:rPr>
          <w:rFonts w:ascii="Arial" w:hAnsi="Arial" w:cs="Arial"/>
        </w:rPr>
        <w:t xml:space="preserve"> </w:t>
      </w:r>
      <w:r w:rsidR="00473A53" w:rsidRPr="545D3BB2">
        <w:rPr>
          <w:rFonts w:ascii="Arial" w:hAnsi="Arial" w:cs="Arial"/>
        </w:rPr>
        <w:t xml:space="preserve">instytucjami </w:t>
      </w:r>
      <w:r w:rsidR="00C31693" w:rsidRPr="545D3BB2">
        <w:rPr>
          <w:rFonts w:ascii="Arial" w:hAnsi="Arial" w:cs="Arial"/>
        </w:rPr>
        <w:t xml:space="preserve">skontaktowało się 8 proc., a 6 proc. podjęło inne działania. </w:t>
      </w:r>
      <w:r w:rsidR="001047BD" w:rsidRPr="545D3BB2">
        <w:rPr>
          <w:rFonts w:ascii="Arial" w:hAnsi="Arial" w:cs="Arial"/>
        </w:rPr>
        <w:t xml:space="preserve">Polacy więc w dużej mierze starają się radzić sobie </w:t>
      </w:r>
      <w:r w:rsidR="00C3432D" w:rsidRPr="545D3BB2">
        <w:rPr>
          <w:rFonts w:ascii="Arial" w:hAnsi="Arial" w:cs="Arial"/>
        </w:rPr>
        <w:t>na własną rękę</w:t>
      </w:r>
      <w:r w:rsidR="00C31693" w:rsidRPr="545D3BB2">
        <w:rPr>
          <w:rFonts w:ascii="Arial" w:hAnsi="Arial" w:cs="Arial"/>
        </w:rPr>
        <w:t xml:space="preserve">. Warto jednak pamiętać, że odpowiednie służby mają możliwość nie tylko udaremnić próbę oszustwa, ale także podjąć działania </w:t>
      </w:r>
      <w:r w:rsidR="00501028" w:rsidRPr="545D3BB2">
        <w:rPr>
          <w:rFonts w:ascii="Arial" w:hAnsi="Arial" w:cs="Arial"/>
        </w:rPr>
        <w:t>na szerszą skalę</w:t>
      </w:r>
      <w:r w:rsidR="00C3432D" w:rsidRPr="545D3BB2">
        <w:rPr>
          <w:rFonts w:ascii="Arial" w:hAnsi="Arial" w:cs="Arial"/>
        </w:rPr>
        <w:t>,</w:t>
      </w:r>
      <w:r w:rsidR="00501028" w:rsidRPr="545D3BB2">
        <w:rPr>
          <w:rFonts w:ascii="Arial" w:hAnsi="Arial" w:cs="Arial"/>
        </w:rPr>
        <w:t xml:space="preserve"> </w:t>
      </w:r>
      <w:r w:rsidR="00C31693" w:rsidRPr="545D3BB2">
        <w:rPr>
          <w:rFonts w:ascii="Arial" w:hAnsi="Arial" w:cs="Arial"/>
        </w:rPr>
        <w:t>takie jak np. blokowanie fałszywych stron internetowych.</w:t>
      </w:r>
    </w:p>
    <w:p w14:paraId="43455830" w14:textId="219760E3" w:rsidR="00501028" w:rsidRDefault="00501028" w:rsidP="6CAA27AD">
      <w:pPr>
        <w:suppressAutoHyphens w:val="0"/>
        <w:jc w:val="both"/>
        <w:rPr>
          <w:rFonts w:ascii="Arial" w:hAnsi="Arial" w:cs="Arial"/>
        </w:rPr>
      </w:pPr>
    </w:p>
    <w:p w14:paraId="60C745B6" w14:textId="7F45BD3B" w:rsidR="002A6941" w:rsidRPr="002A6941" w:rsidRDefault="00512A68" w:rsidP="6CAA27A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sama ostrożność wystarczy?</w:t>
      </w:r>
    </w:p>
    <w:p w14:paraId="1C6FFFDA" w14:textId="0815B56B" w:rsidR="002A6941" w:rsidRDefault="002A6941" w:rsidP="545D3BB2">
      <w:pPr>
        <w:suppressAutoHyphens w:val="0"/>
        <w:jc w:val="both"/>
        <w:rPr>
          <w:rFonts w:ascii="Arial" w:hAnsi="Arial" w:cs="Arial"/>
        </w:rPr>
      </w:pPr>
      <w:r w:rsidRPr="545D3BB2">
        <w:rPr>
          <w:rFonts w:ascii="Arial" w:hAnsi="Arial" w:cs="Arial"/>
        </w:rPr>
        <w:t xml:space="preserve">Większość Polaków korzysta z różnych form ochrony przed cyberprzestępstwami. </w:t>
      </w:r>
      <w:r w:rsidR="00575D73" w:rsidRPr="545D3BB2">
        <w:rPr>
          <w:rFonts w:ascii="Arial" w:hAnsi="Arial" w:cs="Arial"/>
        </w:rPr>
        <w:t xml:space="preserve">Prawie siedmiu na dziesięciu </w:t>
      </w:r>
      <w:r w:rsidRPr="545D3BB2">
        <w:rPr>
          <w:rFonts w:ascii="Arial" w:hAnsi="Arial" w:cs="Arial"/>
        </w:rPr>
        <w:t>ankietowanych</w:t>
      </w:r>
      <w:r w:rsidR="00575D73" w:rsidRPr="545D3BB2">
        <w:rPr>
          <w:rFonts w:ascii="Arial" w:hAnsi="Arial" w:cs="Arial"/>
        </w:rPr>
        <w:t xml:space="preserve"> deklaruje, że </w:t>
      </w:r>
      <w:r w:rsidR="0048247B" w:rsidRPr="545D3BB2">
        <w:rPr>
          <w:rFonts w:ascii="Arial" w:hAnsi="Arial" w:cs="Arial"/>
        </w:rPr>
        <w:t>chroni się poprzez ignorowanie podejrzanych</w:t>
      </w:r>
      <w:r w:rsidR="00575D73" w:rsidRPr="545D3BB2">
        <w:rPr>
          <w:rFonts w:ascii="Arial" w:hAnsi="Arial" w:cs="Arial"/>
        </w:rPr>
        <w:t xml:space="preserve"> link</w:t>
      </w:r>
      <w:r w:rsidR="0048247B" w:rsidRPr="545D3BB2">
        <w:rPr>
          <w:rFonts w:ascii="Arial" w:hAnsi="Arial" w:cs="Arial"/>
        </w:rPr>
        <w:t>ów</w:t>
      </w:r>
      <w:r w:rsidR="00575D73" w:rsidRPr="545D3BB2">
        <w:rPr>
          <w:rFonts w:ascii="Arial" w:hAnsi="Arial" w:cs="Arial"/>
        </w:rPr>
        <w:t xml:space="preserve">. Na drugim miejscu znalazły się </w:t>
      </w:r>
      <w:r w:rsidR="00CB0426" w:rsidRPr="545D3BB2">
        <w:rPr>
          <w:rFonts w:ascii="Arial" w:hAnsi="Arial" w:cs="Arial"/>
        </w:rPr>
        <w:t xml:space="preserve">ex aequo </w:t>
      </w:r>
      <w:r w:rsidR="00575D73" w:rsidRPr="545D3BB2">
        <w:rPr>
          <w:rFonts w:ascii="Arial" w:hAnsi="Arial" w:cs="Arial"/>
        </w:rPr>
        <w:t>programy antywirusowe</w:t>
      </w:r>
      <w:r w:rsidR="00CB0426" w:rsidRPr="545D3BB2">
        <w:rPr>
          <w:rFonts w:ascii="Arial" w:hAnsi="Arial" w:cs="Arial"/>
        </w:rPr>
        <w:t xml:space="preserve"> oraz </w:t>
      </w:r>
      <w:r w:rsidR="0099570C" w:rsidRPr="545D3BB2">
        <w:rPr>
          <w:rFonts w:ascii="Arial" w:hAnsi="Arial" w:cs="Arial"/>
        </w:rPr>
        <w:t xml:space="preserve">monitorowanie kont bankowych i historii transakcji </w:t>
      </w:r>
      <w:r w:rsidR="458D6202" w:rsidRPr="545D3BB2">
        <w:rPr>
          <w:rFonts w:ascii="Arial" w:hAnsi="Arial" w:cs="Arial"/>
        </w:rPr>
        <w:t>–</w:t>
      </w:r>
      <w:r w:rsidR="0099570C" w:rsidRPr="545D3BB2">
        <w:rPr>
          <w:rFonts w:ascii="Arial" w:hAnsi="Arial" w:cs="Arial"/>
        </w:rPr>
        <w:t xml:space="preserve"> wskazało na nie po </w:t>
      </w:r>
      <w:r w:rsidR="00575D73" w:rsidRPr="545D3BB2">
        <w:rPr>
          <w:rFonts w:ascii="Arial" w:hAnsi="Arial" w:cs="Arial"/>
        </w:rPr>
        <w:t xml:space="preserve">46 proc. </w:t>
      </w:r>
      <w:r w:rsidRPr="545D3BB2">
        <w:rPr>
          <w:rFonts w:ascii="Arial" w:hAnsi="Arial" w:cs="Arial"/>
        </w:rPr>
        <w:t>respondentów</w:t>
      </w:r>
      <w:r w:rsidR="00575D73" w:rsidRPr="545D3BB2">
        <w:rPr>
          <w:rFonts w:ascii="Arial" w:hAnsi="Arial" w:cs="Arial"/>
        </w:rPr>
        <w:t xml:space="preserve">. Dla </w:t>
      </w:r>
      <w:r w:rsidR="003E7B78" w:rsidRPr="545D3BB2">
        <w:rPr>
          <w:rFonts w:ascii="Arial" w:hAnsi="Arial" w:cs="Arial"/>
        </w:rPr>
        <w:t xml:space="preserve">niemal </w:t>
      </w:r>
      <w:r w:rsidR="00CE270E">
        <w:rPr>
          <w:rFonts w:ascii="Arial" w:hAnsi="Arial" w:cs="Arial"/>
        </w:rPr>
        <w:t>dwóch</w:t>
      </w:r>
      <w:r w:rsidR="00CE270E" w:rsidRPr="545D3BB2">
        <w:rPr>
          <w:rFonts w:ascii="Arial" w:hAnsi="Arial" w:cs="Arial"/>
        </w:rPr>
        <w:t xml:space="preserve"> </w:t>
      </w:r>
      <w:r w:rsidR="003E7B78" w:rsidRPr="545D3BB2">
        <w:rPr>
          <w:rFonts w:ascii="Arial" w:hAnsi="Arial" w:cs="Arial"/>
        </w:rPr>
        <w:t xml:space="preserve">na </w:t>
      </w:r>
      <w:r w:rsidR="00CE270E">
        <w:rPr>
          <w:rFonts w:ascii="Arial" w:hAnsi="Arial" w:cs="Arial"/>
        </w:rPr>
        <w:t>pięciu</w:t>
      </w:r>
      <w:r w:rsidR="00CE270E" w:rsidRPr="545D3BB2">
        <w:rPr>
          <w:rFonts w:ascii="Arial" w:hAnsi="Arial" w:cs="Arial"/>
        </w:rPr>
        <w:t xml:space="preserve"> </w:t>
      </w:r>
      <w:r w:rsidR="0048247B" w:rsidRPr="545D3BB2">
        <w:rPr>
          <w:rFonts w:ascii="Arial" w:hAnsi="Arial" w:cs="Arial"/>
        </w:rPr>
        <w:t xml:space="preserve">Polaków </w:t>
      </w:r>
      <w:r w:rsidRPr="545D3BB2">
        <w:rPr>
          <w:rFonts w:ascii="Arial" w:hAnsi="Arial" w:cs="Arial"/>
        </w:rPr>
        <w:t xml:space="preserve">(39 proc.) </w:t>
      </w:r>
      <w:r w:rsidR="00575D73" w:rsidRPr="545D3BB2">
        <w:rPr>
          <w:rFonts w:ascii="Arial" w:hAnsi="Arial" w:cs="Arial"/>
        </w:rPr>
        <w:t xml:space="preserve">sposobem zabezpieczania się przed </w:t>
      </w:r>
      <w:r w:rsidR="0048247B" w:rsidRPr="545D3BB2">
        <w:rPr>
          <w:rFonts w:ascii="Arial" w:hAnsi="Arial" w:cs="Arial"/>
        </w:rPr>
        <w:t>cyber</w:t>
      </w:r>
      <w:r w:rsidR="00575D73" w:rsidRPr="545D3BB2">
        <w:rPr>
          <w:rFonts w:ascii="Arial" w:hAnsi="Arial" w:cs="Arial"/>
        </w:rPr>
        <w:t>oszustwami jest uwierzytelnianie dwuskładnikowe. Niewiele mniej, bo 36 proc. sprawdza poprawność adresów stron internetowych, a 35 proc. regularnie aktualizuje oprogramowanie</w:t>
      </w:r>
      <w:r w:rsidRPr="545D3BB2">
        <w:rPr>
          <w:rFonts w:ascii="Arial" w:hAnsi="Arial" w:cs="Arial"/>
        </w:rPr>
        <w:t xml:space="preserve">. </w:t>
      </w:r>
      <w:r w:rsidR="0068651E" w:rsidRPr="545D3BB2">
        <w:rPr>
          <w:rFonts w:ascii="Arial" w:hAnsi="Arial" w:cs="Arial"/>
        </w:rPr>
        <w:t>Ponad jedna trzecia (34 proc.) używa bezpiecznych sieci Wi-Fi</w:t>
      </w:r>
      <w:r w:rsidR="00A744B7" w:rsidRPr="545D3BB2">
        <w:rPr>
          <w:rFonts w:ascii="Arial" w:hAnsi="Arial" w:cs="Arial"/>
        </w:rPr>
        <w:t>, a b</w:t>
      </w:r>
      <w:r w:rsidR="00C83F58" w:rsidRPr="545D3BB2">
        <w:rPr>
          <w:rFonts w:ascii="Arial" w:hAnsi="Arial" w:cs="Arial"/>
        </w:rPr>
        <w:t>lisko t</w:t>
      </w:r>
      <w:r w:rsidR="00AB3323" w:rsidRPr="545D3BB2">
        <w:rPr>
          <w:rFonts w:ascii="Arial" w:hAnsi="Arial" w:cs="Arial"/>
        </w:rPr>
        <w:t xml:space="preserve">rzech na dziesięciu </w:t>
      </w:r>
      <w:r w:rsidR="00C83F58" w:rsidRPr="545D3BB2">
        <w:rPr>
          <w:rFonts w:ascii="Arial" w:hAnsi="Arial" w:cs="Arial"/>
        </w:rPr>
        <w:t>respondentów (29 proc.) blokuje wyskakujące w przeglądarce reklamy i okienka</w:t>
      </w:r>
      <w:r w:rsidR="00A744B7" w:rsidRPr="545D3BB2">
        <w:rPr>
          <w:rFonts w:ascii="Arial" w:hAnsi="Arial" w:cs="Arial"/>
        </w:rPr>
        <w:t>. Z kolei</w:t>
      </w:r>
      <w:r w:rsidR="00C83F58" w:rsidRPr="545D3BB2">
        <w:rPr>
          <w:rFonts w:ascii="Arial" w:hAnsi="Arial" w:cs="Arial"/>
        </w:rPr>
        <w:t xml:space="preserve"> </w:t>
      </w:r>
      <w:r w:rsidR="000E750B" w:rsidRPr="545D3BB2">
        <w:rPr>
          <w:rFonts w:ascii="Arial" w:hAnsi="Arial" w:cs="Arial"/>
        </w:rPr>
        <w:t>26 proc. regularnie zmienia swoje hasła</w:t>
      </w:r>
      <w:r w:rsidR="00511713" w:rsidRPr="545D3BB2">
        <w:rPr>
          <w:rFonts w:ascii="Arial" w:hAnsi="Arial" w:cs="Arial"/>
        </w:rPr>
        <w:t>, a p</w:t>
      </w:r>
      <w:r w:rsidR="000E750B" w:rsidRPr="545D3BB2">
        <w:rPr>
          <w:rFonts w:ascii="Arial" w:hAnsi="Arial" w:cs="Arial"/>
        </w:rPr>
        <w:t xml:space="preserve">rawie jedna czwarta </w:t>
      </w:r>
      <w:r w:rsidR="00E44E47" w:rsidRPr="545D3BB2">
        <w:rPr>
          <w:rFonts w:ascii="Arial" w:hAnsi="Arial" w:cs="Arial"/>
        </w:rPr>
        <w:t>(24 proc.) edukuje się na temat najnowszych zagrożeń i metod oszustw internetowych.</w:t>
      </w:r>
      <w:r w:rsidR="008E283F" w:rsidRPr="545D3BB2">
        <w:rPr>
          <w:rFonts w:ascii="Arial" w:hAnsi="Arial" w:cs="Arial"/>
        </w:rPr>
        <w:t xml:space="preserve"> To pokazuje, że Polacy znają i stosują wiele środków zapobiegawczych</w:t>
      </w:r>
      <w:r w:rsidR="00F3397D" w:rsidRPr="545D3BB2">
        <w:rPr>
          <w:rFonts w:ascii="Arial" w:hAnsi="Arial" w:cs="Arial"/>
        </w:rPr>
        <w:t>, które mają ich uchronić przed cyberprzestępstwami</w:t>
      </w:r>
      <w:r w:rsidR="004F6F91">
        <w:rPr>
          <w:rFonts w:ascii="Arial" w:hAnsi="Arial" w:cs="Arial"/>
        </w:rPr>
        <w:t>, ale c</w:t>
      </w:r>
      <w:r w:rsidR="0068651E" w:rsidRPr="545D3BB2">
        <w:rPr>
          <w:rFonts w:ascii="Arial" w:hAnsi="Arial" w:cs="Arial"/>
        </w:rPr>
        <w:t>o ciekawe, jedynie 14 proc.</w:t>
      </w:r>
      <w:r w:rsidR="00F3397D" w:rsidRPr="545D3BB2">
        <w:rPr>
          <w:rFonts w:ascii="Arial" w:hAnsi="Arial" w:cs="Arial"/>
        </w:rPr>
        <w:t xml:space="preserve"> </w:t>
      </w:r>
      <w:r w:rsidR="0068651E" w:rsidRPr="545D3BB2">
        <w:rPr>
          <w:rFonts w:ascii="Arial" w:hAnsi="Arial" w:cs="Arial"/>
        </w:rPr>
        <w:t xml:space="preserve">tworzy </w:t>
      </w:r>
      <w:r w:rsidR="00511713" w:rsidRPr="545D3BB2">
        <w:rPr>
          <w:rFonts w:ascii="Arial" w:hAnsi="Arial" w:cs="Arial"/>
        </w:rPr>
        <w:t xml:space="preserve">kopie </w:t>
      </w:r>
      <w:r w:rsidR="0068651E" w:rsidRPr="545D3BB2">
        <w:rPr>
          <w:rFonts w:ascii="Arial" w:hAnsi="Arial" w:cs="Arial"/>
        </w:rPr>
        <w:t>zapasowe ważnych danych</w:t>
      </w:r>
      <w:r w:rsidR="00F3397D" w:rsidRPr="545D3BB2">
        <w:rPr>
          <w:rFonts w:ascii="Arial" w:hAnsi="Arial" w:cs="Arial"/>
        </w:rPr>
        <w:t>.</w:t>
      </w:r>
    </w:p>
    <w:p w14:paraId="55F4E145" w14:textId="77777777" w:rsidR="00E60765" w:rsidRDefault="00E60765" w:rsidP="6CAA27AD">
      <w:pPr>
        <w:suppressAutoHyphens w:val="0"/>
        <w:jc w:val="both"/>
        <w:rPr>
          <w:rFonts w:ascii="Arial" w:hAnsi="Arial" w:cs="Arial"/>
        </w:rPr>
      </w:pPr>
    </w:p>
    <w:p w14:paraId="39951C13" w14:textId="3656317C" w:rsidR="00C31693" w:rsidRDefault="007E367D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00F52F6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74C91" w:rsidRPr="00974C91">
        <w:rPr>
          <w:rFonts w:ascii="Arial" w:hAnsi="Arial" w:cs="Arial"/>
          <w:i/>
          <w:iCs/>
        </w:rPr>
        <w:t>Czasem wystarczy jedn</w:t>
      </w:r>
      <w:r w:rsidR="001811F3">
        <w:rPr>
          <w:rFonts w:ascii="Arial" w:hAnsi="Arial" w:cs="Arial"/>
          <w:i/>
          <w:iCs/>
        </w:rPr>
        <w:t>o</w:t>
      </w:r>
      <w:r w:rsidR="00974C91" w:rsidRPr="00974C91">
        <w:rPr>
          <w:rFonts w:ascii="Arial" w:hAnsi="Arial" w:cs="Arial"/>
          <w:i/>
          <w:iCs/>
        </w:rPr>
        <w:t xml:space="preserve"> nieprzemyślan</w:t>
      </w:r>
      <w:r w:rsidR="001811F3">
        <w:rPr>
          <w:rFonts w:ascii="Arial" w:hAnsi="Arial" w:cs="Arial"/>
          <w:i/>
          <w:iCs/>
        </w:rPr>
        <w:t>e</w:t>
      </w:r>
      <w:r w:rsidR="00974C91" w:rsidRPr="00974C91">
        <w:rPr>
          <w:rFonts w:ascii="Arial" w:hAnsi="Arial" w:cs="Arial"/>
          <w:i/>
          <w:iCs/>
        </w:rPr>
        <w:t xml:space="preserve"> klik</w:t>
      </w:r>
      <w:r w:rsidR="001811F3">
        <w:rPr>
          <w:rFonts w:ascii="Arial" w:hAnsi="Arial" w:cs="Arial"/>
          <w:i/>
          <w:iCs/>
        </w:rPr>
        <w:t>nięcie</w:t>
      </w:r>
      <w:r w:rsidR="00974C91" w:rsidRPr="00974C91">
        <w:rPr>
          <w:rFonts w:ascii="Arial" w:hAnsi="Arial" w:cs="Arial"/>
          <w:i/>
          <w:iCs/>
        </w:rPr>
        <w:t xml:space="preserve"> w link lub reakcja na pozornie pilną wiadomość, aby narazić się na utratę pieniędzy</w:t>
      </w:r>
      <w:r w:rsidR="00A628DE">
        <w:rPr>
          <w:rFonts w:ascii="Arial" w:hAnsi="Arial" w:cs="Arial"/>
          <w:i/>
          <w:iCs/>
        </w:rPr>
        <w:t xml:space="preserve"> czy danych osobowych</w:t>
      </w:r>
      <w:r w:rsidR="00974C91" w:rsidRPr="00974C91">
        <w:rPr>
          <w:rFonts w:ascii="Arial" w:hAnsi="Arial" w:cs="Arial"/>
          <w:i/>
          <w:iCs/>
        </w:rPr>
        <w:t xml:space="preserve">. Dlatego warto zawsze weryfikować źródło wiadomości, korzystać z oficjalnych aplikacji i regularnie sprawdzać historię transakcji. Najważniejsza jest czujność – sama wiedza o zabezpieczeniach nie wystarczy, jeśli nie wdrażamy jej w praktyce. Dobrym przykładem są kopie zapasowe danych: </w:t>
      </w:r>
      <w:r w:rsidR="003B5CB8">
        <w:rPr>
          <w:rFonts w:ascii="Arial" w:hAnsi="Arial" w:cs="Arial"/>
          <w:i/>
          <w:iCs/>
        </w:rPr>
        <w:t xml:space="preserve">jeśli robimy je regularnie, </w:t>
      </w:r>
      <w:r w:rsidR="00554091">
        <w:rPr>
          <w:rFonts w:ascii="Arial" w:hAnsi="Arial" w:cs="Arial"/>
          <w:i/>
          <w:iCs/>
        </w:rPr>
        <w:t>nie zajmuj</w:t>
      </w:r>
      <w:r w:rsidR="003B5CB8">
        <w:rPr>
          <w:rFonts w:ascii="Arial" w:hAnsi="Arial" w:cs="Arial"/>
          <w:i/>
          <w:iCs/>
        </w:rPr>
        <w:t xml:space="preserve">ą </w:t>
      </w:r>
      <w:r w:rsidR="00554091">
        <w:rPr>
          <w:rFonts w:ascii="Arial" w:hAnsi="Arial" w:cs="Arial"/>
          <w:i/>
          <w:iCs/>
        </w:rPr>
        <w:t>dużo czasu</w:t>
      </w:r>
      <w:r w:rsidR="00974C91" w:rsidRPr="00974C91">
        <w:rPr>
          <w:rFonts w:ascii="Arial" w:hAnsi="Arial" w:cs="Arial"/>
          <w:i/>
          <w:iCs/>
        </w:rPr>
        <w:t>, a pozwala</w:t>
      </w:r>
      <w:r w:rsidR="003B5CB8">
        <w:rPr>
          <w:rFonts w:ascii="Arial" w:hAnsi="Arial" w:cs="Arial"/>
          <w:i/>
          <w:iCs/>
        </w:rPr>
        <w:t>ją</w:t>
      </w:r>
      <w:r w:rsidR="00974C91" w:rsidRPr="00974C91">
        <w:rPr>
          <w:rFonts w:ascii="Arial" w:hAnsi="Arial" w:cs="Arial"/>
          <w:i/>
          <w:iCs/>
        </w:rPr>
        <w:t xml:space="preserve"> uchronić się przed konsekwencjami nawet wtedy, gdy staniemy się ofiarą oszustwa czy ataku hakerskiego</w:t>
      </w:r>
      <w:r w:rsidR="00974C91">
        <w:rPr>
          <w:rFonts w:ascii="Arial" w:hAnsi="Arial" w:cs="Arial"/>
          <w:i/>
          <w:iCs/>
        </w:rPr>
        <w:t xml:space="preserve"> </w:t>
      </w:r>
      <w:r w:rsidR="00974C91">
        <w:rPr>
          <w:rFonts w:ascii="Arial" w:hAnsi="Arial" w:cs="Arial"/>
        </w:rPr>
        <w:t>–</w:t>
      </w:r>
      <w:r w:rsidR="003E614B">
        <w:rPr>
          <w:rFonts w:ascii="Arial" w:hAnsi="Arial" w:cs="Arial"/>
        </w:rPr>
        <w:t xml:space="preserve"> </w:t>
      </w:r>
      <w:r w:rsidR="00974C91">
        <w:rPr>
          <w:rFonts w:ascii="Arial" w:hAnsi="Arial" w:cs="Arial"/>
        </w:rPr>
        <w:t xml:space="preserve">radzi </w:t>
      </w:r>
      <w:r w:rsidR="00CD750A" w:rsidRPr="00CD750A">
        <w:rPr>
          <w:rFonts w:ascii="Arial" w:hAnsi="Arial" w:cs="Arial"/>
          <w:b/>
          <w:bCs/>
        </w:rPr>
        <w:t xml:space="preserve">Marcin Szklarski, Koordynator Ds. Cyberryzyka </w:t>
      </w:r>
      <w:r w:rsidR="00974C91">
        <w:rPr>
          <w:rFonts w:ascii="Arial" w:hAnsi="Arial" w:cs="Arial"/>
          <w:b/>
          <w:bCs/>
        </w:rPr>
        <w:t>z</w:t>
      </w:r>
      <w:r w:rsidR="00974C91" w:rsidRPr="6CC35116">
        <w:rPr>
          <w:rFonts w:ascii="Arial" w:hAnsi="Arial" w:cs="Arial"/>
          <w:b/>
          <w:bCs/>
        </w:rPr>
        <w:t xml:space="preserve"> Santander Consumer Banku.</w:t>
      </w:r>
      <w:bookmarkEnd w:id="0"/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21D5AD9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17469D5E" w:rsidRPr="6CAA27AD">
        <w:rPr>
          <w:rFonts w:ascii="Arial" w:hAnsi="Arial" w:cs="Arial"/>
          <w:i/>
          <w:iCs/>
          <w:sz w:val="18"/>
          <w:szCs w:val="18"/>
        </w:rPr>
        <w:t>11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52A933C2" w:rsidRPr="6CAA27AD">
        <w:rPr>
          <w:rFonts w:ascii="Arial" w:hAnsi="Arial" w:cs="Arial"/>
          <w:i/>
          <w:iCs/>
          <w:sz w:val="18"/>
          <w:szCs w:val="18"/>
        </w:rPr>
        <w:t>21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s</w:t>
      </w:r>
      <w:r w:rsidR="008F7423" w:rsidRPr="6CAA27AD">
        <w:rPr>
          <w:rFonts w:ascii="Arial" w:hAnsi="Arial" w:cs="Arial"/>
          <w:i/>
          <w:iCs/>
          <w:sz w:val="18"/>
          <w:szCs w:val="18"/>
        </w:rPr>
        <w:t>ierpnia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korzystających z Internetu</w:t>
      </w:r>
      <w:r w:rsidRPr="6CAA27AD">
        <w:rPr>
          <w:rFonts w:ascii="Arial" w:hAnsi="Arial" w:cs="Arial"/>
          <w:i/>
          <w:iCs/>
          <w:sz w:val="18"/>
          <w:szCs w:val="18"/>
        </w:rPr>
        <w:t>. Próba n = 1000.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9E47" w14:textId="77777777" w:rsidR="005C033E" w:rsidRPr="00DC6786" w:rsidRDefault="005C033E">
      <w:r w:rsidRPr="00DC6786">
        <w:separator/>
      </w:r>
    </w:p>
  </w:endnote>
  <w:endnote w:type="continuationSeparator" w:id="0">
    <w:p w14:paraId="7B5B1EBA" w14:textId="77777777" w:rsidR="005C033E" w:rsidRPr="00DC6786" w:rsidRDefault="005C033E">
      <w:r w:rsidRPr="00DC6786">
        <w:continuationSeparator/>
      </w:r>
    </w:p>
  </w:endnote>
  <w:endnote w:type="continuationNotice" w:id="1">
    <w:p w14:paraId="0D691C43" w14:textId="77777777" w:rsidR="005C033E" w:rsidRPr="00DC6786" w:rsidRDefault="005C03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F97E" w14:textId="77777777" w:rsidR="005C033E" w:rsidRPr="00DC6786" w:rsidRDefault="005C033E">
      <w:r w:rsidRPr="00DC6786">
        <w:separator/>
      </w:r>
    </w:p>
  </w:footnote>
  <w:footnote w:type="continuationSeparator" w:id="0">
    <w:p w14:paraId="44E3FA8E" w14:textId="77777777" w:rsidR="005C033E" w:rsidRPr="00DC6786" w:rsidRDefault="005C033E">
      <w:r w:rsidRPr="00DC6786">
        <w:continuationSeparator/>
      </w:r>
    </w:p>
  </w:footnote>
  <w:footnote w:type="continuationNotice" w:id="1">
    <w:p w14:paraId="71D846D7" w14:textId="77777777" w:rsidR="005C033E" w:rsidRPr="00DC6786" w:rsidRDefault="005C0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27C2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1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0"/>
  </w:num>
  <w:num w:numId="7" w16cid:durableId="1365211890">
    <w:abstractNumId w:val="15"/>
  </w:num>
  <w:num w:numId="8" w16cid:durableId="1498882444">
    <w:abstractNumId w:val="37"/>
  </w:num>
  <w:num w:numId="9" w16cid:durableId="973484545">
    <w:abstractNumId w:val="41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3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39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5"/>
  </w:num>
  <w:num w:numId="23" w16cid:durableId="1582446870">
    <w:abstractNumId w:val="34"/>
  </w:num>
  <w:num w:numId="24" w16cid:durableId="878393158">
    <w:abstractNumId w:val="30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8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2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2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6AB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0C5"/>
    <w:rsid w:val="00013111"/>
    <w:rsid w:val="00013498"/>
    <w:rsid w:val="00014687"/>
    <w:rsid w:val="00014957"/>
    <w:rsid w:val="00014AB4"/>
    <w:rsid w:val="00015BB1"/>
    <w:rsid w:val="00016727"/>
    <w:rsid w:val="000169C6"/>
    <w:rsid w:val="0001713C"/>
    <w:rsid w:val="000178E5"/>
    <w:rsid w:val="00017906"/>
    <w:rsid w:val="00020743"/>
    <w:rsid w:val="00020D9D"/>
    <w:rsid w:val="00022349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2C31"/>
    <w:rsid w:val="00043B8A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2DF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67E33"/>
    <w:rsid w:val="000713F3"/>
    <w:rsid w:val="0007177B"/>
    <w:rsid w:val="00071E2E"/>
    <w:rsid w:val="00071F12"/>
    <w:rsid w:val="00071F59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443"/>
    <w:rsid w:val="000831AB"/>
    <w:rsid w:val="0008330B"/>
    <w:rsid w:val="00083456"/>
    <w:rsid w:val="00083CCF"/>
    <w:rsid w:val="000845EF"/>
    <w:rsid w:val="00084C69"/>
    <w:rsid w:val="0008523E"/>
    <w:rsid w:val="000855C3"/>
    <w:rsid w:val="000865CF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50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92F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50B"/>
    <w:rsid w:val="000E7DE1"/>
    <w:rsid w:val="000E7E19"/>
    <w:rsid w:val="000F03CB"/>
    <w:rsid w:val="000F1C22"/>
    <w:rsid w:val="000F1EDA"/>
    <w:rsid w:val="000F261C"/>
    <w:rsid w:val="000F2834"/>
    <w:rsid w:val="000F3424"/>
    <w:rsid w:val="000F3A9C"/>
    <w:rsid w:val="000F505A"/>
    <w:rsid w:val="000F5628"/>
    <w:rsid w:val="000F580F"/>
    <w:rsid w:val="000F5BF4"/>
    <w:rsid w:val="000F5D0F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1F6"/>
    <w:rsid w:val="001047BD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776"/>
    <w:rsid w:val="001137AB"/>
    <w:rsid w:val="00113866"/>
    <w:rsid w:val="001140C6"/>
    <w:rsid w:val="00114389"/>
    <w:rsid w:val="00114670"/>
    <w:rsid w:val="00115593"/>
    <w:rsid w:val="00115911"/>
    <w:rsid w:val="00115E20"/>
    <w:rsid w:val="00115FE1"/>
    <w:rsid w:val="001172BE"/>
    <w:rsid w:val="00117782"/>
    <w:rsid w:val="001202FA"/>
    <w:rsid w:val="001204A3"/>
    <w:rsid w:val="001204DE"/>
    <w:rsid w:val="00120F89"/>
    <w:rsid w:val="001214B6"/>
    <w:rsid w:val="00121968"/>
    <w:rsid w:val="00121A21"/>
    <w:rsid w:val="00121CCC"/>
    <w:rsid w:val="00121E16"/>
    <w:rsid w:val="00122582"/>
    <w:rsid w:val="00122636"/>
    <w:rsid w:val="00124972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2AB"/>
    <w:rsid w:val="001424D8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1BBC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5D19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A6A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1F3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C68"/>
    <w:rsid w:val="00191E52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B7E46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922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015"/>
    <w:rsid w:val="001D2776"/>
    <w:rsid w:val="001D294C"/>
    <w:rsid w:val="001D3027"/>
    <w:rsid w:val="001D379D"/>
    <w:rsid w:val="001D3851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EF2"/>
    <w:rsid w:val="002126A1"/>
    <w:rsid w:val="00212A04"/>
    <w:rsid w:val="00213035"/>
    <w:rsid w:val="00213279"/>
    <w:rsid w:val="00213C0C"/>
    <w:rsid w:val="00213CCE"/>
    <w:rsid w:val="00213E11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936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40043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66D1"/>
    <w:rsid w:val="002472CB"/>
    <w:rsid w:val="00247563"/>
    <w:rsid w:val="00247569"/>
    <w:rsid w:val="0024766C"/>
    <w:rsid w:val="0024775B"/>
    <w:rsid w:val="00247B8C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5B5"/>
    <w:rsid w:val="002659C0"/>
    <w:rsid w:val="00265C55"/>
    <w:rsid w:val="00265DF3"/>
    <w:rsid w:val="00266492"/>
    <w:rsid w:val="0026660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821"/>
    <w:rsid w:val="00273A53"/>
    <w:rsid w:val="00273D64"/>
    <w:rsid w:val="00273F34"/>
    <w:rsid w:val="00274B2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1A5C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87CD9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FD2"/>
    <w:rsid w:val="00297010"/>
    <w:rsid w:val="00297537"/>
    <w:rsid w:val="0029762D"/>
    <w:rsid w:val="002A03F3"/>
    <w:rsid w:val="002A0B28"/>
    <w:rsid w:val="002A0D60"/>
    <w:rsid w:val="002A1B57"/>
    <w:rsid w:val="002A3435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6941"/>
    <w:rsid w:val="002A79B4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BE5"/>
    <w:rsid w:val="002D254C"/>
    <w:rsid w:val="002D2631"/>
    <w:rsid w:val="002D2768"/>
    <w:rsid w:val="002D3D28"/>
    <w:rsid w:val="002D3F0C"/>
    <w:rsid w:val="002D4666"/>
    <w:rsid w:val="002D4888"/>
    <w:rsid w:val="002D4BDE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1609"/>
    <w:rsid w:val="002E3B93"/>
    <w:rsid w:val="002E47F9"/>
    <w:rsid w:val="002E4EDD"/>
    <w:rsid w:val="002E56B2"/>
    <w:rsid w:val="002E5F4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5552"/>
    <w:rsid w:val="002F59E3"/>
    <w:rsid w:val="002F5CA6"/>
    <w:rsid w:val="002F5ED4"/>
    <w:rsid w:val="002F6295"/>
    <w:rsid w:val="002F6AE4"/>
    <w:rsid w:val="002F713F"/>
    <w:rsid w:val="002F7EFE"/>
    <w:rsid w:val="003036FB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5E9"/>
    <w:rsid w:val="00315EEE"/>
    <w:rsid w:val="00316201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5125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B83"/>
    <w:rsid w:val="00366D59"/>
    <w:rsid w:val="00366E2E"/>
    <w:rsid w:val="00366E49"/>
    <w:rsid w:val="0037106F"/>
    <w:rsid w:val="00371362"/>
    <w:rsid w:val="0037284A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43D"/>
    <w:rsid w:val="003936C0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5CB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BC2"/>
    <w:rsid w:val="003D2FBB"/>
    <w:rsid w:val="003D3CA0"/>
    <w:rsid w:val="003D3EA9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301"/>
    <w:rsid w:val="003E3A26"/>
    <w:rsid w:val="003E4344"/>
    <w:rsid w:val="003E47F2"/>
    <w:rsid w:val="003E5028"/>
    <w:rsid w:val="003E5096"/>
    <w:rsid w:val="003E6081"/>
    <w:rsid w:val="003E614B"/>
    <w:rsid w:val="003E6660"/>
    <w:rsid w:val="003E67F9"/>
    <w:rsid w:val="003E7544"/>
    <w:rsid w:val="003E7B4B"/>
    <w:rsid w:val="003E7B78"/>
    <w:rsid w:val="003F0351"/>
    <w:rsid w:val="003F0DBB"/>
    <w:rsid w:val="003F0FF3"/>
    <w:rsid w:val="003F1008"/>
    <w:rsid w:val="003F170A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5BAB"/>
    <w:rsid w:val="00406182"/>
    <w:rsid w:val="004068E3"/>
    <w:rsid w:val="00406F74"/>
    <w:rsid w:val="0040712D"/>
    <w:rsid w:val="00407DCC"/>
    <w:rsid w:val="00410D96"/>
    <w:rsid w:val="00411018"/>
    <w:rsid w:val="00411172"/>
    <w:rsid w:val="004115B2"/>
    <w:rsid w:val="004117F2"/>
    <w:rsid w:val="00411893"/>
    <w:rsid w:val="004118A5"/>
    <w:rsid w:val="00411CD3"/>
    <w:rsid w:val="004129A9"/>
    <w:rsid w:val="0041307C"/>
    <w:rsid w:val="004134A1"/>
    <w:rsid w:val="004134D0"/>
    <w:rsid w:val="00413887"/>
    <w:rsid w:val="00413954"/>
    <w:rsid w:val="00414BCA"/>
    <w:rsid w:val="00415266"/>
    <w:rsid w:val="00415615"/>
    <w:rsid w:val="00416571"/>
    <w:rsid w:val="00416A43"/>
    <w:rsid w:val="00416AAC"/>
    <w:rsid w:val="00416F49"/>
    <w:rsid w:val="00416F5C"/>
    <w:rsid w:val="00417035"/>
    <w:rsid w:val="00417181"/>
    <w:rsid w:val="0041786F"/>
    <w:rsid w:val="00420110"/>
    <w:rsid w:val="0042024B"/>
    <w:rsid w:val="00420660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471E0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7A"/>
    <w:rsid w:val="00470393"/>
    <w:rsid w:val="0047041E"/>
    <w:rsid w:val="00470CC2"/>
    <w:rsid w:val="0047164D"/>
    <w:rsid w:val="0047165B"/>
    <w:rsid w:val="0047175E"/>
    <w:rsid w:val="0047286F"/>
    <w:rsid w:val="00473A53"/>
    <w:rsid w:val="00474C9D"/>
    <w:rsid w:val="00475468"/>
    <w:rsid w:val="0047624E"/>
    <w:rsid w:val="004763DF"/>
    <w:rsid w:val="00476BD4"/>
    <w:rsid w:val="00476E5F"/>
    <w:rsid w:val="00477C1A"/>
    <w:rsid w:val="004800DF"/>
    <w:rsid w:val="00481DFA"/>
    <w:rsid w:val="00481E93"/>
    <w:rsid w:val="004820EC"/>
    <w:rsid w:val="0048247B"/>
    <w:rsid w:val="00482FF8"/>
    <w:rsid w:val="0048361C"/>
    <w:rsid w:val="004837E7"/>
    <w:rsid w:val="00483AA9"/>
    <w:rsid w:val="00483B0B"/>
    <w:rsid w:val="0048434C"/>
    <w:rsid w:val="00484F1E"/>
    <w:rsid w:val="00485013"/>
    <w:rsid w:val="0048528F"/>
    <w:rsid w:val="004853A6"/>
    <w:rsid w:val="0048580E"/>
    <w:rsid w:val="004858E3"/>
    <w:rsid w:val="00485DDE"/>
    <w:rsid w:val="00485E02"/>
    <w:rsid w:val="00486198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368E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3E02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A7FBE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7BA"/>
    <w:rsid w:val="004C015F"/>
    <w:rsid w:val="004C061B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5D77"/>
    <w:rsid w:val="004F613B"/>
    <w:rsid w:val="004F6414"/>
    <w:rsid w:val="004F6F91"/>
    <w:rsid w:val="004F7504"/>
    <w:rsid w:val="004F7522"/>
    <w:rsid w:val="00500106"/>
    <w:rsid w:val="00500A2B"/>
    <w:rsid w:val="00500CD9"/>
    <w:rsid w:val="00501028"/>
    <w:rsid w:val="00501752"/>
    <w:rsid w:val="00501761"/>
    <w:rsid w:val="00501FB4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1CF"/>
    <w:rsid w:val="005102AA"/>
    <w:rsid w:val="00510AAC"/>
    <w:rsid w:val="00511538"/>
    <w:rsid w:val="00511713"/>
    <w:rsid w:val="0051172E"/>
    <w:rsid w:val="00511A62"/>
    <w:rsid w:val="00511E62"/>
    <w:rsid w:val="005123EF"/>
    <w:rsid w:val="00512A68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82A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4583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1293"/>
    <w:rsid w:val="00532145"/>
    <w:rsid w:val="005327D9"/>
    <w:rsid w:val="00533065"/>
    <w:rsid w:val="0053368D"/>
    <w:rsid w:val="0053387D"/>
    <w:rsid w:val="00534407"/>
    <w:rsid w:val="0053460A"/>
    <w:rsid w:val="00534DD4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C5B"/>
    <w:rsid w:val="00552E94"/>
    <w:rsid w:val="005531DB"/>
    <w:rsid w:val="00553210"/>
    <w:rsid w:val="005532C6"/>
    <w:rsid w:val="00553775"/>
    <w:rsid w:val="00554091"/>
    <w:rsid w:val="00554687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550F"/>
    <w:rsid w:val="00565EF2"/>
    <w:rsid w:val="005661D3"/>
    <w:rsid w:val="00567486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58C"/>
    <w:rsid w:val="005736B6"/>
    <w:rsid w:val="005756D2"/>
    <w:rsid w:val="0057580B"/>
    <w:rsid w:val="00575BBD"/>
    <w:rsid w:val="00575D73"/>
    <w:rsid w:val="00575DF5"/>
    <w:rsid w:val="0057674A"/>
    <w:rsid w:val="00576F06"/>
    <w:rsid w:val="0057797E"/>
    <w:rsid w:val="00577B2E"/>
    <w:rsid w:val="0058026B"/>
    <w:rsid w:val="00580859"/>
    <w:rsid w:val="0058090D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C19"/>
    <w:rsid w:val="00584E2F"/>
    <w:rsid w:val="00585009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470"/>
    <w:rsid w:val="005B6A85"/>
    <w:rsid w:val="005B6B43"/>
    <w:rsid w:val="005C033E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377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D77FA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848"/>
    <w:rsid w:val="00600C73"/>
    <w:rsid w:val="00601125"/>
    <w:rsid w:val="00601482"/>
    <w:rsid w:val="00601AB6"/>
    <w:rsid w:val="00601F8E"/>
    <w:rsid w:val="00602211"/>
    <w:rsid w:val="006023C3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6B3"/>
    <w:rsid w:val="00621723"/>
    <w:rsid w:val="00622480"/>
    <w:rsid w:val="00622564"/>
    <w:rsid w:val="00623A4D"/>
    <w:rsid w:val="00623DB2"/>
    <w:rsid w:val="00624024"/>
    <w:rsid w:val="006241CA"/>
    <w:rsid w:val="006243CC"/>
    <w:rsid w:val="00624BDB"/>
    <w:rsid w:val="006251B5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306D"/>
    <w:rsid w:val="006332A7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51E"/>
    <w:rsid w:val="006869AE"/>
    <w:rsid w:val="00686D53"/>
    <w:rsid w:val="0068791F"/>
    <w:rsid w:val="00690FB7"/>
    <w:rsid w:val="00691800"/>
    <w:rsid w:val="00691EFB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431"/>
    <w:rsid w:val="006A1795"/>
    <w:rsid w:val="006A192D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D72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C69E5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496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4AE3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6C1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37D"/>
    <w:rsid w:val="00765791"/>
    <w:rsid w:val="00765D0B"/>
    <w:rsid w:val="00765EEC"/>
    <w:rsid w:val="00767310"/>
    <w:rsid w:val="007675FD"/>
    <w:rsid w:val="00770A14"/>
    <w:rsid w:val="00771AD0"/>
    <w:rsid w:val="00771D4B"/>
    <w:rsid w:val="0077226C"/>
    <w:rsid w:val="007726BB"/>
    <w:rsid w:val="00772B6B"/>
    <w:rsid w:val="00773083"/>
    <w:rsid w:val="007730DF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448"/>
    <w:rsid w:val="00780787"/>
    <w:rsid w:val="007808E8"/>
    <w:rsid w:val="0078131E"/>
    <w:rsid w:val="007819A7"/>
    <w:rsid w:val="00781CE4"/>
    <w:rsid w:val="00782A27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4EC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4A4"/>
    <w:rsid w:val="007A6A71"/>
    <w:rsid w:val="007A6AEF"/>
    <w:rsid w:val="007A73B0"/>
    <w:rsid w:val="007A7EEB"/>
    <w:rsid w:val="007B0090"/>
    <w:rsid w:val="007B258A"/>
    <w:rsid w:val="007B27B4"/>
    <w:rsid w:val="007B2833"/>
    <w:rsid w:val="007B28BD"/>
    <w:rsid w:val="007B367D"/>
    <w:rsid w:val="007B39CB"/>
    <w:rsid w:val="007B4356"/>
    <w:rsid w:val="007B44F5"/>
    <w:rsid w:val="007B47FE"/>
    <w:rsid w:val="007B4E2F"/>
    <w:rsid w:val="007B52EA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2ED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90B"/>
    <w:rsid w:val="007E2AFD"/>
    <w:rsid w:val="007E367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7F5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B1F"/>
    <w:rsid w:val="0080026E"/>
    <w:rsid w:val="00801141"/>
    <w:rsid w:val="00801222"/>
    <w:rsid w:val="00801815"/>
    <w:rsid w:val="00801ADD"/>
    <w:rsid w:val="00801DAC"/>
    <w:rsid w:val="00801E6B"/>
    <w:rsid w:val="0080206C"/>
    <w:rsid w:val="00802D86"/>
    <w:rsid w:val="00802F72"/>
    <w:rsid w:val="0080308B"/>
    <w:rsid w:val="0080376A"/>
    <w:rsid w:val="00804002"/>
    <w:rsid w:val="0080421D"/>
    <w:rsid w:val="00804B04"/>
    <w:rsid w:val="00806069"/>
    <w:rsid w:val="00806126"/>
    <w:rsid w:val="00806541"/>
    <w:rsid w:val="00806D5C"/>
    <w:rsid w:val="0080744C"/>
    <w:rsid w:val="008076DF"/>
    <w:rsid w:val="00807B02"/>
    <w:rsid w:val="008102C0"/>
    <w:rsid w:val="0081032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AA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3F74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7E2"/>
    <w:rsid w:val="00865902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B95"/>
    <w:rsid w:val="00873DC2"/>
    <w:rsid w:val="008745BC"/>
    <w:rsid w:val="00874A82"/>
    <w:rsid w:val="0087565D"/>
    <w:rsid w:val="008761B0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70EE"/>
    <w:rsid w:val="008872B8"/>
    <w:rsid w:val="00890E5A"/>
    <w:rsid w:val="00891E2A"/>
    <w:rsid w:val="008921A6"/>
    <w:rsid w:val="00892596"/>
    <w:rsid w:val="00892FCB"/>
    <w:rsid w:val="00893586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1D67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C83"/>
    <w:rsid w:val="008C6D24"/>
    <w:rsid w:val="008C6E0C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283F"/>
    <w:rsid w:val="008E2A0D"/>
    <w:rsid w:val="008E2BA7"/>
    <w:rsid w:val="008E3089"/>
    <w:rsid w:val="008E3A9E"/>
    <w:rsid w:val="008E3B97"/>
    <w:rsid w:val="008E3CC2"/>
    <w:rsid w:val="008E41EA"/>
    <w:rsid w:val="008E4504"/>
    <w:rsid w:val="008E4E89"/>
    <w:rsid w:val="008E5F01"/>
    <w:rsid w:val="008E6174"/>
    <w:rsid w:val="008E6A7E"/>
    <w:rsid w:val="008E6E9D"/>
    <w:rsid w:val="008E7100"/>
    <w:rsid w:val="008E73C3"/>
    <w:rsid w:val="008E783C"/>
    <w:rsid w:val="008E79FB"/>
    <w:rsid w:val="008E7B2D"/>
    <w:rsid w:val="008F02AF"/>
    <w:rsid w:val="008F05FA"/>
    <w:rsid w:val="008F0A64"/>
    <w:rsid w:val="008F0AFE"/>
    <w:rsid w:val="008F0B5D"/>
    <w:rsid w:val="008F0C49"/>
    <w:rsid w:val="008F10AD"/>
    <w:rsid w:val="008F2149"/>
    <w:rsid w:val="008F2448"/>
    <w:rsid w:val="008F30E6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32D3"/>
    <w:rsid w:val="00914C71"/>
    <w:rsid w:val="00914E2A"/>
    <w:rsid w:val="00914F27"/>
    <w:rsid w:val="009153AD"/>
    <w:rsid w:val="00915D6F"/>
    <w:rsid w:val="0091639F"/>
    <w:rsid w:val="00916EFF"/>
    <w:rsid w:val="00917254"/>
    <w:rsid w:val="00917EB0"/>
    <w:rsid w:val="0092073B"/>
    <w:rsid w:val="00920BEB"/>
    <w:rsid w:val="009214E6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063"/>
    <w:rsid w:val="00957529"/>
    <w:rsid w:val="009575A4"/>
    <w:rsid w:val="009579E9"/>
    <w:rsid w:val="00957BD9"/>
    <w:rsid w:val="00957C0D"/>
    <w:rsid w:val="00960D4C"/>
    <w:rsid w:val="0096217A"/>
    <w:rsid w:val="009622EB"/>
    <w:rsid w:val="009624AC"/>
    <w:rsid w:val="00962832"/>
    <w:rsid w:val="0096313B"/>
    <w:rsid w:val="009631F1"/>
    <w:rsid w:val="00963D22"/>
    <w:rsid w:val="00964289"/>
    <w:rsid w:val="0096428D"/>
    <w:rsid w:val="00964545"/>
    <w:rsid w:val="00964974"/>
    <w:rsid w:val="009658B2"/>
    <w:rsid w:val="00965B35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91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0C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B4A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456"/>
    <w:rsid w:val="009B4058"/>
    <w:rsid w:val="009B4778"/>
    <w:rsid w:val="009B4D2D"/>
    <w:rsid w:val="009B4E0C"/>
    <w:rsid w:val="009B54E1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196"/>
    <w:rsid w:val="009E3B91"/>
    <w:rsid w:val="009E4047"/>
    <w:rsid w:val="009E54D8"/>
    <w:rsid w:val="009E597C"/>
    <w:rsid w:val="009E5BB3"/>
    <w:rsid w:val="009E5E9E"/>
    <w:rsid w:val="009E660C"/>
    <w:rsid w:val="009E6ABF"/>
    <w:rsid w:val="009E6F98"/>
    <w:rsid w:val="009E721F"/>
    <w:rsid w:val="009E7983"/>
    <w:rsid w:val="009F011C"/>
    <w:rsid w:val="009F0233"/>
    <w:rsid w:val="009F05DE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0FB"/>
    <w:rsid w:val="009F681D"/>
    <w:rsid w:val="009F6EA6"/>
    <w:rsid w:val="009F6F48"/>
    <w:rsid w:val="009F6F5B"/>
    <w:rsid w:val="009F6F68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44AB"/>
    <w:rsid w:val="00A04E8C"/>
    <w:rsid w:val="00A0544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3FCC"/>
    <w:rsid w:val="00A143FD"/>
    <w:rsid w:val="00A14E26"/>
    <w:rsid w:val="00A15217"/>
    <w:rsid w:val="00A15568"/>
    <w:rsid w:val="00A20737"/>
    <w:rsid w:val="00A215CB"/>
    <w:rsid w:val="00A21627"/>
    <w:rsid w:val="00A21C97"/>
    <w:rsid w:val="00A22901"/>
    <w:rsid w:val="00A23073"/>
    <w:rsid w:val="00A23827"/>
    <w:rsid w:val="00A23FCB"/>
    <w:rsid w:val="00A24C7B"/>
    <w:rsid w:val="00A253DD"/>
    <w:rsid w:val="00A2554A"/>
    <w:rsid w:val="00A2579E"/>
    <w:rsid w:val="00A26314"/>
    <w:rsid w:val="00A2638D"/>
    <w:rsid w:val="00A26471"/>
    <w:rsid w:val="00A2793F"/>
    <w:rsid w:val="00A3026E"/>
    <w:rsid w:val="00A3037D"/>
    <w:rsid w:val="00A304AD"/>
    <w:rsid w:val="00A30A8B"/>
    <w:rsid w:val="00A30C8D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1BA"/>
    <w:rsid w:val="00A42916"/>
    <w:rsid w:val="00A42ADF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AF4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10F"/>
    <w:rsid w:val="00A565D7"/>
    <w:rsid w:val="00A566BA"/>
    <w:rsid w:val="00A566FC"/>
    <w:rsid w:val="00A56C2F"/>
    <w:rsid w:val="00A56EC6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0E84"/>
    <w:rsid w:val="00A61F83"/>
    <w:rsid w:val="00A6251B"/>
    <w:rsid w:val="00A625A1"/>
    <w:rsid w:val="00A628DE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8CA"/>
    <w:rsid w:val="00A66CCC"/>
    <w:rsid w:val="00A67365"/>
    <w:rsid w:val="00A6797A"/>
    <w:rsid w:val="00A67A37"/>
    <w:rsid w:val="00A67DA0"/>
    <w:rsid w:val="00A67F81"/>
    <w:rsid w:val="00A700E9"/>
    <w:rsid w:val="00A70492"/>
    <w:rsid w:val="00A714D6"/>
    <w:rsid w:val="00A7158C"/>
    <w:rsid w:val="00A71A75"/>
    <w:rsid w:val="00A71B5D"/>
    <w:rsid w:val="00A722AC"/>
    <w:rsid w:val="00A734BD"/>
    <w:rsid w:val="00A73BAA"/>
    <w:rsid w:val="00A73D19"/>
    <w:rsid w:val="00A740A8"/>
    <w:rsid w:val="00A744B7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323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8AF"/>
    <w:rsid w:val="00B31D4F"/>
    <w:rsid w:val="00B32E06"/>
    <w:rsid w:val="00B33A2C"/>
    <w:rsid w:val="00B33B20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5DE3"/>
    <w:rsid w:val="00B46358"/>
    <w:rsid w:val="00B46646"/>
    <w:rsid w:val="00B46B12"/>
    <w:rsid w:val="00B471C4"/>
    <w:rsid w:val="00B47458"/>
    <w:rsid w:val="00B47A15"/>
    <w:rsid w:val="00B51696"/>
    <w:rsid w:val="00B51B04"/>
    <w:rsid w:val="00B51E0F"/>
    <w:rsid w:val="00B52282"/>
    <w:rsid w:val="00B52A4D"/>
    <w:rsid w:val="00B533A4"/>
    <w:rsid w:val="00B53FEE"/>
    <w:rsid w:val="00B54A60"/>
    <w:rsid w:val="00B54B47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C21"/>
    <w:rsid w:val="00B61DF8"/>
    <w:rsid w:val="00B622CA"/>
    <w:rsid w:val="00B62421"/>
    <w:rsid w:val="00B6271A"/>
    <w:rsid w:val="00B62E70"/>
    <w:rsid w:val="00B6368D"/>
    <w:rsid w:val="00B64B2E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129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3F1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E00"/>
    <w:rsid w:val="00BE1077"/>
    <w:rsid w:val="00BE2435"/>
    <w:rsid w:val="00BE2E74"/>
    <w:rsid w:val="00BE2EFD"/>
    <w:rsid w:val="00BE36F1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403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17FA5"/>
    <w:rsid w:val="00C20735"/>
    <w:rsid w:val="00C20C1E"/>
    <w:rsid w:val="00C2155C"/>
    <w:rsid w:val="00C22D7F"/>
    <w:rsid w:val="00C23533"/>
    <w:rsid w:val="00C25935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1693"/>
    <w:rsid w:val="00C32519"/>
    <w:rsid w:val="00C328D1"/>
    <w:rsid w:val="00C32A72"/>
    <w:rsid w:val="00C32EBE"/>
    <w:rsid w:val="00C340D2"/>
    <w:rsid w:val="00C3432D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45D"/>
    <w:rsid w:val="00C51A56"/>
    <w:rsid w:val="00C51C2B"/>
    <w:rsid w:val="00C52406"/>
    <w:rsid w:val="00C52533"/>
    <w:rsid w:val="00C52680"/>
    <w:rsid w:val="00C526CF"/>
    <w:rsid w:val="00C52707"/>
    <w:rsid w:val="00C52CC1"/>
    <w:rsid w:val="00C533CF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8B2"/>
    <w:rsid w:val="00C57A6B"/>
    <w:rsid w:val="00C57F92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13E"/>
    <w:rsid w:val="00C67857"/>
    <w:rsid w:val="00C716C5"/>
    <w:rsid w:val="00C716F3"/>
    <w:rsid w:val="00C72108"/>
    <w:rsid w:val="00C7225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F58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43DB"/>
    <w:rsid w:val="00C94D6A"/>
    <w:rsid w:val="00C95093"/>
    <w:rsid w:val="00C9536B"/>
    <w:rsid w:val="00C958B2"/>
    <w:rsid w:val="00C9673C"/>
    <w:rsid w:val="00C973FC"/>
    <w:rsid w:val="00C97651"/>
    <w:rsid w:val="00C97727"/>
    <w:rsid w:val="00C97B66"/>
    <w:rsid w:val="00CA0E2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0426"/>
    <w:rsid w:val="00CB10FD"/>
    <w:rsid w:val="00CB1413"/>
    <w:rsid w:val="00CB172E"/>
    <w:rsid w:val="00CB1F4D"/>
    <w:rsid w:val="00CB1F53"/>
    <w:rsid w:val="00CB229D"/>
    <w:rsid w:val="00CB28FE"/>
    <w:rsid w:val="00CB4813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50A"/>
    <w:rsid w:val="00CD7EC4"/>
    <w:rsid w:val="00CE0112"/>
    <w:rsid w:val="00CE015F"/>
    <w:rsid w:val="00CE05BA"/>
    <w:rsid w:val="00CE135B"/>
    <w:rsid w:val="00CE22AC"/>
    <w:rsid w:val="00CE270E"/>
    <w:rsid w:val="00CE32DB"/>
    <w:rsid w:val="00CE39F2"/>
    <w:rsid w:val="00CE3A4A"/>
    <w:rsid w:val="00CE4A8F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957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1E7F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37C5"/>
    <w:rsid w:val="00D447A0"/>
    <w:rsid w:val="00D455B4"/>
    <w:rsid w:val="00D45842"/>
    <w:rsid w:val="00D4584D"/>
    <w:rsid w:val="00D45E3F"/>
    <w:rsid w:val="00D46375"/>
    <w:rsid w:val="00D46CC3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2D7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C3C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2E6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0362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B040F"/>
    <w:rsid w:val="00DB06AF"/>
    <w:rsid w:val="00DB1063"/>
    <w:rsid w:val="00DB17D8"/>
    <w:rsid w:val="00DB28D3"/>
    <w:rsid w:val="00DB2AD5"/>
    <w:rsid w:val="00DB2E80"/>
    <w:rsid w:val="00DB2F3E"/>
    <w:rsid w:val="00DB3361"/>
    <w:rsid w:val="00DB3965"/>
    <w:rsid w:val="00DB4414"/>
    <w:rsid w:val="00DB45F1"/>
    <w:rsid w:val="00DB552E"/>
    <w:rsid w:val="00DB6BB4"/>
    <w:rsid w:val="00DB6CEF"/>
    <w:rsid w:val="00DB6F63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5AD4"/>
    <w:rsid w:val="00DE5CA4"/>
    <w:rsid w:val="00DE75F1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E000D0"/>
    <w:rsid w:val="00E00406"/>
    <w:rsid w:val="00E01A5D"/>
    <w:rsid w:val="00E01B90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05"/>
    <w:rsid w:val="00E123F1"/>
    <w:rsid w:val="00E12454"/>
    <w:rsid w:val="00E13570"/>
    <w:rsid w:val="00E139E7"/>
    <w:rsid w:val="00E14184"/>
    <w:rsid w:val="00E156F4"/>
    <w:rsid w:val="00E15794"/>
    <w:rsid w:val="00E1582D"/>
    <w:rsid w:val="00E15A89"/>
    <w:rsid w:val="00E1649B"/>
    <w:rsid w:val="00E17507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66AE"/>
    <w:rsid w:val="00E36A1B"/>
    <w:rsid w:val="00E36A31"/>
    <w:rsid w:val="00E36F9F"/>
    <w:rsid w:val="00E405EB"/>
    <w:rsid w:val="00E409DE"/>
    <w:rsid w:val="00E411EC"/>
    <w:rsid w:val="00E41635"/>
    <w:rsid w:val="00E41BED"/>
    <w:rsid w:val="00E41EC1"/>
    <w:rsid w:val="00E42083"/>
    <w:rsid w:val="00E42953"/>
    <w:rsid w:val="00E4378B"/>
    <w:rsid w:val="00E43D11"/>
    <w:rsid w:val="00E44917"/>
    <w:rsid w:val="00E44C6B"/>
    <w:rsid w:val="00E44E47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0765"/>
    <w:rsid w:val="00E6138B"/>
    <w:rsid w:val="00E613C8"/>
    <w:rsid w:val="00E61600"/>
    <w:rsid w:val="00E61B8A"/>
    <w:rsid w:val="00E62081"/>
    <w:rsid w:val="00E621EA"/>
    <w:rsid w:val="00E62D32"/>
    <w:rsid w:val="00E630F7"/>
    <w:rsid w:val="00E632B5"/>
    <w:rsid w:val="00E63484"/>
    <w:rsid w:val="00E63784"/>
    <w:rsid w:val="00E63DC1"/>
    <w:rsid w:val="00E643A1"/>
    <w:rsid w:val="00E650E6"/>
    <w:rsid w:val="00E653FD"/>
    <w:rsid w:val="00E654BF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4618"/>
    <w:rsid w:val="00E852F9"/>
    <w:rsid w:val="00E8587B"/>
    <w:rsid w:val="00E8613D"/>
    <w:rsid w:val="00E862A5"/>
    <w:rsid w:val="00E8693B"/>
    <w:rsid w:val="00E879B5"/>
    <w:rsid w:val="00E904B0"/>
    <w:rsid w:val="00E91090"/>
    <w:rsid w:val="00E9223C"/>
    <w:rsid w:val="00E92D87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AC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9E"/>
    <w:rsid w:val="00EB43DA"/>
    <w:rsid w:val="00EB44F1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879"/>
    <w:rsid w:val="00EC0A61"/>
    <w:rsid w:val="00EC12E9"/>
    <w:rsid w:val="00EC1A09"/>
    <w:rsid w:val="00EC1CC9"/>
    <w:rsid w:val="00EC1D53"/>
    <w:rsid w:val="00EC1FA5"/>
    <w:rsid w:val="00EC303A"/>
    <w:rsid w:val="00EC3235"/>
    <w:rsid w:val="00EC33ED"/>
    <w:rsid w:val="00EC426F"/>
    <w:rsid w:val="00EC42D9"/>
    <w:rsid w:val="00EC4733"/>
    <w:rsid w:val="00EC4AE7"/>
    <w:rsid w:val="00EC4F38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399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56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E36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97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5901"/>
    <w:rsid w:val="00F45C78"/>
    <w:rsid w:val="00F468C6"/>
    <w:rsid w:val="00F46D39"/>
    <w:rsid w:val="00F46D9C"/>
    <w:rsid w:val="00F4762F"/>
    <w:rsid w:val="00F476BD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56A9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70D4B"/>
    <w:rsid w:val="00F7153A"/>
    <w:rsid w:val="00F728E0"/>
    <w:rsid w:val="00F72CC9"/>
    <w:rsid w:val="00F73925"/>
    <w:rsid w:val="00F73B19"/>
    <w:rsid w:val="00F74349"/>
    <w:rsid w:val="00F74550"/>
    <w:rsid w:val="00F74C13"/>
    <w:rsid w:val="00F76316"/>
    <w:rsid w:val="00F7647D"/>
    <w:rsid w:val="00F76642"/>
    <w:rsid w:val="00F77937"/>
    <w:rsid w:val="00F80066"/>
    <w:rsid w:val="00F80646"/>
    <w:rsid w:val="00F81556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9700E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A7EE1"/>
    <w:rsid w:val="00FB0775"/>
    <w:rsid w:val="00FB0CE8"/>
    <w:rsid w:val="00FB156F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195"/>
    <w:rsid w:val="00FF7512"/>
    <w:rsid w:val="00FF7881"/>
    <w:rsid w:val="0165AC36"/>
    <w:rsid w:val="01851FD3"/>
    <w:rsid w:val="0187EEC5"/>
    <w:rsid w:val="02746982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15128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40782D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D9A21EB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ACCF69B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544BC36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BD15069"/>
    <w:rsid w:val="2C19CFFE"/>
    <w:rsid w:val="2C414B91"/>
    <w:rsid w:val="2C48101C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8C6C98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40730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2FB53AD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8D6202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31301"/>
    <w:rsid w:val="53AB9A75"/>
    <w:rsid w:val="53C0E8EC"/>
    <w:rsid w:val="5401FB11"/>
    <w:rsid w:val="5418BC8D"/>
    <w:rsid w:val="5436E601"/>
    <w:rsid w:val="545D3BB2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2FE9B5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160B36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466C5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153A3240-A853-406A-8A69-BC128E2E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1c7155e3a04d4544bfc62981a5e634d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b282ce98e9ba3ec15d02a16bc8eb61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A78D-5D76-4DC2-8666-4436AD191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917</Words>
  <Characters>5880</Characters>
  <Application>Microsoft Office Word</Application>
  <DocSecurity>0</DocSecurity>
  <Lines>96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Traczyk CCG</dc:creator>
  <cp:keywords/>
  <dc:description/>
  <cp:lastModifiedBy>Katarzyna Traczyk CCG</cp:lastModifiedBy>
  <cp:revision>8</cp:revision>
  <dcterms:created xsi:type="dcterms:W3CDTF">2025-10-20T11:54:00Z</dcterms:created>
  <dcterms:modified xsi:type="dcterms:W3CDTF">2025-12-17T09:42:00Z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