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38"/>
          <w:szCs w:val="38"/>
        </w:rPr>
      </w:pPr>
      <w:bookmarkStart w:colFirst="0" w:colLast="0" w:name="_snojpse8t2of" w:id="0"/>
      <w:bookmarkEnd w:id="0"/>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Informacja prasowa                                                                                               16.12.2025 r. </w:t>
      </w:r>
    </w:p>
    <w:p w:rsidR="00000000" w:rsidDel="00000000" w:rsidP="00000000" w:rsidRDefault="00000000" w:rsidRPr="00000000" w14:paraId="00000003">
      <w:pPr>
        <w:spacing w:after="240" w:before="240" w:lineRule="auto"/>
        <w:jc w:val="both"/>
        <w:rPr>
          <w:b w:val="1"/>
          <w:bCs w:val="1"/>
          <w:sz w:val="24"/>
          <w:szCs w:val="24"/>
        </w:rPr>
      </w:pPr>
      <w:r w:rsidDel="00000000" w:rsidR="00000000" w:rsidRPr="00000000">
        <w:rPr>
          <w:b w:val="1"/>
          <w:bCs w:val="1"/>
          <w:sz w:val="24"/>
          <w:szCs w:val="24"/>
          <w:rtl w:val="0"/>
        </w:rPr>
        <w:t xml:space="preserve">Misja: przerwa świąteczna. 19-dniowy wartościowy przewodnik przetrwania dla rodzin z dziećmi </w:t>
      </w:r>
    </w:p>
    <w:p w:rsidR="00000000" w:rsidDel="00000000" w:rsidP="00000000" w:rsidRDefault="00000000" w:rsidRPr="00000000" w14:paraId="00000004">
      <w:pPr>
        <w:spacing w:after="240" w:before="240" w:lineRule="auto"/>
        <w:jc w:val="both"/>
        <w:rPr>
          <w:b w:val="1"/>
          <w:bCs w:val="1"/>
        </w:rPr>
      </w:pPr>
      <w:r w:rsidDel="00000000" w:rsidR="00000000" w:rsidRPr="00000000">
        <w:rPr>
          <w:b w:val="1"/>
          <w:bCs w:val="1"/>
          <w:rtl w:val="0"/>
        </w:rPr>
        <w:t xml:space="preserve">Tegoroczna świąteczna przerwa szkolna, rozpoczynająca się 19 grudnia i trwająca aż do 6 stycznia, należy do najdłuższych od lat. Wielu rodziców zastanawia się, jak zorganizować dzieciom wartościowy, a jednocześnie spokojny czas wolny. Platforma edukacyjna Novakid przygotowała przewodnik na te 19 wolnych dni - pełen prostych, wartościowych aktywności, wspierających rodziny w ograniczaniu stresu, łagodzeniu przebodźcowania i budowaniu bliskości.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To nie liczba prezentów ani spektakularne atrakcje tworzą najcenniejsze wspomnienia dzieciństwa, lecz codzienne gesty: wspólne czytanie, rodzinne rytuały i obecność dorosłych, którzy uważnie reagują na potrzeby dziecka. W czasie intensywnych, pełnych bodźców świąt najmłodsi szybko się ekscytują, ale równie łatwo ulegają zmęczeniu i przebodźcowaniu. Tym samym szczególnie istotne staje się równoważenie zabawy momentami wyciszenia. Długa zimowa przerwa od nauki to okazja do zwolnienia tempa, wzmocnienia rodzinnych więzi i wprowadzenia prostych aktywności, które sprzyjają regulacji emocji i budowaniu poczucia bezpieczeństwa. </w:t>
      </w:r>
    </w:p>
    <w:p w:rsidR="00000000" w:rsidDel="00000000" w:rsidP="00000000" w:rsidRDefault="00000000" w:rsidRPr="00000000" w14:paraId="00000006">
      <w:pPr>
        <w:numPr>
          <w:ilvl w:val="0"/>
          <w:numId w:val="1"/>
        </w:numPr>
        <w:spacing w:after="240" w:before="240" w:lineRule="auto"/>
        <w:ind w:left="720" w:hanging="360"/>
        <w:jc w:val="both"/>
        <w:rPr/>
      </w:pPr>
      <w:r w:rsidDel="00000000" w:rsidR="00000000" w:rsidRPr="00000000">
        <w:rPr>
          <w:i w:val="1"/>
          <w:iCs w:val="1"/>
          <w:rtl w:val="0"/>
        </w:rPr>
        <w:t xml:space="preserve">Dzieci potrzebują dziś nie tylko ciekawych bodźców, lecz przede wszystkim relacji i poczucia stabilności. Dlatego w naszym przewodniku stawiamy na aktywności, które łączą zabawę z uważnością oraz wspólnym czasem w gronie najbliższych</w:t>
      </w:r>
      <w:r w:rsidDel="00000000" w:rsidR="00000000" w:rsidRPr="00000000">
        <w:rPr>
          <w:rtl w:val="0"/>
        </w:rPr>
        <w:t xml:space="preserve"> — podkreśla</w:t>
      </w:r>
      <w:r w:rsidDel="00000000" w:rsidR="00000000" w:rsidRPr="00000000">
        <w:rPr>
          <w:highlight w:val="white"/>
          <w:rtl w:val="0"/>
        </w:rPr>
        <w:t xml:space="preserve"> Adrienne Landry, główna metodolożka w Novakid.</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Przedstawiamy kalendarz aktywności na okres świąteczno-noworoczny. </w:t>
      </w:r>
    </w:p>
    <w:p w:rsidR="00000000" w:rsidDel="00000000" w:rsidP="00000000" w:rsidRDefault="00000000" w:rsidRPr="00000000" w14:paraId="00000008">
      <w:pPr>
        <w:spacing w:after="240" w:before="240" w:lineRule="auto"/>
        <w:jc w:val="both"/>
        <w:rPr>
          <w:b w:val="1"/>
          <w:bCs w:val="1"/>
        </w:rPr>
      </w:pPr>
      <w:r w:rsidDel="00000000" w:rsidR="00000000" w:rsidRPr="00000000">
        <w:rPr>
          <w:b w:val="1"/>
          <w:bCs w:val="1"/>
          <w:rtl w:val="0"/>
        </w:rPr>
        <w:t xml:space="preserve">19 grudnia — Stworzenie „Kącika Spokoju”</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 domach, w których świąteczna krzątanina przeplata się z ekscytacją najmłodszych, łatwo o przebodźcowanie. Dlatego warto przygotować specjalne miejsce, które stanie się bezpieczną, cichą przystanią. Kilka miękkich poduszek, koc, lampka, ulubione książki — to wszystko, czego potrzeba, aby stworzyć przestrzeń, gdzie dziecko może dobrowolnie schronić się na chwilę, kiedy emocje staną się zbyt intensywne. Taki kącik pokazuje, że odpoczynek jest naturalną częścią dnia, a regulacja emocji — ważną umiejętnością.</w:t>
      </w:r>
    </w:p>
    <w:p w:rsidR="00000000" w:rsidDel="00000000" w:rsidP="00000000" w:rsidRDefault="00000000" w:rsidRPr="00000000" w14:paraId="0000000A">
      <w:pPr>
        <w:spacing w:after="240" w:before="240" w:lineRule="auto"/>
        <w:jc w:val="both"/>
        <w:rPr>
          <w:b w:val="1"/>
          <w:bCs w:val="1"/>
        </w:rPr>
      </w:pPr>
      <w:r w:rsidDel="00000000" w:rsidR="00000000" w:rsidRPr="00000000">
        <w:rPr>
          <w:b w:val="1"/>
          <w:bCs w:val="1"/>
          <w:rtl w:val="0"/>
        </w:rPr>
        <w:t xml:space="preserve">20 grudnia — Zasada „mało, ale dobrze”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Święta często kojarzą się z nadmiarem prezentów, które dzieci rozpakowują w pośpiechu, nawet nie pamiętając później, co właściwie otrzymały. Tymczasem ograniczenie liczby podarunków może zmienić atmosferę całego rodzinnego świętowania. Zachęcenie dziecka do wybrania zaledwie jednego lub dwóch najważniejszych upominków uczy nie tylko podejmowania decyzji, lecz także doceniania tego, co naprawdę wartościowe. Wspólna rozmowa o marzeniach, potrzebach i wyborach wzmacnia świadomość oraz wdzięczność — a to prezent, który zostaje z dzieckiem na długo.</w:t>
      </w:r>
    </w:p>
    <w:p w:rsidR="00000000" w:rsidDel="00000000" w:rsidP="00000000" w:rsidRDefault="00000000" w:rsidRPr="00000000" w14:paraId="0000000C">
      <w:pPr>
        <w:spacing w:after="240" w:before="240" w:lineRule="auto"/>
        <w:jc w:val="both"/>
        <w:rPr>
          <w:b w:val="1"/>
          <w:bCs w:val="1"/>
        </w:rPr>
      </w:pPr>
      <w:r w:rsidDel="00000000" w:rsidR="00000000" w:rsidRPr="00000000">
        <w:rPr>
          <w:b w:val="1"/>
          <w:bCs w:val="1"/>
          <w:rtl w:val="0"/>
        </w:rPr>
        <w:t xml:space="preserve">21 grudnia — List do Świętego Mikołaja</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List do Mikołaja to nie tylko pisanie życzeń. To magiczna chwila, w której dziecko może opowiedzieć o swoich marzeniach, ale też wyrazić wdzięczność za to, co ma. Zamiast traktować ten rytuał jak zadanie do wykonania, warto zadbać o atmosferę: włączyć świąteczną muzykę, zapalić lampki, przynieść kolorowe kredki. Dzieci chętniej otwierają się, gdy czują, że ich słowa są ważne. To również okazja, aby porozmawiać o wartościach: radości z bycia razem, o rodzinie, o małych codziennych sprawach, które budują szczęście.</w:t>
      </w:r>
    </w:p>
    <w:p w:rsidR="00000000" w:rsidDel="00000000" w:rsidP="00000000" w:rsidRDefault="00000000" w:rsidRPr="00000000" w14:paraId="0000000E">
      <w:pPr>
        <w:spacing w:after="240" w:before="240" w:lineRule="auto"/>
        <w:jc w:val="both"/>
        <w:rPr>
          <w:b w:val="1"/>
          <w:bCs w:val="1"/>
        </w:rPr>
      </w:pPr>
      <w:r w:rsidDel="00000000" w:rsidR="00000000" w:rsidRPr="00000000">
        <w:rPr>
          <w:b w:val="1"/>
          <w:bCs w:val="1"/>
          <w:rtl w:val="0"/>
        </w:rPr>
        <w:t xml:space="preserve">22 grudnia — Wspólne pieczenie świątecznych ciasteczek</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Pieczenie pierników to coś więcej niż przygotowywanie słodkości — to rytuał, który buduje świąteczną atmosferę wszystkimi zmysłami. Zapach cynamonu, dotyk mąki na małych dłoniach, radość z kolorowego lukru… Dzieci uwielbiają tworzyć, a kuchnia jest doskonałą przestrzenią, aby poczuły się kompetentne, potrzebne i zaangażowane. Nie chodzi o idealne kształty ciastek, ale o wspólne doświadczenie, które na długo pozostanie w pamięci.</w:t>
      </w:r>
    </w:p>
    <w:p w:rsidR="00000000" w:rsidDel="00000000" w:rsidP="00000000" w:rsidRDefault="00000000" w:rsidRPr="00000000" w14:paraId="00000010">
      <w:pPr>
        <w:spacing w:after="240" w:before="240" w:lineRule="auto"/>
        <w:jc w:val="both"/>
        <w:rPr>
          <w:b w:val="1"/>
          <w:bCs w:val="1"/>
        </w:rPr>
      </w:pPr>
      <w:r w:rsidDel="00000000" w:rsidR="00000000" w:rsidRPr="00000000">
        <w:rPr>
          <w:b w:val="1"/>
          <w:bCs w:val="1"/>
          <w:rtl w:val="0"/>
        </w:rPr>
        <w:t xml:space="preserve">23 grudnia — Nowy rodzinny rytuał</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 świecie pełnym pośpiechu dzieci wyjątkowo mocno potrzebują rytuałów — prostych, powtarzalnych aktywności, które dają poczucie stabilności. Może to być wspólne oglądanie tego samego świątecznego filmu każdego roku, czytanie tej samej opowieści, pieczenie rodzinnego ciasta albo spacer po okolicy w poszukiwaniu najpiękniej udekorowanych domów.</w:t>
      </w:r>
    </w:p>
    <w:p w:rsidR="00000000" w:rsidDel="00000000" w:rsidP="00000000" w:rsidRDefault="00000000" w:rsidRPr="00000000" w14:paraId="00000012">
      <w:pPr>
        <w:numPr>
          <w:ilvl w:val="0"/>
          <w:numId w:val="2"/>
        </w:numPr>
        <w:spacing w:after="240" w:before="240" w:lineRule="auto"/>
        <w:ind w:left="720" w:hanging="360"/>
        <w:jc w:val="both"/>
        <w:rPr/>
      </w:pPr>
      <w:r w:rsidDel="00000000" w:rsidR="00000000" w:rsidRPr="00000000">
        <w:rPr>
          <w:i w:val="1"/>
          <w:iCs w:val="1"/>
          <w:rtl w:val="0"/>
        </w:rPr>
        <w:t xml:space="preserve">Dzieci potrzebują nie tylko atrakcji, lecz przede wszystkim relacji. Proste rytuały dają im poczucie bezpieczeństwa i ciągłości, którego nie zastąpi nawet najbardziej efektowny prezent </w:t>
      </w:r>
      <w:r w:rsidDel="00000000" w:rsidR="00000000" w:rsidRPr="00000000">
        <w:rPr>
          <w:rtl w:val="0"/>
        </w:rPr>
        <w:t xml:space="preserve">- podkreśla</w:t>
      </w:r>
      <w:r w:rsidDel="00000000" w:rsidR="00000000" w:rsidRPr="00000000">
        <w:rPr>
          <w:highlight w:val="white"/>
          <w:rtl w:val="0"/>
        </w:rPr>
        <w:t xml:space="preserve"> Adrienne Landry, główna metodolożka w Novakid.</w:t>
      </w:r>
      <w:r w:rsidDel="00000000" w:rsidR="00000000" w:rsidRPr="00000000">
        <w:rPr>
          <w:rtl w:val="0"/>
        </w:rPr>
        <w:t xml:space="preserve"> </w:t>
      </w:r>
    </w:p>
    <w:p w:rsidR="00000000" w:rsidDel="00000000" w:rsidP="00000000" w:rsidRDefault="00000000" w:rsidRPr="00000000" w14:paraId="00000013">
      <w:pPr>
        <w:spacing w:after="240" w:before="240" w:lineRule="auto"/>
        <w:jc w:val="both"/>
        <w:rPr>
          <w:b w:val="1"/>
          <w:bCs w:val="1"/>
        </w:rPr>
      </w:pPr>
      <w:r w:rsidDel="00000000" w:rsidR="00000000" w:rsidRPr="00000000">
        <w:rPr>
          <w:b w:val="1"/>
          <w:bCs w:val="1"/>
          <w:rtl w:val="0"/>
        </w:rPr>
        <w:t xml:space="preserve">24 grudnia — Powolne otwieranie prezentów</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Wigilia to eksplozja radości — ale również ogromna dawka bodźców. Otwieranie prezentów jeden po drugim, z uważnością na każdy z nich, pozwala dziecku celebrować chwilę, a nie gubić się w nadmiarze. To także sposób na rozmowę o wdzięczności i o tym, że za każdym podarunkiem stoi czyjś wysiłek i intencja.</w:t>
      </w:r>
    </w:p>
    <w:p w:rsidR="00000000" w:rsidDel="00000000" w:rsidP="00000000" w:rsidRDefault="00000000" w:rsidRPr="00000000" w14:paraId="00000015">
      <w:pPr>
        <w:spacing w:after="240" w:before="240" w:lineRule="auto"/>
        <w:jc w:val="both"/>
        <w:rPr>
          <w:b w:val="1"/>
          <w:bCs w:val="1"/>
        </w:rPr>
      </w:pPr>
      <w:r w:rsidDel="00000000" w:rsidR="00000000" w:rsidRPr="00000000">
        <w:rPr>
          <w:b w:val="1"/>
          <w:bCs w:val="1"/>
          <w:rtl w:val="0"/>
        </w:rPr>
        <w:t xml:space="preserve">25 grudnia — Czytanie przy blasku świecy </w:t>
      </w:r>
    </w:p>
    <w:p w:rsidR="00000000" w:rsidDel="00000000" w:rsidP="00000000" w:rsidRDefault="00000000" w:rsidRPr="00000000" w14:paraId="00000016">
      <w:pPr>
        <w:spacing w:after="240" w:before="240" w:lineRule="auto"/>
        <w:jc w:val="both"/>
        <w:rPr>
          <w:b w:val="1"/>
          <w:bCs w:val="1"/>
        </w:rPr>
      </w:pPr>
      <w:r w:rsidDel="00000000" w:rsidR="00000000" w:rsidRPr="00000000">
        <w:rPr>
          <w:rtl w:val="0"/>
        </w:rPr>
        <w:t xml:space="preserve">Pierwszy Dzień Świąt to dzień pełen napięcia i ekscytacji — zwłaszcza dla dzieci, które oczekują na gości i wyjątkową atmosferę. Warto znaleźć moment na zatrzymanie: wyłączyć ostre światło, usiąść blisko siebie i przeczytać klasyczną bożonarodzeniową opowieść. Taki wieczór działa jak emocjonalny „hamulec bezpieczeństwa”: uspokaja, wycisza i wprowadza w świąteczny nastrój.</w:t>
      </w:r>
      <w:r w:rsidDel="00000000" w:rsidR="00000000" w:rsidRPr="00000000">
        <w:rPr>
          <w:rtl w:val="0"/>
        </w:rPr>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26 grudnia — Dzień swobodnej zabawy</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Po intensywnych, pełnych emocji przygotowaniach świątecznych warto pozwolić dzieciom na niczym nieograniczoną zabawę — bez planu, bez presji, bez zadań. Kreatywna nuda to przestrzeń, w której rodzą się najbardziej niezwykłe pomysły, a dziecko naprawdę odpoczywa. To dzień na miękkie piżamy, spokojną muzykę i naturalny rytm zabawy.</w:t>
      </w:r>
    </w:p>
    <w:p w:rsidR="00000000" w:rsidDel="00000000" w:rsidP="00000000" w:rsidRDefault="00000000" w:rsidRPr="00000000" w14:paraId="00000019">
      <w:pPr>
        <w:spacing w:after="240" w:before="240" w:lineRule="auto"/>
        <w:jc w:val="both"/>
        <w:rPr>
          <w:b w:val="1"/>
          <w:bCs w:val="1"/>
        </w:rPr>
      </w:pPr>
      <w:r w:rsidDel="00000000" w:rsidR="00000000" w:rsidRPr="00000000">
        <w:rPr>
          <w:b w:val="1"/>
          <w:bCs w:val="1"/>
          <w:rtl w:val="0"/>
        </w:rPr>
        <w:t xml:space="preserve">27 grudnia — Spacer na świeżym powietrzu</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Wyjście na zewnątrz— niezależnie od temperatury — pozwala uwolnić zgromadzoną energię i wprowadzić ciało i emocje w nowy rytm po intensywnych świętach. Zbieranie liści, szyszek czy kamyków daje pretekst do rozmowy o naturze, a jednocześnie dostarcza materiałów do późniejszych prac plastycznych. To prosty sposób na powrót do równowagi.</w:t>
      </w:r>
    </w:p>
    <w:p w:rsidR="00000000" w:rsidDel="00000000" w:rsidP="00000000" w:rsidRDefault="00000000" w:rsidRPr="00000000" w14:paraId="0000001B">
      <w:pPr>
        <w:spacing w:after="240" w:before="240" w:lineRule="auto"/>
        <w:jc w:val="both"/>
        <w:rPr>
          <w:b w:val="1"/>
          <w:bCs w:val="1"/>
        </w:rPr>
      </w:pPr>
      <w:r w:rsidDel="00000000" w:rsidR="00000000" w:rsidRPr="00000000">
        <w:rPr>
          <w:b w:val="1"/>
          <w:bCs w:val="1"/>
          <w:rtl w:val="0"/>
        </w:rPr>
        <w:t xml:space="preserve">28 grudnia — Domowy fort z koców</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Budowanie fortu to jedna z najbardziej uniwersalnych dziecięcych zabaw — i jedna z najbardziej rozwijających. Wymaga planowania, współpracy, wyobraźni i kreatywności. Fort może stać się bazą czytelniczą, tajnym zamkiem, bunkrem, sklepem czy statkiem kosmicznym — ograniczeniem jest tylko wyobraźnia. A wspólne konstruowanie to doskonała okazja do nauki współpracy i komunikacji.</w:t>
      </w:r>
    </w:p>
    <w:p w:rsidR="00000000" w:rsidDel="00000000" w:rsidP="00000000" w:rsidRDefault="00000000" w:rsidRPr="00000000" w14:paraId="0000001D">
      <w:pPr>
        <w:spacing w:after="240" w:before="240" w:lineRule="auto"/>
        <w:jc w:val="both"/>
        <w:rPr>
          <w:b w:val="1"/>
          <w:bCs w:val="1"/>
        </w:rPr>
      </w:pPr>
      <w:r w:rsidDel="00000000" w:rsidR="00000000" w:rsidRPr="00000000">
        <w:rPr>
          <w:b w:val="1"/>
          <w:bCs w:val="1"/>
          <w:rtl w:val="0"/>
        </w:rPr>
        <w:t xml:space="preserve">29 grudnia — Rodzinna noc gier</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Planszówki mają niezwykłą moc — przenoszą rodzinę do wspólnej przestrzeni, w której liczy się tu i teraz. Uczą cierpliwości, przewidywania, zasad fair play. Śmiech i radość to naturalny efekt uboczny. Tego dnia warto wybrać gry, które angażują wszystkich: od najprostszych karcianek po bardziej strategiczne klasyki.</w:t>
      </w:r>
    </w:p>
    <w:p w:rsidR="00000000" w:rsidDel="00000000" w:rsidP="00000000" w:rsidRDefault="00000000" w:rsidRPr="00000000" w14:paraId="0000001F">
      <w:pPr>
        <w:spacing w:after="240" w:before="240" w:lineRule="auto"/>
        <w:jc w:val="both"/>
        <w:rPr>
          <w:b w:val="1"/>
          <w:bCs w:val="1"/>
        </w:rPr>
      </w:pPr>
      <w:r w:rsidDel="00000000" w:rsidR="00000000" w:rsidRPr="00000000">
        <w:rPr>
          <w:b w:val="1"/>
          <w:bCs w:val="1"/>
          <w:rtl w:val="0"/>
        </w:rPr>
        <w:t xml:space="preserve">30 grudnia — Słoik Wspomnień</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Zbliżający się koniec roku to czas refleksji. Warto zebrać rodzinę i wspólnie spisać najpiękniejsze chwile minionych miesięcy: od wielkich wydarzeń po drobne, codzienne radości. Każdy domownik wrzuca swoje wspomnienia do słoika — a później można je przeczytać na głos.</w:t>
      </w:r>
    </w:p>
    <w:p w:rsidR="00000000" w:rsidDel="00000000" w:rsidP="00000000" w:rsidRDefault="00000000" w:rsidRPr="00000000" w14:paraId="00000021">
      <w:pPr>
        <w:spacing w:after="240" w:before="240" w:lineRule="auto"/>
        <w:jc w:val="both"/>
        <w:rPr>
          <w:b w:val="1"/>
          <w:bCs w:val="1"/>
        </w:rPr>
      </w:pPr>
      <w:r w:rsidDel="00000000" w:rsidR="00000000" w:rsidRPr="00000000">
        <w:rPr>
          <w:b w:val="1"/>
          <w:bCs w:val="1"/>
          <w:rtl w:val="0"/>
        </w:rPr>
        <w:t xml:space="preserve">31 grudnia — Sylwester przyjazny najmłodszym</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Dla dzieci nocne czuwanie to duże wyzwanie — dlatego świetnym rozwiązaniem jest „Sylwester w południe” lub rodzinne odliczanie wieczorem, bez zakłócania rytmu dnia. Można przygotować domową imprezę ze świątecznymi przekąskami, muzyką i prostymi grami. Najważniejsze jest poczucie wspólnoty.</w:t>
      </w:r>
    </w:p>
    <w:p w:rsidR="00000000" w:rsidDel="00000000" w:rsidP="00000000" w:rsidRDefault="00000000" w:rsidRPr="00000000" w14:paraId="00000023">
      <w:pPr>
        <w:spacing w:after="240" w:before="240" w:lineRule="auto"/>
        <w:jc w:val="both"/>
        <w:rPr>
          <w:b w:val="1"/>
          <w:bCs w:val="1"/>
        </w:rPr>
      </w:pPr>
      <w:r w:rsidDel="00000000" w:rsidR="00000000" w:rsidRPr="00000000">
        <w:rPr>
          <w:b w:val="1"/>
          <w:bCs w:val="1"/>
          <w:rtl w:val="0"/>
        </w:rPr>
        <w:t xml:space="preserve">1 stycznia — Rozmowa o nadziejach na nowy rok</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Nowy Rok to symboliczne otwarcie nowego rozdziału, ale zamiast surowych postanowień warto zaproponować lekką, otwartą rozmowę o marzeniach i planach. Dziecko może wybrać coś, czego chciałoby spróbować, nauczyć się lub zobaczyć. To tworzy pozytywną motywację bez presji.</w:t>
      </w:r>
    </w:p>
    <w:p w:rsidR="00000000" w:rsidDel="00000000" w:rsidP="00000000" w:rsidRDefault="00000000" w:rsidRPr="00000000" w14:paraId="00000025">
      <w:pPr>
        <w:spacing w:after="240" w:before="240" w:lineRule="auto"/>
        <w:jc w:val="both"/>
        <w:rPr>
          <w:b w:val="1"/>
          <w:bCs w:val="1"/>
        </w:rPr>
      </w:pPr>
      <w:r w:rsidDel="00000000" w:rsidR="00000000" w:rsidRPr="00000000">
        <w:rPr>
          <w:b w:val="1"/>
          <w:bCs w:val="1"/>
          <w:rtl w:val="0"/>
        </w:rPr>
        <w:t xml:space="preserve">2 stycznia — Uważne słuchanie</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W codziennym pośpiechu trudno znaleźć chwilę pełnej, niepodzielnej uwagi. Dlatego ten dzień zachęca do zatrzymania się na choćby 15 minut, by naprawdę wsłuchać się w to, co dziecko chce powiedzieć: bez rozpraszaczy, bez oceniania, bez pośpiechu. Taki czas buduje więź i poczucie bezpieczeństwa.</w:t>
      </w:r>
    </w:p>
    <w:p w:rsidR="00000000" w:rsidDel="00000000" w:rsidP="00000000" w:rsidRDefault="00000000" w:rsidRPr="00000000" w14:paraId="00000027">
      <w:pPr>
        <w:numPr>
          <w:ilvl w:val="0"/>
          <w:numId w:val="4"/>
        </w:numPr>
        <w:spacing w:after="0" w:afterAutospacing="0" w:before="240" w:lineRule="auto"/>
        <w:ind w:left="720" w:hanging="360"/>
        <w:jc w:val="both"/>
        <w:rPr/>
      </w:pPr>
      <w:r w:rsidDel="00000000" w:rsidR="00000000" w:rsidRPr="00000000">
        <w:rPr>
          <w:i w:val="1"/>
          <w:iCs w:val="1"/>
          <w:rtl w:val="0"/>
        </w:rPr>
        <w:t xml:space="preserve">Nawet 15 minut dziennie poświęcone wspólnemu przeżywaniu i rozmowie potrafi znacząco wzmocnić dziecko emocjonalnie. To małe gesty tworzą fundament jego pewności siebie -</w:t>
      </w:r>
      <w:r w:rsidDel="00000000" w:rsidR="00000000" w:rsidRPr="00000000">
        <w:rPr>
          <w:rtl w:val="0"/>
        </w:rPr>
        <w:t xml:space="preserve"> dodaje</w:t>
      </w:r>
      <w:r w:rsidDel="00000000" w:rsidR="00000000" w:rsidRPr="00000000">
        <w:rPr>
          <w:highlight w:val="white"/>
          <w:rtl w:val="0"/>
        </w:rPr>
        <w:t xml:space="preserve"> Adrienne Landry, główna metodolożka w Novakid.</w:t>
      </w:r>
      <w:r w:rsidDel="00000000" w:rsidR="00000000" w:rsidRPr="00000000">
        <w:rPr>
          <w:rtl w:val="0"/>
        </w:rPr>
      </w:r>
    </w:p>
    <w:p w:rsidR="00000000" w:rsidDel="00000000" w:rsidP="00000000" w:rsidRDefault="00000000" w:rsidRPr="00000000" w14:paraId="00000028">
      <w:pPr>
        <w:numPr>
          <w:ilvl w:val="0"/>
          <w:numId w:val="4"/>
        </w:numPr>
        <w:spacing w:after="240" w:before="0" w:beforeAutospacing="0" w:lineRule="auto"/>
        <w:ind w:left="720" w:hanging="360"/>
        <w:jc w:val="both"/>
        <w:rPr/>
      </w:pPr>
      <w:r w:rsidDel="00000000" w:rsidR="00000000" w:rsidRPr="00000000">
        <w:rPr>
          <w:rtl w:val="0"/>
        </w:rPr>
      </w:r>
    </w:p>
    <w:p w:rsidR="00000000" w:rsidDel="00000000" w:rsidP="00000000" w:rsidRDefault="00000000" w:rsidRPr="00000000" w14:paraId="00000029">
      <w:pPr>
        <w:spacing w:after="240" w:before="240" w:lineRule="auto"/>
        <w:jc w:val="both"/>
        <w:rPr>
          <w:b w:val="1"/>
          <w:bCs w:val="1"/>
        </w:rPr>
      </w:pPr>
      <w:r w:rsidDel="00000000" w:rsidR="00000000" w:rsidRPr="00000000">
        <w:rPr>
          <w:b w:val="1"/>
          <w:bCs w:val="1"/>
          <w:rtl w:val="0"/>
        </w:rPr>
        <w:t xml:space="preserve">3 stycznia — Zimowe rękodzieło</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Materiały zebrane podczas spaceru — liście, gałązki, szyszki — mogą stać się inspiracją do niezwykłych prac plastycznych. Tworzenie z naturalnych elementów rozwija wyobraźnię, motorykę, wrażliwość estetyczną i zdolność koncentracji, a przy tym daje dzieciom dużą swobodę w eksperymentowaniu z kolorem, fakturą i formą. Zimowa przerwa to doskonały moment, aby właśnie tak — poprzez działanie i zabawę — wspierać rozwój dziecka poza formalnymi lekcjami. Właśnie dlatego — jak podkreśla przedstawicielka Novakid — kreatywne aktywności i materiały sensoryczne świetnie uzupełniają proces nauki języka także w czasie wolnym. </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 </w:t>
      </w:r>
      <w:r w:rsidDel="00000000" w:rsidR="00000000" w:rsidRPr="00000000">
        <w:rPr>
          <w:i w:val="1"/>
          <w:iCs w:val="1"/>
          <w:rtl w:val="0"/>
        </w:rPr>
        <w:t xml:space="preserve">Naturalne „skarby” zebrane na spacerze mogą stać się elementami zadań czy projektów z wydanych przez nas </w:t>
      </w:r>
      <w:hyperlink r:id="rId6">
        <w:r w:rsidDel="00000000" w:rsidR="00000000" w:rsidRPr="00000000">
          <w:rPr>
            <w:i w:val="1"/>
            <w:iCs w:val="1"/>
            <w:u w:val="single"/>
            <w:rtl w:val="0"/>
          </w:rPr>
          <w:t xml:space="preserve">książek</w:t>
        </w:r>
      </w:hyperlink>
      <w:r w:rsidDel="00000000" w:rsidR="00000000" w:rsidRPr="00000000">
        <w:rPr>
          <w:i w:val="1"/>
          <w:iCs w:val="1"/>
          <w:rtl w:val="0"/>
        </w:rPr>
        <w:t xml:space="preserve">, sprawiając, że nauka staje się jeszcze bardziej angażująca i osadzona w realnych doświadczeniach dziecka. Dzięki nim dzieci mogą dalej ćwiczyć język offline — poprzez zabawę, kreatywność i odkrywanie świata. To drukowane, fizyczne publikacje do wycinania, kolorowania i pisania, bo właśnie taka forma angażuje dzieci najmocniej </w:t>
      </w:r>
      <w:r w:rsidDel="00000000" w:rsidR="00000000" w:rsidRPr="00000000">
        <w:rPr>
          <w:i w:val="1"/>
          <w:iCs w:val="1"/>
          <w:sz w:val="21"/>
          <w:szCs w:val="21"/>
          <w:highlight w:val="white"/>
          <w:rtl w:val="0"/>
        </w:rPr>
        <w:t xml:space="preserve">– </w:t>
      </w:r>
      <w:r w:rsidDel="00000000" w:rsidR="00000000" w:rsidRPr="00000000">
        <w:rPr>
          <w:highlight w:val="white"/>
          <w:rtl w:val="0"/>
        </w:rPr>
        <w:t xml:space="preserve">dodaje ekspertka.</w:t>
      </w:r>
      <w:r w:rsidDel="00000000" w:rsidR="00000000" w:rsidRPr="00000000">
        <w:rPr>
          <w:rtl w:val="0"/>
        </w:rPr>
      </w:r>
    </w:p>
    <w:p w:rsidR="00000000" w:rsidDel="00000000" w:rsidP="00000000" w:rsidRDefault="00000000" w:rsidRPr="00000000" w14:paraId="0000002C">
      <w:pPr>
        <w:spacing w:after="240" w:before="240" w:lineRule="auto"/>
        <w:jc w:val="both"/>
        <w:rPr>
          <w:b w:val="1"/>
          <w:bCs w:val="1"/>
        </w:rPr>
      </w:pPr>
      <w:r w:rsidDel="00000000" w:rsidR="00000000" w:rsidRPr="00000000">
        <w:rPr>
          <w:b w:val="1"/>
          <w:bCs w:val="1"/>
          <w:rtl w:val="0"/>
        </w:rPr>
        <w:t xml:space="preserve">4 stycznia — Domowy seans wspomnień</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Zdjęcia i filmy z dawnych lat mają wyjątkową moc — pozwalają dziecku lepiej zrozumieć historię własnej rodziny, a także zobaczyć, jak rosło, zmieniało się i rozwijało. Wspólne oglądanie to również okazja do rozmów o tym, co ważne, zabawne i wzruszające.</w:t>
      </w:r>
    </w:p>
    <w:p w:rsidR="00000000" w:rsidDel="00000000" w:rsidP="00000000" w:rsidRDefault="00000000" w:rsidRPr="00000000" w14:paraId="0000002E">
      <w:pPr>
        <w:spacing w:after="240" w:before="240" w:lineRule="auto"/>
        <w:jc w:val="both"/>
        <w:rPr>
          <w:b w:val="1"/>
          <w:bCs w:val="1"/>
        </w:rPr>
      </w:pPr>
      <w:r w:rsidDel="00000000" w:rsidR="00000000" w:rsidRPr="00000000">
        <w:rPr>
          <w:b w:val="1"/>
          <w:bCs w:val="1"/>
          <w:rtl w:val="0"/>
        </w:rPr>
        <w:t xml:space="preserve">5 stycznia — Łagodne wracanie do rutyny</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Wraz ze zbliżającym się powrotem do szkoły warto stopniowo przywracać codzienny rytm: trochę wcześniej kłaść się spać, wrócić do stałych pór posiłków, uporządkować otoczenie. Dzięki temu pierwszy dzień szkoły po przerwie nie będzie zaskoczeniem.</w:t>
      </w:r>
    </w:p>
    <w:p w:rsidR="00000000" w:rsidDel="00000000" w:rsidP="00000000" w:rsidRDefault="00000000" w:rsidRPr="00000000" w14:paraId="00000030">
      <w:pPr>
        <w:spacing w:after="240" w:before="240" w:lineRule="auto"/>
        <w:jc w:val="both"/>
        <w:rPr>
          <w:b w:val="1"/>
          <w:bCs w:val="1"/>
        </w:rPr>
      </w:pPr>
      <w:r w:rsidDel="00000000" w:rsidR="00000000" w:rsidRPr="00000000">
        <w:rPr>
          <w:b w:val="1"/>
          <w:bCs w:val="1"/>
          <w:rtl w:val="0"/>
        </w:rPr>
        <w:t xml:space="preserve">6 stycznia — Planowanie czegoś miłego na później</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Koniec przerwy świątecznej może być trudny — dlatego dobrze jest zaplanować coś przyjemnego na najbliższe dni, np. rodzinny wypad do kina, specjalne śniadanie czy małą wycieczkę. Świadomość, że „coś miłego czeka”, pomaga dzieciom wejść w nowy rok z pozytywną energią.</w:t>
      </w:r>
    </w:p>
    <w:p w:rsidR="00000000" w:rsidDel="00000000" w:rsidP="00000000" w:rsidRDefault="00000000" w:rsidRPr="00000000" w14:paraId="00000032">
      <w:pPr>
        <w:jc w:val="both"/>
        <w:rPr>
          <w:sz w:val="18"/>
          <w:szCs w:val="18"/>
        </w:rPr>
      </w:pPr>
      <w:r w:rsidDel="00000000" w:rsidR="00000000" w:rsidRPr="00000000">
        <w:rPr>
          <w:sz w:val="18"/>
          <w:szCs w:val="18"/>
          <w:rtl w:val="0"/>
        </w:rPr>
        <w:t xml:space="preserve">O Novakid:</w:t>
      </w:r>
    </w:p>
    <w:p w:rsidR="00000000" w:rsidDel="00000000" w:rsidP="00000000" w:rsidRDefault="00000000" w:rsidRPr="00000000" w14:paraId="00000033">
      <w:pPr>
        <w:spacing w:line="276" w:lineRule="auto"/>
        <w:jc w:val="both"/>
        <w:rPr>
          <w:sz w:val="18"/>
          <w:szCs w:val="18"/>
        </w:rPr>
      </w:pPr>
      <w:r w:rsidDel="00000000" w:rsidR="00000000" w:rsidRPr="00000000">
        <w:rPr>
          <w:sz w:val="18"/>
          <w:szCs w:val="18"/>
          <w:rtl w:val="0"/>
        </w:rPr>
        <w:t xml:space="preserve">Novakid to internetowa szkoła języka angielskiego dla dzieci w wieku 4-12. Obecnie platforma liczy ponad 3 tysiące doświadczonych i wykwalifikowanych nauczycieli, którzy do tej pory udzielili lekcji angielskiego ponad 125 tysiącom polskich uczniów. W 2024 roku w Polsce łącznie przeprowadzili oni niemal 1,2 miliona lekcji. To najlepszy wynik w historii firmy wśród wszystkich 50 państw, w których działa. Na poziomie globalnym Novakid odnotował 26-procentowy wzrost przychodów oraz 23,5-procentowy wzrost liczby uczniów. Do tego sukcesu przyczyniło się m.in. przejęcie platformy Lingumi, wykorzystującej sztuczną inteligencję. Od 2017 roku Novakid zarejestrowało w swojej bazie prawie milion dzieci, które ukończyły ponad 22 miliony lekcji. Firmie zaufało już ponad 830 000 rodziców na całym świecie, o czym świadczą opinie na poziomie 4.7-4.9/5.0 na platformach TrustPilot, Facebook i Google. </w:t>
      </w:r>
    </w:p>
    <w:p w:rsidR="00000000" w:rsidDel="00000000" w:rsidP="00000000" w:rsidRDefault="00000000" w:rsidRPr="00000000" w14:paraId="00000034">
      <w:pPr>
        <w:spacing w:line="276" w:lineRule="auto"/>
        <w:jc w:val="both"/>
        <w:rPr>
          <w:sz w:val="18"/>
          <w:szCs w:val="18"/>
        </w:rPr>
      </w:pPr>
      <w:r w:rsidDel="00000000" w:rsidR="00000000" w:rsidRPr="00000000">
        <w:rPr>
          <w:rtl w:val="0"/>
        </w:rPr>
      </w:r>
    </w:p>
    <w:p w:rsidR="00000000" w:rsidDel="00000000" w:rsidP="00000000" w:rsidRDefault="00000000" w:rsidRPr="00000000" w14:paraId="00000035">
      <w:pPr>
        <w:spacing w:line="276" w:lineRule="auto"/>
        <w:jc w:val="both"/>
        <w:rPr>
          <w:sz w:val="18"/>
          <w:szCs w:val="18"/>
        </w:rPr>
      </w:pPr>
      <w:r w:rsidDel="00000000" w:rsidR="00000000" w:rsidRPr="00000000">
        <w:rPr>
          <w:sz w:val="18"/>
          <w:szCs w:val="18"/>
          <w:rtl w:val="0"/>
        </w:rPr>
        <w:t xml:space="preserve">Program edukacyjny Novakid English as a Second Language (ESL) jest zgodny z Europejskim Systemem Opisu Kształcenia Językowego (CEFR) i został opracowany z myślą o konkretnych zainteresowaniach, potrzebach i wieku uczniów. Wykorzystując grywalizację, wirtualną rzeczywistość i sztuczną inteligencję, Novakid zaprojektował dynamiczne i interaktywne środowisko edukacyjne, które pomaga dzieciom na całym świecie płynnie posługiwać się językiem angielskim. </w:t>
      </w:r>
    </w:p>
    <w:p w:rsidR="00000000" w:rsidDel="00000000" w:rsidP="00000000" w:rsidRDefault="00000000" w:rsidRPr="00000000" w14:paraId="00000036">
      <w:pPr>
        <w:spacing w:line="276" w:lineRule="auto"/>
        <w:jc w:val="both"/>
        <w:rPr>
          <w:sz w:val="18"/>
          <w:szCs w:val="18"/>
        </w:rPr>
      </w:pPr>
      <w:r w:rsidDel="00000000" w:rsidR="00000000" w:rsidRPr="00000000">
        <w:rPr>
          <w:rtl w:val="0"/>
        </w:rPr>
      </w:r>
    </w:p>
    <w:p w:rsidR="00000000" w:rsidDel="00000000" w:rsidP="00000000" w:rsidRDefault="00000000" w:rsidRPr="00000000" w14:paraId="00000037">
      <w:pPr>
        <w:spacing w:line="276" w:lineRule="auto"/>
        <w:jc w:val="both"/>
        <w:rPr>
          <w:sz w:val="18"/>
          <w:szCs w:val="18"/>
        </w:rPr>
      </w:pPr>
      <w:r w:rsidDel="00000000" w:rsidR="00000000" w:rsidRPr="00000000">
        <w:rPr>
          <w:rtl w:val="0"/>
        </w:rPr>
      </w:r>
    </w:p>
    <w:p w:rsidR="00000000" w:rsidDel="00000000" w:rsidP="00000000" w:rsidRDefault="00000000" w:rsidRPr="00000000" w14:paraId="00000038">
      <w:pPr>
        <w:spacing w:line="276" w:lineRule="auto"/>
        <w:jc w:val="both"/>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sz w:val="18"/>
          <w:szCs w:val="18"/>
          <w:u w:val="none"/>
          <w:shd w:fill="auto" w:val="clear"/>
          <w:vertAlign w:val="baseline"/>
          <w:rtl w:val="0"/>
        </w:rPr>
        <w:t xml:space="preserve">Press Release                                                                                              16.12.2025</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Mission: Holiday break.</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A 19-day valuable survival guide for families with children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This year's Christmas school break, starting on December 19th and lasting until January 6th, is one of the longest in years.</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Many parents wonder how to organize valuable yet peaceful free time for their children.</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The educational platform Novakid has prepared a guide for these 19 days off - full of simple, valuable activities that support families in reducing stress, easing overstimulation, and building closeness.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not the number of gifts or spectacular attractions that create the most valuable childhood memories, but everyday gestures: reading together, family rituals, and the presence of adults who carefully respond to the child's needs.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During intense, stimulating holidays, the youngest quickly get excited, but they also easily get tired and overstimulated.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Therefore, it is especially important to balance play with moments of calm.</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long winter break from school is an opportunity to slow down, strengthen family bonds, and introduce simple activities that foster emotional regulation and build a sense of security.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Children today need not only interesting stimuli but, above all, relationships and a sense of stability.</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That's why our guide focuses on activities that combine fun with mindfulness and shared time with loved ones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 emphasizes xxx, an expert at the Novakid platform.</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We present a calendar of activities for the Christmas and New Year period.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19 — Creation of a "Corner of Calm"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 homes where the holiday bustle is intertwined with the excitement of the youngest, it is easy to become overstimulated.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Therefore, it is worth preparing a special place that will become a safe, quiet haven.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 few soft pillows, a blanket, a lamp, favorite books - that's all it takes to create a space where a child can voluntarily retreat for a moment when emotions become too intense.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Such a corner shows that rest is a natural part of the day, and emotional regulation is an important skill.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20 — The principle of "little, but good"</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Holidays are often associated with an excess of gifts that children unwrap in a hurry, not even remembering later what they actually received.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Meanwhile, limiting the number of gifts can change the atmosphere of the entire family celebration.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Encouraging the child to choose just one or two most important gifts teaches not only decision-making but also appreciating what is truly valuable.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 joint conversation about dreams, needs, and choices strengthens awareness and gratitude - and that's a gift that stays with the child for a long time.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21 — Letter to Santa Claus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 letter to Santa is not just about writing wishes.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a magical moment when the child can talk about their dreams, but also express gratitude for what they have.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Instead of treating this ritual as a task to be done, it's worth taking care of the atmosphere: turn on Christmas music, light up the lights, bring colorful crayons.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Children open up more willingly when they feel their words are important.</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also an opportunity to talk about values: the joy of being together, family, and small everyday matters that build happiness.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22 — Baking Christmas cookies together</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Baking gingerbread is more than just preparing sweets - it's a ritual that builds a festive atmosphere with all the senses.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smell of cinnamon, the touch of flour on small hands, the joy of colorful icing... Children love to create, and the kitchen is a perfect space for them to feel competent, needed, and engaged.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It's not about the perfect shapes of the cookies, but about the shared experience that will be remembered for a long time.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23 — A new family ritual</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 a world full of rush, children particularly need rituals - simple, repetitive activities that give a sense of stability.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might be watching the same Christmas movie together every year, reading the same story, baking a family cake, or taking a walk in the neighborhood looking for the most beautifully decorated houses.</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Children need not only attractions but, above all, relationships.</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Simple rituals give them a sense of security and continuity that even the most spectacular gift cannot replace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 emphasizes the Novakid expert.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24 — Slow gift opening</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Christmas Eve is an explosion of joy - but also a huge dose of stimuli.</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Opening gifts one by one, with mindfulness for each one, allows the child to celebrate the moment, not to get lost in the excess.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also a way to talk about gratitude and the fact that behind every gift lies someone's effort and intention.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25 — Reading by candlelight</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First Day of Christmas is a day full of tension and excitement - especially for children who are looking forward to guests and a special atmosphere.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It's worth finding a moment to stop: turn off the bright light, sit close to each other, and read a classic Christmas story.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Such an evening acts as an emotional "safety brake": it calms, soothes, and introduces a festive mood.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26 — Day of free play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After intense, emotionally charged Christmas preparations, it is worth allowing children unlimited play - without a plan, without pressure, without tasks.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Creative boredom is a space where the most unusual ideas are born, and the child truly rests.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is a day for soft pajamas, peaceful music, and the natural rhythm of play.</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27 — Outdoor walk</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Going outside - regardless of the temperature - allows for the release of accumulated energy and introduces the body and emotions to a new rhythm after intense holidays.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Collecting leaves, cones, or stones provides a pretext for talking about nature, while also supplying materials for later art projects.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a simple way to return to balance.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28 — Home blanket fort</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Building a fort is one of the most universal children's games - and one of the most developing.</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requires planning, cooperation, imagination, and creativity.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fort can become a reading base, a secret castle, a bunker, a shop, or a spaceship - the only limit is imagination.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And joint construction is an excellent opportunity to learn cooperation and communication.</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29 — Family game night</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Board games have incredible power - they move the family to a common space where the here and now matters.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They teach patience, anticipation, and the rules of fair play.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Laughter and joy are a natural side effect.</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On this day, it's worth choosing games that engage everyone: from the simplest card games to more strategic classics.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30 — Jar of Memories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approaching end of the year is a time for reflection.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 is worth gathering the family and jointly writing down the most beautiful moments of the past months: from big events to small, everyday joys.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Each family member throws their memories into the jar - and later they can be read aloud.</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December 31 — Kid-friendly New Year's Eve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Staying up late is a big challenge for children - so "New Year's Eve at noon" or a family countdown in the evening, without disrupting the daily routine, is a great solution.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You can prepare a home party with holiday snacks, music, and simple games.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most important thing is the sense of community.</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1 — Conversation about hopes for the new year</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New Year is a symbolic opening of a new chapter, but instead of strict resolutions, it is worth proposing a light, open conversation about dreams and plans.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child can choose something they would like to try, learn, or see.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creates positive motivation without pressure.</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2 — Mindful listening</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 the daily rush, it is difficult to find a moment of full, undivided attention.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That is why this day encourages stopping for at least 15 minutes to truly listen to what the child wants to say: without distractions, without judgment, without rush.</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time builds connection and a sense of security.</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Even 15 minutes a day dedicated to shared experience and conversation can significantly strengthen a child emotionally.</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These small gestures form the foundation of their self-confidence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adds the Novakid expert.</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3 — Winter crafts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Materials collected during a walk - leaves, twigs, cones - can become inspiration for extraordinary art projects.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Creating with natural elements develops imagination, motor skills, aesthetic sensitivity, and the ability to concentrate, while giving children great freedom in experimenting with color, texture, and form.</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winter break is an excellent time to support a child's development outside of formal lessons - precisely in this way: through action and play.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That is why - as the Novakid representative emphasizes - creative activities and sensory materials perfectly complement the language learning process also during free time.</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300" w:before="300" w:line="276" w:lineRule="auto"/>
        <w:ind w:left="720" w:right="0" w:hanging="360"/>
        <w:jc w:val="left"/>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Natural "treasures" collected on a walk can become elements of tasks or projects from the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hyperlink r:id="rId7">
        <w:r w:rsidDel="00000000" w:rsidR="00000000" w:rsidRPr="00000000">
          <w:rPr>
            <w:rFonts w:ascii="Arial" w:cs="Arial" w:eastAsia="Arial" w:hAnsi="Arial"/>
            <w:b w:val="0"/>
            <w:bCs w:val="0"/>
            <w:i w:val="1"/>
            <w:iCs w:val="1"/>
            <w:smallCaps w:val="0"/>
            <w:strike w:val="0"/>
            <w:sz w:val="22"/>
            <w:szCs w:val="22"/>
            <w:u w:val="single"/>
            <w:shd w:fill="auto" w:val="clear"/>
            <w:vertAlign w:val="baseline"/>
            <w:rtl w:val="0"/>
          </w:rPr>
          <w:t xml:space="preserve">books</w:t>
        </w:r>
      </w:hyperlink>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we publish, making learning even more engaging and rooted in the child's real experiences.</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Thanks to them, children can continue to practice the language offline - through play, creativity, and discovering the world.</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sz w:val="22"/>
          <w:szCs w:val="22"/>
          <w:u w:val="none"/>
          <w:shd w:fill="auto" w:val="clear"/>
          <w:vertAlign w:val="baseline"/>
          <w:rtl w:val="0"/>
        </w:rPr>
        <w:t xml:space="preserve">These are printed, physical publications for cutting, coloring, and writing, because this form engages children the most</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 adds the expert.</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4 — Home movie night of memories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Photos and videos from past years have unique power - they allow the child to better understand their own family history, and also to see how they grew, changed, and developed.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Watching together is also an opportunity for conversations about what is important, funny, and touching.</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5 — Gently returning to routine</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As the return to school approaches, it is worth gradually restoring the daily rhythm: going to bed a little earlier, returning to fixed meal times, tidying up the environment.</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Thanks to this, the first day of school after the break will not be a surprise.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January 6 — Planning something nice for later</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end of the Christmas break can be difficult - so it's good to plan something pleasant for the coming days, e.g., a family trip to the cinema, a special breakfast, or a small excursion.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awareness that "something nice awaits" helps children enter the new year with positive energy.</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About Novakid:</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Novakid is an online English language school for children aged 4-12.</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platform currently has over 3,000 experienced and qualified teachers who have provided English lessons to over 125,000 Polish students so far.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 2024, they conducted almost 1.2 million lessons in Poland in total.</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is the best result in the company's history among all 50 countries in which it operates.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Globally, Novakid recorded a 26% increase in revenue and a 23.5% increase in the number of students.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This success was contributed to, among other things, by the acquisition of the Lingumi platform, which uses artificial intelligence.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Since 2017, Novakid has registered almost a million children in its database who have completed over 22 million lessons.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Over 830,000 parents worldwide have already trusted the company, as evidenced by ratings of 4.7-4.9/5.0 on the TrustPilot, Facebook, and Google platforms.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The Novakid English as a Second Language (ESL) educational program is compliant with the Common European Framework of Reference for Languages (CEFR) and has been developed with the specific interests, needs, and age of the students in mind.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Using gamification, virtual reality, and artificial intelligence, Novakid has designed a dynamic and interactive educational environment that helps children around the world become fluent in English.</w:t>
      </w:r>
      <w:r w:rsidDel="00000000" w:rsidR="00000000" w:rsidRPr="00000000">
        <w:rPr>
          <w:rtl w:val="0"/>
        </w:rPr>
      </w:r>
    </w:p>
    <w:p w:rsidR="00000000" w:rsidDel="00000000" w:rsidP="00000000" w:rsidRDefault="00000000" w:rsidRPr="00000000" w14:paraId="0000009A">
      <w:pPr>
        <w:spacing w:line="276" w:lineRule="auto"/>
        <w:jc w:val="both"/>
        <w:rPr>
          <w:sz w:val="18"/>
          <w:szCs w:val="18"/>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4073850</wp:posOffset>
          </wp:positionH>
          <wp:positionV relativeFrom="paragraph">
            <wp:posOffset>-133347</wp:posOffset>
          </wp:positionV>
          <wp:extent cx="1660688" cy="44459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0688" cy="4445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mazon.pl/English-Activity-Book-Kids-Novakid/dp/B0FLXJ451P" TargetMode="External"/><Relationship Id="rId7" Type="http://schemas.openxmlformats.org/officeDocument/2006/relationships/hyperlink" Target="https://www.amazon.pl/English-Activity-Book-Kids-Novakid/dp/B0FLXJ451P"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